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Links to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boundaries: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https://hub.arcgis.com/datasets/07610d73964e4d39ab62c4245d548625/explore?location=5.625357%2C40.784153%2C3.23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 boundaries: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https://datacatalog.worldbank.org/search/dataset/0041453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»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E480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E4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E48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b.arcgis.com/datasets/07610d73964e4d39ab62c4245d548625/explore?location=5.625357%2C40.784153%2C3.23" TargetMode="External"/><Relationship Id="rId8" Type="http://schemas.openxmlformats.org/officeDocument/2006/relationships/hyperlink" Target="https://datacatalog.worldbank.org/search/dataset/004145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3YH9lFX3rcbpZgSu4HXfkwmoEQ==">CgMxLjA4AHIhMVRWWUp2OVFBam5Zem91RERYeXk2bWJ0UXVpbS11Y2t3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2023-12-23T07:39:00Z</dcterms:created>
  <dc:creator>Deo Uwimpuhwe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87ad4d7c-c7fc-4cfd-a083-aeb8c8f0955f</vt:lpwstr>
  </property>
</Properties>
</file>