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rPr>
          <w:color w:val="7F7F7F"/>
          <w:sz w:val="22"/>
          <w:szCs w:val="22"/>
        </w:rPr>
      </w:pPr>
      <w:r>
        <w:rPr>
          <w:rFonts w:eastAsia="Times New Roman" w:cs="Times New Roman" w:ascii="Times New Roman" w:hAnsi="Times New Roman"/>
          <w:i/>
          <w:color w:val="7F7F7F"/>
          <w:sz w:val="22"/>
          <w:szCs w:val="22"/>
          <w:lang w:val="pt-BR" w:eastAsia="pt-BR" w:bidi="ar-SA"/>
        </w:rPr>
        <w:t>Estruturas de Dados</w:t>
      </w:r>
      <w:r>
        <w:rPr>
          <w:rFonts w:ascii="Times New Roman" w:hAnsi="Times New Roman"/>
          <w:i/>
          <w:color w:val="7F7F7F"/>
          <w:sz w:val="22"/>
          <w:szCs w:val="22"/>
        </w:rPr>
        <w:tab/>
        <w:tab/>
        <w:t>-      2º Bimestre</w:t>
        <w:tab/>
        <w:tab/>
        <w:tab/>
        <w:tab/>
        <w:tab/>
        <w:t xml:space="preserve">    </w:t>
        <w:tab/>
        <w:t xml:space="preserve">     Profª. Camile Bordini</w:t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rFonts w:ascii="Times New Roman" w:hAnsi="Times New Roman"/>
          <w:b/>
          <w:b/>
          <w:sz w:val="28"/>
        </w:rPr>
      </w:pPr>
      <w:r>
        <w:rPr>
          <w:b/>
          <w:sz w:val="28"/>
        </w:rPr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rFonts w:ascii="Times New Roman" w:hAnsi="Times New Roman" w:eastAsia="Times New Roman" w:cs="Times New Roman"/>
          <w:b/>
          <w:b/>
          <w:color w:val="00000A"/>
          <w:kern w:val="0"/>
          <w:sz w:val="28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color w:val="00000A"/>
          <w:kern w:val="0"/>
          <w:sz w:val="28"/>
          <w:szCs w:val="20"/>
          <w:lang w:val="pt-BR" w:eastAsia="pt-BR" w:bidi="ar-SA"/>
        </w:rPr>
        <w:t>Lista 1 - TAD</w:t>
      </w:r>
    </w:p>
    <w:p>
      <w:pPr>
        <w:pStyle w:val="Normal"/>
        <w:rPr>
          <w:b/>
          <w:b/>
          <w:i/>
          <w:i/>
          <w:color w:val="FF0000"/>
          <w:sz w:val="28"/>
        </w:rPr>
      </w:pPr>
      <w:r>
        <w:rPr>
          <w:b/>
          <w:i/>
          <w:color w:val="FF0000"/>
          <w:sz w:val="28"/>
        </w:rPr>
      </w:r>
    </w:p>
    <w:p>
      <w:pPr>
        <w:pStyle w:val="Corpodotexto"/>
        <w:rPr/>
      </w:pPr>
      <w:r>
        <w:rPr/>
      </w:r>
    </w:p>
    <w:p>
      <w:pPr>
        <w:pStyle w:val="Corpodotextorecuado"/>
        <w:numPr>
          <w:ilvl w:val="0"/>
          <w:numId w:val="1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Implementar 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b/>
          <w:bCs/>
          <w:sz w:val="24"/>
          <w:szCs w:val="24"/>
        </w:rPr>
        <w:t>TAD StringFulano</w:t>
      </w:r>
      <w:r>
        <w:rPr>
          <w:rFonts w:ascii="Times New Roman" w:hAnsi="Times New Roman"/>
          <w:sz w:val="24"/>
          <w:szCs w:val="24"/>
        </w:rPr>
        <w:t xml:space="preserve"> de acordo com a interface desse módulo dada pelo código a seguir. Implementar </w:t>
      </w:r>
      <w:r>
        <w:rPr>
          <w:rFonts w:eastAsia="Times New Roman" w:cs="Times New Roman" w:ascii="Times New Roman" w:hAnsi="Times New Roman"/>
          <w:color w:val="00000A"/>
          <w:kern w:val="0"/>
          <w:sz w:val="24"/>
          <w:szCs w:val="24"/>
          <w:lang w:val="pt-BR" w:eastAsia="pt-BR" w:bidi="ar-SA"/>
        </w:rPr>
        <w:t>os 2 arquivos do TAD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(stringFulano.h, stringFulano.c) </w:t>
      </w:r>
      <w:r>
        <w:rPr>
          <w:rFonts w:eastAsia="Times New Roman" w:cs="Times New Roman" w:ascii="Times New Roman" w:hAnsi="Times New Roman"/>
          <w:color w:val="00000A"/>
          <w:kern w:val="0"/>
          <w:sz w:val="24"/>
          <w:szCs w:val="24"/>
          <w:lang w:val="pt-BR" w:eastAsia="pt-BR" w:bidi="ar-SA"/>
        </w:rPr>
        <w:t>e o programa cliente que utiliza o TAD criado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eastAsia="Times New Roman" w:cs="Times New Roman" w:ascii="Courier new" w:hAnsi="Courier new"/>
          <w:color w:val="00000A"/>
          <w:kern w:val="0"/>
          <w:sz w:val="24"/>
          <w:szCs w:val="24"/>
          <w:lang w:val="pt-BR" w:eastAsia="pt-BR" w:bidi="ar-SA"/>
        </w:rPr>
        <w:t>(progrCliente.c).</w:t>
      </w:r>
    </w:p>
    <w:p>
      <w:pPr>
        <w:pStyle w:val="Corpodotextorecuado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kern w:val="0"/>
          <w:sz w:val="24"/>
          <w:szCs w:val="24"/>
          <w:lang w:val="pt-BR" w:eastAsia="pt-BR" w:bidi="ar-SA"/>
        </w:rPr>
        <w:t xml:space="preserve">Obs: </w:t>
      </w: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4"/>
          <w:szCs w:val="24"/>
          <w:u w:val="single"/>
          <w:lang w:val="pt-BR" w:eastAsia="pt-BR" w:bidi="ar-SA"/>
        </w:rPr>
        <w:t>NÃO</w:t>
      </w:r>
      <w:r>
        <w:rPr>
          <w:rFonts w:eastAsia="Times New Roman" w:cs="Times New Roman" w:ascii="Times New Roman" w:hAnsi="Times New Roman"/>
          <w:color w:val="00000A"/>
          <w:kern w:val="0"/>
          <w:sz w:val="24"/>
          <w:szCs w:val="24"/>
          <w:lang w:val="pt-BR" w:eastAsia="pt-BR" w:bidi="ar-SA"/>
        </w:rPr>
        <w:t xml:space="preserve"> é para utilizar as funções prontas do </w:t>
      </w:r>
      <w:r>
        <w:rPr>
          <w:rFonts w:eastAsia="Times New Roman" w:cs="Times New Roman" w:ascii="Times New Roman" w:hAnsi="Times New Roman"/>
          <w:i/>
          <w:iCs/>
          <w:color w:val="00000A"/>
          <w:kern w:val="0"/>
          <w:sz w:val="24"/>
          <w:szCs w:val="24"/>
          <w:lang w:val="pt-BR" w:eastAsia="pt-BR" w:bidi="ar-SA"/>
        </w:rPr>
        <w:t>header</w:t>
      </w:r>
      <w:r>
        <w:rPr>
          <w:rFonts w:eastAsia="Times New Roman" w:cs="Times New Roman" w:ascii="Times New Roman" w:hAnsi="Times New Roman"/>
          <w:color w:val="00000A"/>
          <w:kern w:val="0"/>
          <w:sz w:val="24"/>
          <w:szCs w:val="24"/>
          <w:lang w:val="pt-BR" w:eastAsia="pt-BR" w:bidi="ar-SA"/>
        </w:rPr>
        <w:t xml:space="preserve"> “</w:t>
      </w:r>
      <w:r>
        <w:rPr>
          <w:rFonts w:eastAsia="Times New Roman" w:cs="Times New Roman" w:ascii="Courier new" w:hAnsi="Courier new"/>
          <w:color w:val="00000A"/>
          <w:kern w:val="0"/>
          <w:sz w:val="24"/>
          <w:szCs w:val="24"/>
          <w:lang w:val="pt-BR" w:eastAsia="pt-BR" w:bidi="ar-SA"/>
        </w:rPr>
        <w:t>string.h</w:t>
      </w:r>
      <w:r>
        <w:rPr>
          <w:rFonts w:eastAsia="Times New Roman" w:cs="Times New Roman" w:ascii="Times New Roman" w:hAnsi="Times New Roman"/>
          <w:color w:val="00000A"/>
          <w:kern w:val="0"/>
          <w:sz w:val="24"/>
          <w:szCs w:val="24"/>
          <w:lang w:val="pt-BR" w:eastAsia="pt-BR" w:bidi="ar-SA"/>
        </w:rPr>
        <w:t>”, e sim criar a sua própria lógica para as funções solicitadas abaixo.</w:t>
      </w:r>
    </w:p>
    <w:p>
      <w:pPr>
        <w:pStyle w:val="Corpodotextorecuado"/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Times New Roman" w:hAnsi="Times New Roman" w:eastAsia="Times New Roman" w:cs="Times New Roman"/>
          <w:color w:val="00000A"/>
          <w:kern w:val="0"/>
          <w:sz w:val="24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4"/>
          <w:szCs w:val="20"/>
          <w:lang w:val="pt-BR" w:eastAsia="pt-BR" w:bidi="ar-SA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8E8E8" w:val="clear"/>
          </w:tcPr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/* Funções oferecidas pelo módulo stringFulano.h */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//Retorna o número de caracteres da string 'str' passada como parâmetro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b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int comprimento (char *str);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//Copia os caracteres da string 'orig' (origem) para 'dest' (destino)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b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void copia (char *dest, char *orig);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//Concatena a string 'seg' na string 'prim'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b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void concatena (char* prim, char* seg);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/*Compara qual string é menor, lexicograficamente. Retornos: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Menor que zero: 'prim' é menor que 'seg'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Zero: 'prim' é igual a 'seg'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Maior que zero: 'prim' é maior que 'seg' */</w:t>
            </w:r>
          </w:p>
          <w:p>
            <w:pPr>
              <w:pStyle w:val="Corpodotextorecuado"/>
              <w:tabs>
                <w:tab w:val="clear" w:pos="708"/>
                <w:tab w:val="right" w:pos="3828" w:leader="none"/>
                <w:tab w:val="left" w:pos="4111" w:leader="none"/>
              </w:tabs>
              <w:spacing w:before="120" w:after="0"/>
              <w:ind w:left="0" w:hanging="0"/>
              <w:jc w:val="both"/>
              <w:rPr>
                <w:rFonts w:ascii="Courier new" w:hAnsi="Courier new"/>
                <w:b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int compara(char* prim, char* seg);</w:t>
            </w:r>
          </w:p>
        </w:tc>
      </w:tr>
    </w:tbl>
    <w:p>
      <w:pPr>
        <w:pStyle w:val="Corpodotextorecuado"/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recuado"/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recuado"/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recuado"/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recuado"/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Courier new" w:hAnsi="Courier new"/>
        </w:rPr>
      </w:pPr>
      <w:r>
        <w:rPr/>
      </w:r>
    </w:p>
    <w:sectPr>
      <w:type w:val="nextPage"/>
      <w:pgSz w:w="11906" w:h="16838"/>
      <w:pgMar w:left="1134" w:right="1134" w:header="0" w:top="851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onotype Corsiv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FreeSans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Monotype Corsiva" w:hAnsi="Monotype Corsiva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5b2cf9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basedOn w:val="DefaultParagraphFont"/>
    <w:link w:val="Corpodetexto"/>
    <w:qFormat/>
    <w:rsid w:val="00ab28df"/>
    <w:rPr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qFormat/>
    <w:rsid w:val="008f6c4d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link w:val="CorpodetextoChar"/>
    <w:rsid w:val="00ab28df"/>
    <w:pPr>
      <w:spacing w:before="0" w:after="12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recuado">
    <w:name w:val="Body Text Indent"/>
    <w:basedOn w:val="Normal"/>
    <w:pPr>
      <w:ind w:left="360" w:hanging="0"/>
    </w:pPr>
    <w:rPr>
      <w:rFonts w:ascii="Garamond" w:hAnsi="Garamond"/>
      <w:szCs w:val="20"/>
    </w:rPr>
  </w:style>
  <w:style w:type="paragraph" w:styleId="Programa" w:customStyle="1">
    <w:name w:val="Programa"/>
    <w:basedOn w:val="Normal"/>
    <w:next w:val="Normal"/>
    <w:qFormat/>
    <w:pPr>
      <w:tabs>
        <w:tab w:val="clear" w:pos="708"/>
        <w:tab w:val="left" w:pos="907" w:leader="none"/>
        <w:tab w:val="left" w:pos="1077" w:leader="none"/>
        <w:tab w:val="left" w:pos="1247" w:leader="none"/>
        <w:tab w:val="left" w:pos="1418" w:leader="none"/>
        <w:tab w:val="left" w:pos="1588" w:leader="none"/>
        <w:tab w:val="left" w:pos="1758" w:leader="none"/>
        <w:tab w:val="left" w:pos="1928" w:leader="none"/>
        <w:tab w:val="left" w:pos="2098" w:leader="none"/>
        <w:tab w:val="left" w:pos="2268" w:leader="none"/>
      </w:tabs>
    </w:pPr>
    <w:rPr>
      <w:rFonts w:ascii="Courier New" w:hAnsi="Courier New"/>
      <w:sz w:val="18"/>
      <w:szCs w:val="20"/>
    </w:rPr>
  </w:style>
  <w:style w:type="paragraph" w:styleId="Padro" w:customStyle="1">
    <w:name w:val="Padrão"/>
    <w:qFormat/>
    <w:rsid w:val="00087979"/>
    <w:pPr>
      <w:widowControl/>
      <w:suppressAutoHyphens w:val="true"/>
      <w:bidi w:val="0"/>
      <w:spacing w:before="0" w:after="0"/>
      <w:jc w:val="left"/>
    </w:pPr>
    <w:rPr>
      <w:rFonts w:ascii="FreeSans" w:hAnsi="FreeSans" w:eastAsia="DejaVu Sans" w:cs="Liberation Sans"/>
      <w:color w:val="000000"/>
      <w:kern w:val="0"/>
      <w:sz w:val="36"/>
      <w:szCs w:val="24"/>
      <w:lang w:val="pt-BR" w:eastAsia="zh-CN" w:bidi="hi-IN"/>
    </w:rPr>
  </w:style>
  <w:style w:type="paragraph" w:styleId="BalloonText">
    <w:name w:val="Balloon Text"/>
    <w:basedOn w:val="Normal"/>
    <w:link w:val="TextodebaloChar"/>
    <w:qFormat/>
    <w:rsid w:val="005b2c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ba8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d082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Application>LibreOffice/6.4.7.2$Linux_X86_64 LibreOffice_project/40$Build-2</Application>
  <Pages>1</Pages>
  <Words>157</Words>
  <Characters>833</Characters>
  <CharactersWithSpaces>993</CharactersWithSpaces>
  <Paragraphs>16</Paragraphs>
  <Company>CEFET-PR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2017-08-23T19:03:00Z</dcterms:created>
  <dc:creator>Mariângela</dc:creator>
  <dc:description/>
  <dc:language>pt-BR</dc:language>
  <cp:lastModifiedBy/>
  <cp:lastPrinted>2008-03-13T17:15:00Z</cp:lastPrinted>
  <dcterms:modified xsi:type="dcterms:W3CDTF">2021-10-13T15:45:04Z</dcterms:modified>
  <cp:revision>76</cp:revision>
  <dc:subject/>
  <dc:title>Lógica Aplicada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CEFET-PR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