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Relatório de equipamentos: Ventiladores mecânicos em funcionamento.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