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 ni usar habilidades de MOVIMIENTO (dashes, saltos, cargas, teletransportes), pero SÍ puede atacar y usar el resto.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 de MAGIA o fantasía (hechizos, curaciones, auras, furias, invocaciones), pero SÍ se puede mover y atacar con el arma.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acciones de ARMA: golpear con ella o lanzarla. SÍ se puede mover, bloquear con el escudo y usar habilidades de magia o de movimiento.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State_Disarmed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Bloqueo por tipo de acción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habilidad dice qué controles la bloquean según lo que hace: con el arma, magia o movimiento. Una que mezcla dos tipos (un teletransporte mágico) la bloquea cualquiera de los dos, y el aturdimiento las bloquea todas.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ActivationBlockedTags de la habilidad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Atraer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Mueve al personaje sin que él quiera, en el instante en que lo golpean: lejos de quien lo golpea (repeler), hacia él (atraer, se detiene antes de llegar) o hacia donde mira quien golpea. Es control: no mueve a un inmune al control de masas y la resistencia al control acorta la distancia. El escudo no lo frena. Mientras dura conserva parte de su control para corregir, salvo aturdido o enraizado.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KnockbackDistance / KnockbackDirection del GameplayEffect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Devolver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escudo del Guardián le devuelve al atacante cuerpo a cuerpo todo lo que frena, como un golpe físico normal (pasa por su armadura). Lo devuelto no se vuelve a devolver. Con el parry, los proyectiles salen de vuelta hacia la mira, con el daño que traían.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Entity_ShieldBarrier (ReflectMeleeFraction, ReflectProjectilesOnParry)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Esquivar proyectiles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proyectiles lo atraviesan sin hacerle nada (y su escudo no los frena); el cuerpo a cuerpo lo alcanza normal.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Status_DodgeProjectiles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cura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dura, el daño que recibe se convierte en curación.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Status_DamageToHeal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 Las de las zonas de fuego se acumulan: cada tick suma una, hasta 5.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Ejecutar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la marca puesta, un enemigo que queda en cierto porcentaje de vida muere al instante; la baja es de quien puso la marca. No mata a un inmune ni a un inmortal.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GameplayEffect.ExecuteBelowHealth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enemigos ven a un invisible sin sacarle la invisibilidad (al salir del alcance vuelve a desaparecer). Lo hace el Faro de esperanza del Clérigo.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State_AlwaysVisible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 a un equipo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equipo ve la silueta de un enemigo a través de las paredes por un rato; el equipo del revelado y el tercer equipo no. Lo hace la Marca del cazador del Explorador.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NetworkASC.ServerRevealToTeam + TeamReveal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 del cazador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pasiva del Explorador: cada impacto marca al enemigo 4 s (+10 % de daño recibido) y lo revela a su equipo a través de las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Status_HuntersMark + HuntersMarkPassive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Ki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Recurso del Monje, con 2 cargas. Gastarlo hace que la PRÓXIMA acción salga en su versión mejorada.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Status_Ki + GA_TagSwitch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Apuntar un lanzamiento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el botón deja el arma atrás, acerca la cámara a la mira y esconde tu propio modelo (solo en tu pantalla) para que no tape; al soltar, el arma sale al instante desde esa pose. Un aturdimiento mientras apuntás lo corta sin gastar nada. Lo usan los lanzamientos de arma: el hacha, las dagas, la lanza. La cámara recién se acerca si se mantiene 1 segundo: un lanzamiento rápido no la mueve. Mientras apuntás ves la curva que va a hacer y un anillo donde va a chocar (también al tensar el arco del Explorador y con el Guiding Bolt).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GA_ProjectileShoot con AimBeforeThrow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Cargar el arco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 tensa el arco en fases (cada una pega más, va más rápido y acerca la cámara); mientras se tensa se ve la curva de la flecha y dónde cae. La flecha va recta hacia la mira lo que alcanza su fase y después cae.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 + GA_ProjectileShoot.StraightFlightTime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completa al instante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tag de una habilidad (el Ataque rápido), el próximo disparo sale con la carga máxima al apretar, sin tensar, y gasta una acumulación.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GA_ChargedAttack.FullChargeTag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Espera por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efecto de una habilidad no se le vuelve a aplicar al MISMO enemigo hasta pasado un tiempo; a otros sí. Los golpes de una ráfaga la comparten (el aturdido de la Ráfaga aturdidora, 2 s).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AbilityEffect.PerTargetCooldown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Vuelo libre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Vuela sin gravedad hacia donde mira la cámara: WASD avanza (más rápido solo hacia adelante), Espacio sube y Ctrl baja. No aterriza aunque toque el piso. Quieto en el aire cae despacio. Recibir daño o quedar enraizado lo termina y cae lento.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Status_Flying (GA_Flight)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Pegarse / correr por paredes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el aire, yendo contra una pared: el Pícaro queda pegado un momento y resbala; el Monje corre a lo largo bajando de a poco. Espacio salta hacia afuera, hasta 30° hacia donde mira. No vuelve a la misma pared sin tocar el piso.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WallMovementProfile (CharacterClassDefinition.WallMovement)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Barra de 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Mientras se carga un ataque por etapas (el golpe del mandoble), aparece bajo la mira una barra partida en un tramo por etapa: el tramo destella al llegar a la siguiente y el último parpadea antes de soltarse solo. Solo la ve quien carga.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UI_ChargeBar + GameplayAbility.GetChargeStages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Crecer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se ve más grande en todas las pantallas (el Avatar del Guardián, ×1.5): sus golpes cuerpo a cuerpo llegan más lejos en la misma proporción y su cámara sube y se aleja un poco. El cuerpo que recibe los golpes no cambia.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GrowTag / GrowScale de la clase + MeleeRangeBonus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 También hay un cono sostenido (el Aliento del dragón rojo): el jugador se mueve y el cono sigue la mira.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 El marcador es un círculo relleno con borde.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franja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una franja en el suelo (se corta en la primera pared) que marca a los enemigos que va a alcanzar, y la habilidad la recorre al soltar.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ILineTargetAbility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Gastar acumulaciones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habilidad consume las acumulaciones de Artes marciales y escala con cuántas había: sin acumulaciones, lo que escala no se aplica; con más, hace más (más golpes, más aturdido, más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StacksTag / ConsumeStacks + StackScaling (Status_MartialArts)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una habilidad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Otra habilidad corta la que está en curso. El básico siempre se puede cortar; los lanzamientos también, entre que se suelta el botón y el arma sale de la mano: el proyectil no sale y no se paga el cooldown (la finta); después, solo se saltea el remate. Mientras se apunta no se puede usar otra habilidad. Una habilidad nunca se corta a sí misma.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(casilla del asset)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 de la definitiva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 que falta para poder usar la definitiva. Sube con cada golpe, con el tiempo y haciendo el rol de la clase. Arranca en 0 al elegir subclase; cambiar de clase a mitad de partida conserva la mitad. Los escudos además la cargan con 1 s por cada golpe que frenan (la cantidad, no el daño).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GE_Cooldown_Ultimate (180 s) · EClassRole · PlayerController · Entity_ShieldBarrier.UltimateSecondsPerBlock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Avisos de combate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Una X en la retícula al pegar (más sólida cuanto menos vida le queda al otro), una calavera al matar a un personaje, y un arco rojo del lado por donde te pegaron.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UI_CombatFeedback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Compañero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animal que pelea al lado del Maestro de bestias (Lobo, Oso o Búho): ataca solo a lo que tiene en su rango, va a lo que golpea el Explorador y lo defiende. Su daño cuenta como del Explorador. Si muere, vuelve tras un tiempo.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Entity_Companion + CompanionManager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Ira primal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definitiva del Maestro de bestias: durante 10 s salen los tres compañeros, atacan el doble de rápido y sus Presencias bestiales se dan a la vez y al doble. Mientras dura no se cambia de compañero.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GA_PrimalFury + GE_PrimalFury (Status_PrimalFury)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Presa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jugador enemigo marcado por el Cazador (8 s): sus golpes le hacen más según su rol (Tanque: % de su vida máxima; Daño: % de su vida faltante) o, si es Soporte, recibe menos curación. Matarlo da ese beneficio contra todos 6 s. Los NPCs no pueden ser presa.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GA_Prey + HunterPreyPassive (Status_Prey)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 Otra habilidad puede ir dejando zonas (las de fuego del Aliento del dragón rojo y de la Quemadura santa), en fila donde apunta o rellenando su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Idioma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juego se juega en español o en inglés: arranca en español y se cambia en Ajustes. Cada jugador ve todo en el suyo, también en una partida mezclada.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 + Resources/Localization.csv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Inspector en español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Los campos de habilidades, efectos, clases y componentes se ven con su nombre en español en el Inspector de Unity; en el código siguen en inglés. Y el nombre dice en qué unidad está: (m), (s), (m/s), (°), (px), (×) o (0 a 1).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[Label] + [InspectorName]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Cada rol carga la definitiva haciendo su trabajo: el Tanque al aguantar daño, el Daño al matar a un personaje enemigo, el Soporte al curar a un aliado. En los assets, el rol va en las subclases (campo Role): las clases base todavía no tienen definitiva.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