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Bots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bots: juegan con la misma clase y habilidades que un jugador, con un rol según su clase (el Tanque se le tira encima, el Daño espera a que el otro esté débil, el Soporte sostiene a los suyos, y el Daño que pega de lejos —el Mago, el Explorador— pelea a distancia; el Filo danzante, que corta, pelea de cerca. Un bot que apunta (un lanzamiento, un arco cargado) suelta a su tiempo, y la Abjuración proyecta una vez sobre el aliado más cercano. Un bot no ve a un invisible (salvo que lo revelen a su equipo), y usa también las patadas del Monje, el Corte final del Samurái, la Muerte silenciosa del Shinobi y el Destello del Clérigo (para escapar o socorrer). Contra un inmune (la Tumba helada, la Protección divina) prefiere a otro enemigo y, si es el único, no gasta habilidades contra él: solo el básico y lo que no va contra él (curarse, escapar, curar a un aliado). El Maestro de bestias cambia de compañero según la pelea: el Búho si se le hizo invisible un enemigo, el Oso en apuros o contra fantasmas, el Lobo para lo demás; se queda con cada uno unos 10 s, y si se le muere, saca otro enseguida).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Invocar tótem</w:t>
            </w:r>
          </w:p>
        </w:tc>
        <w:tc>
          <w:tcPr>
            <w:tcW w:w="6500" w:type="dxa"/>
            <w:tcMar>
              <w:top w:w="60" w:type="dxa"/>
              <w:left w:w="100" w:type="dxa"/>
              <w:bottom w:w="60" w:type="dxa"/>
              <w:right w:w="100" w:type="dxa"/>
            </w:tcMar>
          </w:tcPr>
          <w:p w:rsidR="001055DC" w:rsidRDefault="00E86164">
            <w:r>
              <w:rPr>
                <w:sz w:val="20"/>
                <w:szCs w:val="20"/>
              </w:rPr>
              <w:t xml:space="preserve">Invoca un tótem destruible (100 de vida, con barra) que genera un aura con ventajas para los aliados cercanos. Hasta 2 a la vez; si el Chamán muere, desaparecen (también los de la definitiva).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Arma principal</w:t>
            </w:r>
          </w:p>
        </w:tc>
        <w:tc>
          <w:tcPr>
            <w:tcW w:w="7200" w:type="dxa"/>
            <w:tcMar>
              <w:top w:w="60" w:type="dxa"/>
              <w:left w:w="100" w:type="dxa"/>
              <w:bottom w:w="60" w:type="dxa"/>
              <w:right w:w="100" w:type="dxa"/>
            </w:tcMar>
          </w:tcPr>
          <w:p w:rsidR="001055DC" w:rsidRDefault="00E86164">
            <w:r>
              <w:rPr>
                <w:sz w:val="20"/>
                <w:szCs w:val="20"/>
              </w:rPr>
              <w:t xml:space="preserve">Manos vacías por ahora: el libro se quitó y los gestos son los clips de magia de Kevin Iglesias. El libro (o un arma) vuelve con el arte.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Concepto</w:t>
            </w:r>
          </w:p>
        </w:tc>
        <w:tc>
          <w:tcPr>
            <w:tcW w:w="7200" w:type="dxa"/>
            <w:tcMar>
              <w:top w:w="60" w:type="dxa"/>
              <w:left w:w="100" w:type="dxa"/>
              <w:bottom w:w="60" w:type="dxa"/>
              <w:right w:w="100" w:type="dxa"/>
            </w:tcMar>
          </w:tcPr>
          <w:p w:rsidR="001055DC" w:rsidRDefault="00E86164">
            <w:r>
              <w:rPr>
                <w:sz w:val="20"/>
                <w:szCs w:val="20"/>
              </w:rPr>
              <w:t xml:space="preserve">Clase a distancia de daño mágico. Marca a los enemigos con los misiles (puntos arcanos) y los cobra con cuatro hechizos que elige en su libro; la habilidad principal cambia con el hechizo elegido. Vive del maná y vuela.</w:t>
            </w:r>
            <w:r>
              <w:rPr>
                <w:sz w:val="20"/>
                <w:szCs w:val="20"/>
              </w:rPr>
              <w:t xml:space="preserve"> Sus subclases: la Evocación potencia sus hechizos, la Abjuración protege a un aliado y dispara desde él, y el Filo danzante pelea de cerca con una espada corta.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
              <w:rPr>
                <w:sz w:val="20"/>
                <w:szCs w:val="20"/>
              </w:rPr>
              <w:t xml:space="preserve">Implementado y probado: el kit base (20 y 21 de octubre de 2026) y sus tres subclases, Evocación, Abjuración y Filo danzante (22 y 23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Pasiva — Vulnerabilidad arcana</w:t>
            </w:r>
          </w:p>
        </w:tc>
        <w:tc>
          <w:tcPr>
            <w:tcW w:w="6500" w:type="dxa"/>
            <w:tcMar>
              <w:top w:w="60" w:type="dxa"/>
              <w:left w:w="100" w:type="dxa"/>
              <w:bottom w:w="60" w:type="dxa"/>
              <w:right w:w="100" w:type="dxa"/>
            </w:tcMar>
          </w:tcPr>
          <w:p>
            <w:pPr>
              <w:spacing w:after="0"/>
            </w:pPr>
            <w:r>
              <w:rPr>
                <w:sz w:val="20"/>
                <w:szCs w:val="20"/>
              </w:rPr>
              <w:t xml:space="preserve">Solo los Misiles arcanos (y los cortes del Filo danzante) dejan puntos arcanos: 1 por golpe, hasta 5, duran 15 segundos y se refrescan con cada uno. Cada punto suma 1 de daño FIJO a cada golpe del Mago contra ese objetivo (con 5, +5), también a cada misil de la ráfaga, no a las quemaduras. Se ven en la barra de debuffs (con su número) y como bolas azules que giran alrededor del marcado, una por punto. Los hechizos además escalan con los puntos (ver cada uno).</w:t>
            </w:r>
          </w:p>
        </w:tc>
      </w:tr>
      <w:tr>
        <w:tc>
          <w:tcPr>
            <w:tcW w:w="2900" w:type="dxa"/>
            <w:tcMar>
              <w:top w:w="60" w:type="dxa"/>
              <w:left w:w="100" w:type="dxa"/>
              <w:bottom w:w="60" w:type="dxa"/>
              <w:right w:w="100" w:type="dxa"/>
            </w:tcMar>
          </w:tcPr>
          <w:p>
            <w:pPr>
              <w:spacing w:after="0"/>
            </w:pPr>
            <w:r>
              <w:rPr>
                <w:sz w:val="20"/>
                <w:szCs w:val="20"/>
              </w:rPr>
              <w:t xml:space="preserve">Recurso — Maná</w:t>
            </w:r>
          </w:p>
        </w:tc>
        <w:tc>
          <w:tcPr>
            <w:tcW w:w="6500" w:type="dxa"/>
            <w:tcMar>
              <w:top w:w="60" w:type="dxa"/>
              <w:left w:w="100" w:type="dxa"/>
              <w:bottom w:w="60" w:type="dxa"/>
              <w:right w:w="100" w:type="dxa"/>
            </w:tcMar>
          </w:tcPr>
          <w:p>
            <w:pPr>
              <w:spacing w:after="0"/>
            </w:pPr>
            <w:r>
              <w:rPr>
                <w:sz w:val="20"/>
                <w:szCs w:val="20"/>
              </w:rPr>
              <w:t xml:space="preserve">100 (+50 por nivel), barra azul. Se regenera solo, 10 por segundo. Los hechizos del “Disparo” cuestan maná; la habilidad principal no. Sin el suficiente el hechizo no sale, y en cuanto no alcanza para el elegido el “Disparo” vuelve solo a los misiles.</w:t>
            </w:r>
          </w:p>
        </w:tc>
      </w:tr>
      <w:tr>
        <w:tc>
          <w:tcPr>
            <w:tcW w:w="2900" w:type="dxa"/>
            <w:tcMar>
              <w:top w:w="60" w:type="dxa"/>
              <w:left w:w="100" w:type="dxa"/>
              <w:bottom w:w="60" w:type="dxa"/>
              <w:right w:w="100" w:type="dxa"/>
            </w:tcMar>
          </w:tcPr>
          <w:p>
            <w:pPr>
              <w:spacing w:after="0"/>
            </w:pPr>
            <w:r>
              <w:rPr>
                <w:sz w:val="20"/>
                <w:szCs w:val="20"/>
              </w:rPr>
              <w:t xml:space="preserve">“Disparo” — Misiles arcanos</w:t>
            </w:r>
          </w:p>
        </w:tc>
        <w:tc>
          <w:tcPr>
            <w:tcW w:w="6500" w:type="dxa"/>
            <w:tcMar>
              <w:top w:w="60" w:type="dxa"/>
              <w:left w:w="100" w:type="dxa"/>
              <w:bottom w:w="60" w:type="dxa"/>
              <w:right w:w="100" w:type="dxa"/>
            </w:tcMar>
          </w:tcPr>
          <w:p>
            <w:pPr>
              <w:spacing w:after="0"/>
            </w:pPr>
            <w:r>
              <w:rPr>
                <w:sz w:val="20"/>
                <w:szCs w:val="20"/>
              </w:rPr>
              <w:t xml:space="preserve">Una ráfaga de 3 bolitas azules, 0.2 segundos entre cada una (se pueden esquivar), cada una hacia donde mira en ese momento. Vuelan derecho hasta chocar y se deshacen en el primer enemigo: cada una hace 1/4 del daño mágico y deja un punto arcano, así los puntos se juntan el triple de rápido sin pegar más. Mantener el botón las repite al ritmo de ataque.</w:t>
            </w:r>
          </w:p>
        </w:tc>
      </w:tr>
      <w:tr>
        <w:tc>
          <w:tcPr>
            <w:tcW w:w="2900" w:type="dxa"/>
            <w:tcMar>
              <w:top w:w="60" w:type="dxa"/>
              <w:left w:w="100" w:type="dxa"/>
              <w:bottom w:w="60" w:type="dxa"/>
              <w:right w:w="100" w:type="dxa"/>
            </w:tcMar>
          </w:tcPr>
          <w:p>
            <w:pPr>
              <w:spacing w:after="0"/>
            </w:pPr>
            <w:r>
              <w:rPr>
                <w:sz w:val="20"/>
                <w:szCs w:val="20"/>
              </w:rPr>
              <w:t xml:space="preserve">“Apuntado” — Libro de hechizos</w:t>
            </w:r>
          </w:p>
        </w:tc>
        <w:tc>
          <w:tcPr>
            <w:tcW w:w="6500" w:type="dxa"/>
            <w:tcMar>
              <w:top w:w="60" w:type="dxa"/>
              <w:left w:w="100" w:type="dxa"/>
              <w:bottom w:w="60" w:type="dxa"/>
              <w:right w:w="100" w:type="dxa"/>
            </w:tcMar>
          </w:tcPr>
          <w:p>
            <w:pPr>
              <w:spacing w:after="0"/>
            </w:pPr>
            <w:r>
              <w:rPr>
                <w:sz w:val="20"/>
                <w:szCs w:val="20"/>
              </w:rPr>
              <w:t xml:space="preserve">Una rueda: arriba los misiles (lo normal) y los cuatro hechizos; los que no alcanzan de maná se ven apagados. El elegido se queda hasta cambiarlo o hasta que no alcance el maná. Cambia el “Disparo” y la habilidad principal, y sus íconos.</w:t>
            </w:r>
          </w:p>
        </w:tc>
      </w:tr>
      <w:tr>
        <w:tc>
          <w:tcPr>
            <w:tcW w:w="2900" w:type="dxa"/>
            <w:tcMar>
              <w:top w:w="60" w:type="dxa"/>
              <w:left w:w="100" w:type="dxa"/>
              <w:bottom w:w="60" w:type="dxa"/>
              <w:right w:w="100" w:type="dxa"/>
            </w:tcMar>
          </w:tcPr>
          <w:p>
            <w:pPr>
              <w:spacing w:after="0"/>
            </w:pPr>
            <w:r>
              <w:rPr>
                <w:sz w:val="20"/>
                <w:szCs w:val="20"/>
              </w:rPr>
              <w:t xml:space="preserve">“Disparo” con fuego — Bola de fuego (25 de maná)</w:t>
            </w:r>
          </w:p>
        </w:tc>
        <w:tc>
          <w:tcPr>
            <w:tcW w:w="6500" w:type="dxa"/>
            <w:tcMar>
              <w:top w:w="60" w:type="dxa"/>
              <w:left w:w="100" w:type="dxa"/>
              <w:bottom w:w="60" w:type="dxa"/>
              <w:right w:w="100" w:type="dxa"/>
            </w:tcMar>
          </w:tcPr>
          <w:p>
            <w:pPr>
              <w:spacing w:after="0"/>
            </w:pPr>
            <w:r>
              <w:rPr>
                <w:sz w:val="20"/>
                <w:szCs w:val="20"/>
              </w:rPr>
              <w:t xml:space="preserve">Canaliza medio segundo y la lanza. Explota donde choca (en un enemigo o en una pared) en un área chica: daño y quemadura, y deja la zona de fuego del Aliento del dragón del Monje. Con puntos arcanos la quemadura dura 1 segundo más por punto. No se repite al mantener.</w:t>
            </w:r>
          </w:p>
        </w:tc>
      </w:tr>
      <w:tr>
        <w:tc>
          <w:tcPr>
            <w:tcW w:w="2900" w:type="dxa"/>
            <w:tcMar>
              <w:top w:w="60" w:type="dxa"/>
              <w:left w:w="100" w:type="dxa"/>
              <w:bottom w:w="60" w:type="dxa"/>
              <w:right w:w="100" w:type="dxa"/>
            </w:tcMar>
          </w:tcPr>
          <w:p>
            <w:pPr>
              <w:spacing w:after="0"/>
            </w:pPr>
            <w:r>
              <w:rPr>
                <w:sz w:val="20"/>
                <w:szCs w:val="20"/>
              </w:rPr>
              <w:t xml:space="preserve">“Disparo” con hielo — Flecha helada (50)</w:t>
            </w:r>
          </w:p>
        </w:tc>
        <w:tc>
          <w:tcPr>
            <w:tcW w:w="6500" w:type="dxa"/>
            <w:tcMar>
              <w:top w:w="60" w:type="dxa"/>
              <w:left w:w="100" w:type="dxa"/>
              <w:bottom w:w="60" w:type="dxa"/>
              <w:right w:w="100" w:type="dxa"/>
            </w:tcMar>
          </w:tcPr>
          <w:p>
            <w:pPr>
              <w:spacing w:after="0"/>
            </w:pPr>
            <w:r>
              <w:rPr>
                <w:sz w:val="20"/>
                <w:szCs w:val="20"/>
              </w:rPr>
              <w:t xml:space="preserve">Mantener canaliza 1 segundo; se puede seguir manteniendo y apuntando, y sale al soltar (soltada antes, sale apenas se llena). Un proyectil rápido, como la flecha cargada del Explorador: mucho daño y ralentiza. Con puntos arcanos la ralentización dura medio segundo más por punto.</w:t>
            </w:r>
          </w:p>
        </w:tc>
      </w:tr>
      <w:tr>
        <w:tc>
          <w:tcPr>
            <w:tcW w:w="2900" w:type="dxa"/>
            <w:tcMar>
              <w:top w:w="60" w:type="dxa"/>
              <w:left w:w="100" w:type="dxa"/>
              <w:bottom w:w="60" w:type="dxa"/>
              <w:right w:w="100" w:type="dxa"/>
            </w:tcMar>
          </w:tcPr>
          <w:p>
            <w:pPr>
              <w:spacing w:after="0"/>
            </w:pPr>
            <w:r>
              <w:rPr>
                <w:sz w:val="20"/>
                <w:szCs w:val="20"/>
              </w:rPr>
              <w:t xml:space="preserve">“Disparo” con tierra — Terremoto (20)</w:t>
            </w:r>
          </w:p>
        </w:tc>
        <w:tc>
          <w:tcPr>
            <w:tcW w:w="6500" w:type="dxa"/>
            <w:tcMar>
              <w:top w:w="60" w:type="dxa"/>
              <w:left w:w="100" w:type="dxa"/>
              <w:bottom w:w="60" w:type="dxa"/>
              <w:right w:w="100" w:type="dxa"/>
            </w:tcMar>
          </w:tcPr>
          <w:p>
            <w:pPr>
              <w:spacing w:after="0"/>
            </w:pPr>
            <w:r>
              <w:rPr>
                <w:sz w:val="20"/>
                <w:szCs w:val="20"/>
              </w:rPr>
              <w:t xml:space="preserve">Una grieta que AVANZA por el piso desde el Mago (se ve venir y se puede esquivar): sigue el terreno, sube escalones, baja por los bordes y la corta una pared. Pega solo a lo que está pegado al piso: el que salta alto la esquiva. Lanzado volando, corta el vuelo, el Mago cae en picada y la grieta sale al tocar el piso. Con puntos arcanos aturde medio segundo por punto y los GASTA. Se repite al mantener.</w:t>
            </w:r>
          </w:p>
        </w:tc>
      </w:tr>
      <w:tr>
        <w:tc>
          <w:tcPr>
            <w:tcW w:w="2900" w:type="dxa"/>
            <w:tcMar>
              <w:top w:w="60" w:type="dxa"/>
              <w:left w:w="100" w:type="dxa"/>
              <w:bottom w:w="60" w:type="dxa"/>
              <w:right w:w="100" w:type="dxa"/>
            </w:tcMar>
          </w:tcPr>
          <w:p>
            <w:pPr>
              <w:spacing w:after="0"/>
            </w:pPr>
            <w:r>
              <w:rPr>
                <w:sz w:val="20"/>
                <w:szCs w:val="20"/>
              </w:rPr>
              <w:t xml:space="preserve">“Disparo” con rayo — Descarga eléctrica (10)</w:t>
            </w:r>
          </w:p>
        </w:tc>
        <w:tc>
          <w:tcPr>
            <w:tcW w:w="6500" w:type="dxa"/>
            <w:tcMar>
              <w:top w:w="60" w:type="dxa"/>
              <w:left w:w="100" w:type="dxa"/>
              <w:bottom w:w="60" w:type="dxa"/>
              <w:right w:w="100" w:type="dxa"/>
            </w:tcMar>
          </w:tcPr>
          <w:p>
            <w:pPr>
              <w:spacing w:after="0"/>
            </w:pPr>
            <w:r>
              <w:rPr>
                <w:sz w:val="20"/>
                <w:szCs w:val="20"/>
              </w:rPr>
              <w:t xml:space="preserve">Un rayo instantáneo con un rayito azul que dibuja su camino. Si el golpeado tiene puntos arcanos, rebota: salta a tantos enemigos como puntos tenga (a 4 metros o menos y a la vista; primero el de más puntos y, entre empatados, el más cercano), y cada uno de esos vuelve a saltar según los suyos. Cada enemigo recibe un solo rayo por ataque, con el daño completo. Se repite al mantener.</w:t>
            </w:r>
          </w:p>
        </w:tc>
      </w:tr>
      <w:tr>
        <w:tc>
          <w:tcPr>
            <w:tcW w:w="2900" w:type="dxa"/>
            <w:tcMar>
              <w:top w:w="60" w:type="dxa"/>
              <w:left w:w="100" w:type="dxa"/>
              <w:bottom w:w="60" w:type="dxa"/>
              <w:right w:w="100" w:type="dxa"/>
            </w:tcMar>
          </w:tcPr>
          <w:p>
            <w:pPr>
              <w:spacing w:after="0"/>
            </w:pPr>
            <w:r>
              <w:rPr>
                <w:sz w:val="20"/>
                <w:szCs w:val="20"/>
              </w:rPr>
              <w:t xml:space="preserve">Habilidad principal — Poder del hechizo</w:t>
            </w:r>
          </w:p>
        </w:tc>
        <w:tc>
          <w:tcPr>
            <w:tcW w:w="6500" w:type="dxa"/>
            <w:tcMar>
              <w:top w:w="60" w:type="dxa"/>
              <w:left w:w="100" w:type="dxa"/>
              <w:bottom w:w="60" w:type="dxa"/>
              <w:right w:w="100" w:type="dxa"/>
            </w:tcMar>
          </w:tcPr>
          <w:p>
            <w:pPr>
              <w:spacing w:after="0"/>
            </w:pPr>
            <w:r>
              <w:rPr>
                <w:sz w:val="20"/>
                <w:szCs w:val="20"/>
              </w:rPr>
              <w:t xml:space="preserve">Cambia con el hechizo elegido. Ninguna forma gasta maná, y el cooldown es COMPARTIDO: usar una y cambiar de hechizo no deja encadenar otra. Sin hechizo (los misiles): Recargar maná — canaliza 3 segundos y recarga todo el maná de a poco; se puede mover, y la cortan el aturdido, el silencio o usar otra habilidad (se queda con lo ganado). Cooldown 10 s.</w:t>
            </w:r>
            <w:r>
              <w:rPr>
                <w:sz w:val="20"/>
                <w:szCs w:val="20"/>
              </w:rPr>
              <w:t xml:space="preserve"> Las que se ponen en el mundo (el Muro, el Levantamiento y la Tormenta) canalizan 2 segundos: caen donde soltaste aunque mires a otro lado o te muevas, el marcador queda a la vista mientras, y si te cortan cuentan como lanzadas. Se pueden tener varias a la vez.</w:t>
            </w:r>
          </w:p>
        </w:tc>
      </w:tr>
      <w:tr>
        <w:tc>
          <w:tcPr>
            <w:tcW w:w="2900" w:type="dxa"/>
            <w:tcMar>
              <w:top w:w="60" w:type="dxa"/>
              <w:left w:w="100" w:type="dxa"/>
              <w:bottom w:w="60" w:type="dxa"/>
              <w:right w:w="100" w:type="dxa"/>
            </w:tcMar>
          </w:tcPr>
          <w:p>
            <w:pPr>
              <w:spacing w:after="0"/>
            </w:pPr>
            <w:r>
              <w:rPr>
                <w:sz w:val="20"/>
                <w:szCs w:val="20"/>
              </w:rPr>
              <w:t xml:space="preserve">… con fuego — Muro de fuego</w:t>
            </w:r>
          </w:p>
        </w:tc>
        <w:tc>
          <w:tcPr>
            <w:tcW w:w="6500" w:type="dxa"/>
            <w:tcMar>
              <w:top w:w="60" w:type="dxa"/>
              <w:left w:w="100" w:type="dxa"/>
              <w:bottom w:w="60" w:type="dxa"/>
              <w:right w:w="100" w:type="dxa"/>
            </w:tcMar>
          </w:tcPr>
          <w:p>
            <w:pPr>
              <w:spacing w:after="0"/>
            </w:pPr>
            <w:r>
              <w:rPr>
                <w:sz w:val="20"/>
                <w:szCs w:val="20"/>
              </w:rPr>
              <w:t xml:space="preserve">Mantener muestra en el piso el muro (5 casillas de 2 metros, atravesado a la mira) y la rueda del mouse lo gira de a 15° (con control, la cruceta izquierda y derecha); al soltar canaliza 2 segundos y lo pone, a alcance medio. Sus llamas son altas: quema como la zona del dragón a los enemigos que lo pisan, hasta 2 metros de alto. Dura 5 s. Cooldown 8 s.</w:t>
            </w:r>
          </w:p>
        </w:tc>
      </w:tr>
      <w:tr>
        <w:tc>
          <w:tcPr>
            <w:tcW w:w="2900" w:type="dxa"/>
            <w:tcMar>
              <w:top w:w="60" w:type="dxa"/>
              <w:left w:w="100" w:type="dxa"/>
              <w:bottom w:w="60" w:type="dxa"/>
              <w:right w:w="100" w:type="dxa"/>
            </w:tcMar>
          </w:tcPr>
          <w:p>
            <w:pPr>
              <w:spacing w:after="0"/>
            </w:pPr>
            <w:r>
              <w:rPr>
                <w:sz w:val="20"/>
                <w:szCs w:val="20"/>
              </w:rPr>
              <w:t xml:space="preserve">… con hielo — Tumba helada</w:t>
            </w:r>
          </w:p>
        </w:tc>
        <w:tc>
          <w:tcPr>
            <w:tcW w:w="6500" w:type="dxa"/>
            <w:tcMar>
              <w:top w:w="60" w:type="dxa"/>
              <w:left w:w="100" w:type="dxa"/>
              <w:bottom w:w="60" w:type="dxa"/>
              <w:right w:w="100" w:type="dxa"/>
            </w:tcMar>
          </w:tcPr>
          <w:p>
            <w:pPr>
              <w:spacing w:after="0"/>
            </w:pPr>
            <w:r>
              <w:rPr>
                <w:sz w:val="20"/>
                <w:szCs w:val="20"/>
              </w:rPr>
              <w:t xml:space="preserve">Se encierra en un bloque de hielo durante 3 segundos: inmune al daño y al control (se le van los debuffs que traía), no se mueve ni ataca, y se cura el 40 % de su vida de a poco. Volando, cae con el bloque. Apretar otra vez sale antes. Cooldown 20 s.</w:t>
            </w:r>
          </w:p>
        </w:tc>
      </w:tr>
      <w:tr>
        <w:tc>
          <w:tcPr>
            <w:tcW w:w="2900" w:type="dxa"/>
            <w:tcMar>
              <w:top w:w="60" w:type="dxa"/>
              <w:left w:w="100" w:type="dxa"/>
              <w:bottom w:w="60" w:type="dxa"/>
              <w:right w:w="100" w:type="dxa"/>
            </w:tcMar>
          </w:tcPr>
          <w:p>
            <w:pPr>
              <w:spacing w:after="0"/>
            </w:pPr>
            <w:r>
              <w:rPr>
                <w:sz w:val="20"/>
                <w:szCs w:val="20"/>
              </w:rPr>
              <w:t xml:space="preserve">… con tierra — Levantamiento</w:t>
            </w:r>
          </w:p>
        </w:tc>
        <w:tc>
          <w:tcPr>
            <w:tcW w:w="6500" w:type="dxa"/>
            <w:tcMar>
              <w:top w:w="60" w:type="dxa"/>
              <w:left w:w="100" w:type="dxa"/>
              <w:bottom w:w="60" w:type="dxa"/>
              <w:right w:w="100" w:type="dxa"/>
            </w:tcMar>
          </w:tcPr>
          <w:p>
            <w:pPr>
              <w:spacing w:after="0"/>
            </w:pPr>
            <w:r>
              <w:rPr>
                <w:sz w:val="20"/>
                <w:szCs w:val="20"/>
              </w:rPr>
              <w:t xml:space="preserve">Mantener muestra un círculo donde apunta; al soltar canaliza 2 segundos y el piso estalla en esa área chica: daño, y los lanza hacia arriba (también a los NPCs y a los bots). Cooldown 8 s.</w:t>
            </w:r>
          </w:p>
        </w:tc>
      </w:tr>
      <w:tr>
        <w:tc>
          <w:tcPr>
            <w:tcW w:w="2900" w:type="dxa"/>
            <w:tcMar>
              <w:top w:w="60" w:type="dxa"/>
              <w:left w:w="100" w:type="dxa"/>
              <w:bottom w:w="60" w:type="dxa"/>
              <w:right w:w="100" w:type="dxa"/>
            </w:tcMar>
          </w:tcPr>
          <w:p>
            <w:pPr>
              <w:spacing w:after="0"/>
            </w:pPr>
            <w:r>
              <w:rPr>
                <w:sz w:val="20"/>
                <w:szCs w:val="20"/>
              </w:rPr>
              <w:t xml:space="preserve">… con rayo — Tormenta eléctrica</w:t>
            </w:r>
          </w:p>
        </w:tc>
        <w:tc>
          <w:tcPr>
            <w:tcW w:w="6500" w:type="dxa"/>
            <w:tcMar>
              <w:top w:w="60" w:type="dxa"/>
              <w:left w:w="100" w:type="dxa"/>
              <w:bottom w:w="60" w:type="dxa"/>
              <w:right w:w="100" w:type="dxa"/>
            </w:tcMar>
          </w:tcPr>
          <w:p>
            <w:pPr>
              <w:spacing w:after="0"/>
            </w:pPr>
            <w:r>
              <w:rPr>
                <w:sz w:val="20"/>
                <w:szCs w:val="20"/>
              </w:rPr>
              <w:t xml:space="preserve">Después de canalizar 2 segundos, un tornado azul fijo donde apunta: 6 segundos, daño cada segundo a su alrededor. Cooldown 8 s. (Que la Descarga eléctrica lo haga tirar rayos es de la Evocación: Cadena de relámpagos.)</w:t>
            </w:r>
          </w:p>
        </w:tc>
      </w:tr>
      <w:tr>
        <w:tc>
          <w:tcPr>
            <w:tcW w:w="2900" w:type="dxa"/>
            <w:tcMar>
              <w:top w:w="60" w:type="dxa"/>
              <w:left w:w="100" w:type="dxa"/>
              <w:bottom w:w="60" w:type="dxa"/>
              <w:right w:w="100" w:type="dxa"/>
            </w:tcMar>
          </w:tcPr>
          <w:p>
            <w:pPr>
              <w:spacing w:after="0"/>
            </w:pPr>
            <w:r>
              <w:rPr>
                <w:sz w:val="20"/>
                <w:szCs w:val="20"/>
              </w:rPr>
              <w:t xml:space="preserve">Habilidad de movimiento — Vuelo</w:t>
            </w:r>
          </w:p>
        </w:tc>
        <w:tc>
          <w:tcPr>
            <w:tcW w:w="6500" w:type="dxa"/>
            <w:tcMar>
              <w:top w:w="60" w:type="dxa"/>
              <w:left w:w="100" w:type="dxa"/>
              <w:bottom w:w="60" w:type="dxa"/>
              <w:right w:w="100" w:type="dxa"/>
            </w:tcMar>
          </w:tcPr>
          <w:p>
            <w:pPr>
              <w:spacing w:after="0"/>
            </w:pPr>
            <w:r>
              <w:rPr>
                <w:sz w:val="20"/>
                <w:szCs w:val="20"/>
              </w:rPr>
              <w:t xml:space="preserve">Despega hacia donde mira (desde el piso, al menos un poco hacia arriba) y vuela libre por un tiempo: se mueve hacia la cámara, Espacio sube y Ctrl baja, y puede atacar desde el aire. Recibir daño o un enraizado lo terminan y cae lento.</w:t>
            </w:r>
          </w:p>
        </w:tc>
      </w:tr>
    </w:tbl>
    <w:p>
      <w:pPr>
        <w:spacing w:after="120" w:line="276"/>
      </w:pPr>
      <w:r>
        <w:rPr>
          <w:b/>
          <w:bCs/>
        </w:rPr>
        <w:t xml:space="preserve">Cómo se juega.</w:t>
      </w:r>
      <w:r>
        <w:t xml:space="preserve"> Los misiles preparan y los hechizos cobran: cuantos más puntos arcanos tenga un enemigo, más pega cada golpe, más dura la quemadura de la Bola de fuego y la ralentización de la Flecha helada, más aturde el Terremoto y más lejos llega el rebote de la Descarga. Sin maná, todo vuelve a los misiles, y la Q sin hechizo lo recarga.</w:t>
      </w:r>
    </w:p>
    <w:p w:rsidR="001055DC" w:rsidRDefault="00E86164">
      <w:pPr>
        <w:pStyle w:val="Ttulo2"/>
        <w:spacing w:before="280" w:after="120"/>
      </w:pPr>
      <w:r>
        <w:rPr>
          <w:b/>
          <w:bCs/>
        </w:rPr>
        <w:t>Subclase — Evocación</w:t>
      </w:r>
    </w:p>
    <w:p w:rsidR="001055DC" w:rsidRDefault="00E86164">
      <w:pPr>
        <w:spacing w:after="120" w:line="276" w:lineRule="auto"/>
      </w:pPr>
      <w:r>
        <w:t xml:space="preserve">La de los hechizos más fuertes: los cuatro del “Disparo” y la Tormenta se potencian, y la habilidad principal puede salir al instante. Sus estadísticas, como las de las tres subclases del Mago: 140 de vida, 200 de maná, 10 de ataque y 12 de daño mágico (lo del Mago al nivel 3). Es Daño. Pendiente del arte: 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Habilidad extra — Memoria perfecta</w:t>
            </w:r>
          </w:p>
        </w:tc>
        <w:tc>
          <w:tcPr>
            <w:tcW w:w="6500" w:type="dxa"/>
            <w:tcMar>
              <w:top w:w="60" w:type="dxa"/>
              <w:left w:w="100" w:type="dxa"/>
              <w:bottom w:w="60" w:type="dxa"/>
              <w:right w:w="100" w:type="dxa"/>
            </w:tcMar>
          </w:tcPr>
          <w:p>
            <w:pPr>
              <w:spacing w:after="0"/>
            </w:pPr>
            <w:r>
              <w:rPr>
                <w:sz w:val="20"/>
                <w:szCs w:val="20"/>
              </w:rPr>
              <w:t xml:space="preserve">Su PRÓXIMA habilidad principal (menos la recarga de maná) sale al instante, sin los 2 segundos de canalizar, y sin poner su cooldown. La marca dura 10 segundos o hasta usarla; con la Q ya en cooldown, no sale.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Hechizos empoderados</w:t>
            </w:r>
          </w:p>
        </w:tc>
        <w:tc>
          <w:tcPr>
            <w:tcW w:w="6500" w:type="dxa"/>
            <w:tcMar>
              <w:top w:w="60" w:type="dxa"/>
              <w:left w:w="100" w:type="dxa"/>
              <w:bottom w:w="60" w:type="dxa"/>
              <w:right w:w="100" w:type="dxa"/>
            </w:tcMar>
          </w:tcPr>
          <w:p>
            <w:pPr>
              <w:spacing w:after="0"/>
            </w:pPr>
            <w:r>
              <w:rPr>
                <w:b/>
                <w:bCs/>
                <w:sz w:val="20"/>
                <w:szCs w:val="20"/>
              </w:rPr>
              <w:t xml:space="preserve">Gran bola de fuego:</w:t>
            </w:r>
            <w:r>
              <w:rPr>
                <w:sz w:val="20"/>
                <w:szCs w:val="20"/>
              </w:rPr>
              <w:t xml:space="preserve"> la que cruza TU Muro de fuego crece a la vista y explota más grande (×1.5 de área y de daño) con 2 segundos más de quemadura. </w:t>
            </w:r>
            <w:r>
              <w:rPr>
                <w:b/>
                <w:bCs/>
                <w:sz w:val="20"/>
                <w:szCs w:val="20"/>
              </w:rPr>
              <w:t xml:space="preserve">Mordedura de hielo:</w:t>
            </w:r>
            <w:r>
              <w:rPr>
                <w:sz w:val="20"/>
                <w:szCs w:val="20"/>
              </w:rPr>
              <w:t xml:space="preserve"> la Flecha helada se carga más, con la cámara de apuntar mientras carga: a 1 segundo sale la normal y a 3 la que aturde (1 segundo, más medio por punto arcano); soltada antes de 1 segundo, sale al llegar. </w:t>
            </w:r>
            <w:r>
              <w:rPr>
                <w:b/>
                <w:bCs/>
                <w:sz w:val="20"/>
                <w:szCs w:val="20"/>
              </w:rPr>
              <w:t xml:space="preserve">Parte montañas:</w:t>
            </w:r>
            <w:r>
              <w:rPr>
                <w:sz w:val="20"/>
                <w:szCs w:val="20"/>
              </w:rPr>
              <w:t xml:space="preserve"> el Terremoto suelta dos grietas más, a 30° de cada lado; cada enemigo recibe un solo golpe aunque lo crucen varias. </w:t>
            </w:r>
            <w:r>
              <w:rPr>
                <w:b/>
                <w:bCs/>
                <w:sz w:val="20"/>
                <w:szCs w:val="20"/>
              </w:rPr>
              <w:t xml:space="preserve">Cadena de relámpagos:</w:t>
            </w:r>
            <w:r>
              <w:rPr>
                <w:sz w:val="20"/>
                <w:szCs w:val="20"/>
              </w:rPr>
              <w:t xml:space="preserve"> la Descarga que le pega a una Tormenta de la Evocación (la suya o la de un aliado) se frena ahí y el tornado tira un rayo a cada enemigo a su alcance que vea, con el daño completo; cada golpe la agranda 1 metro de radio y de alcance de los rayos, hasta 4 metros más.</w:t>
            </w:r>
          </w:p>
        </w:tc>
      </w:tr>
      <w:tr>
        <w:tc>
          <w:tcPr>
            <w:tcW w:w="2900" w:type="dxa"/>
            <w:tcMar>
              <w:top w:w="60" w:type="dxa"/>
              <w:left w:w="100" w:type="dxa"/>
              <w:bottom w:w="60" w:type="dxa"/>
              <w:right w:w="100" w:type="dxa"/>
            </w:tcMar>
          </w:tcPr>
          <w:p>
            <w:pPr>
              <w:spacing w:after="0"/>
            </w:pPr>
            <w:r>
              <w:rPr>
                <w:sz w:val="20"/>
                <w:szCs w:val="20"/>
              </w:rPr>
              <w:t xml:space="preserve">Definitiva — Sobrecarga de hechizos</w:t>
            </w:r>
          </w:p>
        </w:tc>
        <w:tc>
          <w:tcPr>
            <w:tcW w:w="6500" w:type="dxa"/>
            <w:tcMar>
              <w:top w:w="60" w:type="dxa"/>
              <w:left w:w="100" w:type="dxa"/>
              <w:bottom w:w="60" w:type="dxa"/>
              <w:right w:w="100" w:type="dxa"/>
            </w:tcMar>
          </w:tcPr>
          <w:p>
            <w:pPr>
              <w:spacing w:after="0"/>
            </w:pPr>
            <w:r>
              <w:rPr>
                <w:sz w:val="20"/>
                <w:szCs w:val="20"/>
              </w:rPr>
              <w:t xml:space="preserve">Durante 8 segundos levita (un vuelo que el daño no corta), tiene un 30 % de resistencia al daño, el maná se le llena cada medio segundo y sus próximas 3 habilidades principales salen al instante y sin cooldown (la marca de la Memoria perfecta, con 3 usos).</w:t>
            </w:r>
          </w:p>
        </w:tc>
      </w:tr>
    </w:tbl>
    <w:p w:rsidR="001055DC" w:rsidRDefault="00E86164">
      <w:pPr>
        <w:pStyle w:val="Ttulo2"/>
        <w:spacing w:before="280" w:after="120"/>
      </w:pPr>
      <w:r>
        <w:rPr>
          <w:b/>
          <w:bCs/>
        </w:rPr>
        <w:t>Subclase — Abjuración</w:t>
      </w:r>
    </w:p>
    <w:p w:rsidR="001055DC" w:rsidRDefault="00E86164">
      <w:pPr>
        <w:spacing w:after="120" w:line="276" w:lineRule="auto"/>
      </w:pPr>
      <w:r>
        <w:t xml:space="preserve">Protege a un aliado y pelea desde él. Mismas estadísticas que la Evocación. Es Daño, como el Mago: el rol lo fija la clase (hasta el 23 de octubre de 2026 era Soporte). El escudo (de cualquier fuente del juego) se ve en la barra de arriba de la cabeza como un tramo celeste después de la vida, que sale por la derecha si pasa de la vida máxima; quien tiene escudo de la Abjuración lleva además una burbuja. Pendiente del arte: 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Habilidad extra — Proyección arcana</w:t>
            </w:r>
          </w:p>
        </w:tc>
        <w:tc>
          <w:tcPr>
            <w:tcW w:w="6500" w:type="dxa"/>
            <w:tcMar>
              <w:top w:w="60" w:type="dxa"/>
              <w:left w:w="100" w:type="dxa"/>
              <w:bottom w:w="60" w:type="dxa"/>
              <w:right w:w="100" w:type="dxa"/>
            </w:tcMar>
          </w:tcPr>
          <w:p>
            <w:pPr>
              <w:spacing w:after="0"/>
            </w:pPr>
            <w:r>
              <w:rPr>
                <w:sz w:val="20"/>
                <w:szCs w:val="20"/>
              </w:rPr>
              <w:t xml:space="preserve">Sobre el aliado de la mira, a 25 m o menos (sin aliado no sale ni gasta): le da un escudo del 20 % de la vida máxima del Mago (28 con 140), un ícono y un brillo. Dura hasta que muere el Mago, muere el aliado o el aliado se queda sin ese escudo; relanzarla sobre otro la mueve. Mientras el aliado esté a 25 m o menos, cada “Disparo” del Mago sale además desde él hacia donde apunta el Mago, gratis y con la mitad del daño: los 3 misiles, la Bola de fuego (con su explosión y su quemadura), la Flecha, el Terremoto y la Descarga (con sus rebotes). Las copias dejan puntos arcanos como el original, pero no cargan la definitiva.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Protección arcana</w:t>
            </w:r>
          </w:p>
        </w:tc>
        <w:tc>
          <w:tcPr>
            <w:tcW w:w="6500" w:type="dxa"/>
            <w:tcMar>
              <w:top w:w="60" w:type="dxa"/>
              <w:left w:w="100" w:type="dxa"/>
              <w:bottom w:w="60" w:type="dxa"/>
              <w:right w:w="100" w:type="dxa"/>
            </w:tcMar>
          </w:tcPr>
          <w:p>
            <w:pPr>
              <w:spacing w:after="0"/>
            </w:pPr>
            <w:r>
              <w:rPr>
                <w:sz w:val="20"/>
                <w:szCs w:val="20"/>
              </w:rPr>
              <w:t xml:space="preserve">Al hacer daño, el Mago y sus proyectados ganan escudo: el 25 % del daño hecho, hasta la mitad de la vida máxima del Mago. Si deja de hacer daño, a los 3 segundos lo que dio la pasiva empieza a bajar (un 10 % del tope por segundo), y cada golpe reinicia la cuenta. El escudo inicial de la Proyección no baja solo: se va a golpes.</w:t>
            </w:r>
          </w:p>
        </w:tc>
      </w:tr>
      <w:tr>
        <w:tc>
          <w:tcPr>
            <w:tcW w:w="2900" w:type="dxa"/>
            <w:tcMar>
              <w:top w:w="60" w:type="dxa"/>
              <w:left w:w="100" w:type="dxa"/>
              <w:bottom w:w="60" w:type="dxa"/>
              <w:right w:w="100" w:type="dxa"/>
            </w:tcMar>
          </w:tcPr>
          <w:p>
            <w:pPr>
              <w:spacing w:after="0"/>
            </w:pPr>
            <w:r>
              <w:rPr>
                <w:sz w:val="20"/>
                <w:szCs w:val="20"/>
              </w:rPr>
              <w:t xml:space="preserve">Definitiva — Protección máxima</w:t>
            </w:r>
          </w:p>
        </w:tc>
        <w:tc>
          <w:tcPr>
            <w:tcW w:w="6500" w:type="dxa"/>
            <w:tcMar>
              <w:top w:w="60" w:type="dxa"/>
              <w:left w:w="100" w:type="dxa"/>
              <w:bottom w:w="60" w:type="dxa"/>
              <w:right w:w="100" w:type="dxa"/>
            </w:tcMar>
          </w:tcPr>
          <w:p>
            <w:pPr>
              <w:spacing w:after="0"/>
            </w:pPr>
            <w:r>
              <w:rPr>
                <w:sz w:val="20"/>
                <w:szCs w:val="20"/>
              </w:rPr>
              <w:t xml:space="preserve">Durante 8 segundos, todo aliado que esté a 25 m o menos en algún momento queda proyectado, con su escudo inicial (una vez por definitiva) y sus copias. Al terminar se les quita, salvo al de la Proyección arcana.</w:t>
            </w:r>
          </w:p>
        </w:tc>
      </w:tr>
    </w:tbl>
    <w:p w:rsidR="001055DC" w:rsidRDefault="00E86164">
      <w:pPr>
        <w:pStyle w:val="Ttulo2"/>
        <w:spacing w:before="280" w:after="120"/>
      </w:pPr>
      <w:r>
        <w:rPr>
          <w:b/>
          <w:bCs/>
        </w:rPr>
        <w:t>Subclase — Filo danzante</w:t>
      </w:r>
    </w:p>
    <w:p w:rsidR="001055DC" w:rsidRDefault="00E86164">
      <w:pPr>
        <w:spacing w:after="120" w:line="276" w:lineRule="auto"/>
      </w:pPr>
      <w:r>
        <w:t xml:space="preserve">Un mago que pelea de cerca con la espada corta del Explorador, siempre en la mano. Mismas estadísticas que las otras subclases: no tiene más resistencia. Es Daño, y los bots lo juegan cuerpo a cuerpo. Usa la habilidad principal del Mago y su propio libro (los mismos cuatro elementos). </w:t>
      </w:r>
      <w:r>
        <w:rPr>
          <w:b/>
          <w:bCs/>
        </w:rPr>
        <w:t xml:space="preserve">Los elementos</w:t>
      </w:r>
      <w:r>
        <w:t xml:space="preserve"> (el corte avanzando y la definitiva): al enemigo, 1 segundo por cada punto arcano suyo, mínimo 1 (la tierra aturde medio segundo por punto, hasta 2.5); a sí mismo, si golpeó a alguien, un 4 % por punto de TODOS los golpeados (mínimo 5 %, tope 20 %) durante 5 segundos, con su número en la barra.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“Disparo” — Cortes</w:t>
            </w:r>
          </w:p>
        </w:tc>
        <w:tc>
          <w:tcPr>
            <w:tcW w:w="6500" w:type="dxa"/>
            <w:tcMar>
              <w:top w:w="60" w:type="dxa"/>
              <w:left w:w="100" w:type="dxa"/>
              <w:bottom w:w="60" w:type="dxa"/>
              <w:right w:w="100" w:type="dxa"/>
            </w:tcMar>
          </w:tcPr>
          <w:p>
            <w:pPr>
              <w:spacing w:after="0"/>
            </w:pPr>
            <w:r>
              <w:rPr>
                <w:sz w:val="20"/>
                <w:szCs w:val="20"/>
              </w:rPr>
              <w:t xml:space="preserve">Cortes en arco corto que alternan de derecha a izquierda y de izquierda a derecha (180°, 2 m), de 1 × ataque, al ritmo de ataque. Cada golpe deja un punto arcano.</w:t>
            </w:r>
          </w:p>
        </w:tc>
      </w:tr>
      <w:tr>
        <w:tc>
          <w:tcPr>
            <w:tcW w:w="2900" w:type="dxa"/>
            <w:tcMar>
              <w:top w:w="60" w:type="dxa"/>
              <w:left w:w="100" w:type="dxa"/>
              <w:bottom w:w="60" w:type="dxa"/>
              <w:right w:w="100" w:type="dxa"/>
            </w:tcMar>
          </w:tcPr>
          <w:p>
            <w:pPr>
              <w:spacing w:after="0"/>
            </w:pPr>
            <w:r>
              <w:rPr>
                <w:sz w:val="20"/>
                <w:szCs w:val="20"/>
              </w:rPr>
              <w:t xml:space="preserve">“Disparo” con un elemento — Corte avanzando</w:t>
            </w:r>
          </w:p>
        </w:tc>
        <w:tc>
          <w:tcPr>
            <w:tcW w:w="6500" w:type="dxa"/>
            <w:tcMar>
              <w:top w:w="60" w:type="dxa"/>
              <w:left w:w="100" w:type="dxa"/>
              <w:bottom w:w="60" w:type="dxa"/>
              <w:right w:w="100" w:type="dxa"/>
            </w:tcMar>
          </w:tcPr>
          <w:p>
            <w:pPr>
              <w:spacing w:after="0"/>
            </w:pPr>
            <w:r>
              <w:rPr>
                <w:sz w:val="20"/>
                <w:szCs w:val="20"/>
              </w:rPr>
              <w:t xml:space="preserve">El golpe sale como un dash de 6 m hacia la mira (el Dash siniestro del Pícaro) que corta a todos los que cruza con 1 × ataque. Cuesta el 50 % del maná MÁXIMO (100 de 200) y gasta el elemento: el “Disparo” vuelve a los cortes y la habilidad principal a la recarga, hasta elegir otro. Sin ese maná sale un corte normal y el elemento se queda elegido. No gasta ni deja puntos arcanos. </w:t>
            </w:r>
            <w:r>
              <w:rPr>
                <w:b/>
                <w:bCs/>
                <w:sz w:val="20"/>
                <w:szCs w:val="20"/>
              </w:rPr>
              <w:t xml:space="preserve">Fuego:</w:t>
            </w:r>
            <w:r>
              <w:rPr>
                <w:sz w:val="20"/>
                <w:szCs w:val="20"/>
              </w:rPr>
              <w:t xml:space="preserve"> quema al enemigo, +daño propio · </w:t>
            </w:r>
            <w:r>
              <w:rPr>
                <w:b/>
                <w:bCs/>
                <w:sz w:val="20"/>
                <w:szCs w:val="20"/>
              </w:rPr>
              <w:t xml:space="preserve">Hielo:</w:t>
            </w:r>
            <w:r>
              <w:rPr>
                <w:sz w:val="20"/>
                <w:szCs w:val="20"/>
              </w:rPr>
              <w:t xml:space="preserve"> lo ralentiza un 30 %, +velocidad de movimiento · </w:t>
            </w:r>
            <w:r>
              <w:rPr>
                <w:b/>
                <w:bCs/>
                <w:sz w:val="20"/>
                <w:szCs w:val="20"/>
              </w:rPr>
              <w:t xml:space="preserve">Tierra:</w:t>
            </w:r>
            <w:r>
              <w:rPr>
                <w:sz w:val="20"/>
                <w:szCs w:val="20"/>
              </w:rPr>
              <w:t xml:space="preserve"> lo aturde, +resistencia al aturdido · </w:t>
            </w:r>
            <w:r>
              <w:rPr>
                <w:b/>
                <w:bCs/>
                <w:sz w:val="20"/>
                <w:szCs w:val="20"/>
              </w:rPr>
              <w:t xml:space="preserve">Rayo:</w:t>
            </w:r>
            <w:r>
              <w:rPr>
                <w:sz w:val="20"/>
                <w:szCs w:val="20"/>
              </w:rPr>
              <w:t xml:space="preserve"> le quita un 20 % de velocidad de ataque, +velocidad de ataque propia.</w:t>
            </w:r>
          </w:p>
        </w:tc>
      </w:tr>
      <w:tr>
        <w:tc>
          <w:tcPr>
            <w:tcW w:w="2900" w:type="dxa"/>
            <w:tcMar>
              <w:top w:w="60" w:type="dxa"/>
              <w:left w:w="100" w:type="dxa"/>
              <w:bottom w:w="60" w:type="dxa"/>
              <w:right w:w="100" w:type="dxa"/>
            </w:tcMar>
          </w:tcPr>
          <w:p>
            <w:pPr>
              <w:spacing w:after="0"/>
            </w:pPr>
            <w:r>
              <w:rPr>
                <w:sz w:val="20"/>
                <w:szCs w:val="20"/>
              </w:rPr>
              <w:t xml:space="preserve">“Apuntado” — Libro de elementos</w:t>
            </w:r>
          </w:p>
        </w:tc>
        <w:tc>
          <w:tcPr>
            <w:tcW w:w="6500" w:type="dxa"/>
            <w:tcMar>
              <w:top w:w="60" w:type="dxa"/>
              <w:left w:w="100" w:type="dxa"/>
              <w:bottom w:w="60" w:type="dxa"/>
              <w:right w:w="100" w:type="dxa"/>
            </w:tcMar>
          </w:tcPr>
          <w:p>
            <w:pPr>
              <w:spacing w:after="0"/>
            </w:pPr>
            <w:r>
              <w:rPr>
                <w:sz w:val="20"/>
                <w:szCs w:val="20"/>
              </w:rPr>
              <w:t xml:space="preserve">La rueda del Mago con los cuatro elementos. Sin maná para el corte avanzando se ven apagados, pero se pueden elegir igual: la habilidad principal de cada uno es gratis.</w:t>
            </w:r>
          </w:p>
        </w:tc>
      </w:tr>
      <w:tr>
        <w:tc>
          <w:tcPr>
            <w:tcW w:w="2900" w:type="dxa"/>
            <w:tcMar>
              <w:top w:w="60" w:type="dxa"/>
              <w:left w:w="100" w:type="dxa"/>
              <w:bottom w:w="60" w:type="dxa"/>
              <w:right w:w="100" w:type="dxa"/>
            </w:tcMar>
          </w:tcPr>
          <w:p>
            <w:pPr>
              <w:spacing w:after="0"/>
            </w:pPr>
            <w:r>
              <w:rPr>
                <w:sz w:val="20"/>
                <w:szCs w:val="20"/>
              </w:rPr>
              <w:t xml:space="preserve">Habilidad extra — Espada mágica</w:t>
            </w:r>
          </w:p>
        </w:tc>
        <w:tc>
          <w:tcPr>
            <w:tcW w:w="6500" w:type="dxa"/>
            <w:tcMar>
              <w:top w:w="60" w:type="dxa"/>
              <w:left w:w="100" w:type="dxa"/>
              <w:bottom w:w="60" w:type="dxa"/>
              <w:right w:w="100" w:type="dxa"/>
            </w:tcMar>
          </w:tcPr>
          <w:p>
            <w:pPr>
              <w:spacing w:after="0"/>
            </w:pPr>
            <w:r>
              <w:rPr>
                <w:sz w:val="20"/>
                <w:szCs w:val="20"/>
              </w:rPr>
              <w:t xml:space="preserve">Durante 8 segundos sus cortes y su corte avanzando hacen daño MÁGICO (escalan del daño mágico, ignoran la armadura y le rompen el doble al escudo). Sin ella, la espada solo hace daño físico.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Danza defensiva</w:t>
            </w:r>
          </w:p>
        </w:tc>
        <w:tc>
          <w:tcPr>
            <w:tcW w:w="6500" w:type="dxa"/>
            <w:tcMar>
              <w:top w:w="60" w:type="dxa"/>
              <w:left w:w="100" w:type="dxa"/>
              <w:bottom w:w="60" w:type="dxa"/>
              <w:right w:w="100" w:type="dxa"/>
            </w:tcMar>
          </w:tcPr>
          <w:p>
            <w:pPr>
              <w:spacing w:after="0"/>
            </w:pPr>
            <w:r>
              <w:rPr>
                <w:sz w:val="20"/>
                <w:szCs w:val="20"/>
              </w:rPr>
              <w:t xml:space="preserve">+3 % de resistencia al daño por cada punto arcano en los enemigos a 8 m o menos, hasta 30 %. Se ve en la barra con su número y sube o baja según los puntos que haya cerca.</w:t>
            </w:r>
          </w:p>
        </w:tc>
      </w:tr>
      <w:tr>
        <w:tc>
          <w:tcPr>
            <w:tcW w:w="2900" w:type="dxa"/>
            <w:tcMar>
              <w:top w:w="60" w:type="dxa"/>
              <w:left w:w="100" w:type="dxa"/>
              <w:bottom w:w="60" w:type="dxa"/>
              <w:right w:w="100" w:type="dxa"/>
            </w:tcMar>
          </w:tcPr>
          <w:p>
            <w:pPr>
              <w:spacing w:after="0"/>
            </w:pPr>
            <w:r>
              <w:rPr>
                <w:sz w:val="20"/>
                <w:szCs w:val="20"/>
              </w:rPr>
              <w:t xml:space="preserve">Definitiva — Baile final</w:t>
            </w:r>
          </w:p>
        </w:tc>
        <w:tc>
          <w:tcPr>
            <w:tcW w:w="6500" w:type="dxa"/>
            <w:tcMar>
              <w:top w:w="60" w:type="dxa"/>
              <w:left w:w="100" w:type="dxa"/>
              <w:bottom w:w="60" w:type="dxa"/>
              <w:right w:w="100" w:type="dxa"/>
            </w:tcMar>
          </w:tcPr>
          <w:p>
            <w:pPr>
              <w:spacing w:after="0"/>
            </w:pPr>
            <w:r>
              <w:rPr>
                <w:sz w:val="20"/>
                <w:szCs w:val="20"/>
              </w:rPr>
              <w:t xml:space="preserve">Selecciona una zona amplia (6 m de radio, a 20 m o menos): 2 × daño mágico a los enemigos dentro, les aplica los cuatro perjuicios según sus puntos y se da los cuatro beneficios por los puntos de todos los golpeados.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y probado: kit base (13 de octubre de 2026), Maestro de bestias (14-15 de octubre), Cazador y Trampero (15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 xml:space="preserve">Cambia las espadas cortas por una lanza tribal de mano y media (la del Comandante), colgada a la espalda: su “Apuntado” pasa a una estocada en línea de 2.5 m (1.1 × ataque) que abre una herida y es CRÍTICA si el enemigo ya tiene una herida.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Maestro en trampas</w:t>
            </w:r>
          </w:p>
        </w:tc>
        <w:tc>
          <w:tcPr>
            <w:tcW w:w="6500" w:type="dxa"/>
            <w:tcMar>
              <w:top w:w="60" w:type="dxa"/>
              <w:left w:w="100" w:type="dxa"/>
              <w:bottom w:w="60" w:type="dxa"/>
              <w:right w:w="100" w:type="dxa"/>
            </w:tcMar>
          </w:tcPr>
          <w:p w:rsidR="001055DC" w:rsidRDefault="00E86164">
            <w:r>
              <w:rPr>
                <w:sz w:val="20"/>
                <w:szCs w:val="20"/>
              </w:rPr>
              <w:t xml:space="preserve">Rueda de 3 trampas que se ponen donde apunta la mira (hasta 25 m), en el piso o en una pared; la cámara no gira mientras se elige. Tardan 1.5 s en armarse y saltan cuando un jugador enemigo pasa a 2 m (nunca con NPCs). Invisibles para los enemigos; su equipo las ve. Duran 3 minutos, hasta 6 puestas (la séptima saca la más vieja) y 3 s entre una y otra. De espinas: zona de 5 m durante 4 s que cada segundo daña (0.3 × ataque), abre una herida y ralentiza 40 % · De frío: se escarcha 1.5 s a la vista de todos y explota en 3 m: 1 × ataque y aturde 1.5 s · Explosiva: explota en 4 m: 2 × ataque y repele 6 m desde la trampa.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Cazador paciente</w:t>
            </w:r>
          </w:p>
        </w:tc>
        <w:tc>
          <w:tcPr>
            <w:tcW w:w="6500" w:type="dxa"/>
            <w:tcMar>
              <w:top w:w="60" w:type="dxa"/>
              <w:left w:w="100" w:type="dxa"/>
              <w:bottom w:w="60" w:type="dxa"/>
              <w:right w:w="100" w:type="dxa"/>
            </w:tcMar>
          </w:tcPr>
          <w:p w:rsidR="001055DC" w:rsidRDefault="00E86164">
            <w:r>
              <w:rPr>
                <w:sz w:val="20"/>
                <w:szCs w:val="20"/>
              </w:rPr>
              <w:t xml:space="preserve">Tras 4 s sin pegar ni recibir daño se vuelve invisible, gana +20 % de velocidad de movimiento y recupera el 2 % de su vida máxima por segundo. El primer golpe al salir de la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Bombas súper explosivas</w:t>
            </w:r>
          </w:p>
        </w:tc>
        <w:tc>
          <w:tcPr>
            <w:tcW w:w="6500" w:type="dxa"/>
            <w:tcMar>
              <w:top w:w="60" w:type="dxa"/>
              <w:left w:w="100" w:type="dxa"/>
              <w:bottom w:w="60" w:type="dxa"/>
              <w:right w:w="100" w:type="dxa"/>
            </w:tcMar>
          </w:tcPr>
          <w:p w:rsidR="001055DC" w:rsidRDefault="00E86164">
            <w:r>
              <w:rPr>
                <w:sz w:val="20"/>
                <w:szCs w:val="20"/>
              </w:rPr>
              <w:t xml:space="preserve">Selecciona una zona a hasta 30 m y en 2 s caen 6 bombas de pólvora negra en un círculo de 7 m. Cada bomba es una trampa de 60 s que explota (1.2 × ataque en 3.5 m) si la pisa un jugador enemigo o al vencerse. Cuántas caen y cómo se reparten (al azar, en anillo o rellenando el círculo) se ajusta como las zonas del Aliento de dragón.</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Luz guía</w:t>
            </w:r>
          </w:p>
        </w:tc>
        <w:tc>
          <w:tcPr>
            <w:tcW w:w="6500" w:type="dxa"/>
            <w:tcMar>
              <w:top w:w="60" w:type="dxa"/>
              <w:left w:w="100" w:type="dxa"/>
              <w:bottom w:w="60" w:type="dxa"/>
              <w:right w:w="100" w:type="dxa"/>
            </w:tcMar>
          </w:tcPr>
          <w:p w:rsidR="001055DC" w:rsidRDefault="00E86164">
            <w:r>
              <w:rPr>
                <w:sz w:val="20"/>
                <w:szCs w:val="20"/>
              </w:rPr>
              <w:t xml:space="preserve">Carga una flecha de luz que viaja a gran velocidad, dañando a todos los enemigos del camino y haciendo que reciban daño extra por un corto periodo. Se canaliza 1 segundo antes de salir (mientras se apunta: si se suelta antes, sale al llenarse); si la cortan, cuenta como lanzada.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Mago</w:t>
            </w:r>
          </w:p>
        </w:tc>
        <w:tc>
          <w:tcPr>
            <w:tcW w:w="2200" w:type="dxa"/>
            <w:tcMar>
              <w:top w:w="60" w:type="dxa"/>
              <w:left w:w="100" w:type="dxa"/>
              <w:bottom w:w="60" w:type="dxa"/>
              <w:right w:w="100" w:type="dxa"/>
            </w:tcMar>
          </w:tcPr>
          <w:p w:rsidR="001055DC" w:rsidRDefault="00E86164">
            <w:r>
              <w:rPr>
                <w:sz w:val="20"/>
                <w:szCs w:val="20"/>
              </w:rPr>
              <w:t xml:space="preserve">Implementada (21 de octubre de 2026)</w:t>
            </w:r>
          </w:p>
        </w:tc>
        <w:tc>
          <w:tcPr>
            <w:tcW w:w="5200" w:type="dxa"/>
            <w:tcMar>
              <w:top w:w="60" w:type="dxa"/>
              <w:left w:w="100" w:type="dxa"/>
              <w:bottom w:w="60" w:type="dxa"/>
              <w:right w:w="100" w:type="dxa"/>
            </w:tcMar>
          </w:tcPr>
          <w:p w:rsidR="001055DC" w:rsidRDefault="00E86164">
            <w:r>
              <w:rPr>
                <w:sz w:val="20"/>
                <w:szCs w:val="20"/>
              </w:rPr>
              <w:t xml:space="preserve">Evocación · Abjuración · Filo danzante —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Implementado</w:t>
            </w:r>
          </w:p>
        </w:tc>
        <w:tc>
          <w:tcPr>
            <w:tcW w:w="5200" w:type="dxa"/>
            <w:tcMar>
              <w:top w:w="60" w:type="dxa"/>
              <w:left w:w="100" w:type="dxa"/>
              <w:bottom w:w="60" w:type="dxa"/>
              <w:right w:w="100" w:type="dxa"/>
            </w:tcMar>
          </w:tcPr>
          <w:p w:rsidR="001055DC" w:rsidRDefault="00E86164">
            <w:r>
              <w:rPr>
                <w:sz w:val="20"/>
                <w:szCs w:val="20"/>
              </w:rPr>
              <w:t xml:space="preserve">Kit base y las tres subclases (Maestro de bestias, Cazador y Trampero) implementados y probados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r>
              <w:rPr>
                <w:sz w:val="20"/>
                <w:szCs w:val="20"/>
              </w:rPr>
              <w:t xml:space="preserve"> Desde el 21 de octubre de 2026 el despegue sale hacia la mira (desde el piso, al menos 20° hacia arriba).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(empuja desde la trampa: la trampa lleva su propio ASC y el empuje se aplica con ella como autor).</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 Y el Trampero (15 de octubre): las trampas solo con jugadores (no NPCs), se ponen también en paredes, se arman en 1.5 s, duran 3 minutos con un máximo de 6 y 3 s entre una y otra; la estocada es crítica contra heridos; las bombas de la definitiva son trampas de 60 s que explotan al vencerse; y la rueda deja la cámara quieta mientras se elige. Del 19 y 20 de octubre: canalizar es una mecánica de cualquier habilidad (cortada cuenta como lanzada), el Haz guía canaliza 1 segundo, los tótems se van si el Chamán muere y la copia del Ilusionista muestra la barra de vida del jugador que copia.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