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 ni usar habilidades de MOVIMIENTO (dashes, saltos, cargas, teletransportes), pero SÍ puede atacar y usar el resto.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 de MAGIA o fantasía (hechizos, curaciones, auras, furias, invocaciones), pero SÍ se puede mover y atacar con el arma.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acciones de ARMA: golpear con ella o lanzarla. SÍ se puede mover, bloquear con el escudo y usar habilidades de magia o de movimiento.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State_Disarmed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Bloqueo por tipo de acción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habilidad dice qué controles la bloquean según lo que hace: con el arma, magia o movimiento. Una que mezcla dos tipos (un teletransporte mágico) la bloquea cualquiera de los dos, y el aturdimiento las bloquea todas.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ActivationBlockedTags de la habilidad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Lanzar hacia atrás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 al personaje en contra de su input, sin quitarle el control al terminar.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La armadura le quita su porcentaje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armadura y penetra el escudo: bloquearlo cuesta el doble de escudo. Es el contrapeso de las clases blindadas.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Armadura. Mitiga un porcentaje del daño físico: Def / (Def + 10). Sale de la clase de armadura de D&amp;D menos 10: pícaro 3 (23 %), bárbaro 5 (33 %), paladín 8 (44 %). No toca el daño mágico.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Devolver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escudo del Guardián le devuelve al atacante cuerpo a cuerpo todo lo que frena, como un golpe físico normal (pasa por su armadura). Lo devuelto no se vuelve a devolver. Con el parry, los proyectiles salen de vuelta hacia la mira, con el daño que traían.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Entity_ShieldBarrier (ReflectMeleeFraction, ReflectProjectilesOnParry)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Hace visible a un enemigo invisible, y a veces a través de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Apuntar un lanzamiento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el botón deja el arma atrás, acerca la cámara a la mira y esconde tu propio modelo (solo en tu pantalla) para que no tape; al soltar, el arma sale al instante desde esa pose. Un aturdimiento mientras apuntás lo corta sin gastar nada. Lo usan los lanzamientos de arma: el hacha, las dagas, la lanza. La cámara recién se acerca si se mantiene 1 segundo: un lanzamiento rápido no la mueve.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GA_ProjectileShoot con AimBeforeThrow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Crecer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se ve más grande en todas las pantallas (el Avatar del Guardián, ×1.5): sus golpes cuerpo a cuerpo llegan más lejos en la misma proporción y su cámara sube y se aleja un poco. El cuerpo que recibe los golpes no cambia.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GrowTag / GrowScale de la clase + MeleeRangeBonus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Hay que sostener el botón un rato ANTES de que la habilidad salga; si te interrumpen, se cancela.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 sostenido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botón del ataque básico apretado (o el gatillo), se repite solo cada vez que vuelve a estar disponible. Solo el básico.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PlayerController.AutoRepeatPrimaryAttack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el básico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Cualquier otra habilidad corta el ataque básico a mitad del swing. Lo que ya pegó queda; los frames de impacto que faltaban no salen; el cooldown pagado no se devuelve. Un enemigo recibe un solo golpe por swing.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· ASC.CancelSerial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una habilidad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Otra habilidad corta la que está en curso. El básico siempre se puede cortar; los lanzamientos también, entre que se suelta el botón y el arma sale de la mano: el proyectil no sale y no se paga el cooldown (la finta); después, solo se saltea el remate. Mientras se apunta no se puede usar otra habilidad. Una habilidad nunca se corta a sí misma.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(casilla del asset)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Muñeco de trapo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morir, el cuerpo se suelta y sale despedido en dirección contraria al golpe que lo mató; la cámara lo sigue. Solo presentación: cada peer simula el suyo.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RagdollController · CameraFollowsRagdoll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de la definitiva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falta para poder usar la definitiva. Sube con cada golpe, con el tiempo y haciendo el rol de la clase. Arranca en 0 al elegir subclase; cambiar de clase a mitad de partida conserva la mitad. Los escudos además la cargan con 1 s por cada golpe que frenan (la cantidad, no el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GE_Cooldown_Ultimate (180 s) · EClassRole · PlayerController · Entity_ShieldBarrier.UltimateSecondsPerBlock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Avisos de combate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X en la retícula al pegar (más sólida cuanto menos vida le queda al otro), una calavera al matar a un personaje, y un arco rojo del lado por donde te pegaron.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UI_CombatFeedback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Cada rol carga la definitiva haciendo su trabajo: el Tanque al aguantar daño, el Daño al matar a un personaje enemigo, el Soporte al curar a un aliado. En los assets, el rol va en las subclases (campo Role): las clases base todavía no tienen definitiva.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