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4E7446" w14:textId="77777777" w:rsidR="00090B31" w:rsidRDefault="00375D1E" w:rsidP="00090B31">
      <w:pPr>
        <w:pStyle w:val="Encabezado"/>
        <w:jc w:val="center"/>
        <w:rPr>
          <w:b/>
          <w:sz w:val="28"/>
        </w:rPr>
      </w:pPr>
      <w:r>
        <w:rPr>
          <w:b/>
          <w:sz w:val="28"/>
        </w:rPr>
        <w:t>Análisis de Caso</w:t>
      </w:r>
    </w:p>
    <w:p w14:paraId="62CF707A" w14:textId="77777777" w:rsidR="00090B31" w:rsidRDefault="006C09EE" w:rsidP="00090B31">
      <w:pPr>
        <w:pStyle w:val="Encabezado"/>
        <w:jc w:val="center"/>
        <w:rPr>
          <w:b/>
          <w:sz w:val="28"/>
        </w:rPr>
      </w:pPr>
      <w:r>
        <w:rPr>
          <w:b/>
          <w:sz w:val="28"/>
        </w:rPr>
        <w:t>Consultas SQL 30</w:t>
      </w:r>
      <w:r w:rsidR="00090B31">
        <w:rPr>
          <w:b/>
          <w:sz w:val="28"/>
        </w:rPr>
        <w:t>%</w:t>
      </w:r>
    </w:p>
    <w:p w14:paraId="4B1AEA5C" w14:textId="77777777" w:rsidR="00090B31" w:rsidRDefault="00090B31" w:rsidP="00090B31">
      <w:pPr>
        <w:pStyle w:val="Encabezado"/>
        <w:jc w:val="center"/>
        <w:rPr>
          <w:b/>
          <w:sz w:val="28"/>
        </w:rPr>
      </w:pPr>
    </w:p>
    <w:tbl>
      <w:tblPr>
        <w:tblStyle w:val="Tablaconcuadrcula5oscura-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80" w:firstRow="0" w:lastRow="0" w:firstColumn="1" w:lastColumn="0" w:noHBand="1" w:noVBand="1"/>
      </w:tblPr>
      <w:tblGrid>
        <w:gridCol w:w="3539"/>
        <w:gridCol w:w="5289"/>
      </w:tblGrid>
      <w:tr w:rsidR="0069726B" w:rsidRPr="00090B31" w14:paraId="0EF78FE6" w14:textId="77777777" w:rsidTr="000B15B2">
        <w:tc>
          <w:tcPr>
            <w:cnfStyle w:val="001000000000" w:firstRow="0" w:lastRow="0" w:firstColumn="1" w:lastColumn="0" w:oddVBand="0" w:evenVBand="0" w:oddHBand="0" w:evenHBand="0" w:firstRowFirstColumn="0" w:firstRowLastColumn="0" w:lastRowFirstColumn="0" w:lastRowLastColumn="0"/>
            <w:tcW w:w="3539" w:type="dxa"/>
            <w:tcBorders>
              <w:top w:val="none" w:sz="0" w:space="0" w:color="auto"/>
              <w:left w:val="none" w:sz="0" w:space="0" w:color="auto"/>
            </w:tcBorders>
            <w:vAlign w:val="center"/>
          </w:tcPr>
          <w:p w14:paraId="629DB6CB" w14:textId="77777777" w:rsidR="0069726B" w:rsidRPr="00662A69" w:rsidRDefault="0069726B" w:rsidP="000B15B2">
            <w:pPr>
              <w:pStyle w:val="Encabezado"/>
              <w:jc w:val="center"/>
              <w:rPr>
                <w:sz w:val="24"/>
              </w:rPr>
            </w:pPr>
            <w:r w:rsidRPr="00662A69">
              <w:rPr>
                <w:sz w:val="24"/>
              </w:rPr>
              <w:t>Nombre de los Integrantes</w:t>
            </w:r>
          </w:p>
        </w:tc>
        <w:tc>
          <w:tcPr>
            <w:tcW w:w="5289" w:type="dxa"/>
            <w:shd w:val="clear" w:color="auto" w:fill="FFFFFF" w:themeFill="background1"/>
            <w:vAlign w:val="center"/>
          </w:tcPr>
          <w:p w14:paraId="577A6EC0" w14:textId="77777777" w:rsidR="0069726B" w:rsidRPr="00090B31" w:rsidRDefault="0069726B" w:rsidP="000B15B2">
            <w:pPr>
              <w:pStyle w:val="Encabezado"/>
              <w:jc w:val="center"/>
              <w:cnfStyle w:val="000000000000" w:firstRow="0" w:lastRow="0" w:firstColumn="0" w:lastColumn="0" w:oddVBand="0" w:evenVBand="0" w:oddHBand="0" w:evenHBand="0" w:firstRowFirstColumn="0" w:firstRowLastColumn="0" w:lastRowFirstColumn="0" w:lastRowLastColumn="0"/>
              <w:rPr>
                <w:b/>
                <w:sz w:val="24"/>
              </w:rPr>
            </w:pPr>
          </w:p>
        </w:tc>
      </w:tr>
      <w:tr w:rsidR="00F81C04" w:rsidRPr="00090B31" w14:paraId="72AE5023" w14:textId="77777777" w:rsidTr="000B15B2">
        <w:tc>
          <w:tcPr>
            <w:cnfStyle w:val="001000000000" w:firstRow="0" w:lastRow="0" w:firstColumn="1" w:lastColumn="0" w:oddVBand="0" w:evenVBand="0" w:oddHBand="0" w:evenHBand="0" w:firstRowFirstColumn="0" w:firstRowLastColumn="0" w:lastRowFirstColumn="0" w:lastRowLastColumn="0"/>
            <w:tcW w:w="3539" w:type="dxa"/>
            <w:tcBorders>
              <w:left w:val="none" w:sz="0" w:space="0" w:color="auto"/>
            </w:tcBorders>
            <w:vAlign w:val="center"/>
          </w:tcPr>
          <w:p w14:paraId="4A581D5B" w14:textId="77777777" w:rsidR="00F81C04" w:rsidRPr="00662A69" w:rsidRDefault="00F81C04" w:rsidP="00F81C04">
            <w:pPr>
              <w:pStyle w:val="Encabezado"/>
              <w:jc w:val="center"/>
              <w:rPr>
                <w:sz w:val="24"/>
              </w:rPr>
            </w:pPr>
            <w:r w:rsidRPr="00662A69">
              <w:rPr>
                <w:sz w:val="24"/>
              </w:rPr>
              <w:t>Fecha de Entrega</w:t>
            </w:r>
          </w:p>
        </w:tc>
        <w:tc>
          <w:tcPr>
            <w:tcW w:w="5289" w:type="dxa"/>
            <w:shd w:val="clear" w:color="auto" w:fill="FFFFFF" w:themeFill="background1"/>
            <w:vAlign w:val="center"/>
          </w:tcPr>
          <w:p w14:paraId="316B0BBE" w14:textId="695E88EC" w:rsidR="00F81C04" w:rsidRPr="00090B31" w:rsidRDefault="00F81C04" w:rsidP="00F81C04">
            <w:pPr>
              <w:pStyle w:val="Encabezado"/>
              <w:jc w:val="center"/>
              <w:cnfStyle w:val="000000000000" w:firstRow="0" w:lastRow="0" w:firstColumn="0" w:lastColumn="0" w:oddVBand="0" w:evenVBand="0" w:oddHBand="0" w:evenHBand="0" w:firstRowFirstColumn="0" w:firstRowLastColumn="0" w:lastRowFirstColumn="0" w:lastRowLastColumn="0"/>
              <w:rPr>
                <w:b/>
                <w:sz w:val="24"/>
              </w:rPr>
            </w:pPr>
            <w:r>
              <w:rPr>
                <w:b/>
                <w:sz w:val="24"/>
              </w:rPr>
              <w:t>04</w:t>
            </w:r>
            <w:r w:rsidRPr="00090B31">
              <w:rPr>
                <w:b/>
                <w:sz w:val="24"/>
              </w:rPr>
              <w:t>-</w:t>
            </w:r>
            <w:r>
              <w:rPr>
                <w:b/>
                <w:sz w:val="24"/>
              </w:rPr>
              <w:t>10-2023</w:t>
            </w:r>
          </w:p>
        </w:tc>
      </w:tr>
      <w:tr w:rsidR="00F81C04" w:rsidRPr="00090B31" w14:paraId="4CD82820" w14:textId="77777777" w:rsidTr="000B15B2">
        <w:tc>
          <w:tcPr>
            <w:cnfStyle w:val="001000000000" w:firstRow="0" w:lastRow="0" w:firstColumn="1" w:lastColumn="0" w:oddVBand="0" w:evenVBand="0" w:oddHBand="0" w:evenHBand="0" w:firstRowFirstColumn="0" w:firstRowLastColumn="0" w:lastRowFirstColumn="0" w:lastRowLastColumn="0"/>
            <w:tcW w:w="3539" w:type="dxa"/>
            <w:tcBorders>
              <w:left w:val="none" w:sz="0" w:space="0" w:color="auto"/>
            </w:tcBorders>
            <w:vAlign w:val="center"/>
          </w:tcPr>
          <w:p w14:paraId="24453FEF" w14:textId="77777777" w:rsidR="00F81C04" w:rsidRPr="00662A69" w:rsidRDefault="00F81C04" w:rsidP="00F81C04">
            <w:pPr>
              <w:pStyle w:val="Encabezado"/>
              <w:jc w:val="center"/>
              <w:rPr>
                <w:sz w:val="24"/>
              </w:rPr>
            </w:pPr>
            <w:r w:rsidRPr="00662A69">
              <w:rPr>
                <w:sz w:val="24"/>
              </w:rPr>
              <w:t>Carrera</w:t>
            </w:r>
          </w:p>
        </w:tc>
        <w:tc>
          <w:tcPr>
            <w:tcW w:w="5289" w:type="dxa"/>
            <w:shd w:val="clear" w:color="auto" w:fill="FFFFFF" w:themeFill="background1"/>
            <w:vAlign w:val="center"/>
          </w:tcPr>
          <w:p w14:paraId="0FB278FC" w14:textId="26038771" w:rsidR="00F81C04" w:rsidRPr="00090B31" w:rsidRDefault="00F81C04" w:rsidP="00F81C04">
            <w:pPr>
              <w:pStyle w:val="Encabezado"/>
              <w:jc w:val="center"/>
              <w:cnfStyle w:val="000000000000" w:firstRow="0" w:lastRow="0" w:firstColumn="0" w:lastColumn="0" w:oddVBand="0" w:evenVBand="0" w:oddHBand="0" w:evenHBand="0" w:firstRowFirstColumn="0" w:firstRowLastColumn="0" w:lastRowFirstColumn="0" w:lastRowLastColumn="0"/>
              <w:rPr>
                <w:b/>
                <w:sz w:val="24"/>
              </w:rPr>
            </w:pPr>
            <w:r w:rsidRPr="00090B31">
              <w:rPr>
                <w:b/>
                <w:sz w:val="24"/>
              </w:rPr>
              <w:t xml:space="preserve">Ingeniería </w:t>
            </w:r>
            <w:r>
              <w:rPr>
                <w:b/>
                <w:sz w:val="24"/>
              </w:rPr>
              <w:t>Civil en Informática</w:t>
            </w:r>
          </w:p>
        </w:tc>
      </w:tr>
      <w:tr w:rsidR="00F81C04" w:rsidRPr="00090B31" w14:paraId="1CF12AA6" w14:textId="77777777" w:rsidTr="000B15B2">
        <w:tc>
          <w:tcPr>
            <w:cnfStyle w:val="001000000000" w:firstRow="0" w:lastRow="0" w:firstColumn="1" w:lastColumn="0" w:oddVBand="0" w:evenVBand="0" w:oddHBand="0" w:evenHBand="0" w:firstRowFirstColumn="0" w:firstRowLastColumn="0" w:lastRowFirstColumn="0" w:lastRowLastColumn="0"/>
            <w:tcW w:w="3539" w:type="dxa"/>
            <w:tcBorders>
              <w:left w:val="none" w:sz="0" w:space="0" w:color="auto"/>
            </w:tcBorders>
            <w:vAlign w:val="center"/>
          </w:tcPr>
          <w:p w14:paraId="1B881F88" w14:textId="77777777" w:rsidR="00F81C04" w:rsidRPr="00662A69" w:rsidRDefault="00F81C04" w:rsidP="00F81C04">
            <w:pPr>
              <w:pStyle w:val="Encabezado"/>
              <w:jc w:val="center"/>
              <w:rPr>
                <w:sz w:val="24"/>
              </w:rPr>
            </w:pPr>
            <w:r w:rsidRPr="00662A69">
              <w:rPr>
                <w:sz w:val="24"/>
              </w:rPr>
              <w:t>Académico</w:t>
            </w:r>
          </w:p>
        </w:tc>
        <w:tc>
          <w:tcPr>
            <w:tcW w:w="5289" w:type="dxa"/>
            <w:shd w:val="clear" w:color="auto" w:fill="FFFFFF" w:themeFill="background1"/>
            <w:vAlign w:val="center"/>
          </w:tcPr>
          <w:p w14:paraId="502E57F5" w14:textId="08EAB400" w:rsidR="00F81C04" w:rsidRPr="00090B31" w:rsidRDefault="00F81C04" w:rsidP="00F81C04">
            <w:pPr>
              <w:pStyle w:val="Encabezado"/>
              <w:jc w:val="center"/>
              <w:cnfStyle w:val="000000000000" w:firstRow="0" w:lastRow="0" w:firstColumn="0" w:lastColumn="0" w:oddVBand="0" w:evenVBand="0" w:oddHBand="0" w:evenHBand="0" w:firstRowFirstColumn="0" w:firstRowLastColumn="0" w:lastRowFirstColumn="0" w:lastRowLastColumn="0"/>
              <w:rPr>
                <w:b/>
                <w:sz w:val="24"/>
              </w:rPr>
            </w:pPr>
            <w:r w:rsidRPr="00090B31">
              <w:rPr>
                <w:b/>
                <w:sz w:val="24"/>
              </w:rPr>
              <w:t>Carlos Castro Bustamante</w:t>
            </w:r>
          </w:p>
        </w:tc>
      </w:tr>
      <w:tr w:rsidR="00F81C04" w:rsidRPr="00090B31" w14:paraId="5F66D3A6" w14:textId="77777777" w:rsidTr="000B15B2">
        <w:tc>
          <w:tcPr>
            <w:cnfStyle w:val="001000000000" w:firstRow="0" w:lastRow="0" w:firstColumn="1" w:lastColumn="0" w:oddVBand="0" w:evenVBand="0" w:oddHBand="0" w:evenHBand="0" w:firstRowFirstColumn="0" w:firstRowLastColumn="0" w:lastRowFirstColumn="0" w:lastRowLastColumn="0"/>
            <w:tcW w:w="3539" w:type="dxa"/>
            <w:tcBorders>
              <w:left w:val="none" w:sz="0" w:space="0" w:color="auto"/>
              <w:bottom w:val="none" w:sz="0" w:space="0" w:color="auto"/>
            </w:tcBorders>
            <w:vAlign w:val="center"/>
          </w:tcPr>
          <w:p w14:paraId="6AFDD135" w14:textId="77777777" w:rsidR="00F81C04" w:rsidRPr="00662A69" w:rsidRDefault="00F81C04" w:rsidP="00F81C04">
            <w:pPr>
              <w:pStyle w:val="Encabezado"/>
              <w:jc w:val="center"/>
              <w:rPr>
                <w:sz w:val="24"/>
              </w:rPr>
            </w:pPr>
            <w:r>
              <w:rPr>
                <w:sz w:val="24"/>
              </w:rPr>
              <w:t>Curso</w:t>
            </w:r>
          </w:p>
        </w:tc>
        <w:tc>
          <w:tcPr>
            <w:tcW w:w="5289" w:type="dxa"/>
            <w:shd w:val="clear" w:color="auto" w:fill="FFFFFF" w:themeFill="background1"/>
            <w:vAlign w:val="center"/>
          </w:tcPr>
          <w:p w14:paraId="264FD338" w14:textId="660BE2E2" w:rsidR="00F81C04" w:rsidRPr="00090B31" w:rsidRDefault="00F81C04" w:rsidP="00F81C04">
            <w:pPr>
              <w:pStyle w:val="Encabezado"/>
              <w:jc w:val="center"/>
              <w:cnfStyle w:val="000000000000" w:firstRow="0" w:lastRow="0" w:firstColumn="0" w:lastColumn="0" w:oddVBand="0" w:evenVBand="0" w:oddHBand="0" w:evenHBand="0" w:firstRowFirstColumn="0" w:firstRowLastColumn="0" w:lastRowFirstColumn="0" w:lastRowLastColumn="0"/>
              <w:rPr>
                <w:b/>
                <w:sz w:val="24"/>
              </w:rPr>
            </w:pPr>
            <w:r>
              <w:rPr>
                <w:b/>
                <w:sz w:val="24"/>
              </w:rPr>
              <w:t>Base de Datos</w:t>
            </w:r>
          </w:p>
        </w:tc>
      </w:tr>
    </w:tbl>
    <w:p w14:paraId="06D26C03" w14:textId="77777777" w:rsidR="0069726B" w:rsidRPr="00285BE7" w:rsidRDefault="0069726B" w:rsidP="0069726B">
      <w:pPr>
        <w:pStyle w:val="Encabezado"/>
        <w:rPr>
          <w:b/>
          <w:sz w:val="28"/>
        </w:rPr>
      </w:pPr>
    </w:p>
    <w:tbl>
      <w:tblPr>
        <w:tblStyle w:val="Tabladelista5oscura-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280" w:firstRow="0" w:lastRow="0" w:firstColumn="1" w:lastColumn="0" w:noHBand="1" w:noVBand="0"/>
      </w:tblPr>
      <w:tblGrid>
        <w:gridCol w:w="1098"/>
        <w:gridCol w:w="1002"/>
        <w:gridCol w:w="1094"/>
        <w:gridCol w:w="1002"/>
        <w:gridCol w:w="1196"/>
        <w:gridCol w:w="970"/>
        <w:gridCol w:w="1496"/>
        <w:gridCol w:w="970"/>
      </w:tblGrid>
      <w:tr w:rsidR="001E5937" w14:paraId="015E6C8D" w14:textId="77777777" w:rsidTr="001E5937">
        <w:tc>
          <w:tcPr>
            <w:cnfStyle w:val="001000000000" w:firstRow="0" w:lastRow="0" w:firstColumn="1" w:lastColumn="0" w:oddVBand="0" w:evenVBand="0" w:oddHBand="0" w:evenHBand="0" w:firstRowFirstColumn="0" w:firstRowLastColumn="0" w:lastRowFirstColumn="0" w:lastRowLastColumn="0"/>
            <w:tcW w:w="1103" w:type="dxa"/>
            <w:tcBorders>
              <w:right w:val="none" w:sz="0" w:space="0" w:color="auto"/>
            </w:tcBorders>
            <w:vAlign w:val="center"/>
          </w:tcPr>
          <w:p w14:paraId="5186675C" w14:textId="77777777" w:rsidR="00090B31" w:rsidRPr="00090B31" w:rsidRDefault="001E5937" w:rsidP="001E5937">
            <w:pPr>
              <w:pStyle w:val="Sinespaciado"/>
              <w:jc w:val="center"/>
            </w:pPr>
            <w:r>
              <w:t>PUNTAJE MÁXIMO</w:t>
            </w:r>
          </w:p>
        </w:tc>
        <w:tc>
          <w:tcPr>
            <w:cnfStyle w:val="000010000000" w:firstRow="0" w:lastRow="0" w:firstColumn="0" w:lastColumn="0" w:oddVBand="1" w:evenVBand="0" w:oddHBand="0" w:evenHBand="0" w:firstRowFirstColumn="0" w:firstRowLastColumn="0" w:lastRowFirstColumn="0" w:lastRowLastColumn="0"/>
            <w:tcW w:w="1103" w:type="dxa"/>
            <w:tcBorders>
              <w:left w:val="none" w:sz="0" w:space="0" w:color="auto"/>
              <w:right w:val="none" w:sz="0" w:space="0" w:color="auto"/>
            </w:tcBorders>
            <w:shd w:val="clear" w:color="auto" w:fill="FFFFFF" w:themeFill="background1"/>
            <w:vAlign w:val="center"/>
          </w:tcPr>
          <w:p w14:paraId="2C381E13" w14:textId="77777777" w:rsidR="00090B31" w:rsidRPr="00A838C7" w:rsidRDefault="000B2E27" w:rsidP="001E5937">
            <w:pPr>
              <w:pStyle w:val="Sinespaciado"/>
              <w:jc w:val="center"/>
              <w:rPr>
                <w:b/>
              </w:rPr>
            </w:pPr>
            <w:r>
              <w:rPr>
                <w:b/>
                <w:color w:val="000000" w:themeColor="text1"/>
              </w:rPr>
              <w:t>35</w:t>
            </w:r>
          </w:p>
        </w:tc>
        <w:tc>
          <w:tcPr>
            <w:cnfStyle w:val="000001000000" w:firstRow="0" w:lastRow="0" w:firstColumn="0" w:lastColumn="0" w:oddVBand="0" w:evenVBand="1" w:oddHBand="0" w:evenHBand="0" w:firstRowFirstColumn="0" w:firstRowLastColumn="0" w:lastRowFirstColumn="0" w:lastRowLastColumn="0"/>
            <w:tcW w:w="1103" w:type="dxa"/>
            <w:tcBorders>
              <w:left w:val="none" w:sz="0" w:space="0" w:color="auto"/>
              <w:right w:val="none" w:sz="0" w:space="0" w:color="auto"/>
            </w:tcBorders>
            <w:vAlign w:val="center"/>
          </w:tcPr>
          <w:p w14:paraId="7FE676B8" w14:textId="77777777" w:rsidR="00090B31" w:rsidRPr="00090B31" w:rsidRDefault="001E5937" w:rsidP="001E5937">
            <w:pPr>
              <w:pStyle w:val="Sinespaciado"/>
              <w:jc w:val="center"/>
              <w:rPr>
                <w:b/>
              </w:rPr>
            </w:pPr>
            <w:r>
              <w:rPr>
                <w:b/>
              </w:rPr>
              <w:t>PUNTAJE DE CORTE</w:t>
            </w:r>
          </w:p>
        </w:tc>
        <w:tc>
          <w:tcPr>
            <w:cnfStyle w:val="000010000000" w:firstRow="0" w:lastRow="0" w:firstColumn="0" w:lastColumn="0" w:oddVBand="1" w:evenVBand="0" w:oddHBand="0" w:evenHBand="0" w:firstRowFirstColumn="0" w:firstRowLastColumn="0" w:lastRowFirstColumn="0" w:lastRowLastColumn="0"/>
            <w:tcW w:w="1103" w:type="dxa"/>
            <w:tcBorders>
              <w:left w:val="none" w:sz="0" w:space="0" w:color="auto"/>
              <w:right w:val="none" w:sz="0" w:space="0" w:color="auto"/>
            </w:tcBorders>
            <w:shd w:val="clear" w:color="auto" w:fill="FFFFFF" w:themeFill="background1"/>
            <w:vAlign w:val="center"/>
          </w:tcPr>
          <w:p w14:paraId="47657D69" w14:textId="77777777" w:rsidR="00090B31" w:rsidRPr="00A838C7" w:rsidRDefault="00A838C7" w:rsidP="001E5937">
            <w:pPr>
              <w:pStyle w:val="Sinespaciado"/>
              <w:jc w:val="center"/>
              <w:rPr>
                <w:b/>
              </w:rPr>
            </w:pPr>
            <w:r w:rsidRPr="00A838C7">
              <w:rPr>
                <w:b/>
                <w:color w:val="000000" w:themeColor="text1"/>
              </w:rPr>
              <w:t>18</w:t>
            </w:r>
          </w:p>
        </w:tc>
        <w:tc>
          <w:tcPr>
            <w:cnfStyle w:val="000001000000" w:firstRow="0" w:lastRow="0" w:firstColumn="0" w:lastColumn="0" w:oddVBand="0" w:evenVBand="1" w:oddHBand="0" w:evenHBand="0" w:firstRowFirstColumn="0" w:firstRowLastColumn="0" w:lastRowFirstColumn="0" w:lastRowLastColumn="0"/>
            <w:tcW w:w="1104" w:type="dxa"/>
            <w:tcBorders>
              <w:left w:val="none" w:sz="0" w:space="0" w:color="auto"/>
              <w:right w:val="none" w:sz="0" w:space="0" w:color="auto"/>
            </w:tcBorders>
            <w:vAlign w:val="center"/>
          </w:tcPr>
          <w:p w14:paraId="1B88F5B2" w14:textId="77777777" w:rsidR="00090B31" w:rsidRPr="00090B31" w:rsidRDefault="001E5937" w:rsidP="001E5937">
            <w:pPr>
              <w:pStyle w:val="Sinespaciado"/>
              <w:jc w:val="center"/>
              <w:rPr>
                <w:b/>
              </w:rPr>
            </w:pPr>
            <w:r>
              <w:rPr>
                <w:b/>
              </w:rPr>
              <w:t>PUNTAJE OBTENIDO</w:t>
            </w:r>
          </w:p>
        </w:tc>
        <w:tc>
          <w:tcPr>
            <w:cnfStyle w:val="000010000000" w:firstRow="0" w:lastRow="0" w:firstColumn="0" w:lastColumn="0" w:oddVBand="1" w:evenVBand="0" w:oddHBand="0" w:evenHBand="0" w:firstRowFirstColumn="0" w:firstRowLastColumn="0" w:lastRowFirstColumn="0" w:lastRowLastColumn="0"/>
            <w:tcW w:w="1104" w:type="dxa"/>
            <w:tcBorders>
              <w:left w:val="none" w:sz="0" w:space="0" w:color="auto"/>
              <w:right w:val="none" w:sz="0" w:space="0" w:color="auto"/>
            </w:tcBorders>
            <w:shd w:val="clear" w:color="auto" w:fill="FFFFFF" w:themeFill="background1"/>
            <w:vAlign w:val="center"/>
          </w:tcPr>
          <w:p w14:paraId="70466B41" w14:textId="77777777" w:rsidR="00090B31" w:rsidRDefault="00090B31" w:rsidP="001E5937">
            <w:pPr>
              <w:pStyle w:val="Sinespaciado"/>
              <w:jc w:val="center"/>
            </w:pPr>
          </w:p>
        </w:tc>
        <w:tc>
          <w:tcPr>
            <w:cnfStyle w:val="000001000000" w:firstRow="0" w:lastRow="0" w:firstColumn="0" w:lastColumn="0" w:oddVBand="0" w:evenVBand="1" w:oddHBand="0" w:evenHBand="0" w:firstRowFirstColumn="0" w:firstRowLastColumn="0" w:lastRowFirstColumn="0" w:lastRowLastColumn="0"/>
            <w:tcW w:w="1104" w:type="dxa"/>
            <w:tcBorders>
              <w:left w:val="none" w:sz="0" w:space="0" w:color="auto"/>
              <w:right w:val="none" w:sz="0" w:space="0" w:color="auto"/>
            </w:tcBorders>
            <w:vAlign w:val="center"/>
          </w:tcPr>
          <w:p w14:paraId="588D824A" w14:textId="77777777" w:rsidR="00090B31" w:rsidRPr="00090B31" w:rsidRDefault="001E5937" w:rsidP="001E5937">
            <w:pPr>
              <w:pStyle w:val="Sinespaciado"/>
              <w:jc w:val="center"/>
              <w:rPr>
                <w:b/>
              </w:rPr>
            </w:pPr>
            <w:r>
              <w:rPr>
                <w:b/>
              </w:rPr>
              <w:t>CALIFICACIÓN</w:t>
            </w:r>
          </w:p>
        </w:tc>
        <w:tc>
          <w:tcPr>
            <w:cnfStyle w:val="000010000000" w:firstRow="0" w:lastRow="0" w:firstColumn="0" w:lastColumn="0" w:oddVBand="1" w:evenVBand="0" w:oddHBand="0" w:evenHBand="0" w:firstRowFirstColumn="0" w:firstRowLastColumn="0" w:lastRowFirstColumn="0" w:lastRowLastColumn="0"/>
            <w:tcW w:w="1104" w:type="dxa"/>
            <w:tcBorders>
              <w:left w:val="none" w:sz="0" w:space="0" w:color="auto"/>
              <w:right w:val="none" w:sz="0" w:space="0" w:color="auto"/>
            </w:tcBorders>
            <w:shd w:val="clear" w:color="auto" w:fill="FFFFFF" w:themeFill="background1"/>
            <w:vAlign w:val="center"/>
          </w:tcPr>
          <w:p w14:paraId="47CC3D74" w14:textId="77777777" w:rsidR="00090B31" w:rsidRDefault="00090B31" w:rsidP="001E5937">
            <w:pPr>
              <w:pStyle w:val="Sinespaciado"/>
              <w:jc w:val="center"/>
            </w:pPr>
          </w:p>
        </w:tc>
      </w:tr>
    </w:tbl>
    <w:p w14:paraId="1E7715CC" w14:textId="77777777" w:rsidR="00090B31" w:rsidRPr="006976AE" w:rsidRDefault="00090B31" w:rsidP="00090B31">
      <w:pPr>
        <w:pStyle w:val="Sinespaciado"/>
      </w:pPr>
    </w:p>
    <w:p w14:paraId="598BEBE8" w14:textId="77777777" w:rsidR="00090B31" w:rsidRDefault="00090B31" w:rsidP="00090B31">
      <w:pPr>
        <w:pStyle w:val="Sinespaciado"/>
      </w:pPr>
    </w:p>
    <w:tbl>
      <w:tblPr>
        <w:tblStyle w:val="Tablaconcuadrcula4-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28"/>
      </w:tblGrid>
      <w:tr w:rsidR="001E5937" w14:paraId="7D13F111" w14:textId="77777777" w:rsidTr="001E59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Borders>
              <w:top w:val="none" w:sz="0" w:space="0" w:color="auto"/>
              <w:left w:val="none" w:sz="0" w:space="0" w:color="auto"/>
              <w:bottom w:val="none" w:sz="0" w:space="0" w:color="auto"/>
              <w:right w:val="none" w:sz="0" w:space="0" w:color="auto"/>
            </w:tcBorders>
          </w:tcPr>
          <w:p w14:paraId="67E5FC7B" w14:textId="77777777" w:rsidR="001E5937" w:rsidRDefault="001E5937" w:rsidP="001E5937">
            <w:pPr>
              <w:pStyle w:val="Sinespaciado"/>
              <w:jc w:val="center"/>
            </w:pPr>
            <w:r>
              <w:t>INSTRUCCIONES</w:t>
            </w:r>
          </w:p>
        </w:tc>
      </w:tr>
      <w:tr w:rsidR="001E5937" w14:paraId="1CE0C2F6" w14:textId="77777777" w:rsidTr="001E59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shd w:val="clear" w:color="auto" w:fill="FFFFFF" w:themeFill="background1"/>
          </w:tcPr>
          <w:p w14:paraId="5B3FB134" w14:textId="77777777" w:rsidR="00E8289D" w:rsidRDefault="00E8289D" w:rsidP="00E8289D">
            <w:pPr>
              <w:pStyle w:val="Prrafodelista"/>
              <w:numPr>
                <w:ilvl w:val="0"/>
                <w:numId w:val="5"/>
              </w:numPr>
              <w:jc w:val="both"/>
            </w:pPr>
            <w:r>
              <w:t>Debe crear su archivo SQL en SUBLIMETEXT o algún editor de códigos fuente que soporte el estándar SQL.</w:t>
            </w:r>
          </w:p>
          <w:p w14:paraId="357E0A9B" w14:textId="77777777" w:rsidR="00E8289D" w:rsidRPr="00AF46DE" w:rsidRDefault="00E8289D" w:rsidP="00E8289D">
            <w:pPr>
              <w:pStyle w:val="Prrafodelista"/>
              <w:numPr>
                <w:ilvl w:val="0"/>
                <w:numId w:val="5"/>
              </w:numPr>
              <w:jc w:val="both"/>
            </w:pPr>
            <w:r>
              <w:t xml:space="preserve">A través del espacio de trabajo destinado por el módulo en marcha, a través de </w:t>
            </w:r>
            <w:hyperlink r:id="rId8" w:history="1">
              <w:r w:rsidRPr="00AF46DE">
                <w:rPr>
                  <w:rStyle w:val="Hipervnculo"/>
                </w:rPr>
                <w:t>APEX</w:t>
              </w:r>
            </w:hyperlink>
            <w:r>
              <w:t xml:space="preserve">, donde debe ingresar al espacio de trabajo </w:t>
            </w:r>
            <w:r w:rsidRPr="000F644B">
              <w:t>BD</w:t>
            </w:r>
            <w:r>
              <w:t>_</w:t>
            </w:r>
            <w:r w:rsidRPr="000F644B">
              <w:t>ICI</w:t>
            </w:r>
            <w:r>
              <w:t xml:space="preserve">, con su correo electrónico como usuario y su contraseña definida. Si no la ha cambiado la contraseña por defecto es </w:t>
            </w:r>
            <w:proofErr w:type="spellStart"/>
            <w:r>
              <w:t>basededatos</w:t>
            </w:r>
            <w:proofErr w:type="spellEnd"/>
            <w:r>
              <w:t>, según lo indicado en el UCM virtual del ramo Base de datos.</w:t>
            </w:r>
          </w:p>
          <w:p w14:paraId="3F69B9AB" w14:textId="77777777" w:rsidR="00E8289D" w:rsidRDefault="00E8289D" w:rsidP="00E8289D">
            <w:pPr>
              <w:pStyle w:val="Prrafodelista"/>
              <w:numPr>
                <w:ilvl w:val="0"/>
                <w:numId w:val="5"/>
              </w:numPr>
              <w:jc w:val="both"/>
            </w:pPr>
            <w:r>
              <w:t>Para poder desarrollar lo que se solicita en esta pauta, debe considerar lo siguiente:</w:t>
            </w:r>
          </w:p>
          <w:p w14:paraId="5604BB66" w14:textId="77777777" w:rsidR="00E8289D" w:rsidRDefault="00E8289D" w:rsidP="00E8289D">
            <w:pPr>
              <w:pStyle w:val="Prrafodelista"/>
              <w:numPr>
                <w:ilvl w:val="1"/>
                <w:numId w:val="5"/>
              </w:numPr>
              <w:jc w:val="both"/>
            </w:pPr>
            <w:r>
              <w:t>La evaluación es de carácter individual.</w:t>
            </w:r>
          </w:p>
          <w:p w14:paraId="0E960F93" w14:textId="77777777" w:rsidR="00E8289D" w:rsidRDefault="00E8289D" w:rsidP="00E8289D">
            <w:pPr>
              <w:pStyle w:val="Prrafodelista"/>
              <w:numPr>
                <w:ilvl w:val="1"/>
                <w:numId w:val="5"/>
              </w:numPr>
              <w:jc w:val="both"/>
            </w:pPr>
            <w:r>
              <w:t xml:space="preserve">Los estudiantes deben </w:t>
            </w:r>
            <w:proofErr w:type="spellStart"/>
            <w:r>
              <w:t>inlcuir</w:t>
            </w:r>
            <w:proofErr w:type="spellEnd"/>
            <w:r>
              <w:t xml:space="preserve"> sus códigos, generando un archivo de texto, guardado con </w:t>
            </w:r>
            <w:proofErr w:type="spellStart"/>
            <w:r>
              <w:t>extensión.sql</w:t>
            </w:r>
            <w:proofErr w:type="spellEnd"/>
            <w:r>
              <w:t xml:space="preserve">, considerando su nombre </w:t>
            </w:r>
            <w:proofErr w:type="spellStart"/>
            <w:r>
              <w:t>guión</w:t>
            </w:r>
            <w:proofErr w:type="spellEnd"/>
            <w:r>
              <w:t xml:space="preserve"> bajo apellido, por ejemplo, para mi nombre sería de la siguiente forma:</w:t>
            </w:r>
          </w:p>
          <w:p w14:paraId="2DE033E0" w14:textId="77777777" w:rsidR="00E8289D" w:rsidRPr="00DA1E48" w:rsidRDefault="00E8289D" w:rsidP="00E8289D">
            <w:pPr>
              <w:pStyle w:val="Prrafodelista"/>
              <w:numPr>
                <w:ilvl w:val="2"/>
                <w:numId w:val="5"/>
              </w:numPr>
              <w:jc w:val="both"/>
            </w:pPr>
            <w:proofErr w:type="spellStart"/>
            <w:r>
              <w:t>carlos_castro.sql</w:t>
            </w:r>
            <w:proofErr w:type="spellEnd"/>
          </w:p>
          <w:p w14:paraId="0D32D811" w14:textId="77777777" w:rsidR="00E8289D" w:rsidRPr="00E21814" w:rsidRDefault="00E8289D" w:rsidP="00E8289D">
            <w:pPr>
              <w:pStyle w:val="Prrafodelista"/>
              <w:numPr>
                <w:ilvl w:val="1"/>
                <w:numId w:val="5"/>
              </w:numPr>
              <w:jc w:val="both"/>
            </w:pPr>
            <w:r>
              <w:t>Debe en la parte superior a través de comentarios incluir, su nombre, el nombre del ramo, sección, la fecha y el nombre del académico.</w:t>
            </w:r>
          </w:p>
          <w:p w14:paraId="7297C6C9" w14:textId="77777777" w:rsidR="00E8289D" w:rsidRPr="00FB60CC" w:rsidRDefault="00E8289D" w:rsidP="00E8289D">
            <w:pPr>
              <w:pStyle w:val="Prrafodelista"/>
              <w:numPr>
                <w:ilvl w:val="1"/>
                <w:numId w:val="5"/>
              </w:numPr>
              <w:jc w:val="both"/>
            </w:pPr>
            <w:r>
              <w:t xml:space="preserve">Cada requerimiento debe separarse con comentarios utilizando doble </w:t>
            </w:r>
            <w:proofErr w:type="spellStart"/>
            <w:r>
              <w:t>guión</w:t>
            </w:r>
            <w:proofErr w:type="spellEnd"/>
            <w:r>
              <w:t xml:space="preserve">: --, </w:t>
            </w:r>
            <w:proofErr w:type="spellStart"/>
            <w:r>
              <w:t>ej</w:t>
            </w:r>
            <w:proofErr w:type="spellEnd"/>
            <w:r>
              <w:t>: --R1: descripción.</w:t>
            </w:r>
          </w:p>
          <w:p w14:paraId="43B1F937" w14:textId="77777777" w:rsidR="00E8289D" w:rsidRPr="00DA1E48" w:rsidRDefault="00E8289D" w:rsidP="00E8289D">
            <w:pPr>
              <w:pStyle w:val="Prrafodelista"/>
              <w:ind w:left="1080"/>
              <w:jc w:val="both"/>
            </w:pPr>
            <w:r>
              <w:t>Luego su resolución.</w:t>
            </w:r>
          </w:p>
          <w:p w14:paraId="1DB297E9" w14:textId="77777777" w:rsidR="00E8289D" w:rsidRDefault="00E8289D" w:rsidP="00E8289D">
            <w:pPr>
              <w:pStyle w:val="Prrafodelista"/>
              <w:numPr>
                <w:ilvl w:val="1"/>
                <w:numId w:val="5"/>
              </w:numPr>
              <w:jc w:val="both"/>
            </w:pPr>
            <w:r>
              <w:t>El tiempo para realizar su evaluación es de 90 minutos, sin recreo.</w:t>
            </w:r>
          </w:p>
          <w:p w14:paraId="677A92D2" w14:textId="77777777" w:rsidR="00E8289D" w:rsidRPr="00DA1E48" w:rsidRDefault="00E8289D" w:rsidP="00E8289D">
            <w:pPr>
              <w:pStyle w:val="Prrafodelista"/>
              <w:numPr>
                <w:ilvl w:val="1"/>
                <w:numId w:val="5"/>
              </w:numPr>
              <w:jc w:val="both"/>
            </w:pPr>
            <w:r>
              <w:t>Finalmente, este archivo con todas las respuestas asociadas al caso es lo que debe subir al UCM Virtual en la Unidad 1, en el recurso ES1.</w:t>
            </w:r>
          </w:p>
          <w:p w14:paraId="645F5F93" w14:textId="77777777" w:rsidR="00E8289D" w:rsidRPr="00DA1E48" w:rsidRDefault="00E8289D" w:rsidP="00E8289D">
            <w:pPr>
              <w:jc w:val="both"/>
            </w:pPr>
          </w:p>
          <w:p w14:paraId="39E269B6" w14:textId="77777777" w:rsidR="00E8289D" w:rsidRDefault="00E8289D" w:rsidP="00E8289D">
            <w:pPr>
              <w:jc w:val="both"/>
              <w:rPr>
                <w:b w:val="0"/>
                <w:u w:val="single"/>
              </w:rPr>
            </w:pPr>
            <w:r w:rsidRPr="00E62C71">
              <w:rPr>
                <w:u w:val="single"/>
              </w:rPr>
              <w:t>Restricciones</w:t>
            </w:r>
          </w:p>
          <w:p w14:paraId="3DFE46C1" w14:textId="77777777" w:rsidR="00E8289D" w:rsidRDefault="00E8289D" w:rsidP="00E8289D">
            <w:pPr>
              <w:pStyle w:val="Sinespaciado"/>
              <w:jc w:val="both"/>
              <w:rPr>
                <w:b w:val="0"/>
                <w:bCs w:val="0"/>
              </w:rPr>
            </w:pPr>
            <w:r w:rsidRPr="00E62C71">
              <w:t xml:space="preserve">Se aplicará artículo </w:t>
            </w:r>
            <w:r>
              <w:t>6</w:t>
            </w:r>
            <w:r w:rsidRPr="00E62C71">
              <w:t xml:space="preserve">7º del reglamento </w:t>
            </w:r>
            <w:r>
              <w:t xml:space="preserve">del estudiante, el cual indica que, </w:t>
            </w:r>
            <w:r w:rsidRPr="00E62C71">
              <w:t xml:space="preserve">en caso de sorprender copia parcial o exacta, </w:t>
            </w:r>
            <w:r>
              <w:t xml:space="preserve">ya sea entre compañeros o reproducidos de algún medio, lo </w:t>
            </w:r>
            <w:r w:rsidRPr="00E62C71">
              <w:t>cual implica un 1,0 para todos los involucrados.</w:t>
            </w:r>
          </w:p>
          <w:p w14:paraId="7BCA59B7" w14:textId="5EED3992" w:rsidR="000E7323" w:rsidRPr="00375D1E" w:rsidRDefault="00E8289D" w:rsidP="00E8289D">
            <w:pPr>
              <w:pStyle w:val="Sinespaciado"/>
              <w:jc w:val="both"/>
            </w:pPr>
            <w:r>
              <w:t>Los únicos medios autorizados para trabajar, son el editor de texto y las tablas indicadas en clases, impresas.</w:t>
            </w:r>
          </w:p>
        </w:tc>
      </w:tr>
    </w:tbl>
    <w:p w14:paraId="75A4060B" w14:textId="77777777" w:rsidR="00090B31" w:rsidRDefault="00090B31" w:rsidP="00090B31">
      <w:pPr>
        <w:pStyle w:val="Sinespaciado"/>
      </w:pPr>
    </w:p>
    <w:p w14:paraId="3088DA6B" w14:textId="77777777" w:rsidR="0069726B" w:rsidRDefault="0069726B" w:rsidP="00090B31">
      <w:pPr>
        <w:pStyle w:val="Sinespaciado"/>
      </w:pPr>
    </w:p>
    <w:p w14:paraId="0D300F9E" w14:textId="77777777" w:rsidR="0069726B" w:rsidRDefault="0069726B" w:rsidP="00090B31">
      <w:pPr>
        <w:pStyle w:val="Sinespaciado"/>
      </w:pPr>
    </w:p>
    <w:tbl>
      <w:tblPr>
        <w:tblStyle w:val="Tablaconcuadrcula4-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28"/>
      </w:tblGrid>
      <w:tr w:rsidR="00375D1E" w14:paraId="709F03DB" w14:textId="77777777" w:rsidTr="004264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Borders>
              <w:top w:val="none" w:sz="0" w:space="0" w:color="auto"/>
              <w:left w:val="none" w:sz="0" w:space="0" w:color="auto"/>
              <w:bottom w:val="none" w:sz="0" w:space="0" w:color="auto"/>
              <w:right w:val="none" w:sz="0" w:space="0" w:color="auto"/>
            </w:tcBorders>
          </w:tcPr>
          <w:p w14:paraId="7BF13C30" w14:textId="77777777" w:rsidR="00375D1E" w:rsidRDefault="00375D1E" w:rsidP="004264AC">
            <w:pPr>
              <w:pStyle w:val="Sinespaciado"/>
              <w:jc w:val="center"/>
            </w:pPr>
            <w:r w:rsidRPr="00375D1E">
              <w:lastRenderedPageBreak/>
              <w:t>DESCRIPCIÓN DEL CASO Y DE LAS PREGUNTAS A SER RESUELTAS</w:t>
            </w:r>
          </w:p>
        </w:tc>
      </w:tr>
      <w:tr w:rsidR="00375D1E" w14:paraId="5793721D" w14:textId="77777777" w:rsidTr="004264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shd w:val="clear" w:color="auto" w:fill="FFFFFF" w:themeFill="background1"/>
          </w:tcPr>
          <w:p w14:paraId="1F63E3AB" w14:textId="77777777" w:rsidR="00545F63" w:rsidRDefault="00545F63" w:rsidP="00545F63">
            <w:pPr>
              <w:pStyle w:val="Prrafodelista"/>
              <w:ind w:left="0"/>
              <w:jc w:val="both"/>
            </w:pPr>
            <w:r w:rsidRPr="0059350D">
              <w:t>Caso:</w:t>
            </w:r>
            <w:r>
              <w:t xml:space="preserve"> </w:t>
            </w:r>
          </w:p>
          <w:p w14:paraId="5621DB61" w14:textId="77777777" w:rsidR="00545F63" w:rsidRDefault="00545F63" w:rsidP="00545F63">
            <w:pPr>
              <w:jc w:val="both"/>
            </w:pPr>
            <w:r>
              <w:t xml:space="preserve">El equipo de Recursos Humanos de la Compañía Oracle, quiere trabajar la sección de </w:t>
            </w:r>
            <w:r w:rsidR="00025FAB">
              <w:t>reportería</w:t>
            </w:r>
            <w:r>
              <w:t xml:space="preserve"> de la aplicación que trabaja hasta el día de hoy. En la cual existen muchos datos asociados a los recursos humanos de la misma, empleados y lugares de trabajo correspondientemente. Considerar la </w:t>
            </w:r>
            <w:r w:rsidRPr="00F61A16">
              <w:t>Ilustración 1</w:t>
            </w:r>
            <w:r>
              <w:t xml:space="preserve"> como el modelo relacional asociado al sistema en el cual se le pide trabajar en generar consultas SQL. Por lo mismo para la efectiva toma de decisiones, la alta gerencia ha generado para usted los siguientes requisitos, que deben ser resueltos para incorporar en la aplicación. Siendo importante que cada requerimiento se destaque antes de ser resuelto con un comentario y su número de requerimiento: Ejemplo -- Requerimiento X, y así para todos los requerimientos a continuación:</w:t>
            </w:r>
          </w:p>
          <w:p w14:paraId="6BEA0448" w14:textId="77777777" w:rsidR="00545F63" w:rsidRDefault="00545F63" w:rsidP="00545F63">
            <w:pPr>
              <w:jc w:val="both"/>
            </w:pPr>
          </w:p>
          <w:p w14:paraId="0BB33B84" w14:textId="77777777" w:rsidR="00545F63" w:rsidRPr="003249B5" w:rsidRDefault="00545F63" w:rsidP="00545F63">
            <w:pPr>
              <w:pStyle w:val="Prrafodelista"/>
              <w:numPr>
                <w:ilvl w:val="0"/>
                <w:numId w:val="16"/>
              </w:numPr>
              <w:jc w:val="both"/>
            </w:pPr>
            <w:r w:rsidRPr="003249B5">
              <w:t xml:space="preserve">Quiero que se muestren concatenados </w:t>
            </w:r>
            <w:r>
              <w:t xml:space="preserve">el nombre y </w:t>
            </w:r>
            <w:r w:rsidR="00B26FD8">
              <w:t xml:space="preserve">código del cargo, de acuerdo al siguiente ejemplo: El código del cargo Sales Manager es: SA_MAN, </w:t>
            </w:r>
            <w:r>
              <w:t xml:space="preserve">como también </w:t>
            </w:r>
            <w:r w:rsidR="00B26FD8">
              <w:t xml:space="preserve">su sueldo mínimo asociado, de todos aquellos cargos que su código o nombre </w:t>
            </w:r>
            <w:r>
              <w:t>comience con la letra S</w:t>
            </w:r>
          </w:p>
          <w:p w14:paraId="75FEE614" w14:textId="77777777" w:rsidR="00545F63" w:rsidRPr="008534E1" w:rsidRDefault="00545F63" w:rsidP="00545F63">
            <w:pPr>
              <w:jc w:val="both"/>
            </w:pPr>
          </w:p>
          <w:p w14:paraId="4ECD9722" w14:textId="77777777" w:rsidR="00545F63" w:rsidRPr="003249B5" w:rsidRDefault="00545F63" w:rsidP="00545F63">
            <w:pPr>
              <w:pStyle w:val="Prrafodelista"/>
              <w:numPr>
                <w:ilvl w:val="0"/>
                <w:numId w:val="16"/>
              </w:numPr>
              <w:jc w:val="both"/>
            </w:pPr>
            <w:r w:rsidRPr="003249B5">
              <w:t xml:space="preserve">Necesito </w:t>
            </w:r>
            <w:r>
              <w:t>visualizar los siguientes datos asociados los distintos oficios que se manejan dentro de la empresa:</w:t>
            </w:r>
            <w:r w:rsidRPr="003249B5">
              <w:t xml:space="preserve"> </w:t>
            </w:r>
            <w:r>
              <w:t>Código de Oficio, Número de empleados asociado a ese oficio, el promedio de los sueldos de cada oficio, la diferencia entre el sueldo máximo y mínimo de los distintos oficios que existen dentro de la empresa. Es importante destacar que cada columna debe visualizase con los siguientes nombres: Oficio, Cantidad Empleados, Promedio de Sueldos, Diferencia Sueldos</w:t>
            </w:r>
            <w:r w:rsidR="00B26FD8">
              <w:t xml:space="preserve"> siempre y cuando la diferencia de los sueldos sea distinta de 0</w:t>
            </w:r>
            <w:r>
              <w:t>.</w:t>
            </w:r>
          </w:p>
          <w:p w14:paraId="402BD595" w14:textId="77777777" w:rsidR="00545F63" w:rsidRPr="008534E1" w:rsidRDefault="00545F63" w:rsidP="00545F63">
            <w:pPr>
              <w:jc w:val="both"/>
            </w:pPr>
          </w:p>
          <w:p w14:paraId="6CAD93FC" w14:textId="77777777" w:rsidR="00B26FD8" w:rsidRDefault="00545F63" w:rsidP="00B26FD8">
            <w:pPr>
              <w:pStyle w:val="Prrafodelista"/>
              <w:numPr>
                <w:ilvl w:val="0"/>
                <w:numId w:val="16"/>
              </w:numPr>
              <w:jc w:val="both"/>
            </w:pPr>
            <w:r w:rsidRPr="00850507">
              <w:t>Se requiere mostrar los siguie</w:t>
            </w:r>
            <w:r>
              <w:t xml:space="preserve">ntes datos para un reporte: </w:t>
            </w:r>
            <w:r w:rsidR="00B26FD8">
              <w:t>código de trabajador, nombre de trabajador, nombre del departamento en el que trabaja y el nombre del jefe de departamento asociado.</w:t>
            </w:r>
          </w:p>
          <w:p w14:paraId="5A132919" w14:textId="77777777" w:rsidR="00B26FD8" w:rsidRDefault="00B26FD8" w:rsidP="00B26FD8">
            <w:pPr>
              <w:pStyle w:val="Prrafodelista"/>
            </w:pPr>
          </w:p>
          <w:p w14:paraId="2C1C9C58" w14:textId="77777777" w:rsidR="00545F63" w:rsidRDefault="00B26FD8" w:rsidP="00B26FD8">
            <w:pPr>
              <w:pStyle w:val="Prrafodelista"/>
              <w:jc w:val="both"/>
            </w:pPr>
            <w:r>
              <w:t xml:space="preserve"> </w:t>
            </w:r>
          </w:p>
          <w:p w14:paraId="60A6A3E6" w14:textId="77777777" w:rsidR="00545F63" w:rsidRDefault="00545F63" w:rsidP="00545F63">
            <w:pPr>
              <w:pStyle w:val="Prrafodelista"/>
              <w:numPr>
                <w:ilvl w:val="0"/>
                <w:numId w:val="16"/>
              </w:numPr>
              <w:jc w:val="both"/>
            </w:pPr>
            <w:r w:rsidRPr="00850507">
              <w:t>Quisiera ver los códigos d</w:t>
            </w:r>
            <w:r>
              <w:t xml:space="preserve">e los distintos oficios siempre y cuando el promedio de los sueldos </w:t>
            </w:r>
            <w:r w:rsidR="00B26FD8">
              <w:t xml:space="preserve">mínimos sea mayor </w:t>
            </w:r>
            <w:r>
              <w:t xml:space="preserve">sea mayor que </w:t>
            </w:r>
            <w:r w:rsidR="00B26FD8">
              <w:t>3</w:t>
            </w:r>
            <w:r>
              <w:t>.000 dólares.</w:t>
            </w:r>
          </w:p>
          <w:p w14:paraId="73EA96C7" w14:textId="77777777" w:rsidR="00545F63" w:rsidRPr="00850507" w:rsidRDefault="00545F63" w:rsidP="00545F63">
            <w:pPr>
              <w:pStyle w:val="Prrafodelista"/>
              <w:ind w:left="1440"/>
              <w:jc w:val="both"/>
            </w:pPr>
          </w:p>
          <w:p w14:paraId="09A74389" w14:textId="77777777" w:rsidR="00545F63" w:rsidRDefault="00545F63" w:rsidP="00545F63">
            <w:pPr>
              <w:pStyle w:val="Prrafodelista"/>
              <w:numPr>
                <w:ilvl w:val="0"/>
                <w:numId w:val="16"/>
              </w:numPr>
              <w:jc w:val="both"/>
            </w:pPr>
            <w:r>
              <w:t xml:space="preserve">Quiero ver todos los códigos de empleado, nombre concatenado con el apellido, y nombre de departamento de aquellos empleados, </w:t>
            </w:r>
            <w:r w:rsidR="00B26FD8">
              <w:t>que su departamento sea el mismo que los departamentos de Whalen o King.</w:t>
            </w:r>
          </w:p>
          <w:p w14:paraId="70D6A054" w14:textId="77777777" w:rsidR="00545F63" w:rsidRPr="008534E1" w:rsidRDefault="00545F63" w:rsidP="00545F63">
            <w:pPr>
              <w:pStyle w:val="Prrafodelista"/>
              <w:ind w:left="1440"/>
              <w:jc w:val="both"/>
            </w:pPr>
          </w:p>
          <w:p w14:paraId="74D1B43E" w14:textId="77777777" w:rsidR="00545F63" w:rsidRDefault="00545F63" w:rsidP="00545F63">
            <w:pPr>
              <w:pStyle w:val="Prrafodelista"/>
              <w:numPr>
                <w:ilvl w:val="0"/>
                <w:numId w:val="16"/>
              </w:numPr>
              <w:jc w:val="both"/>
            </w:pPr>
            <w:r w:rsidRPr="00850507">
              <w:t xml:space="preserve">Quisiera ver </w:t>
            </w:r>
            <w:r>
              <w:t>los siguientes datos de los empleados: N</w:t>
            </w:r>
            <w:r w:rsidRPr="00850507">
              <w:t xml:space="preserve">ombre </w:t>
            </w:r>
            <w:r>
              <w:t xml:space="preserve">y apellido concatenados, </w:t>
            </w:r>
            <w:r w:rsidR="00135CEA">
              <w:t xml:space="preserve">además de un nuevo correo electrónico dado por la primera letra del nombre, la segunda del apellido y su cargo, </w:t>
            </w:r>
            <w:r>
              <w:t>concatenado</w:t>
            </w:r>
            <w:r w:rsidR="00135CEA">
              <w:t xml:space="preserve"> con el string “@pruebasql.cl”, además de la comisión percibida. </w:t>
            </w:r>
            <w:r>
              <w:t xml:space="preserve">Siempre y cuando los empleados tengan una comisión asociada (NULL) y su sueldo esté </w:t>
            </w:r>
            <w:r w:rsidR="00135CEA">
              <w:t>fuera del rango</w:t>
            </w:r>
            <w:r>
              <w:t xml:space="preserve"> de 5.000 y 10.000 dólares y pertenezcan al departamento </w:t>
            </w:r>
            <w:r w:rsidR="00135CEA">
              <w:t>en el que está Neena Kochhar</w:t>
            </w:r>
            <w:r>
              <w:t>.</w:t>
            </w:r>
          </w:p>
          <w:p w14:paraId="2BFCA6EF" w14:textId="77777777" w:rsidR="00545F63" w:rsidRPr="008534E1" w:rsidRDefault="00545F63" w:rsidP="00545F63">
            <w:pPr>
              <w:ind w:left="360"/>
              <w:jc w:val="both"/>
            </w:pPr>
          </w:p>
          <w:p w14:paraId="169CF4C5" w14:textId="77777777" w:rsidR="00545F63" w:rsidRDefault="00545F63" w:rsidP="00545F63">
            <w:pPr>
              <w:keepNext/>
              <w:ind w:left="360"/>
              <w:jc w:val="both"/>
            </w:pPr>
            <w:r w:rsidRPr="00F61A16">
              <w:rPr>
                <w:noProof/>
                <w:lang w:eastAsia="es-CL"/>
              </w:rPr>
              <w:lastRenderedPageBreak/>
              <w:drawing>
                <wp:inline distT="0" distB="0" distL="0" distR="0" wp14:anchorId="25EE9F7F" wp14:editId="4E69959D">
                  <wp:extent cx="4731770" cy="3261591"/>
                  <wp:effectExtent l="0" t="0" r="5715"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50975" cy="3274829"/>
                          </a:xfrm>
                          <a:prstGeom prst="rect">
                            <a:avLst/>
                          </a:prstGeom>
                        </pic:spPr>
                      </pic:pic>
                    </a:graphicData>
                  </a:graphic>
                </wp:inline>
              </w:drawing>
            </w:r>
          </w:p>
          <w:p w14:paraId="1E66EA28" w14:textId="77777777" w:rsidR="00545F63" w:rsidRDefault="00545F63" w:rsidP="00545F63">
            <w:pPr>
              <w:pStyle w:val="Descripcin"/>
              <w:jc w:val="center"/>
            </w:pPr>
            <w:r>
              <w:t xml:space="preserve">Ilustración </w:t>
            </w:r>
            <w:fldSimple w:instr=" SEQ Ilustración \* ARABIC ">
              <w:r w:rsidR="00B65F1B">
                <w:rPr>
                  <w:noProof/>
                </w:rPr>
                <w:t>1</w:t>
              </w:r>
            </w:fldSimple>
            <w:r>
              <w:t>: Modelo Relacional del Sistema de RRHH</w:t>
            </w:r>
          </w:p>
          <w:p w14:paraId="6D31CA09" w14:textId="77777777" w:rsidR="00545F63" w:rsidRDefault="00545F63" w:rsidP="00545F63">
            <w:pPr>
              <w:jc w:val="both"/>
            </w:pPr>
          </w:p>
          <w:p w14:paraId="2A209C61" w14:textId="77777777" w:rsidR="00545F63" w:rsidRDefault="00545F63" w:rsidP="00545F63">
            <w:pPr>
              <w:jc w:val="both"/>
            </w:pPr>
          </w:p>
          <w:p w14:paraId="401BF84D" w14:textId="77777777" w:rsidR="00545F63" w:rsidRDefault="00545F63" w:rsidP="00545F63">
            <w:pPr>
              <w:pStyle w:val="Sinespaciado"/>
              <w:jc w:val="both"/>
              <w:rPr>
                <w:color w:val="767171" w:themeColor="background2" w:themeShade="80"/>
              </w:rPr>
            </w:pPr>
          </w:p>
          <w:p w14:paraId="0C116B42" w14:textId="77777777" w:rsidR="00545F63" w:rsidRDefault="00545F63" w:rsidP="00545F63">
            <w:pPr>
              <w:pStyle w:val="Sinespaciado"/>
              <w:jc w:val="both"/>
            </w:pPr>
            <w:r>
              <w:t xml:space="preserve">2. </w:t>
            </w:r>
            <w:r w:rsidRPr="00E46A48">
              <w:t>¿Cuál es la información que le falta a su caso</w:t>
            </w:r>
            <w:r>
              <w:t xml:space="preserve"> para poder ser resuelto</w:t>
            </w:r>
            <w:r w:rsidRPr="00E46A48">
              <w:t>?</w:t>
            </w:r>
          </w:p>
          <w:p w14:paraId="134C68D2" w14:textId="77777777" w:rsidR="00545F63" w:rsidRDefault="00545F63" w:rsidP="00545F63">
            <w:pPr>
              <w:pStyle w:val="Sinespaciado"/>
              <w:ind w:left="708"/>
              <w:jc w:val="both"/>
            </w:pPr>
            <w:r>
              <w:t>No aplica.</w:t>
            </w:r>
          </w:p>
          <w:p w14:paraId="755DE959" w14:textId="77777777" w:rsidR="00545F63" w:rsidRDefault="00545F63" w:rsidP="00545F63">
            <w:pPr>
              <w:pStyle w:val="Sinespaciado"/>
              <w:jc w:val="both"/>
            </w:pPr>
          </w:p>
          <w:p w14:paraId="2ECDE9DA" w14:textId="77777777" w:rsidR="00545F63" w:rsidRDefault="00545F63" w:rsidP="00545F63">
            <w:pPr>
              <w:pStyle w:val="Sinespaciado"/>
              <w:jc w:val="both"/>
            </w:pPr>
            <w:r>
              <w:t>3. Indique las preguntas que los estudiantes desarrollarán para resolver el caso. Recuerde incluir preguntas sobre la reflexión que los estudiantes puedan generar respecto de cómo se desarrolló el proceso, y el aprendizaje que obtienen para su futuro desempeño profesional</w:t>
            </w:r>
          </w:p>
          <w:p w14:paraId="2C91270A" w14:textId="77777777" w:rsidR="00375D1E" w:rsidRPr="00375D1E" w:rsidRDefault="00545F63" w:rsidP="00545F63">
            <w:pPr>
              <w:pStyle w:val="Sinespaciado"/>
              <w:ind w:left="708"/>
              <w:jc w:val="both"/>
              <w:rPr>
                <w:color w:val="767171" w:themeColor="background2" w:themeShade="80"/>
              </w:rPr>
            </w:pPr>
            <w:r>
              <w:rPr>
                <w:color w:val="767171" w:themeColor="background2" w:themeShade="80"/>
              </w:rPr>
              <w:t>No aplica</w:t>
            </w:r>
          </w:p>
        </w:tc>
      </w:tr>
    </w:tbl>
    <w:p w14:paraId="4E8DA750" w14:textId="77777777" w:rsidR="00375D1E" w:rsidRDefault="00375D1E" w:rsidP="00090B31">
      <w:pPr>
        <w:pStyle w:val="Sinespaciado"/>
      </w:pPr>
    </w:p>
    <w:p w14:paraId="2B588DAB" w14:textId="77777777" w:rsidR="00090B31" w:rsidRDefault="00090B31" w:rsidP="00090B31">
      <w:pPr>
        <w:pStyle w:val="Sinespaciado"/>
      </w:pPr>
    </w:p>
    <w:p w14:paraId="7F3F9848" w14:textId="77777777" w:rsidR="00090B31" w:rsidRDefault="00090B31" w:rsidP="00090B31">
      <w:pPr>
        <w:pStyle w:val="Sinespaciado"/>
      </w:pPr>
    </w:p>
    <w:p w14:paraId="45C20714" w14:textId="77777777" w:rsidR="00090B31" w:rsidRDefault="00090B31" w:rsidP="00090B31">
      <w:pPr>
        <w:pStyle w:val="Sinespaciado"/>
      </w:pPr>
    </w:p>
    <w:p w14:paraId="3F966D19" w14:textId="77777777" w:rsidR="00090B31" w:rsidRDefault="00090B31" w:rsidP="00090B31">
      <w:pPr>
        <w:pStyle w:val="Sinespaciado"/>
      </w:pPr>
    </w:p>
    <w:p w14:paraId="08E421F7" w14:textId="77777777" w:rsidR="00090B31" w:rsidRDefault="00090B31" w:rsidP="00090B31">
      <w:pPr>
        <w:pStyle w:val="Sinespaciado"/>
      </w:pPr>
    </w:p>
    <w:p w14:paraId="32F7B7F4" w14:textId="77777777" w:rsidR="00090B31" w:rsidRPr="006976AE" w:rsidRDefault="00090B31" w:rsidP="00090B31">
      <w:pPr>
        <w:pStyle w:val="Sinespaciado"/>
      </w:pPr>
    </w:p>
    <w:p w14:paraId="6458E075" w14:textId="77777777" w:rsidR="00090B31" w:rsidRPr="006976AE" w:rsidRDefault="00090B31" w:rsidP="00090B31">
      <w:pPr>
        <w:pStyle w:val="Sinespaciado"/>
      </w:pPr>
    </w:p>
    <w:p w14:paraId="0DE2B016" w14:textId="77777777" w:rsidR="00090B31" w:rsidRDefault="00090B31" w:rsidP="00090B31">
      <w:pPr>
        <w:sectPr w:rsidR="00090B31" w:rsidSect="00E50BA2">
          <w:headerReference w:type="default" r:id="rId10"/>
          <w:footerReference w:type="default" r:id="rId11"/>
          <w:pgSz w:w="12240" w:h="15840"/>
          <w:pgMar w:top="1417" w:right="1701" w:bottom="1417" w:left="1701" w:header="964" w:footer="708" w:gutter="0"/>
          <w:cols w:space="708"/>
          <w:docGrid w:linePitch="360"/>
        </w:sectPr>
      </w:pPr>
    </w:p>
    <w:p w14:paraId="4C89E893" w14:textId="77777777" w:rsidR="00545F63" w:rsidRPr="00B15103" w:rsidRDefault="00545F63" w:rsidP="00545F63">
      <w:pPr>
        <w:rPr>
          <w:b/>
          <w:bCs/>
          <w:sz w:val="32"/>
          <w:szCs w:val="32"/>
          <w:lang w:val="en-US"/>
        </w:rPr>
      </w:pPr>
      <w:proofErr w:type="spellStart"/>
      <w:r w:rsidRPr="00B15103">
        <w:rPr>
          <w:b/>
          <w:bCs/>
          <w:sz w:val="32"/>
          <w:szCs w:val="32"/>
          <w:lang w:val="en-US"/>
        </w:rPr>
        <w:lastRenderedPageBreak/>
        <w:t>Rúbrica</w:t>
      </w:r>
      <w:proofErr w:type="spellEnd"/>
    </w:p>
    <w:p w14:paraId="61AC2C29" w14:textId="77777777" w:rsidR="00545F63" w:rsidRPr="00B15103" w:rsidRDefault="00545F63" w:rsidP="00545F63">
      <w:pPr>
        <w:rPr>
          <w:lang w:val="en-US"/>
        </w:rPr>
      </w:pPr>
    </w:p>
    <w:tbl>
      <w:tblPr>
        <w:tblW w:w="0" w:type="auto"/>
        <w:tblCellMar>
          <w:left w:w="70" w:type="dxa"/>
          <w:right w:w="70" w:type="dxa"/>
        </w:tblCellMar>
        <w:tblLook w:val="04A0" w:firstRow="1" w:lastRow="0" w:firstColumn="1" w:lastColumn="0" w:noHBand="0" w:noVBand="1"/>
      </w:tblPr>
      <w:tblGrid>
        <w:gridCol w:w="2621"/>
        <w:gridCol w:w="1870"/>
        <w:gridCol w:w="1997"/>
        <w:gridCol w:w="1738"/>
        <w:gridCol w:w="3363"/>
        <w:gridCol w:w="1417"/>
      </w:tblGrid>
      <w:tr w:rsidR="00545F63" w:rsidRPr="00695251" w14:paraId="3BBABBB5" w14:textId="77777777" w:rsidTr="00FC37D2">
        <w:trPr>
          <w:trHeight w:val="340"/>
        </w:trPr>
        <w:tc>
          <w:tcPr>
            <w:tcW w:w="2977" w:type="dxa"/>
            <w:tcBorders>
              <w:top w:val="nil"/>
              <w:left w:val="nil"/>
              <w:bottom w:val="nil"/>
              <w:right w:val="nil"/>
            </w:tcBorders>
            <w:shd w:val="clear" w:color="auto" w:fill="auto"/>
            <w:vAlign w:val="center"/>
            <w:hideMark/>
          </w:tcPr>
          <w:p w14:paraId="25271C27" w14:textId="77777777" w:rsidR="00545F63" w:rsidRPr="00695251" w:rsidRDefault="00545F63" w:rsidP="00CB418E">
            <w:pPr>
              <w:rPr>
                <w:rFonts w:ascii="Times New Roman" w:eastAsia="Times New Roman" w:hAnsi="Times New Roman" w:cs="Times New Roman"/>
                <w:sz w:val="21"/>
                <w:szCs w:val="21"/>
                <w:lang w:eastAsia="es-ES_tradnl"/>
              </w:rPr>
            </w:pPr>
          </w:p>
        </w:tc>
        <w:tc>
          <w:tcPr>
            <w:tcW w:w="8612" w:type="dxa"/>
            <w:gridSpan w:val="4"/>
            <w:tcBorders>
              <w:top w:val="single" w:sz="4" w:space="0" w:color="auto"/>
              <w:left w:val="single" w:sz="4" w:space="0" w:color="auto"/>
              <w:bottom w:val="single" w:sz="4" w:space="0" w:color="auto"/>
              <w:right w:val="single" w:sz="4" w:space="0" w:color="000000"/>
            </w:tcBorders>
            <w:shd w:val="clear" w:color="auto" w:fill="auto"/>
            <w:vAlign w:val="center"/>
            <w:hideMark/>
          </w:tcPr>
          <w:p w14:paraId="686FD64A" w14:textId="77777777" w:rsidR="00545F63" w:rsidRPr="00695251" w:rsidRDefault="00545F63" w:rsidP="00CB418E">
            <w:pPr>
              <w:jc w:val="center"/>
              <w:rPr>
                <w:rFonts w:ascii="Calibri" w:eastAsia="Times New Roman" w:hAnsi="Calibri" w:cs="Calibri"/>
                <w:b/>
                <w:bCs/>
                <w:color w:val="000000"/>
                <w:sz w:val="21"/>
                <w:szCs w:val="21"/>
                <w:lang w:eastAsia="es-ES_tradnl"/>
              </w:rPr>
            </w:pPr>
            <w:r w:rsidRPr="00695251">
              <w:rPr>
                <w:rFonts w:ascii="Calibri" w:eastAsia="Times New Roman" w:hAnsi="Calibri" w:cs="Calibri"/>
                <w:b/>
                <w:bCs/>
                <w:color w:val="000000"/>
                <w:sz w:val="21"/>
                <w:szCs w:val="21"/>
                <w:lang w:eastAsia="es-ES_tradnl"/>
              </w:rPr>
              <w:t>Valores</w:t>
            </w:r>
          </w:p>
        </w:tc>
        <w:tc>
          <w:tcPr>
            <w:tcW w:w="0" w:type="auto"/>
            <w:tcBorders>
              <w:top w:val="nil"/>
              <w:left w:val="nil"/>
              <w:bottom w:val="nil"/>
              <w:right w:val="nil"/>
            </w:tcBorders>
            <w:shd w:val="clear" w:color="auto" w:fill="auto"/>
            <w:vAlign w:val="center"/>
            <w:hideMark/>
          </w:tcPr>
          <w:p w14:paraId="257CB1B9" w14:textId="77777777" w:rsidR="00545F63" w:rsidRPr="00695251" w:rsidRDefault="00545F63" w:rsidP="00CB418E">
            <w:pPr>
              <w:jc w:val="center"/>
              <w:rPr>
                <w:rFonts w:ascii="Calibri" w:eastAsia="Times New Roman" w:hAnsi="Calibri" w:cs="Calibri"/>
                <w:b/>
                <w:bCs/>
                <w:color w:val="000000"/>
                <w:sz w:val="21"/>
                <w:szCs w:val="21"/>
                <w:lang w:eastAsia="es-ES_tradnl"/>
              </w:rPr>
            </w:pPr>
          </w:p>
        </w:tc>
      </w:tr>
      <w:tr w:rsidR="00545F63" w:rsidRPr="00695251" w14:paraId="05427A78" w14:textId="77777777" w:rsidTr="00FC37D2">
        <w:trPr>
          <w:trHeight w:val="680"/>
        </w:trPr>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BFDCC2" w14:textId="77777777" w:rsidR="00545F63" w:rsidRPr="00695251" w:rsidRDefault="00545F63" w:rsidP="00CB418E">
            <w:pPr>
              <w:jc w:val="center"/>
              <w:rPr>
                <w:rFonts w:ascii="Calibri" w:eastAsia="Times New Roman" w:hAnsi="Calibri" w:cs="Calibri"/>
                <w:b/>
                <w:bCs/>
                <w:color w:val="000000"/>
                <w:sz w:val="21"/>
                <w:szCs w:val="21"/>
                <w:lang w:eastAsia="es-ES_tradnl"/>
              </w:rPr>
            </w:pPr>
            <w:r w:rsidRPr="00695251">
              <w:rPr>
                <w:rFonts w:ascii="Calibri" w:eastAsia="Times New Roman" w:hAnsi="Calibri" w:cs="Calibri"/>
                <w:b/>
                <w:bCs/>
                <w:color w:val="000000"/>
                <w:sz w:val="21"/>
                <w:szCs w:val="21"/>
                <w:lang w:eastAsia="es-ES_tradnl"/>
              </w:rPr>
              <w:t>Indicadores</w:t>
            </w:r>
          </w:p>
        </w:tc>
        <w:tc>
          <w:tcPr>
            <w:tcW w:w="2155" w:type="dxa"/>
            <w:tcBorders>
              <w:top w:val="nil"/>
              <w:left w:val="nil"/>
              <w:bottom w:val="single" w:sz="4" w:space="0" w:color="auto"/>
              <w:right w:val="single" w:sz="4" w:space="0" w:color="auto"/>
            </w:tcBorders>
            <w:shd w:val="clear" w:color="auto" w:fill="auto"/>
            <w:vAlign w:val="center"/>
            <w:hideMark/>
          </w:tcPr>
          <w:p w14:paraId="2C84B553" w14:textId="77777777" w:rsidR="00545F63" w:rsidRPr="00695251" w:rsidRDefault="00545F63" w:rsidP="00CB418E">
            <w:pPr>
              <w:jc w:val="center"/>
              <w:rPr>
                <w:rFonts w:ascii="Calibri" w:eastAsia="Times New Roman" w:hAnsi="Calibri" w:cs="Calibri"/>
                <w:b/>
                <w:bCs/>
                <w:color w:val="000000"/>
                <w:sz w:val="21"/>
                <w:szCs w:val="21"/>
                <w:lang w:eastAsia="es-ES_tradnl"/>
              </w:rPr>
            </w:pPr>
            <w:r w:rsidRPr="00695251">
              <w:rPr>
                <w:rFonts w:ascii="Calibri" w:eastAsia="Times New Roman" w:hAnsi="Calibri" w:cs="Calibri"/>
                <w:b/>
                <w:bCs/>
                <w:color w:val="000000"/>
                <w:sz w:val="21"/>
                <w:szCs w:val="21"/>
                <w:lang w:eastAsia="es-ES_tradnl"/>
              </w:rPr>
              <w:t>Destacado (5 Puntos)</w:t>
            </w:r>
          </w:p>
        </w:tc>
        <w:tc>
          <w:tcPr>
            <w:tcW w:w="2268" w:type="dxa"/>
            <w:tcBorders>
              <w:top w:val="nil"/>
              <w:left w:val="nil"/>
              <w:bottom w:val="single" w:sz="4" w:space="0" w:color="auto"/>
              <w:right w:val="single" w:sz="4" w:space="0" w:color="auto"/>
            </w:tcBorders>
            <w:shd w:val="clear" w:color="auto" w:fill="auto"/>
            <w:vAlign w:val="center"/>
            <w:hideMark/>
          </w:tcPr>
          <w:p w14:paraId="7A2D097D" w14:textId="77777777" w:rsidR="00545F63" w:rsidRPr="00695251" w:rsidRDefault="00545F63" w:rsidP="00CB418E">
            <w:pPr>
              <w:jc w:val="center"/>
              <w:rPr>
                <w:rFonts w:ascii="Calibri" w:eastAsia="Times New Roman" w:hAnsi="Calibri" w:cs="Calibri"/>
                <w:b/>
                <w:bCs/>
                <w:color w:val="000000"/>
                <w:sz w:val="21"/>
                <w:szCs w:val="21"/>
                <w:lang w:eastAsia="es-ES_tradnl"/>
              </w:rPr>
            </w:pPr>
            <w:r w:rsidRPr="00695251">
              <w:rPr>
                <w:rFonts w:ascii="Calibri" w:eastAsia="Times New Roman" w:hAnsi="Calibri" w:cs="Calibri"/>
                <w:b/>
                <w:bCs/>
                <w:color w:val="000000"/>
                <w:sz w:val="21"/>
                <w:szCs w:val="21"/>
                <w:lang w:eastAsia="es-ES_tradnl"/>
              </w:rPr>
              <w:t>Competente (4 Puntos)</w:t>
            </w:r>
          </w:p>
        </w:tc>
        <w:tc>
          <w:tcPr>
            <w:tcW w:w="1999" w:type="dxa"/>
            <w:tcBorders>
              <w:top w:val="nil"/>
              <w:left w:val="nil"/>
              <w:bottom w:val="single" w:sz="4" w:space="0" w:color="auto"/>
              <w:right w:val="single" w:sz="4" w:space="0" w:color="auto"/>
            </w:tcBorders>
            <w:shd w:val="clear" w:color="auto" w:fill="auto"/>
            <w:vAlign w:val="center"/>
            <w:hideMark/>
          </w:tcPr>
          <w:p w14:paraId="2CD20689" w14:textId="77777777" w:rsidR="00545F63" w:rsidRPr="00695251" w:rsidRDefault="00545F63" w:rsidP="00CB418E">
            <w:pPr>
              <w:jc w:val="center"/>
              <w:rPr>
                <w:rFonts w:ascii="Calibri" w:eastAsia="Times New Roman" w:hAnsi="Calibri" w:cs="Calibri"/>
                <w:b/>
                <w:bCs/>
                <w:color w:val="000000"/>
                <w:sz w:val="21"/>
                <w:szCs w:val="21"/>
                <w:lang w:eastAsia="es-ES_tradnl"/>
              </w:rPr>
            </w:pPr>
            <w:r w:rsidRPr="00695251">
              <w:rPr>
                <w:rFonts w:ascii="Calibri" w:eastAsia="Times New Roman" w:hAnsi="Calibri" w:cs="Calibri"/>
                <w:b/>
                <w:bCs/>
                <w:color w:val="000000"/>
                <w:sz w:val="21"/>
                <w:szCs w:val="21"/>
                <w:lang w:eastAsia="es-ES_tradnl"/>
              </w:rPr>
              <w:t>Básico (3 Puntos)</w:t>
            </w:r>
          </w:p>
        </w:tc>
        <w:tc>
          <w:tcPr>
            <w:tcW w:w="0" w:type="auto"/>
            <w:tcBorders>
              <w:top w:val="nil"/>
              <w:left w:val="nil"/>
              <w:bottom w:val="single" w:sz="4" w:space="0" w:color="auto"/>
              <w:right w:val="single" w:sz="4" w:space="0" w:color="auto"/>
            </w:tcBorders>
            <w:shd w:val="clear" w:color="auto" w:fill="auto"/>
            <w:vAlign w:val="center"/>
            <w:hideMark/>
          </w:tcPr>
          <w:p w14:paraId="10516EA5" w14:textId="77777777" w:rsidR="00545F63" w:rsidRPr="00695251" w:rsidRDefault="00545F63" w:rsidP="00CB418E">
            <w:pPr>
              <w:jc w:val="center"/>
              <w:rPr>
                <w:rFonts w:ascii="Calibri" w:eastAsia="Times New Roman" w:hAnsi="Calibri" w:cs="Calibri"/>
                <w:b/>
                <w:bCs/>
                <w:color w:val="000000"/>
                <w:sz w:val="21"/>
                <w:szCs w:val="21"/>
                <w:lang w:eastAsia="es-ES_tradnl"/>
              </w:rPr>
            </w:pPr>
            <w:r w:rsidRPr="00695251">
              <w:rPr>
                <w:rFonts w:ascii="Calibri" w:eastAsia="Times New Roman" w:hAnsi="Calibri" w:cs="Calibri"/>
                <w:b/>
                <w:bCs/>
                <w:color w:val="000000"/>
                <w:sz w:val="21"/>
                <w:szCs w:val="21"/>
                <w:lang w:eastAsia="es-ES_tradnl"/>
              </w:rPr>
              <w:t>En desarrollo (1 Punto)</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F0E5E40" w14:textId="77777777" w:rsidR="00545F63" w:rsidRPr="00695251" w:rsidRDefault="00545F63" w:rsidP="00CB418E">
            <w:pPr>
              <w:jc w:val="center"/>
              <w:rPr>
                <w:rFonts w:ascii="Calibri" w:eastAsia="Times New Roman" w:hAnsi="Calibri" w:cs="Calibri"/>
                <w:b/>
                <w:bCs/>
                <w:color w:val="000000"/>
                <w:sz w:val="21"/>
                <w:szCs w:val="21"/>
                <w:lang w:eastAsia="es-ES_tradnl"/>
              </w:rPr>
            </w:pPr>
            <w:r w:rsidRPr="00695251">
              <w:rPr>
                <w:rFonts w:ascii="Calibri" w:eastAsia="Times New Roman" w:hAnsi="Calibri" w:cs="Calibri"/>
                <w:b/>
                <w:bCs/>
                <w:color w:val="000000"/>
                <w:sz w:val="21"/>
                <w:szCs w:val="21"/>
                <w:lang w:eastAsia="es-ES_tradnl"/>
              </w:rPr>
              <w:t>Observaciones</w:t>
            </w:r>
          </w:p>
        </w:tc>
      </w:tr>
      <w:tr w:rsidR="00545F63" w:rsidRPr="00695251" w14:paraId="0E22A2AC" w14:textId="77777777" w:rsidTr="00FC37D2">
        <w:trPr>
          <w:trHeight w:val="2380"/>
        </w:trPr>
        <w:tc>
          <w:tcPr>
            <w:tcW w:w="2977" w:type="dxa"/>
            <w:tcBorders>
              <w:top w:val="nil"/>
              <w:left w:val="single" w:sz="4" w:space="0" w:color="auto"/>
              <w:bottom w:val="single" w:sz="4" w:space="0" w:color="auto"/>
              <w:right w:val="single" w:sz="4" w:space="0" w:color="auto"/>
            </w:tcBorders>
            <w:shd w:val="clear" w:color="auto" w:fill="auto"/>
            <w:vAlign w:val="center"/>
            <w:hideMark/>
          </w:tcPr>
          <w:p w14:paraId="6261106E" w14:textId="77777777" w:rsidR="00545F63" w:rsidRPr="00695251" w:rsidRDefault="00545F63" w:rsidP="00CB418E">
            <w:pPr>
              <w:jc w:val="center"/>
              <w:rPr>
                <w:rFonts w:ascii="Calibri" w:eastAsia="Times New Roman" w:hAnsi="Calibri" w:cs="Calibri"/>
                <w:color w:val="000000"/>
                <w:sz w:val="21"/>
                <w:szCs w:val="21"/>
                <w:lang w:eastAsia="es-ES_tradnl"/>
              </w:rPr>
            </w:pPr>
            <w:r w:rsidRPr="00321F7E">
              <w:rPr>
                <w:rFonts w:ascii="Calibri" w:eastAsia="Times New Roman" w:hAnsi="Calibri" w:cs="Calibri"/>
                <w:b/>
                <w:color w:val="000000"/>
                <w:sz w:val="21"/>
                <w:szCs w:val="21"/>
                <w:lang w:eastAsia="es-ES_tradnl"/>
              </w:rPr>
              <w:t>Formalidad</w:t>
            </w:r>
            <w:r w:rsidRPr="00321F7E">
              <w:rPr>
                <w:rFonts w:ascii="Calibri" w:eastAsia="Times New Roman" w:hAnsi="Calibri" w:cs="Calibri"/>
                <w:b/>
                <w:color w:val="000000"/>
                <w:sz w:val="21"/>
                <w:szCs w:val="21"/>
                <w:lang w:eastAsia="es-ES_tradnl"/>
              </w:rPr>
              <w:br/>
            </w:r>
            <w:r>
              <w:rPr>
                <w:rFonts w:ascii="Calibri" w:eastAsia="Times New Roman" w:hAnsi="Calibri" w:cs="Calibri"/>
                <w:color w:val="000000"/>
                <w:sz w:val="21"/>
                <w:szCs w:val="21"/>
                <w:lang w:eastAsia="es-ES_tradnl"/>
              </w:rPr>
              <w:t xml:space="preserve">1. </w:t>
            </w:r>
            <w:r w:rsidRPr="00695251">
              <w:rPr>
                <w:rFonts w:ascii="Calibri" w:eastAsia="Times New Roman" w:hAnsi="Calibri" w:cs="Calibri"/>
                <w:color w:val="000000"/>
                <w:sz w:val="21"/>
                <w:szCs w:val="21"/>
                <w:lang w:eastAsia="es-ES_tradnl"/>
              </w:rPr>
              <w:t>Genera el documento con extensión .SQL</w:t>
            </w:r>
            <w:r w:rsidRPr="00695251">
              <w:rPr>
                <w:rFonts w:ascii="Calibri" w:eastAsia="Times New Roman" w:hAnsi="Calibri" w:cs="Calibri"/>
                <w:color w:val="000000"/>
                <w:sz w:val="21"/>
                <w:szCs w:val="21"/>
                <w:lang w:eastAsia="es-ES_tradnl"/>
              </w:rPr>
              <w:br/>
            </w:r>
            <w:r>
              <w:rPr>
                <w:rFonts w:ascii="Calibri" w:eastAsia="Times New Roman" w:hAnsi="Calibri" w:cs="Calibri"/>
                <w:color w:val="000000"/>
                <w:sz w:val="21"/>
                <w:szCs w:val="21"/>
                <w:lang w:eastAsia="es-ES_tradnl"/>
              </w:rPr>
              <w:t xml:space="preserve">2. </w:t>
            </w:r>
            <w:r w:rsidRPr="00695251">
              <w:rPr>
                <w:rFonts w:ascii="Calibri" w:eastAsia="Times New Roman" w:hAnsi="Calibri" w:cs="Calibri"/>
                <w:color w:val="000000"/>
                <w:sz w:val="21"/>
                <w:szCs w:val="21"/>
                <w:lang w:eastAsia="es-ES_tradnl"/>
              </w:rPr>
              <w:t>El nombre del documento es nombre_apellido</w:t>
            </w:r>
            <w:r w:rsidRPr="00695251">
              <w:rPr>
                <w:rFonts w:ascii="Calibri" w:eastAsia="Times New Roman" w:hAnsi="Calibri" w:cs="Calibri"/>
                <w:color w:val="000000"/>
                <w:sz w:val="21"/>
                <w:szCs w:val="21"/>
                <w:lang w:eastAsia="es-ES_tradnl"/>
              </w:rPr>
              <w:br/>
            </w:r>
            <w:r>
              <w:rPr>
                <w:rFonts w:ascii="Calibri" w:eastAsia="Times New Roman" w:hAnsi="Calibri" w:cs="Calibri"/>
                <w:color w:val="000000"/>
                <w:sz w:val="21"/>
                <w:szCs w:val="21"/>
                <w:lang w:eastAsia="es-ES_tradnl"/>
              </w:rPr>
              <w:t xml:space="preserve">3. </w:t>
            </w:r>
            <w:r w:rsidRPr="00695251">
              <w:rPr>
                <w:rFonts w:ascii="Calibri" w:eastAsia="Times New Roman" w:hAnsi="Calibri" w:cs="Calibri"/>
                <w:color w:val="000000"/>
                <w:sz w:val="21"/>
                <w:szCs w:val="21"/>
                <w:lang w:eastAsia="es-ES_tradnl"/>
              </w:rPr>
              <w:t>Entrega su trabajo a tiempo</w:t>
            </w:r>
            <w:r w:rsidRPr="00695251">
              <w:rPr>
                <w:rFonts w:ascii="Calibri" w:eastAsia="Times New Roman" w:hAnsi="Calibri" w:cs="Calibri"/>
                <w:color w:val="000000"/>
                <w:sz w:val="21"/>
                <w:szCs w:val="21"/>
                <w:lang w:eastAsia="es-ES_tradnl"/>
              </w:rPr>
              <w:br/>
            </w:r>
            <w:r>
              <w:rPr>
                <w:rFonts w:ascii="Calibri" w:eastAsia="Times New Roman" w:hAnsi="Calibri" w:cs="Calibri"/>
                <w:color w:val="000000"/>
                <w:sz w:val="21"/>
                <w:szCs w:val="21"/>
                <w:lang w:eastAsia="es-ES_tradnl"/>
              </w:rPr>
              <w:t xml:space="preserve">4. </w:t>
            </w:r>
            <w:r w:rsidRPr="00695251">
              <w:rPr>
                <w:rFonts w:ascii="Calibri" w:eastAsia="Times New Roman" w:hAnsi="Calibri" w:cs="Calibri"/>
                <w:color w:val="000000"/>
                <w:sz w:val="21"/>
                <w:szCs w:val="21"/>
                <w:lang w:eastAsia="es-ES_tradnl"/>
              </w:rPr>
              <w:t>Su trabajo está ordenado</w:t>
            </w:r>
            <w:r w:rsidRPr="00695251">
              <w:rPr>
                <w:rFonts w:ascii="Calibri" w:eastAsia="Times New Roman" w:hAnsi="Calibri" w:cs="Calibri"/>
                <w:color w:val="000000"/>
                <w:sz w:val="21"/>
                <w:szCs w:val="21"/>
                <w:lang w:eastAsia="es-ES_tradnl"/>
              </w:rPr>
              <w:br/>
            </w:r>
            <w:r>
              <w:rPr>
                <w:rFonts w:ascii="Calibri" w:eastAsia="Times New Roman" w:hAnsi="Calibri" w:cs="Calibri"/>
                <w:color w:val="000000"/>
                <w:sz w:val="21"/>
                <w:szCs w:val="21"/>
                <w:lang w:eastAsia="es-ES_tradnl"/>
              </w:rPr>
              <w:t xml:space="preserve">5. </w:t>
            </w:r>
            <w:r w:rsidRPr="00695251">
              <w:rPr>
                <w:rFonts w:ascii="Calibri" w:eastAsia="Times New Roman" w:hAnsi="Calibri" w:cs="Calibri"/>
                <w:color w:val="000000"/>
                <w:sz w:val="21"/>
                <w:szCs w:val="21"/>
                <w:lang w:eastAsia="es-ES_tradnl"/>
              </w:rPr>
              <w:t>Tiene comentarios considerando --</w:t>
            </w:r>
          </w:p>
        </w:tc>
        <w:tc>
          <w:tcPr>
            <w:tcW w:w="2155" w:type="dxa"/>
            <w:tcBorders>
              <w:top w:val="nil"/>
              <w:left w:val="nil"/>
              <w:bottom w:val="single" w:sz="4" w:space="0" w:color="auto"/>
              <w:right w:val="single" w:sz="4" w:space="0" w:color="auto"/>
            </w:tcBorders>
            <w:shd w:val="clear" w:color="auto" w:fill="auto"/>
            <w:vAlign w:val="center"/>
            <w:hideMark/>
          </w:tcPr>
          <w:p w14:paraId="40C026B3" w14:textId="77777777" w:rsidR="00545F63" w:rsidRPr="00695251" w:rsidRDefault="00545F63" w:rsidP="00CB418E">
            <w:pPr>
              <w:jc w:val="center"/>
              <w:rPr>
                <w:rFonts w:ascii="Calibri" w:eastAsia="Times New Roman" w:hAnsi="Calibri" w:cs="Calibri"/>
                <w:color w:val="000000"/>
                <w:sz w:val="21"/>
                <w:szCs w:val="21"/>
                <w:lang w:eastAsia="es-ES_tradnl"/>
              </w:rPr>
            </w:pPr>
            <w:r>
              <w:rPr>
                <w:rFonts w:ascii="Calibri" w:eastAsia="Times New Roman" w:hAnsi="Calibri" w:cs="Calibri"/>
                <w:color w:val="000000"/>
                <w:sz w:val="21"/>
                <w:szCs w:val="21"/>
                <w:lang w:eastAsia="es-ES_tradnl"/>
              </w:rPr>
              <w:t>Cumple con los 5 puntos del indicador.</w:t>
            </w:r>
          </w:p>
        </w:tc>
        <w:tc>
          <w:tcPr>
            <w:tcW w:w="2268" w:type="dxa"/>
            <w:tcBorders>
              <w:top w:val="nil"/>
              <w:left w:val="nil"/>
              <w:bottom w:val="single" w:sz="4" w:space="0" w:color="auto"/>
              <w:right w:val="single" w:sz="4" w:space="0" w:color="auto"/>
            </w:tcBorders>
            <w:shd w:val="clear" w:color="auto" w:fill="auto"/>
            <w:vAlign w:val="center"/>
            <w:hideMark/>
          </w:tcPr>
          <w:p w14:paraId="26997998" w14:textId="77777777" w:rsidR="00545F63" w:rsidRPr="00695251" w:rsidRDefault="00545F63" w:rsidP="00CB418E">
            <w:pPr>
              <w:jc w:val="center"/>
              <w:rPr>
                <w:rFonts w:ascii="Calibri" w:eastAsia="Times New Roman" w:hAnsi="Calibri" w:cs="Calibri"/>
                <w:color w:val="000000"/>
                <w:sz w:val="21"/>
                <w:szCs w:val="21"/>
                <w:lang w:eastAsia="es-ES_tradnl"/>
              </w:rPr>
            </w:pPr>
            <w:r>
              <w:rPr>
                <w:rFonts w:ascii="Calibri" w:eastAsia="Times New Roman" w:hAnsi="Calibri" w:cs="Calibri"/>
                <w:color w:val="000000"/>
                <w:sz w:val="21"/>
                <w:szCs w:val="21"/>
                <w:lang w:eastAsia="es-ES_tradnl"/>
              </w:rPr>
              <w:t>Cumple con los puntos 1, 2, 3 y 4 del indicador.</w:t>
            </w:r>
          </w:p>
        </w:tc>
        <w:tc>
          <w:tcPr>
            <w:tcW w:w="1999" w:type="dxa"/>
            <w:tcBorders>
              <w:top w:val="nil"/>
              <w:left w:val="nil"/>
              <w:bottom w:val="single" w:sz="4" w:space="0" w:color="auto"/>
              <w:right w:val="single" w:sz="4" w:space="0" w:color="auto"/>
            </w:tcBorders>
            <w:shd w:val="clear" w:color="auto" w:fill="auto"/>
            <w:vAlign w:val="center"/>
            <w:hideMark/>
          </w:tcPr>
          <w:p w14:paraId="68DA8A84" w14:textId="77777777" w:rsidR="00545F63" w:rsidRPr="00695251" w:rsidRDefault="00545F63" w:rsidP="00CB418E">
            <w:pPr>
              <w:jc w:val="center"/>
              <w:rPr>
                <w:rFonts w:ascii="Calibri" w:eastAsia="Times New Roman" w:hAnsi="Calibri" w:cs="Calibri"/>
                <w:color w:val="000000"/>
                <w:sz w:val="21"/>
                <w:szCs w:val="21"/>
                <w:lang w:eastAsia="es-ES_tradnl"/>
              </w:rPr>
            </w:pPr>
            <w:r>
              <w:rPr>
                <w:rFonts w:ascii="Calibri" w:eastAsia="Times New Roman" w:hAnsi="Calibri" w:cs="Calibri"/>
                <w:color w:val="000000"/>
                <w:sz w:val="21"/>
                <w:szCs w:val="21"/>
                <w:lang w:eastAsia="es-ES_tradnl"/>
              </w:rPr>
              <w:t>Cumple con los puntos 1, 3 y 4 del indicador.</w:t>
            </w:r>
          </w:p>
        </w:tc>
        <w:tc>
          <w:tcPr>
            <w:tcW w:w="0" w:type="auto"/>
            <w:tcBorders>
              <w:top w:val="nil"/>
              <w:left w:val="nil"/>
              <w:bottom w:val="single" w:sz="4" w:space="0" w:color="auto"/>
              <w:right w:val="single" w:sz="4" w:space="0" w:color="auto"/>
            </w:tcBorders>
            <w:shd w:val="clear" w:color="auto" w:fill="auto"/>
            <w:vAlign w:val="center"/>
            <w:hideMark/>
          </w:tcPr>
          <w:p w14:paraId="2300E30A" w14:textId="77777777" w:rsidR="00545F63" w:rsidRPr="00695251" w:rsidRDefault="00545F63" w:rsidP="00CB418E">
            <w:pPr>
              <w:jc w:val="center"/>
              <w:rPr>
                <w:rFonts w:ascii="Calibri" w:eastAsia="Times New Roman" w:hAnsi="Calibri" w:cs="Calibri"/>
                <w:color w:val="000000"/>
                <w:sz w:val="21"/>
                <w:szCs w:val="21"/>
                <w:lang w:eastAsia="es-ES_tradnl"/>
              </w:rPr>
            </w:pPr>
            <w:r>
              <w:rPr>
                <w:rFonts w:ascii="Calibri" w:eastAsia="Times New Roman" w:hAnsi="Calibri" w:cs="Calibri"/>
                <w:color w:val="000000"/>
                <w:sz w:val="21"/>
                <w:szCs w:val="21"/>
                <w:lang w:eastAsia="es-ES_tradnl"/>
              </w:rPr>
              <w:t>Cumple con los puntos 1 y 3 del indicador.</w:t>
            </w:r>
          </w:p>
        </w:tc>
        <w:tc>
          <w:tcPr>
            <w:tcW w:w="0" w:type="auto"/>
            <w:tcBorders>
              <w:top w:val="nil"/>
              <w:left w:val="nil"/>
              <w:bottom w:val="single" w:sz="4" w:space="0" w:color="auto"/>
              <w:right w:val="single" w:sz="4" w:space="0" w:color="auto"/>
            </w:tcBorders>
            <w:shd w:val="clear" w:color="auto" w:fill="auto"/>
            <w:vAlign w:val="center"/>
            <w:hideMark/>
          </w:tcPr>
          <w:p w14:paraId="7412BE7C" w14:textId="77777777" w:rsidR="00545F63" w:rsidRPr="00695251" w:rsidRDefault="00545F63" w:rsidP="00CB418E">
            <w:pPr>
              <w:jc w:val="center"/>
              <w:rPr>
                <w:rFonts w:ascii="Calibri" w:eastAsia="Times New Roman" w:hAnsi="Calibri" w:cs="Calibri"/>
                <w:color w:val="000000"/>
                <w:sz w:val="21"/>
                <w:szCs w:val="21"/>
                <w:lang w:eastAsia="es-ES_tradnl"/>
              </w:rPr>
            </w:pPr>
            <w:r w:rsidRPr="00695251">
              <w:rPr>
                <w:rFonts w:ascii="Calibri" w:eastAsia="Times New Roman" w:hAnsi="Calibri" w:cs="Calibri"/>
                <w:color w:val="000000"/>
                <w:sz w:val="21"/>
                <w:szCs w:val="21"/>
                <w:lang w:eastAsia="es-ES_tradnl"/>
              </w:rPr>
              <w:t> </w:t>
            </w:r>
          </w:p>
        </w:tc>
      </w:tr>
      <w:tr w:rsidR="00545F63" w:rsidRPr="00695251" w14:paraId="40189F95" w14:textId="77777777" w:rsidTr="00FC37D2">
        <w:trPr>
          <w:trHeight w:val="2380"/>
        </w:trPr>
        <w:tc>
          <w:tcPr>
            <w:tcW w:w="2977" w:type="dxa"/>
            <w:tcBorders>
              <w:top w:val="nil"/>
              <w:left w:val="single" w:sz="4" w:space="0" w:color="auto"/>
              <w:bottom w:val="single" w:sz="4" w:space="0" w:color="auto"/>
              <w:right w:val="single" w:sz="4" w:space="0" w:color="auto"/>
            </w:tcBorders>
            <w:shd w:val="clear" w:color="auto" w:fill="auto"/>
            <w:vAlign w:val="center"/>
            <w:hideMark/>
          </w:tcPr>
          <w:p w14:paraId="61C74B44" w14:textId="77777777" w:rsidR="00545F63" w:rsidRDefault="00545F63" w:rsidP="00CB418E">
            <w:pPr>
              <w:jc w:val="center"/>
              <w:rPr>
                <w:rFonts w:ascii="Calibri" w:eastAsia="Times New Roman" w:hAnsi="Calibri" w:cs="Calibri"/>
                <w:color w:val="000000"/>
                <w:sz w:val="21"/>
                <w:szCs w:val="21"/>
                <w:lang w:eastAsia="es-ES_tradnl"/>
              </w:rPr>
            </w:pPr>
            <w:r w:rsidRPr="00321F7E">
              <w:rPr>
                <w:rFonts w:ascii="Calibri" w:eastAsia="Times New Roman" w:hAnsi="Calibri" w:cs="Calibri"/>
                <w:b/>
                <w:color w:val="000000"/>
                <w:sz w:val="21"/>
                <w:szCs w:val="21"/>
                <w:lang w:eastAsia="es-ES_tradnl"/>
              </w:rPr>
              <w:t>Requerimiento 1</w:t>
            </w:r>
            <w:r w:rsidRPr="00695251">
              <w:rPr>
                <w:rFonts w:ascii="Calibri" w:eastAsia="Times New Roman" w:hAnsi="Calibri" w:cs="Calibri"/>
                <w:color w:val="000000"/>
                <w:sz w:val="21"/>
                <w:szCs w:val="21"/>
                <w:lang w:eastAsia="es-ES_tradnl"/>
              </w:rPr>
              <w:br/>
            </w:r>
            <w:r>
              <w:rPr>
                <w:rFonts w:ascii="Calibri" w:eastAsia="Times New Roman" w:hAnsi="Calibri" w:cs="Calibri"/>
                <w:color w:val="000000"/>
                <w:sz w:val="21"/>
                <w:szCs w:val="21"/>
                <w:lang w:eastAsia="es-ES_tradnl"/>
              </w:rPr>
              <w:t xml:space="preserve">1. </w:t>
            </w:r>
            <w:r w:rsidRPr="00695251">
              <w:rPr>
                <w:rFonts w:ascii="Calibri" w:eastAsia="Times New Roman" w:hAnsi="Calibri" w:cs="Calibri"/>
                <w:color w:val="000000"/>
                <w:sz w:val="21"/>
                <w:szCs w:val="21"/>
                <w:lang w:eastAsia="es-ES_tradnl"/>
              </w:rPr>
              <w:t>La consulta responde a lo solicitado</w:t>
            </w:r>
            <w:r w:rsidRPr="00695251">
              <w:rPr>
                <w:rFonts w:ascii="Calibri" w:eastAsia="Times New Roman" w:hAnsi="Calibri" w:cs="Calibri"/>
                <w:color w:val="000000"/>
                <w:sz w:val="21"/>
                <w:szCs w:val="21"/>
                <w:lang w:eastAsia="es-ES_tradnl"/>
              </w:rPr>
              <w:br/>
            </w:r>
            <w:r>
              <w:rPr>
                <w:rFonts w:ascii="Calibri" w:eastAsia="Times New Roman" w:hAnsi="Calibri" w:cs="Calibri"/>
                <w:color w:val="000000"/>
                <w:sz w:val="21"/>
                <w:szCs w:val="21"/>
                <w:lang w:eastAsia="es-ES_tradnl"/>
              </w:rPr>
              <w:t xml:space="preserve">2. Concatena lo solicitado </w:t>
            </w:r>
          </w:p>
          <w:p w14:paraId="359F650B" w14:textId="77777777" w:rsidR="00545F63" w:rsidRPr="00695251" w:rsidRDefault="00545F63" w:rsidP="00CB418E">
            <w:pPr>
              <w:jc w:val="center"/>
              <w:rPr>
                <w:rFonts w:ascii="Calibri" w:eastAsia="Times New Roman" w:hAnsi="Calibri" w:cs="Calibri"/>
                <w:color w:val="000000"/>
                <w:sz w:val="21"/>
                <w:szCs w:val="21"/>
                <w:lang w:eastAsia="es-ES_tradnl"/>
              </w:rPr>
            </w:pPr>
            <w:r>
              <w:rPr>
                <w:rFonts w:ascii="Calibri" w:eastAsia="Times New Roman" w:hAnsi="Calibri" w:cs="Calibri"/>
                <w:color w:val="000000"/>
                <w:sz w:val="21"/>
                <w:szCs w:val="21"/>
                <w:lang w:eastAsia="es-ES_tradnl"/>
              </w:rPr>
              <w:t xml:space="preserve">3. </w:t>
            </w:r>
            <w:r w:rsidRPr="00695251">
              <w:rPr>
                <w:rFonts w:ascii="Calibri" w:eastAsia="Times New Roman" w:hAnsi="Calibri" w:cs="Calibri"/>
                <w:color w:val="000000"/>
                <w:sz w:val="21"/>
                <w:szCs w:val="21"/>
                <w:lang w:eastAsia="es-ES_tradnl"/>
              </w:rPr>
              <w:t>Utliza la Función UPPER</w:t>
            </w:r>
            <w:r w:rsidRPr="00695251">
              <w:rPr>
                <w:rFonts w:ascii="Calibri" w:eastAsia="Times New Roman" w:hAnsi="Calibri" w:cs="Calibri"/>
                <w:color w:val="000000"/>
                <w:sz w:val="21"/>
                <w:szCs w:val="21"/>
                <w:lang w:eastAsia="es-ES_tradnl"/>
              </w:rPr>
              <w:br/>
            </w:r>
            <w:r>
              <w:rPr>
                <w:rFonts w:ascii="Calibri" w:eastAsia="Times New Roman" w:hAnsi="Calibri" w:cs="Calibri"/>
                <w:color w:val="000000"/>
                <w:sz w:val="21"/>
                <w:szCs w:val="21"/>
                <w:lang w:eastAsia="es-ES_tradnl"/>
              </w:rPr>
              <w:t xml:space="preserve">4. </w:t>
            </w:r>
            <w:r w:rsidRPr="00695251">
              <w:rPr>
                <w:rFonts w:ascii="Calibri" w:eastAsia="Times New Roman" w:hAnsi="Calibri" w:cs="Calibri"/>
                <w:color w:val="000000"/>
                <w:sz w:val="21"/>
                <w:szCs w:val="21"/>
                <w:lang w:eastAsia="es-ES_tradnl"/>
              </w:rPr>
              <w:t>Utiliza el operador que le permite filtrar por partes los string</w:t>
            </w:r>
            <w:r w:rsidRPr="00695251">
              <w:rPr>
                <w:rFonts w:ascii="Calibri" w:eastAsia="Times New Roman" w:hAnsi="Calibri" w:cs="Calibri"/>
                <w:color w:val="000000"/>
                <w:sz w:val="21"/>
                <w:szCs w:val="21"/>
                <w:lang w:eastAsia="es-ES_tradnl"/>
              </w:rPr>
              <w:br/>
            </w:r>
            <w:r>
              <w:rPr>
                <w:rFonts w:ascii="Calibri" w:eastAsia="Times New Roman" w:hAnsi="Calibri" w:cs="Calibri"/>
                <w:color w:val="000000"/>
                <w:sz w:val="21"/>
                <w:szCs w:val="21"/>
                <w:lang w:eastAsia="es-ES_tradnl"/>
              </w:rPr>
              <w:t xml:space="preserve">5. </w:t>
            </w:r>
            <w:r w:rsidRPr="00695251">
              <w:rPr>
                <w:rFonts w:ascii="Calibri" w:eastAsia="Times New Roman" w:hAnsi="Calibri" w:cs="Calibri"/>
                <w:color w:val="000000"/>
                <w:sz w:val="21"/>
                <w:szCs w:val="21"/>
                <w:lang w:eastAsia="es-ES_tradnl"/>
              </w:rPr>
              <w:t>Estructura correctamente la consulta</w:t>
            </w:r>
          </w:p>
        </w:tc>
        <w:tc>
          <w:tcPr>
            <w:tcW w:w="2155" w:type="dxa"/>
            <w:tcBorders>
              <w:top w:val="nil"/>
              <w:left w:val="nil"/>
              <w:bottom w:val="single" w:sz="4" w:space="0" w:color="auto"/>
              <w:right w:val="single" w:sz="4" w:space="0" w:color="auto"/>
            </w:tcBorders>
            <w:shd w:val="clear" w:color="auto" w:fill="auto"/>
            <w:vAlign w:val="center"/>
            <w:hideMark/>
          </w:tcPr>
          <w:p w14:paraId="3EF41BB5" w14:textId="77777777" w:rsidR="00545F63" w:rsidRPr="00695251" w:rsidRDefault="00545F63" w:rsidP="00CB418E">
            <w:pPr>
              <w:jc w:val="center"/>
              <w:rPr>
                <w:rFonts w:ascii="Calibri" w:eastAsia="Times New Roman" w:hAnsi="Calibri" w:cs="Calibri"/>
                <w:color w:val="000000"/>
                <w:sz w:val="21"/>
                <w:szCs w:val="21"/>
                <w:lang w:eastAsia="es-ES_tradnl"/>
              </w:rPr>
            </w:pPr>
            <w:r w:rsidRPr="00695251">
              <w:rPr>
                <w:rFonts w:ascii="Calibri" w:eastAsia="Times New Roman" w:hAnsi="Calibri" w:cs="Calibri"/>
                <w:color w:val="000000"/>
                <w:sz w:val="21"/>
                <w:szCs w:val="21"/>
                <w:lang w:eastAsia="es-ES_tradnl"/>
              </w:rPr>
              <w:t xml:space="preserve">Cumple con 5 </w:t>
            </w:r>
            <w:r>
              <w:rPr>
                <w:rFonts w:ascii="Calibri" w:eastAsia="Times New Roman" w:hAnsi="Calibri" w:cs="Calibri"/>
                <w:color w:val="000000"/>
                <w:sz w:val="21"/>
                <w:szCs w:val="21"/>
                <w:lang w:eastAsia="es-ES_tradnl"/>
              </w:rPr>
              <w:t>puntos del indicador.</w:t>
            </w:r>
          </w:p>
        </w:tc>
        <w:tc>
          <w:tcPr>
            <w:tcW w:w="2268" w:type="dxa"/>
            <w:tcBorders>
              <w:top w:val="nil"/>
              <w:left w:val="nil"/>
              <w:bottom w:val="single" w:sz="4" w:space="0" w:color="auto"/>
              <w:right w:val="single" w:sz="4" w:space="0" w:color="auto"/>
            </w:tcBorders>
            <w:shd w:val="clear" w:color="auto" w:fill="auto"/>
            <w:vAlign w:val="center"/>
            <w:hideMark/>
          </w:tcPr>
          <w:p w14:paraId="35D7B7E3" w14:textId="77777777" w:rsidR="00545F63" w:rsidRPr="00695251" w:rsidRDefault="00545F63" w:rsidP="00CB418E">
            <w:pPr>
              <w:jc w:val="center"/>
              <w:rPr>
                <w:rFonts w:ascii="Calibri" w:eastAsia="Times New Roman" w:hAnsi="Calibri" w:cs="Calibri"/>
                <w:color w:val="000000"/>
                <w:sz w:val="21"/>
                <w:szCs w:val="21"/>
                <w:lang w:eastAsia="es-ES_tradnl"/>
              </w:rPr>
            </w:pPr>
            <w:r>
              <w:rPr>
                <w:rFonts w:ascii="Calibri" w:eastAsia="Times New Roman" w:hAnsi="Calibri" w:cs="Calibri"/>
                <w:color w:val="000000"/>
                <w:sz w:val="21"/>
                <w:szCs w:val="21"/>
                <w:lang w:eastAsia="es-ES_tradnl"/>
              </w:rPr>
              <w:t>Cumple con los puntos 1, 2, 3 y 4 del indicador.</w:t>
            </w:r>
          </w:p>
        </w:tc>
        <w:tc>
          <w:tcPr>
            <w:tcW w:w="1999" w:type="dxa"/>
            <w:tcBorders>
              <w:top w:val="nil"/>
              <w:left w:val="nil"/>
              <w:bottom w:val="single" w:sz="4" w:space="0" w:color="auto"/>
              <w:right w:val="single" w:sz="4" w:space="0" w:color="auto"/>
            </w:tcBorders>
            <w:shd w:val="clear" w:color="auto" w:fill="auto"/>
            <w:vAlign w:val="center"/>
            <w:hideMark/>
          </w:tcPr>
          <w:p w14:paraId="2FB63DBB" w14:textId="77777777" w:rsidR="00545F63" w:rsidRPr="00695251" w:rsidRDefault="00545F63" w:rsidP="00CB418E">
            <w:pPr>
              <w:jc w:val="center"/>
              <w:rPr>
                <w:rFonts w:ascii="Calibri" w:eastAsia="Times New Roman" w:hAnsi="Calibri" w:cs="Calibri"/>
                <w:color w:val="000000"/>
                <w:sz w:val="21"/>
                <w:szCs w:val="21"/>
                <w:lang w:eastAsia="es-ES_tradnl"/>
              </w:rPr>
            </w:pPr>
            <w:r>
              <w:rPr>
                <w:rFonts w:ascii="Calibri" w:eastAsia="Times New Roman" w:hAnsi="Calibri" w:cs="Calibri"/>
                <w:color w:val="000000"/>
                <w:sz w:val="21"/>
                <w:szCs w:val="21"/>
                <w:lang w:eastAsia="es-ES_tradnl"/>
              </w:rPr>
              <w:t>Cumple con los puntos 1, 2 y 4 del indicador.</w:t>
            </w:r>
          </w:p>
        </w:tc>
        <w:tc>
          <w:tcPr>
            <w:tcW w:w="0" w:type="auto"/>
            <w:tcBorders>
              <w:top w:val="nil"/>
              <w:left w:val="nil"/>
              <w:bottom w:val="single" w:sz="4" w:space="0" w:color="auto"/>
              <w:right w:val="single" w:sz="4" w:space="0" w:color="auto"/>
            </w:tcBorders>
            <w:shd w:val="clear" w:color="auto" w:fill="auto"/>
            <w:vAlign w:val="center"/>
            <w:hideMark/>
          </w:tcPr>
          <w:p w14:paraId="7D6B0699" w14:textId="77777777" w:rsidR="00545F63" w:rsidRPr="00695251" w:rsidRDefault="00545F63" w:rsidP="00CB418E">
            <w:pPr>
              <w:jc w:val="center"/>
              <w:rPr>
                <w:rFonts w:ascii="Calibri" w:eastAsia="Times New Roman" w:hAnsi="Calibri" w:cs="Calibri"/>
                <w:color w:val="000000"/>
                <w:sz w:val="21"/>
                <w:szCs w:val="21"/>
                <w:lang w:eastAsia="es-ES_tradnl"/>
              </w:rPr>
            </w:pPr>
            <w:r>
              <w:rPr>
                <w:rFonts w:ascii="Calibri" w:eastAsia="Times New Roman" w:hAnsi="Calibri" w:cs="Calibri"/>
                <w:color w:val="000000"/>
                <w:sz w:val="21"/>
                <w:szCs w:val="21"/>
                <w:lang w:eastAsia="es-ES_tradnl"/>
              </w:rPr>
              <w:t>Cumple con los puntos 1 y 2 del indicador.</w:t>
            </w:r>
          </w:p>
        </w:tc>
        <w:tc>
          <w:tcPr>
            <w:tcW w:w="0" w:type="auto"/>
            <w:tcBorders>
              <w:top w:val="nil"/>
              <w:left w:val="nil"/>
              <w:bottom w:val="single" w:sz="4" w:space="0" w:color="auto"/>
              <w:right w:val="single" w:sz="4" w:space="0" w:color="auto"/>
            </w:tcBorders>
            <w:shd w:val="clear" w:color="auto" w:fill="auto"/>
            <w:vAlign w:val="center"/>
            <w:hideMark/>
          </w:tcPr>
          <w:p w14:paraId="0DE9095B" w14:textId="77777777" w:rsidR="00545F63" w:rsidRPr="00695251" w:rsidRDefault="00545F63" w:rsidP="00CB418E">
            <w:pPr>
              <w:jc w:val="center"/>
              <w:rPr>
                <w:rFonts w:ascii="Calibri" w:eastAsia="Times New Roman" w:hAnsi="Calibri" w:cs="Calibri"/>
                <w:color w:val="000000"/>
                <w:sz w:val="21"/>
                <w:szCs w:val="21"/>
                <w:lang w:eastAsia="es-ES_tradnl"/>
              </w:rPr>
            </w:pPr>
            <w:r w:rsidRPr="00695251">
              <w:rPr>
                <w:rFonts w:ascii="Calibri" w:eastAsia="Times New Roman" w:hAnsi="Calibri" w:cs="Calibri"/>
                <w:color w:val="000000"/>
                <w:sz w:val="21"/>
                <w:szCs w:val="21"/>
                <w:lang w:eastAsia="es-ES_tradnl"/>
              </w:rPr>
              <w:t> </w:t>
            </w:r>
          </w:p>
        </w:tc>
      </w:tr>
      <w:tr w:rsidR="00545F63" w:rsidRPr="00695251" w14:paraId="0F8AE75D" w14:textId="77777777" w:rsidTr="00FC37D2">
        <w:trPr>
          <w:trHeight w:val="2720"/>
        </w:trPr>
        <w:tc>
          <w:tcPr>
            <w:tcW w:w="2977" w:type="dxa"/>
            <w:tcBorders>
              <w:top w:val="nil"/>
              <w:left w:val="single" w:sz="4" w:space="0" w:color="auto"/>
              <w:bottom w:val="single" w:sz="4" w:space="0" w:color="auto"/>
              <w:right w:val="single" w:sz="4" w:space="0" w:color="auto"/>
            </w:tcBorders>
            <w:shd w:val="clear" w:color="auto" w:fill="auto"/>
            <w:vAlign w:val="center"/>
            <w:hideMark/>
          </w:tcPr>
          <w:p w14:paraId="0BAEE176" w14:textId="77777777" w:rsidR="00545F63" w:rsidRDefault="00545F63" w:rsidP="00CB418E">
            <w:pPr>
              <w:jc w:val="center"/>
              <w:rPr>
                <w:rFonts w:ascii="Calibri" w:eastAsia="Times New Roman" w:hAnsi="Calibri" w:cs="Calibri"/>
                <w:color w:val="000000"/>
                <w:sz w:val="21"/>
                <w:szCs w:val="21"/>
                <w:lang w:eastAsia="es-ES_tradnl"/>
              </w:rPr>
            </w:pPr>
            <w:r w:rsidRPr="004E148B">
              <w:rPr>
                <w:rFonts w:ascii="Calibri" w:eastAsia="Times New Roman" w:hAnsi="Calibri" w:cs="Calibri"/>
                <w:b/>
                <w:color w:val="000000"/>
                <w:sz w:val="21"/>
                <w:szCs w:val="21"/>
                <w:lang w:eastAsia="es-ES_tradnl"/>
              </w:rPr>
              <w:lastRenderedPageBreak/>
              <w:t>Requerimiento 2</w:t>
            </w:r>
            <w:r w:rsidRPr="00695251">
              <w:rPr>
                <w:rFonts w:ascii="Calibri" w:eastAsia="Times New Roman" w:hAnsi="Calibri" w:cs="Calibri"/>
                <w:color w:val="000000"/>
                <w:sz w:val="21"/>
                <w:szCs w:val="21"/>
                <w:lang w:eastAsia="es-ES_tradnl"/>
              </w:rPr>
              <w:br/>
            </w:r>
            <w:r>
              <w:rPr>
                <w:rFonts w:ascii="Calibri" w:eastAsia="Times New Roman" w:hAnsi="Calibri" w:cs="Calibri"/>
                <w:color w:val="000000"/>
                <w:sz w:val="21"/>
                <w:szCs w:val="21"/>
                <w:lang w:eastAsia="es-ES_tradnl"/>
              </w:rPr>
              <w:t xml:space="preserve">1. </w:t>
            </w:r>
            <w:r w:rsidRPr="00695251">
              <w:rPr>
                <w:rFonts w:ascii="Calibri" w:eastAsia="Times New Roman" w:hAnsi="Calibri" w:cs="Calibri"/>
                <w:color w:val="000000"/>
                <w:sz w:val="21"/>
                <w:szCs w:val="21"/>
                <w:lang w:eastAsia="es-ES_tradnl"/>
              </w:rPr>
              <w:t>La consulta responde a lo solicitado</w:t>
            </w:r>
            <w:r>
              <w:rPr>
                <w:rFonts w:ascii="Calibri" w:eastAsia="Times New Roman" w:hAnsi="Calibri" w:cs="Calibri"/>
                <w:color w:val="000000"/>
                <w:sz w:val="21"/>
                <w:szCs w:val="21"/>
                <w:lang w:eastAsia="es-ES_tradnl"/>
              </w:rPr>
              <w:t>.</w:t>
            </w:r>
            <w:r w:rsidRPr="00695251">
              <w:rPr>
                <w:rFonts w:ascii="Calibri" w:eastAsia="Times New Roman" w:hAnsi="Calibri" w:cs="Calibri"/>
                <w:color w:val="000000"/>
                <w:sz w:val="21"/>
                <w:szCs w:val="21"/>
                <w:lang w:eastAsia="es-ES_tradnl"/>
              </w:rPr>
              <w:br/>
            </w:r>
            <w:r>
              <w:rPr>
                <w:rFonts w:ascii="Calibri" w:eastAsia="Times New Roman" w:hAnsi="Calibri" w:cs="Calibri"/>
                <w:color w:val="000000"/>
                <w:sz w:val="21"/>
                <w:szCs w:val="21"/>
                <w:lang w:eastAsia="es-ES_tradnl"/>
              </w:rPr>
              <w:t>2. Utiliza Función para contar.</w:t>
            </w:r>
          </w:p>
          <w:p w14:paraId="4F0C2689" w14:textId="77777777" w:rsidR="00545F63" w:rsidRDefault="00545F63" w:rsidP="00CB418E">
            <w:pPr>
              <w:jc w:val="center"/>
              <w:rPr>
                <w:rFonts w:ascii="Calibri" w:eastAsia="Times New Roman" w:hAnsi="Calibri" w:cs="Calibri"/>
                <w:color w:val="000000"/>
                <w:sz w:val="21"/>
                <w:szCs w:val="21"/>
                <w:lang w:eastAsia="es-ES_tradnl"/>
              </w:rPr>
            </w:pPr>
            <w:r>
              <w:rPr>
                <w:rFonts w:ascii="Calibri" w:eastAsia="Times New Roman" w:hAnsi="Calibri" w:cs="Calibri"/>
                <w:color w:val="000000"/>
                <w:sz w:val="21"/>
                <w:szCs w:val="21"/>
                <w:lang w:eastAsia="es-ES_tradnl"/>
              </w:rPr>
              <w:t xml:space="preserve">3. </w:t>
            </w:r>
            <w:r w:rsidRPr="00695251">
              <w:rPr>
                <w:rFonts w:ascii="Calibri" w:eastAsia="Times New Roman" w:hAnsi="Calibri" w:cs="Calibri"/>
                <w:color w:val="000000"/>
                <w:sz w:val="21"/>
                <w:szCs w:val="21"/>
                <w:lang w:eastAsia="es-ES_tradnl"/>
              </w:rPr>
              <w:t xml:space="preserve">Utiliza </w:t>
            </w:r>
            <w:r>
              <w:rPr>
                <w:rFonts w:ascii="Calibri" w:eastAsia="Times New Roman" w:hAnsi="Calibri" w:cs="Calibri"/>
                <w:color w:val="000000"/>
                <w:sz w:val="21"/>
                <w:szCs w:val="21"/>
                <w:lang w:eastAsia="es-ES_tradnl"/>
              </w:rPr>
              <w:t>función para promediar.</w:t>
            </w:r>
          </w:p>
          <w:p w14:paraId="202F383A" w14:textId="77777777" w:rsidR="00545F63" w:rsidRDefault="00545F63" w:rsidP="00CB418E">
            <w:pPr>
              <w:jc w:val="center"/>
              <w:rPr>
                <w:rFonts w:ascii="Calibri" w:eastAsia="Times New Roman" w:hAnsi="Calibri" w:cs="Calibri"/>
                <w:color w:val="000000"/>
                <w:sz w:val="21"/>
                <w:szCs w:val="21"/>
                <w:lang w:eastAsia="es-ES_tradnl"/>
              </w:rPr>
            </w:pPr>
            <w:r>
              <w:rPr>
                <w:rFonts w:ascii="Calibri" w:eastAsia="Times New Roman" w:hAnsi="Calibri" w:cs="Calibri"/>
                <w:color w:val="000000"/>
                <w:sz w:val="21"/>
                <w:szCs w:val="21"/>
                <w:lang w:eastAsia="es-ES_tradnl"/>
              </w:rPr>
              <w:t xml:space="preserve">4. </w:t>
            </w:r>
            <w:r w:rsidRPr="00695251">
              <w:rPr>
                <w:rFonts w:ascii="Calibri" w:eastAsia="Times New Roman" w:hAnsi="Calibri" w:cs="Calibri"/>
                <w:color w:val="000000"/>
                <w:sz w:val="21"/>
                <w:szCs w:val="21"/>
                <w:lang w:eastAsia="es-ES_tradnl"/>
              </w:rPr>
              <w:t>Utiliz</w:t>
            </w:r>
            <w:r>
              <w:rPr>
                <w:rFonts w:ascii="Calibri" w:eastAsia="Times New Roman" w:hAnsi="Calibri" w:cs="Calibri"/>
                <w:color w:val="000000"/>
                <w:sz w:val="21"/>
                <w:szCs w:val="21"/>
                <w:lang w:eastAsia="es-ES_tradnl"/>
              </w:rPr>
              <w:t>a la función para buscar mínimo.</w:t>
            </w:r>
          </w:p>
          <w:p w14:paraId="4E8CD678" w14:textId="77777777" w:rsidR="00545F63" w:rsidRPr="00695251" w:rsidRDefault="00545F63" w:rsidP="00CB418E">
            <w:pPr>
              <w:jc w:val="center"/>
              <w:rPr>
                <w:rFonts w:ascii="Calibri" w:eastAsia="Times New Roman" w:hAnsi="Calibri" w:cs="Calibri"/>
                <w:color w:val="000000"/>
                <w:sz w:val="21"/>
                <w:szCs w:val="21"/>
                <w:lang w:eastAsia="es-ES_tradnl"/>
              </w:rPr>
            </w:pPr>
            <w:r>
              <w:rPr>
                <w:rFonts w:ascii="Calibri" w:eastAsia="Times New Roman" w:hAnsi="Calibri" w:cs="Calibri"/>
                <w:color w:val="000000"/>
                <w:sz w:val="21"/>
                <w:szCs w:val="21"/>
                <w:lang w:eastAsia="es-ES_tradnl"/>
              </w:rPr>
              <w:t xml:space="preserve">5. </w:t>
            </w:r>
            <w:r w:rsidRPr="00695251">
              <w:rPr>
                <w:rFonts w:ascii="Calibri" w:eastAsia="Times New Roman" w:hAnsi="Calibri" w:cs="Calibri"/>
                <w:color w:val="000000"/>
                <w:sz w:val="21"/>
                <w:szCs w:val="21"/>
                <w:lang w:eastAsia="es-ES_tradnl"/>
              </w:rPr>
              <w:t>Utiliza la función para buscar máximo</w:t>
            </w:r>
            <w:r>
              <w:rPr>
                <w:rFonts w:ascii="Calibri" w:eastAsia="Times New Roman" w:hAnsi="Calibri" w:cs="Calibri"/>
                <w:color w:val="000000"/>
                <w:sz w:val="21"/>
                <w:szCs w:val="21"/>
                <w:lang w:eastAsia="es-ES_tradnl"/>
              </w:rPr>
              <w:t>.</w:t>
            </w:r>
            <w:r w:rsidRPr="00695251">
              <w:rPr>
                <w:rFonts w:ascii="Calibri" w:eastAsia="Times New Roman" w:hAnsi="Calibri" w:cs="Calibri"/>
                <w:color w:val="000000"/>
                <w:sz w:val="21"/>
                <w:szCs w:val="21"/>
                <w:lang w:eastAsia="es-ES_tradnl"/>
              </w:rPr>
              <w:br/>
            </w:r>
            <w:r>
              <w:rPr>
                <w:rFonts w:ascii="Calibri" w:eastAsia="Times New Roman" w:hAnsi="Calibri" w:cs="Calibri"/>
                <w:color w:val="000000"/>
                <w:sz w:val="21"/>
                <w:szCs w:val="21"/>
                <w:lang w:eastAsia="es-ES_tradnl"/>
              </w:rPr>
              <w:t xml:space="preserve">6. </w:t>
            </w:r>
            <w:r w:rsidRPr="00695251">
              <w:rPr>
                <w:rFonts w:ascii="Calibri" w:eastAsia="Times New Roman" w:hAnsi="Calibri" w:cs="Calibri"/>
                <w:color w:val="000000"/>
                <w:sz w:val="21"/>
                <w:szCs w:val="21"/>
                <w:lang w:eastAsia="es-ES_tradnl"/>
              </w:rPr>
              <w:t>Utiliza el operador diferencia</w:t>
            </w:r>
            <w:r w:rsidRPr="00695251">
              <w:rPr>
                <w:rFonts w:ascii="Calibri" w:eastAsia="Times New Roman" w:hAnsi="Calibri" w:cs="Calibri"/>
                <w:color w:val="000000"/>
                <w:sz w:val="21"/>
                <w:szCs w:val="21"/>
                <w:lang w:eastAsia="es-ES_tradnl"/>
              </w:rPr>
              <w:br/>
            </w:r>
            <w:r>
              <w:rPr>
                <w:rFonts w:ascii="Calibri" w:eastAsia="Times New Roman" w:hAnsi="Calibri" w:cs="Calibri"/>
                <w:color w:val="000000"/>
                <w:sz w:val="21"/>
                <w:szCs w:val="21"/>
                <w:lang w:eastAsia="es-ES_tradnl"/>
              </w:rPr>
              <w:t xml:space="preserve">7. </w:t>
            </w:r>
            <w:r w:rsidRPr="00695251">
              <w:rPr>
                <w:rFonts w:ascii="Calibri" w:eastAsia="Times New Roman" w:hAnsi="Calibri" w:cs="Calibri"/>
                <w:color w:val="000000"/>
                <w:sz w:val="21"/>
                <w:szCs w:val="21"/>
                <w:lang w:eastAsia="es-ES_tradnl"/>
              </w:rPr>
              <w:t>Genera agrupamiento</w:t>
            </w:r>
            <w:r>
              <w:rPr>
                <w:rFonts w:ascii="Calibri" w:eastAsia="Times New Roman" w:hAnsi="Calibri" w:cs="Calibri"/>
                <w:color w:val="000000"/>
                <w:sz w:val="21"/>
                <w:szCs w:val="21"/>
                <w:lang w:eastAsia="es-ES_tradnl"/>
              </w:rPr>
              <w:t>.</w:t>
            </w:r>
          </w:p>
        </w:tc>
        <w:tc>
          <w:tcPr>
            <w:tcW w:w="2155" w:type="dxa"/>
            <w:tcBorders>
              <w:top w:val="nil"/>
              <w:left w:val="nil"/>
              <w:bottom w:val="single" w:sz="4" w:space="0" w:color="auto"/>
              <w:right w:val="single" w:sz="4" w:space="0" w:color="auto"/>
            </w:tcBorders>
            <w:shd w:val="clear" w:color="auto" w:fill="auto"/>
            <w:vAlign w:val="center"/>
            <w:hideMark/>
          </w:tcPr>
          <w:p w14:paraId="0C0CABCA" w14:textId="77777777" w:rsidR="00545F63" w:rsidRPr="00695251" w:rsidRDefault="00545F63" w:rsidP="00CB418E">
            <w:pPr>
              <w:jc w:val="center"/>
              <w:rPr>
                <w:rFonts w:ascii="Calibri" w:eastAsia="Times New Roman" w:hAnsi="Calibri" w:cs="Calibri"/>
                <w:color w:val="000000"/>
                <w:sz w:val="21"/>
                <w:szCs w:val="21"/>
                <w:lang w:eastAsia="es-ES_tradnl"/>
              </w:rPr>
            </w:pPr>
            <w:r>
              <w:rPr>
                <w:rFonts w:ascii="Calibri" w:eastAsia="Times New Roman" w:hAnsi="Calibri" w:cs="Calibri"/>
                <w:color w:val="000000"/>
                <w:sz w:val="21"/>
                <w:szCs w:val="21"/>
                <w:lang w:eastAsia="es-ES_tradnl"/>
              </w:rPr>
              <w:t>Cumple con los 6 puntos del indicador</w:t>
            </w:r>
          </w:p>
        </w:tc>
        <w:tc>
          <w:tcPr>
            <w:tcW w:w="2268" w:type="dxa"/>
            <w:tcBorders>
              <w:top w:val="nil"/>
              <w:left w:val="nil"/>
              <w:bottom w:val="single" w:sz="4" w:space="0" w:color="auto"/>
              <w:right w:val="single" w:sz="4" w:space="0" w:color="auto"/>
            </w:tcBorders>
            <w:shd w:val="clear" w:color="auto" w:fill="auto"/>
            <w:vAlign w:val="center"/>
            <w:hideMark/>
          </w:tcPr>
          <w:p w14:paraId="5D2710F7" w14:textId="77777777" w:rsidR="00545F63" w:rsidRPr="00695251" w:rsidRDefault="00545F63" w:rsidP="00CB418E">
            <w:pPr>
              <w:jc w:val="center"/>
              <w:rPr>
                <w:rFonts w:ascii="Calibri" w:eastAsia="Times New Roman" w:hAnsi="Calibri" w:cs="Calibri"/>
                <w:color w:val="000000"/>
                <w:sz w:val="21"/>
                <w:szCs w:val="21"/>
                <w:lang w:eastAsia="es-ES_tradnl"/>
              </w:rPr>
            </w:pPr>
            <w:r>
              <w:rPr>
                <w:rFonts w:ascii="Calibri" w:eastAsia="Times New Roman" w:hAnsi="Calibri" w:cs="Calibri"/>
                <w:color w:val="000000"/>
                <w:sz w:val="21"/>
                <w:szCs w:val="21"/>
                <w:lang w:eastAsia="es-ES_tradnl"/>
              </w:rPr>
              <w:t>Cumple con los puntos 1, 2, 3, 4, 5 y 7 del indicador.</w:t>
            </w:r>
          </w:p>
        </w:tc>
        <w:tc>
          <w:tcPr>
            <w:tcW w:w="1999" w:type="dxa"/>
            <w:tcBorders>
              <w:top w:val="nil"/>
              <w:left w:val="nil"/>
              <w:bottom w:val="single" w:sz="4" w:space="0" w:color="auto"/>
              <w:right w:val="single" w:sz="4" w:space="0" w:color="auto"/>
            </w:tcBorders>
            <w:shd w:val="clear" w:color="auto" w:fill="auto"/>
            <w:vAlign w:val="center"/>
            <w:hideMark/>
          </w:tcPr>
          <w:p w14:paraId="3EC2B07E" w14:textId="77777777" w:rsidR="00545F63" w:rsidRPr="00695251" w:rsidRDefault="00545F63" w:rsidP="00CB418E">
            <w:pPr>
              <w:jc w:val="center"/>
              <w:rPr>
                <w:rFonts w:ascii="Calibri" w:eastAsia="Times New Roman" w:hAnsi="Calibri" w:cs="Calibri"/>
                <w:color w:val="000000"/>
                <w:sz w:val="21"/>
                <w:szCs w:val="21"/>
                <w:lang w:eastAsia="es-ES_tradnl"/>
              </w:rPr>
            </w:pPr>
            <w:r>
              <w:rPr>
                <w:rFonts w:ascii="Calibri" w:eastAsia="Times New Roman" w:hAnsi="Calibri" w:cs="Calibri"/>
                <w:color w:val="000000"/>
                <w:sz w:val="21"/>
                <w:szCs w:val="21"/>
                <w:lang w:eastAsia="es-ES_tradnl"/>
              </w:rPr>
              <w:t>Cumple con los puntos 1, 2, 3 y 7 del indicador.</w:t>
            </w:r>
          </w:p>
        </w:tc>
        <w:tc>
          <w:tcPr>
            <w:tcW w:w="0" w:type="auto"/>
            <w:tcBorders>
              <w:top w:val="nil"/>
              <w:left w:val="nil"/>
              <w:bottom w:val="single" w:sz="4" w:space="0" w:color="auto"/>
              <w:right w:val="single" w:sz="4" w:space="0" w:color="auto"/>
            </w:tcBorders>
            <w:shd w:val="clear" w:color="auto" w:fill="auto"/>
            <w:vAlign w:val="center"/>
            <w:hideMark/>
          </w:tcPr>
          <w:p w14:paraId="4DF9A6AB" w14:textId="77777777" w:rsidR="00545F63" w:rsidRPr="00695251" w:rsidRDefault="00545F63" w:rsidP="00CB418E">
            <w:pPr>
              <w:jc w:val="center"/>
              <w:rPr>
                <w:rFonts w:ascii="Calibri" w:eastAsia="Times New Roman" w:hAnsi="Calibri" w:cs="Calibri"/>
                <w:color w:val="000000"/>
                <w:sz w:val="21"/>
                <w:szCs w:val="21"/>
                <w:lang w:eastAsia="es-ES_tradnl"/>
              </w:rPr>
            </w:pPr>
            <w:r>
              <w:rPr>
                <w:rFonts w:ascii="Calibri" w:eastAsia="Times New Roman" w:hAnsi="Calibri" w:cs="Calibri"/>
                <w:color w:val="000000"/>
                <w:sz w:val="21"/>
                <w:szCs w:val="21"/>
                <w:lang w:eastAsia="es-ES_tradnl"/>
              </w:rPr>
              <w:t>Cumple con los puntos 1 y 7 del indicador.</w:t>
            </w:r>
          </w:p>
        </w:tc>
        <w:tc>
          <w:tcPr>
            <w:tcW w:w="0" w:type="auto"/>
            <w:tcBorders>
              <w:top w:val="nil"/>
              <w:left w:val="nil"/>
              <w:bottom w:val="single" w:sz="4" w:space="0" w:color="auto"/>
              <w:right w:val="single" w:sz="4" w:space="0" w:color="auto"/>
            </w:tcBorders>
            <w:shd w:val="clear" w:color="auto" w:fill="auto"/>
            <w:vAlign w:val="center"/>
            <w:hideMark/>
          </w:tcPr>
          <w:p w14:paraId="7D7BC03D" w14:textId="77777777" w:rsidR="00545F63" w:rsidRPr="00695251" w:rsidRDefault="00545F63" w:rsidP="00CB418E">
            <w:pPr>
              <w:jc w:val="center"/>
              <w:rPr>
                <w:rFonts w:ascii="Calibri" w:eastAsia="Times New Roman" w:hAnsi="Calibri" w:cs="Calibri"/>
                <w:color w:val="000000"/>
                <w:sz w:val="21"/>
                <w:szCs w:val="21"/>
                <w:lang w:eastAsia="es-ES_tradnl"/>
              </w:rPr>
            </w:pPr>
            <w:r w:rsidRPr="00695251">
              <w:rPr>
                <w:rFonts w:ascii="Calibri" w:eastAsia="Times New Roman" w:hAnsi="Calibri" w:cs="Calibri"/>
                <w:color w:val="000000"/>
                <w:sz w:val="21"/>
                <w:szCs w:val="21"/>
                <w:lang w:eastAsia="es-ES_tradnl"/>
              </w:rPr>
              <w:t> </w:t>
            </w:r>
          </w:p>
        </w:tc>
      </w:tr>
      <w:tr w:rsidR="00545F63" w:rsidRPr="00695251" w14:paraId="04465DA0" w14:textId="77777777" w:rsidTr="00FC37D2">
        <w:trPr>
          <w:trHeight w:val="2380"/>
        </w:trPr>
        <w:tc>
          <w:tcPr>
            <w:tcW w:w="2977" w:type="dxa"/>
            <w:tcBorders>
              <w:top w:val="nil"/>
              <w:left w:val="single" w:sz="4" w:space="0" w:color="auto"/>
              <w:bottom w:val="single" w:sz="4" w:space="0" w:color="auto"/>
              <w:right w:val="single" w:sz="4" w:space="0" w:color="auto"/>
            </w:tcBorders>
            <w:shd w:val="clear" w:color="auto" w:fill="auto"/>
            <w:vAlign w:val="center"/>
            <w:hideMark/>
          </w:tcPr>
          <w:p w14:paraId="5EDA905B" w14:textId="77777777" w:rsidR="00545F63" w:rsidRPr="00695251" w:rsidRDefault="00545F63" w:rsidP="00CB418E">
            <w:pPr>
              <w:jc w:val="center"/>
              <w:rPr>
                <w:rFonts w:ascii="Calibri" w:eastAsia="Times New Roman" w:hAnsi="Calibri" w:cs="Calibri"/>
                <w:color w:val="000000"/>
                <w:sz w:val="21"/>
                <w:szCs w:val="21"/>
                <w:lang w:eastAsia="es-ES_tradnl"/>
              </w:rPr>
            </w:pPr>
            <w:r w:rsidRPr="004E148B">
              <w:rPr>
                <w:rFonts w:ascii="Calibri" w:eastAsia="Times New Roman" w:hAnsi="Calibri" w:cs="Calibri"/>
                <w:b/>
                <w:color w:val="000000"/>
                <w:sz w:val="21"/>
                <w:szCs w:val="21"/>
                <w:lang w:eastAsia="es-ES_tradnl"/>
              </w:rPr>
              <w:t>Requerimiento 3</w:t>
            </w:r>
            <w:r w:rsidRPr="004E148B">
              <w:rPr>
                <w:rFonts w:ascii="Calibri" w:eastAsia="Times New Roman" w:hAnsi="Calibri" w:cs="Calibri"/>
                <w:b/>
                <w:color w:val="000000"/>
                <w:sz w:val="21"/>
                <w:szCs w:val="21"/>
                <w:lang w:eastAsia="es-ES_tradnl"/>
              </w:rPr>
              <w:br/>
            </w:r>
            <w:r>
              <w:rPr>
                <w:rFonts w:ascii="Calibri" w:eastAsia="Times New Roman" w:hAnsi="Calibri" w:cs="Calibri"/>
                <w:color w:val="000000"/>
                <w:sz w:val="21"/>
                <w:szCs w:val="21"/>
                <w:lang w:eastAsia="es-ES_tradnl"/>
              </w:rPr>
              <w:t xml:space="preserve">1. </w:t>
            </w:r>
            <w:r w:rsidRPr="00695251">
              <w:rPr>
                <w:rFonts w:ascii="Calibri" w:eastAsia="Times New Roman" w:hAnsi="Calibri" w:cs="Calibri"/>
                <w:color w:val="000000"/>
                <w:sz w:val="21"/>
                <w:szCs w:val="21"/>
                <w:lang w:eastAsia="es-ES_tradnl"/>
              </w:rPr>
              <w:t>La consulta responde a lo solicitado</w:t>
            </w:r>
            <w:r>
              <w:rPr>
                <w:rFonts w:ascii="Calibri" w:eastAsia="Times New Roman" w:hAnsi="Calibri" w:cs="Calibri"/>
                <w:color w:val="000000"/>
                <w:sz w:val="21"/>
                <w:szCs w:val="21"/>
                <w:lang w:eastAsia="es-ES_tradnl"/>
              </w:rPr>
              <w:t>.</w:t>
            </w:r>
            <w:r w:rsidRPr="00695251">
              <w:rPr>
                <w:rFonts w:ascii="Calibri" w:eastAsia="Times New Roman" w:hAnsi="Calibri" w:cs="Calibri"/>
                <w:color w:val="000000"/>
                <w:sz w:val="21"/>
                <w:szCs w:val="21"/>
                <w:lang w:eastAsia="es-ES_tradnl"/>
              </w:rPr>
              <w:br/>
            </w:r>
            <w:r>
              <w:rPr>
                <w:rFonts w:ascii="Calibri" w:eastAsia="Times New Roman" w:hAnsi="Calibri" w:cs="Calibri"/>
                <w:color w:val="000000"/>
                <w:sz w:val="21"/>
                <w:szCs w:val="21"/>
                <w:lang w:eastAsia="es-ES_tradnl"/>
              </w:rPr>
              <w:t xml:space="preserve">2. </w:t>
            </w:r>
            <w:r w:rsidRPr="00695251">
              <w:rPr>
                <w:rFonts w:ascii="Calibri" w:eastAsia="Times New Roman" w:hAnsi="Calibri" w:cs="Calibri"/>
                <w:color w:val="000000"/>
                <w:sz w:val="21"/>
                <w:szCs w:val="21"/>
                <w:lang w:eastAsia="es-ES_tradnl"/>
              </w:rPr>
              <w:t>Utiliza clausula JOIN</w:t>
            </w:r>
            <w:r>
              <w:rPr>
                <w:rFonts w:ascii="Calibri" w:eastAsia="Times New Roman" w:hAnsi="Calibri" w:cs="Calibri"/>
                <w:color w:val="000000"/>
                <w:sz w:val="21"/>
                <w:szCs w:val="21"/>
                <w:lang w:eastAsia="es-ES_tradnl"/>
              </w:rPr>
              <w:t>.</w:t>
            </w:r>
            <w:r w:rsidRPr="00695251">
              <w:rPr>
                <w:rFonts w:ascii="Calibri" w:eastAsia="Times New Roman" w:hAnsi="Calibri" w:cs="Calibri"/>
                <w:color w:val="000000"/>
                <w:sz w:val="21"/>
                <w:szCs w:val="21"/>
                <w:lang w:eastAsia="es-ES_tradnl"/>
              </w:rPr>
              <w:br/>
            </w:r>
            <w:r>
              <w:rPr>
                <w:rFonts w:ascii="Calibri" w:eastAsia="Times New Roman" w:hAnsi="Calibri" w:cs="Calibri"/>
                <w:color w:val="000000"/>
                <w:sz w:val="21"/>
                <w:szCs w:val="21"/>
                <w:lang w:eastAsia="es-ES_tradnl"/>
              </w:rPr>
              <w:t xml:space="preserve">3. </w:t>
            </w:r>
            <w:r w:rsidRPr="00695251">
              <w:rPr>
                <w:rFonts w:ascii="Calibri" w:eastAsia="Times New Roman" w:hAnsi="Calibri" w:cs="Calibri"/>
                <w:color w:val="000000"/>
                <w:sz w:val="21"/>
                <w:szCs w:val="21"/>
                <w:lang w:eastAsia="es-ES_tradnl"/>
              </w:rPr>
              <w:t>Utiliza clausula ON</w:t>
            </w:r>
            <w:r>
              <w:rPr>
                <w:rFonts w:ascii="Calibri" w:eastAsia="Times New Roman" w:hAnsi="Calibri" w:cs="Calibri"/>
                <w:color w:val="000000"/>
                <w:sz w:val="21"/>
                <w:szCs w:val="21"/>
                <w:lang w:eastAsia="es-ES_tradnl"/>
              </w:rPr>
              <w:t>.</w:t>
            </w:r>
            <w:r w:rsidRPr="00695251">
              <w:rPr>
                <w:rFonts w:ascii="Calibri" w:eastAsia="Times New Roman" w:hAnsi="Calibri" w:cs="Calibri"/>
                <w:color w:val="000000"/>
                <w:sz w:val="21"/>
                <w:szCs w:val="21"/>
                <w:lang w:eastAsia="es-ES_tradnl"/>
              </w:rPr>
              <w:br/>
            </w:r>
            <w:r>
              <w:rPr>
                <w:rFonts w:ascii="Calibri" w:eastAsia="Times New Roman" w:hAnsi="Calibri" w:cs="Calibri"/>
                <w:color w:val="000000"/>
                <w:sz w:val="21"/>
                <w:szCs w:val="21"/>
                <w:lang w:eastAsia="es-ES_tradnl"/>
              </w:rPr>
              <w:t xml:space="preserve">4. </w:t>
            </w:r>
            <w:r w:rsidRPr="00695251">
              <w:rPr>
                <w:rFonts w:ascii="Calibri" w:eastAsia="Times New Roman" w:hAnsi="Calibri" w:cs="Calibri"/>
                <w:color w:val="000000"/>
                <w:sz w:val="21"/>
                <w:szCs w:val="21"/>
                <w:lang w:eastAsia="es-ES_tradnl"/>
              </w:rPr>
              <w:t>Utiliza alias de tabla</w:t>
            </w:r>
            <w:r>
              <w:rPr>
                <w:rFonts w:ascii="Calibri" w:eastAsia="Times New Roman" w:hAnsi="Calibri" w:cs="Calibri"/>
                <w:color w:val="000000"/>
                <w:sz w:val="21"/>
                <w:szCs w:val="21"/>
                <w:lang w:eastAsia="es-ES_tradnl"/>
              </w:rPr>
              <w:t>.</w:t>
            </w:r>
            <w:r w:rsidRPr="00695251">
              <w:rPr>
                <w:rFonts w:ascii="Calibri" w:eastAsia="Times New Roman" w:hAnsi="Calibri" w:cs="Calibri"/>
                <w:color w:val="000000"/>
                <w:sz w:val="21"/>
                <w:szCs w:val="21"/>
                <w:lang w:eastAsia="es-ES_tradnl"/>
              </w:rPr>
              <w:br/>
            </w:r>
            <w:r>
              <w:rPr>
                <w:rFonts w:ascii="Calibri" w:eastAsia="Times New Roman" w:hAnsi="Calibri" w:cs="Calibri"/>
                <w:color w:val="000000"/>
                <w:sz w:val="21"/>
                <w:szCs w:val="21"/>
                <w:lang w:eastAsia="es-ES_tradnl"/>
              </w:rPr>
              <w:t xml:space="preserve">5. </w:t>
            </w:r>
            <w:r w:rsidRPr="00695251">
              <w:rPr>
                <w:rFonts w:ascii="Calibri" w:eastAsia="Times New Roman" w:hAnsi="Calibri" w:cs="Calibri"/>
                <w:color w:val="000000"/>
                <w:sz w:val="21"/>
                <w:szCs w:val="21"/>
                <w:lang w:eastAsia="es-ES_tradnl"/>
              </w:rPr>
              <w:t>Diferencia campos con igual nombre en dos tablas</w:t>
            </w:r>
            <w:r>
              <w:rPr>
                <w:rFonts w:ascii="Calibri" w:eastAsia="Times New Roman" w:hAnsi="Calibri" w:cs="Calibri"/>
                <w:color w:val="000000"/>
                <w:sz w:val="21"/>
                <w:szCs w:val="21"/>
                <w:lang w:eastAsia="es-ES_tradnl"/>
              </w:rPr>
              <w:t>.</w:t>
            </w:r>
          </w:p>
        </w:tc>
        <w:tc>
          <w:tcPr>
            <w:tcW w:w="2155" w:type="dxa"/>
            <w:tcBorders>
              <w:top w:val="nil"/>
              <w:left w:val="nil"/>
              <w:bottom w:val="single" w:sz="4" w:space="0" w:color="auto"/>
              <w:right w:val="single" w:sz="4" w:space="0" w:color="auto"/>
            </w:tcBorders>
            <w:shd w:val="clear" w:color="auto" w:fill="auto"/>
            <w:vAlign w:val="center"/>
            <w:hideMark/>
          </w:tcPr>
          <w:p w14:paraId="01E0EE65" w14:textId="77777777" w:rsidR="00545F63" w:rsidRPr="00695251" w:rsidRDefault="00545F63" w:rsidP="00CB418E">
            <w:pPr>
              <w:jc w:val="center"/>
              <w:rPr>
                <w:rFonts w:ascii="Calibri" w:eastAsia="Times New Roman" w:hAnsi="Calibri" w:cs="Calibri"/>
                <w:color w:val="000000"/>
                <w:sz w:val="21"/>
                <w:szCs w:val="21"/>
                <w:lang w:eastAsia="es-ES_tradnl"/>
              </w:rPr>
            </w:pPr>
            <w:r w:rsidRPr="00695251">
              <w:rPr>
                <w:rFonts w:ascii="Calibri" w:eastAsia="Times New Roman" w:hAnsi="Calibri" w:cs="Calibri"/>
                <w:color w:val="000000"/>
                <w:sz w:val="21"/>
                <w:szCs w:val="21"/>
                <w:lang w:eastAsia="es-ES_tradnl"/>
              </w:rPr>
              <w:t xml:space="preserve">Cumple con 5 </w:t>
            </w:r>
            <w:r>
              <w:rPr>
                <w:rFonts w:ascii="Calibri" w:eastAsia="Times New Roman" w:hAnsi="Calibri" w:cs="Calibri"/>
                <w:color w:val="000000"/>
                <w:sz w:val="21"/>
                <w:szCs w:val="21"/>
                <w:lang w:eastAsia="es-ES_tradnl"/>
              </w:rPr>
              <w:t>puntos del indicador.</w:t>
            </w:r>
          </w:p>
        </w:tc>
        <w:tc>
          <w:tcPr>
            <w:tcW w:w="2268" w:type="dxa"/>
            <w:tcBorders>
              <w:top w:val="nil"/>
              <w:left w:val="nil"/>
              <w:bottom w:val="single" w:sz="4" w:space="0" w:color="auto"/>
              <w:right w:val="single" w:sz="4" w:space="0" w:color="auto"/>
            </w:tcBorders>
            <w:shd w:val="clear" w:color="auto" w:fill="auto"/>
            <w:vAlign w:val="center"/>
            <w:hideMark/>
          </w:tcPr>
          <w:p w14:paraId="2D264B6B" w14:textId="77777777" w:rsidR="00545F63" w:rsidRPr="00695251" w:rsidRDefault="00545F63" w:rsidP="00CB418E">
            <w:pPr>
              <w:jc w:val="center"/>
              <w:rPr>
                <w:rFonts w:ascii="Calibri" w:eastAsia="Times New Roman" w:hAnsi="Calibri" w:cs="Calibri"/>
                <w:color w:val="000000"/>
                <w:sz w:val="21"/>
                <w:szCs w:val="21"/>
                <w:lang w:eastAsia="es-ES_tradnl"/>
              </w:rPr>
            </w:pPr>
            <w:r>
              <w:rPr>
                <w:rFonts w:ascii="Calibri" w:eastAsia="Times New Roman" w:hAnsi="Calibri" w:cs="Calibri"/>
                <w:color w:val="000000"/>
                <w:sz w:val="21"/>
                <w:szCs w:val="21"/>
                <w:lang w:eastAsia="es-ES_tradnl"/>
              </w:rPr>
              <w:t>Cumple con los puntos 1, 2, 4 y 5 del indicador.</w:t>
            </w:r>
          </w:p>
        </w:tc>
        <w:tc>
          <w:tcPr>
            <w:tcW w:w="1999" w:type="dxa"/>
            <w:tcBorders>
              <w:top w:val="nil"/>
              <w:left w:val="nil"/>
              <w:bottom w:val="single" w:sz="4" w:space="0" w:color="auto"/>
              <w:right w:val="single" w:sz="4" w:space="0" w:color="auto"/>
            </w:tcBorders>
            <w:shd w:val="clear" w:color="auto" w:fill="auto"/>
            <w:vAlign w:val="center"/>
            <w:hideMark/>
          </w:tcPr>
          <w:p w14:paraId="31282097" w14:textId="77777777" w:rsidR="00545F63" w:rsidRPr="00695251" w:rsidRDefault="00545F63" w:rsidP="00CB418E">
            <w:pPr>
              <w:jc w:val="center"/>
              <w:rPr>
                <w:rFonts w:ascii="Calibri" w:eastAsia="Times New Roman" w:hAnsi="Calibri" w:cs="Calibri"/>
                <w:color w:val="000000"/>
                <w:sz w:val="21"/>
                <w:szCs w:val="21"/>
                <w:lang w:eastAsia="es-ES_tradnl"/>
              </w:rPr>
            </w:pPr>
            <w:r>
              <w:rPr>
                <w:rFonts w:ascii="Calibri" w:eastAsia="Times New Roman" w:hAnsi="Calibri" w:cs="Calibri"/>
                <w:color w:val="000000"/>
                <w:sz w:val="21"/>
                <w:szCs w:val="21"/>
                <w:lang w:eastAsia="es-ES_tradnl"/>
              </w:rPr>
              <w:t>Cumple con los puntos 1, 2 y 5 del indicador.</w:t>
            </w:r>
          </w:p>
        </w:tc>
        <w:tc>
          <w:tcPr>
            <w:tcW w:w="0" w:type="auto"/>
            <w:tcBorders>
              <w:top w:val="nil"/>
              <w:left w:val="nil"/>
              <w:bottom w:val="single" w:sz="4" w:space="0" w:color="auto"/>
              <w:right w:val="single" w:sz="4" w:space="0" w:color="auto"/>
            </w:tcBorders>
            <w:shd w:val="clear" w:color="auto" w:fill="auto"/>
            <w:vAlign w:val="center"/>
            <w:hideMark/>
          </w:tcPr>
          <w:p w14:paraId="6B770DBB" w14:textId="77777777" w:rsidR="00545F63" w:rsidRPr="00695251" w:rsidRDefault="00545F63" w:rsidP="00CB418E">
            <w:pPr>
              <w:jc w:val="center"/>
              <w:rPr>
                <w:rFonts w:ascii="Calibri" w:eastAsia="Times New Roman" w:hAnsi="Calibri" w:cs="Calibri"/>
                <w:color w:val="000000"/>
                <w:sz w:val="21"/>
                <w:szCs w:val="21"/>
                <w:lang w:eastAsia="es-ES_tradnl"/>
              </w:rPr>
            </w:pPr>
            <w:r>
              <w:rPr>
                <w:rFonts w:ascii="Calibri" w:eastAsia="Times New Roman" w:hAnsi="Calibri" w:cs="Calibri"/>
                <w:color w:val="000000"/>
                <w:sz w:val="21"/>
                <w:szCs w:val="21"/>
                <w:lang w:eastAsia="es-ES_tradnl"/>
              </w:rPr>
              <w:t>Cumple con los puntos 1 y 5 del indicador.</w:t>
            </w:r>
          </w:p>
        </w:tc>
        <w:tc>
          <w:tcPr>
            <w:tcW w:w="0" w:type="auto"/>
            <w:tcBorders>
              <w:top w:val="nil"/>
              <w:left w:val="nil"/>
              <w:bottom w:val="single" w:sz="4" w:space="0" w:color="auto"/>
              <w:right w:val="single" w:sz="4" w:space="0" w:color="auto"/>
            </w:tcBorders>
            <w:shd w:val="clear" w:color="auto" w:fill="auto"/>
            <w:vAlign w:val="center"/>
            <w:hideMark/>
          </w:tcPr>
          <w:p w14:paraId="5156A6B5" w14:textId="77777777" w:rsidR="00545F63" w:rsidRPr="00695251" w:rsidRDefault="00545F63" w:rsidP="00CB418E">
            <w:pPr>
              <w:jc w:val="center"/>
              <w:rPr>
                <w:rFonts w:ascii="Calibri" w:eastAsia="Times New Roman" w:hAnsi="Calibri" w:cs="Calibri"/>
                <w:color w:val="000000"/>
                <w:sz w:val="21"/>
                <w:szCs w:val="21"/>
                <w:lang w:eastAsia="es-ES_tradnl"/>
              </w:rPr>
            </w:pPr>
            <w:r w:rsidRPr="00695251">
              <w:rPr>
                <w:rFonts w:ascii="Calibri" w:eastAsia="Times New Roman" w:hAnsi="Calibri" w:cs="Calibri"/>
                <w:color w:val="000000"/>
                <w:sz w:val="21"/>
                <w:szCs w:val="21"/>
                <w:lang w:eastAsia="es-ES_tradnl"/>
              </w:rPr>
              <w:t> </w:t>
            </w:r>
          </w:p>
        </w:tc>
      </w:tr>
      <w:tr w:rsidR="00545F63" w:rsidRPr="00695251" w14:paraId="3BCC9AA7" w14:textId="77777777" w:rsidTr="00FC37D2">
        <w:trPr>
          <w:trHeight w:val="2380"/>
        </w:trPr>
        <w:tc>
          <w:tcPr>
            <w:tcW w:w="2977" w:type="dxa"/>
            <w:tcBorders>
              <w:top w:val="nil"/>
              <w:left w:val="single" w:sz="4" w:space="0" w:color="auto"/>
              <w:bottom w:val="single" w:sz="4" w:space="0" w:color="auto"/>
              <w:right w:val="single" w:sz="4" w:space="0" w:color="auto"/>
            </w:tcBorders>
            <w:shd w:val="clear" w:color="auto" w:fill="auto"/>
            <w:vAlign w:val="center"/>
            <w:hideMark/>
          </w:tcPr>
          <w:p w14:paraId="1A827DDF" w14:textId="77777777" w:rsidR="00545F63" w:rsidRPr="00695251" w:rsidRDefault="00545F63" w:rsidP="00CB418E">
            <w:pPr>
              <w:jc w:val="center"/>
              <w:rPr>
                <w:rFonts w:ascii="Calibri" w:eastAsia="Times New Roman" w:hAnsi="Calibri" w:cs="Calibri"/>
                <w:color w:val="000000"/>
                <w:sz w:val="21"/>
                <w:szCs w:val="21"/>
                <w:lang w:eastAsia="es-ES_tradnl"/>
              </w:rPr>
            </w:pPr>
            <w:r w:rsidRPr="004E148B">
              <w:rPr>
                <w:rFonts w:ascii="Calibri" w:eastAsia="Times New Roman" w:hAnsi="Calibri" w:cs="Calibri"/>
                <w:b/>
                <w:color w:val="000000"/>
                <w:sz w:val="21"/>
                <w:szCs w:val="21"/>
                <w:lang w:eastAsia="es-ES_tradnl"/>
              </w:rPr>
              <w:t>Requerimiento 4</w:t>
            </w:r>
            <w:r w:rsidRPr="00695251">
              <w:rPr>
                <w:rFonts w:ascii="Calibri" w:eastAsia="Times New Roman" w:hAnsi="Calibri" w:cs="Calibri"/>
                <w:color w:val="000000"/>
                <w:sz w:val="21"/>
                <w:szCs w:val="21"/>
                <w:lang w:eastAsia="es-ES_tradnl"/>
              </w:rPr>
              <w:br/>
            </w:r>
            <w:r>
              <w:rPr>
                <w:rFonts w:ascii="Calibri" w:eastAsia="Times New Roman" w:hAnsi="Calibri" w:cs="Calibri"/>
                <w:color w:val="000000"/>
                <w:sz w:val="21"/>
                <w:szCs w:val="21"/>
                <w:lang w:eastAsia="es-ES_tradnl"/>
              </w:rPr>
              <w:t xml:space="preserve">1. </w:t>
            </w:r>
            <w:r w:rsidRPr="00695251">
              <w:rPr>
                <w:rFonts w:ascii="Calibri" w:eastAsia="Times New Roman" w:hAnsi="Calibri" w:cs="Calibri"/>
                <w:color w:val="000000"/>
                <w:sz w:val="21"/>
                <w:szCs w:val="21"/>
                <w:lang w:eastAsia="es-ES_tradnl"/>
              </w:rPr>
              <w:t>La consulta responde a lo solicitado</w:t>
            </w:r>
            <w:r>
              <w:rPr>
                <w:rFonts w:ascii="Calibri" w:eastAsia="Times New Roman" w:hAnsi="Calibri" w:cs="Calibri"/>
                <w:color w:val="000000"/>
                <w:sz w:val="21"/>
                <w:szCs w:val="21"/>
                <w:lang w:eastAsia="es-ES_tradnl"/>
              </w:rPr>
              <w:t>.</w:t>
            </w:r>
            <w:r w:rsidRPr="00695251">
              <w:rPr>
                <w:rFonts w:ascii="Calibri" w:eastAsia="Times New Roman" w:hAnsi="Calibri" w:cs="Calibri"/>
                <w:color w:val="000000"/>
                <w:sz w:val="21"/>
                <w:szCs w:val="21"/>
                <w:lang w:eastAsia="es-ES_tradnl"/>
              </w:rPr>
              <w:br/>
            </w:r>
            <w:r>
              <w:rPr>
                <w:rFonts w:ascii="Calibri" w:eastAsia="Times New Roman" w:hAnsi="Calibri" w:cs="Calibri"/>
                <w:color w:val="000000"/>
                <w:sz w:val="21"/>
                <w:szCs w:val="21"/>
                <w:lang w:eastAsia="es-ES_tradnl"/>
              </w:rPr>
              <w:t xml:space="preserve">2. </w:t>
            </w:r>
            <w:r w:rsidRPr="00695251">
              <w:rPr>
                <w:rFonts w:ascii="Calibri" w:eastAsia="Times New Roman" w:hAnsi="Calibri" w:cs="Calibri"/>
                <w:color w:val="000000"/>
                <w:sz w:val="21"/>
                <w:szCs w:val="21"/>
                <w:lang w:eastAsia="es-ES_tradnl"/>
              </w:rPr>
              <w:t>Utiliza la función promedio</w:t>
            </w:r>
            <w:r>
              <w:rPr>
                <w:rFonts w:ascii="Calibri" w:eastAsia="Times New Roman" w:hAnsi="Calibri" w:cs="Calibri"/>
                <w:color w:val="000000"/>
                <w:sz w:val="21"/>
                <w:szCs w:val="21"/>
                <w:lang w:eastAsia="es-ES_tradnl"/>
              </w:rPr>
              <w:t>.</w:t>
            </w:r>
            <w:r w:rsidRPr="00695251">
              <w:rPr>
                <w:rFonts w:ascii="Calibri" w:eastAsia="Times New Roman" w:hAnsi="Calibri" w:cs="Calibri"/>
                <w:color w:val="000000"/>
                <w:sz w:val="21"/>
                <w:szCs w:val="21"/>
                <w:lang w:eastAsia="es-ES_tradnl"/>
              </w:rPr>
              <w:br/>
            </w:r>
            <w:r>
              <w:rPr>
                <w:rFonts w:ascii="Calibri" w:eastAsia="Times New Roman" w:hAnsi="Calibri" w:cs="Calibri"/>
                <w:color w:val="000000"/>
                <w:sz w:val="21"/>
                <w:szCs w:val="21"/>
                <w:lang w:eastAsia="es-ES_tradnl"/>
              </w:rPr>
              <w:t xml:space="preserve">3. </w:t>
            </w:r>
            <w:r w:rsidRPr="00695251">
              <w:rPr>
                <w:rFonts w:ascii="Calibri" w:eastAsia="Times New Roman" w:hAnsi="Calibri" w:cs="Calibri"/>
                <w:color w:val="000000"/>
                <w:sz w:val="21"/>
                <w:szCs w:val="21"/>
                <w:lang w:eastAsia="es-ES_tradnl"/>
              </w:rPr>
              <w:t>Utiliza cláusula de agrupamiento</w:t>
            </w:r>
            <w:r w:rsidRPr="00695251">
              <w:rPr>
                <w:rFonts w:ascii="Calibri" w:eastAsia="Times New Roman" w:hAnsi="Calibri" w:cs="Calibri"/>
                <w:color w:val="000000"/>
                <w:sz w:val="21"/>
                <w:szCs w:val="21"/>
                <w:lang w:eastAsia="es-ES_tradnl"/>
              </w:rPr>
              <w:br/>
            </w:r>
            <w:r>
              <w:rPr>
                <w:rFonts w:ascii="Calibri" w:eastAsia="Times New Roman" w:hAnsi="Calibri" w:cs="Calibri"/>
                <w:color w:val="000000"/>
                <w:sz w:val="21"/>
                <w:szCs w:val="21"/>
                <w:lang w:eastAsia="es-ES_tradnl"/>
              </w:rPr>
              <w:t xml:space="preserve">4. </w:t>
            </w:r>
            <w:r w:rsidRPr="00695251">
              <w:rPr>
                <w:rFonts w:ascii="Calibri" w:eastAsia="Times New Roman" w:hAnsi="Calibri" w:cs="Calibri"/>
                <w:color w:val="000000"/>
                <w:sz w:val="21"/>
                <w:szCs w:val="21"/>
                <w:lang w:eastAsia="es-ES_tradnl"/>
              </w:rPr>
              <w:t>Utiliza la cláusula de restricción de grupos</w:t>
            </w:r>
            <w:r>
              <w:rPr>
                <w:rFonts w:ascii="Calibri" w:eastAsia="Times New Roman" w:hAnsi="Calibri" w:cs="Calibri"/>
                <w:color w:val="000000"/>
                <w:sz w:val="21"/>
                <w:szCs w:val="21"/>
                <w:lang w:eastAsia="es-ES_tradnl"/>
              </w:rPr>
              <w:t>.</w:t>
            </w:r>
            <w:r w:rsidRPr="00695251">
              <w:rPr>
                <w:rFonts w:ascii="Calibri" w:eastAsia="Times New Roman" w:hAnsi="Calibri" w:cs="Calibri"/>
                <w:color w:val="000000"/>
                <w:sz w:val="21"/>
                <w:szCs w:val="21"/>
                <w:lang w:eastAsia="es-ES_tradnl"/>
              </w:rPr>
              <w:br/>
            </w:r>
            <w:r>
              <w:rPr>
                <w:rFonts w:ascii="Calibri" w:eastAsia="Times New Roman" w:hAnsi="Calibri" w:cs="Calibri"/>
                <w:color w:val="000000"/>
                <w:sz w:val="21"/>
                <w:szCs w:val="21"/>
                <w:lang w:eastAsia="es-ES_tradnl"/>
              </w:rPr>
              <w:t xml:space="preserve">5. </w:t>
            </w:r>
            <w:r w:rsidRPr="00695251">
              <w:rPr>
                <w:rFonts w:ascii="Calibri" w:eastAsia="Times New Roman" w:hAnsi="Calibri" w:cs="Calibri"/>
                <w:color w:val="000000"/>
                <w:sz w:val="21"/>
                <w:szCs w:val="21"/>
                <w:lang w:eastAsia="es-ES_tradnl"/>
              </w:rPr>
              <w:t>Condiciona el grupo con una función de grupo</w:t>
            </w:r>
            <w:r>
              <w:rPr>
                <w:rFonts w:ascii="Calibri" w:eastAsia="Times New Roman" w:hAnsi="Calibri" w:cs="Calibri"/>
                <w:color w:val="000000"/>
                <w:sz w:val="21"/>
                <w:szCs w:val="21"/>
                <w:lang w:eastAsia="es-ES_tradnl"/>
              </w:rPr>
              <w:t>.</w:t>
            </w:r>
          </w:p>
        </w:tc>
        <w:tc>
          <w:tcPr>
            <w:tcW w:w="2155" w:type="dxa"/>
            <w:tcBorders>
              <w:top w:val="nil"/>
              <w:left w:val="nil"/>
              <w:bottom w:val="single" w:sz="4" w:space="0" w:color="auto"/>
              <w:right w:val="single" w:sz="4" w:space="0" w:color="auto"/>
            </w:tcBorders>
            <w:shd w:val="clear" w:color="auto" w:fill="auto"/>
            <w:vAlign w:val="center"/>
            <w:hideMark/>
          </w:tcPr>
          <w:p w14:paraId="1B239713" w14:textId="77777777" w:rsidR="00545F63" w:rsidRPr="00695251" w:rsidRDefault="00545F63" w:rsidP="00CB418E">
            <w:pPr>
              <w:jc w:val="center"/>
              <w:rPr>
                <w:rFonts w:ascii="Calibri" w:eastAsia="Times New Roman" w:hAnsi="Calibri" w:cs="Calibri"/>
                <w:color w:val="000000"/>
                <w:sz w:val="21"/>
                <w:szCs w:val="21"/>
                <w:lang w:eastAsia="es-ES_tradnl"/>
              </w:rPr>
            </w:pPr>
            <w:r w:rsidRPr="00695251">
              <w:rPr>
                <w:rFonts w:ascii="Calibri" w:eastAsia="Times New Roman" w:hAnsi="Calibri" w:cs="Calibri"/>
                <w:color w:val="000000"/>
                <w:sz w:val="21"/>
                <w:szCs w:val="21"/>
                <w:lang w:eastAsia="es-ES_tradnl"/>
              </w:rPr>
              <w:t xml:space="preserve">Cumple con 5 </w:t>
            </w:r>
            <w:r>
              <w:rPr>
                <w:rFonts w:ascii="Calibri" w:eastAsia="Times New Roman" w:hAnsi="Calibri" w:cs="Calibri"/>
                <w:color w:val="000000"/>
                <w:sz w:val="21"/>
                <w:szCs w:val="21"/>
                <w:lang w:eastAsia="es-ES_tradnl"/>
              </w:rPr>
              <w:t>puntos del indicador.</w:t>
            </w:r>
          </w:p>
        </w:tc>
        <w:tc>
          <w:tcPr>
            <w:tcW w:w="2268" w:type="dxa"/>
            <w:tcBorders>
              <w:top w:val="nil"/>
              <w:left w:val="nil"/>
              <w:bottom w:val="single" w:sz="4" w:space="0" w:color="auto"/>
              <w:right w:val="single" w:sz="4" w:space="0" w:color="auto"/>
            </w:tcBorders>
            <w:shd w:val="clear" w:color="auto" w:fill="auto"/>
            <w:vAlign w:val="center"/>
            <w:hideMark/>
          </w:tcPr>
          <w:p w14:paraId="3F677D2F" w14:textId="77777777" w:rsidR="00545F63" w:rsidRPr="00695251" w:rsidRDefault="00545F63" w:rsidP="00CB418E">
            <w:pPr>
              <w:jc w:val="center"/>
              <w:rPr>
                <w:rFonts w:ascii="Calibri" w:eastAsia="Times New Roman" w:hAnsi="Calibri" w:cs="Calibri"/>
                <w:color w:val="000000"/>
                <w:sz w:val="21"/>
                <w:szCs w:val="21"/>
                <w:lang w:eastAsia="es-ES_tradnl"/>
              </w:rPr>
            </w:pPr>
            <w:r>
              <w:rPr>
                <w:rFonts w:ascii="Calibri" w:eastAsia="Times New Roman" w:hAnsi="Calibri" w:cs="Calibri"/>
                <w:color w:val="000000"/>
                <w:sz w:val="21"/>
                <w:szCs w:val="21"/>
                <w:lang w:eastAsia="es-ES_tradnl"/>
              </w:rPr>
              <w:t>Cumple con los puntos 1, 2, 3 y 4 del indicador.</w:t>
            </w:r>
          </w:p>
        </w:tc>
        <w:tc>
          <w:tcPr>
            <w:tcW w:w="1999" w:type="dxa"/>
            <w:tcBorders>
              <w:top w:val="nil"/>
              <w:left w:val="nil"/>
              <w:bottom w:val="single" w:sz="4" w:space="0" w:color="auto"/>
              <w:right w:val="single" w:sz="4" w:space="0" w:color="auto"/>
            </w:tcBorders>
            <w:shd w:val="clear" w:color="auto" w:fill="auto"/>
            <w:vAlign w:val="center"/>
            <w:hideMark/>
          </w:tcPr>
          <w:p w14:paraId="003A4048" w14:textId="77777777" w:rsidR="00545F63" w:rsidRPr="00695251" w:rsidRDefault="00545F63" w:rsidP="00CB418E">
            <w:pPr>
              <w:jc w:val="center"/>
              <w:rPr>
                <w:rFonts w:ascii="Calibri" w:eastAsia="Times New Roman" w:hAnsi="Calibri" w:cs="Calibri"/>
                <w:color w:val="000000"/>
                <w:sz w:val="21"/>
                <w:szCs w:val="21"/>
                <w:lang w:eastAsia="es-ES_tradnl"/>
              </w:rPr>
            </w:pPr>
            <w:r>
              <w:rPr>
                <w:rFonts w:ascii="Calibri" w:eastAsia="Times New Roman" w:hAnsi="Calibri" w:cs="Calibri"/>
                <w:color w:val="000000"/>
                <w:sz w:val="21"/>
                <w:szCs w:val="21"/>
                <w:lang w:eastAsia="es-ES_tradnl"/>
              </w:rPr>
              <w:t>Cumple con los puntos 1, 2 y 3 del indicador.</w:t>
            </w:r>
          </w:p>
        </w:tc>
        <w:tc>
          <w:tcPr>
            <w:tcW w:w="0" w:type="auto"/>
            <w:tcBorders>
              <w:top w:val="nil"/>
              <w:left w:val="nil"/>
              <w:bottom w:val="single" w:sz="4" w:space="0" w:color="auto"/>
              <w:right w:val="single" w:sz="4" w:space="0" w:color="auto"/>
            </w:tcBorders>
            <w:shd w:val="clear" w:color="auto" w:fill="auto"/>
            <w:vAlign w:val="center"/>
            <w:hideMark/>
          </w:tcPr>
          <w:p w14:paraId="55C0B337" w14:textId="77777777" w:rsidR="00545F63" w:rsidRPr="00695251" w:rsidRDefault="00545F63" w:rsidP="00CB418E">
            <w:pPr>
              <w:jc w:val="center"/>
              <w:rPr>
                <w:rFonts w:ascii="Calibri" w:eastAsia="Times New Roman" w:hAnsi="Calibri" w:cs="Calibri"/>
                <w:color w:val="000000"/>
                <w:sz w:val="21"/>
                <w:szCs w:val="21"/>
                <w:lang w:eastAsia="es-ES_tradnl"/>
              </w:rPr>
            </w:pPr>
            <w:r>
              <w:rPr>
                <w:rFonts w:ascii="Calibri" w:eastAsia="Times New Roman" w:hAnsi="Calibri" w:cs="Calibri"/>
                <w:color w:val="000000"/>
                <w:sz w:val="21"/>
                <w:szCs w:val="21"/>
                <w:lang w:eastAsia="es-ES_tradnl"/>
              </w:rPr>
              <w:t>Cumple con los puntos 1 y 3 del indicador.</w:t>
            </w:r>
          </w:p>
        </w:tc>
        <w:tc>
          <w:tcPr>
            <w:tcW w:w="0" w:type="auto"/>
            <w:tcBorders>
              <w:top w:val="nil"/>
              <w:left w:val="nil"/>
              <w:bottom w:val="single" w:sz="4" w:space="0" w:color="auto"/>
              <w:right w:val="single" w:sz="4" w:space="0" w:color="auto"/>
            </w:tcBorders>
            <w:shd w:val="clear" w:color="auto" w:fill="auto"/>
            <w:vAlign w:val="center"/>
            <w:hideMark/>
          </w:tcPr>
          <w:p w14:paraId="5CA83380" w14:textId="77777777" w:rsidR="00545F63" w:rsidRPr="00695251" w:rsidRDefault="00545F63" w:rsidP="00CB418E">
            <w:pPr>
              <w:jc w:val="center"/>
              <w:rPr>
                <w:rFonts w:ascii="Calibri" w:eastAsia="Times New Roman" w:hAnsi="Calibri" w:cs="Calibri"/>
                <w:color w:val="000000"/>
                <w:sz w:val="21"/>
                <w:szCs w:val="21"/>
                <w:lang w:eastAsia="es-ES_tradnl"/>
              </w:rPr>
            </w:pPr>
            <w:r w:rsidRPr="00695251">
              <w:rPr>
                <w:rFonts w:ascii="Calibri" w:eastAsia="Times New Roman" w:hAnsi="Calibri" w:cs="Calibri"/>
                <w:color w:val="000000"/>
                <w:sz w:val="21"/>
                <w:szCs w:val="21"/>
                <w:lang w:eastAsia="es-ES_tradnl"/>
              </w:rPr>
              <w:t> </w:t>
            </w:r>
          </w:p>
        </w:tc>
      </w:tr>
      <w:tr w:rsidR="00545F63" w:rsidRPr="00695251" w14:paraId="6B0CB3E8" w14:textId="77777777" w:rsidTr="00FC37D2">
        <w:trPr>
          <w:trHeight w:val="1020"/>
        </w:trPr>
        <w:tc>
          <w:tcPr>
            <w:tcW w:w="2977" w:type="dxa"/>
            <w:tcBorders>
              <w:top w:val="nil"/>
              <w:left w:val="single" w:sz="4" w:space="0" w:color="auto"/>
              <w:bottom w:val="single" w:sz="4" w:space="0" w:color="auto"/>
              <w:right w:val="single" w:sz="4" w:space="0" w:color="auto"/>
            </w:tcBorders>
            <w:shd w:val="clear" w:color="auto" w:fill="auto"/>
            <w:vAlign w:val="center"/>
            <w:hideMark/>
          </w:tcPr>
          <w:p w14:paraId="3355DAC0" w14:textId="77777777" w:rsidR="00545F63" w:rsidRDefault="00545F63" w:rsidP="00CB418E">
            <w:pPr>
              <w:jc w:val="center"/>
              <w:rPr>
                <w:rFonts w:ascii="Calibri" w:eastAsia="Times New Roman" w:hAnsi="Calibri" w:cs="Calibri"/>
                <w:color w:val="000000"/>
                <w:sz w:val="21"/>
                <w:szCs w:val="21"/>
                <w:lang w:eastAsia="es-ES_tradnl"/>
              </w:rPr>
            </w:pPr>
            <w:r w:rsidRPr="004E148B">
              <w:rPr>
                <w:rFonts w:ascii="Calibri" w:eastAsia="Times New Roman" w:hAnsi="Calibri" w:cs="Calibri"/>
                <w:b/>
                <w:color w:val="000000"/>
                <w:sz w:val="21"/>
                <w:szCs w:val="21"/>
                <w:lang w:eastAsia="es-ES_tradnl"/>
              </w:rPr>
              <w:lastRenderedPageBreak/>
              <w:t>Requerimiento 5</w:t>
            </w:r>
            <w:r w:rsidRPr="004E148B">
              <w:rPr>
                <w:rFonts w:ascii="Calibri" w:eastAsia="Times New Roman" w:hAnsi="Calibri" w:cs="Calibri"/>
                <w:b/>
                <w:color w:val="000000"/>
                <w:sz w:val="21"/>
                <w:szCs w:val="21"/>
                <w:lang w:eastAsia="es-ES_tradnl"/>
              </w:rPr>
              <w:br/>
            </w:r>
            <w:r>
              <w:rPr>
                <w:rFonts w:ascii="Calibri" w:eastAsia="Times New Roman" w:hAnsi="Calibri" w:cs="Calibri"/>
                <w:color w:val="000000"/>
                <w:sz w:val="21"/>
                <w:szCs w:val="21"/>
                <w:lang w:eastAsia="es-ES_tradnl"/>
              </w:rPr>
              <w:t xml:space="preserve">1. </w:t>
            </w:r>
            <w:r w:rsidRPr="00695251">
              <w:rPr>
                <w:rFonts w:ascii="Calibri" w:eastAsia="Times New Roman" w:hAnsi="Calibri" w:cs="Calibri"/>
                <w:color w:val="000000"/>
                <w:sz w:val="21"/>
                <w:szCs w:val="21"/>
                <w:lang w:eastAsia="es-ES_tradnl"/>
              </w:rPr>
              <w:t>La co</w:t>
            </w:r>
            <w:r>
              <w:rPr>
                <w:rFonts w:ascii="Calibri" w:eastAsia="Times New Roman" w:hAnsi="Calibri" w:cs="Calibri"/>
                <w:color w:val="000000"/>
                <w:sz w:val="21"/>
                <w:szCs w:val="21"/>
                <w:lang w:eastAsia="es-ES_tradnl"/>
              </w:rPr>
              <w:t>nsulta responde a lo solicitado.</w:t>
            </w:r>
          </w:p>
          <w:p w14:paraId="7FB5C8AB" w14:textId="77777777" w:rsidR="00545F63" w:rsidRDefault="00545F63" w:rsidP="00CB418E">
            <w:pPr>
              <w:jc w:val="center"/>
              <w:rPr>
                <w:rFonts w:ascii="Calibri" w:eastAsia="Times New Roman" w:hAnsi="Calibri" w:cs="Calibri"/>
                <w:color w:val="000000"/>
                <w:sz w:val="21"/>
                <w:szCs w:val="21"/>
                <w:lang w:eastAsia="es-ES_tradnl"/>
              </w:rPr>
            </w:pPr>
            <w:r>
              <w:rPr>
                <w:rFonts w:ascii="Calibri" w:eastAsia="Times New Roman" w:hAnsi="Calibri" w:cs="Calibri"/>
                <w:color w:val="000000"/>
                <w:sz w:val="21"/>
                <w:szCs w:val="21"/>
                <w:lang w:eastAsia="es-ES_tradnl"/>
              </w:rPr>
              <w:t>2. Concatena Nombre y Apellido.</w:t>
            </w:r>
          </w:p>
          <w:p w14:paraId="7BE04EEA" w14:textId="77777777" w:rsidR="00545F63" w:rsidRDefault="00545F63" w:rsidP="00CB418E">
            <w:pPr>
              <w:jc w:val="center"/>
              <w:rPr>
                <w:rFonts w:ascii="Calibri" w:eastAsia="Times New Roman" w:hAnsi="Calibri" w:cs="Calibri"/>
                <w:color w:val="000000"/>
                <w:sz w:val="21"/>
                <w:szCs w:val="21"/>
                <w:lang w:eastAsia="es-ES_tradnl"/>
              </w:rPr>
            </w:pPr>
            <w:r>
              <w:rPr>
                <w:rFonts w:ascii="Calibri" w:eastAsia="Times New Roman" w:hAnsi="Calibri" w:cs="Calibri"/>
                <w:color w:val="000000"/>
                <w:sz w:val="21"/>
                <w:szCs w:val="21"/>
                <w:lang w:eastAsia="es-ES_tradnl"/>
              </w:rPr>
              <w:t>3. Utiliza correctamente la cláusula JOIN.</w:t>
            </w:r>
          </w:p>
          <w:p w14:paraId="67405E84" w14:textId="77777777" w:rsidR="00545F63" w:rsidRDefault="00545F63" w:rsidP="00CB418E">
            <w:pPr>
              <w:jc w:val="center"/>
              <w:rPr>
                <w:rFonts w:ascii="Calibri" w:eastAsia="Times New Roman" w:hAnsi="Calibri" w:cs="Calibri"/>
                <w:color w:val="000000"/>
                <w:sz w:val="21"/>
                <w:szCs w:val="21"/>
                <w:lang w:eastAsia="es-ES_tradnl"/>
              </w:rPr>
            </w:pPr>
            <w:r>
              <w:rPr>
                <w:rFonts w:ascii="Calibri" w:eastAsia="Times New Roman" w:hAnsi="Calibri" w:cs="Calibri"/>
                <w:color w:val="000000"/>
                <w:sz w:val="21"/>
                <w:szCs w:val="21"/>
                <w:lang w:eastAsia="es-ES_tradnl"/>
              </w:rPr>
              <w:t>4. Utiliza correctamente operador ON.</w:t>
            </w:r>
          </w:p>
          <w:p w14:paraId="2B76E35E" w14:textId="77777777" w:rsidR="00545F63" w:rsidRPr="00695251" w:rsidRDefault="00545F63" w:rsidP="00CB418E">
            <w:pPr>
              <w:jc w:val="center"/>
              <w:rPr>
                <w:rFonts w:ascii="Calibri" w:eastAsia="Times New Roman" w:hAnsi="Calibri" w:cs="Calibri"/>
                <w:color w:val="000000"/>
                <w:sz w:val="21"/>
                <w:szCs w:val="21"/>
                <w:lang w:eastAsia="es-ES_tradnl"/>
              </w:rPr>
            </w:pPr>
            <w:r>
              <w:rPr>
                <w:rFonts w:ascii="Calibri" w:eastAsia="Times New Roman" w:hAnsi="Calibri" w:cs="Calibri"/>
                <w:color w:val="000000"/>
                <w:sz w:val="21"/>
                <w:szCs w:val="21"/>
                <w:lang w:eastAsia="es-ES_tradnl"/>
              </w:rPr>
              <w:t xml:space="preserve">5. </w:t>
            </w:r>
            <w:r w:rsidRPr="00695251">
              <w:rPr>
                <w:rFonts w:ascii="Calibri" w:eastAsia="Times New Roman" w:hAnsi="Calibri" w:cs="Calibri"/>
                <w:color w:val="000000"/>
                <w:sz w:val="21"/>
                <w:szCs w:val="21"/>
                <w:lang w:eastAsia="es-ES_tradnl"/>
              </w:rPr>
              <w:t>Utiliza el comparador IN</w:t>
            </w:r>
          </w:p>
        </w:tc>
        <w:tc>
          <w:tcPr>
            <w:tcW w:w="2155" w:type="dxa"/>
            <w:tcBorders>
              <w:top w:val="nil"/>
              <w:left w:val="nil"/>
              <w:bottom w:val="single" w:sz="4" w:space="0" w:color="auto"/>
              <w:right w:val="single" w:sz="4" w:space="0" w:color="auto"/>
            </w:tcBorders>
            <w:shd w:val="clear" w:color="auto" w:fill="auto"/>
            <w:vAlign w:val="center"/>
            <w:hideMark/>
          </w:tcPr>
          <w:p w14:paraId="0AFD58D4" w14:textId="77777777" w:rsidR="00545F63" w:rsidRPr="00695251" w:rsidRDefault="00545F63" w:rsidP="00CB418E">
            <w:pPr>
              <w:jc w:val="center"/>
              <w:rPr>
                <w:rFonts w:ascii="Calibri" w:eastAsia="Times New Roman" w:hAnsi="Calibri" w:cs="Calibri"/>
                <w:color w:val="000000"/>
                <w:sz w:val="21"/>
                <w:szCs w:val="21"/>
                <w:lang w:eastAsia="es-ES_tradnl"/>
              </w:rPr>
            </w:pPr>
            <w:r w:rsidRPr="00695251">
              <w:rPr>
                <w:rFonts w:ascii="Calibri" w:eastAsia="Times New Roman" w:hAnsi="Calibri" w:cs="Calibri"/>
                <w:color w:val="000000"/>
                <w:sz w:val="21"/>
                <w:szCs w:val="21"/>
                <w:lang w:eastAsia="es-ES_tradnl"/>
              </w:rPr>
              <w:t xml:space="preserve">Cumple con 5 </w:t>
            </w:r>
            <w:r>
              <w:rPr>
                <w:rFonts w:ascii="Calibri" w:eastAsia="Times New Roman" w:hAnsi="Calibri" w:cs="Calibri"/>
                <w:color w:val="000000"/>
                <w:sz w:val="21"/>
                <w:szCs w:val="21"/>
                <w:lang w:eastAsia="es-ES_tradnl"/>
              </w:rPr>
              <w:t>puntos del indicador.</w:t>
            </w:r>
          </w:p>
        </w:tc>
        <w:tc>
          <w:tcPr>
            <w:tcW w:w="2268" w:type="dxa"/>
            <w:tcBorders>
              <w:top w:val="nil"/>
              <w:left w:val="nil"/>
              <w:bottom w:val="single" w:sz="4" w:space="0" w:color="auto"/>
              <w:right w:val="single" w:sz="4" w:space="0" w:color="auto"/>
            </w:tcBorders>
            <w:shd w:val="clear" w:color="auto" w:fill="auto"/>
            <w:vAlign w:val="center"/>
            <w:hideMark/>
          </w:tcPr>
          <w:p w14:paraId="34458207" w14:textId="77777777" w:rsidR="00545F63" w:rsidRPr="00695251" w:rsidRDefault="00545F63" w:rsidP="00CB418E">
            <w:pPr>
              <w:jc w:val="center"/>
              <w:rPr>
                <w:rFonts w:ascii="Calibri" w:eastAsia="Times New Roman" w:hAnsi="Calibri" w:cs="Calibri"/>
                <w:color w:val="000000"/>
                <w:sz w:val="21"/>
                <w:szCs w:val="21"/>
                <w:lang w:eastAsia="es-ES_tradnl"/>
              </w:rPr>
            </w:pPr>
            <w:r>
              <w:rPr>
                <w:rFonts w:ascii="Calibri" w:eastAsia="Times New Roman" w:hAnsi="Calibri" w:cs="Calibri"/>
                <w:color w:val="000000"/>
                <w:sz w:val="21"/>
                <w:szCs w:val="21"/>
                <w:lang w:eastAsia="es-ES_tradnl"/>
              </w:rPr>
              <w:t>Cumple con los puntos 1, 2, 3 y 4 del indicador.</w:t>
            </w:r>
          </w:p>
        </w:tc>
        <w:tc>
          <w:tcPr>
            <w:tcW w:w="1999" w:type="dxa"/>
            <w:tcBorders>
              <w:top w:val="nil"/>
              <w:left w:val="nil"/>
              <w:bottom w:val="single" w:sz="4" w:space="0" w:color="auto"/>
              <w:right w:val="single" w:sz="4" w:space="0" w:color="auto"/>
            </w:tcBorders>
            <w:shd w:val="clear" w:color="auto" w:fill="auto"/>
            <w:vAlign w:val="center"/>
            <w:hideMark/>
          </w:tcPr>
          <w:p w14:paraId="699A052E" w14:textId="77777777" w:rsidR="00545F63" w:rsidRPr="00695251" w:rsidRDefault="00545F63" w:rsidP="00CB418E">
            <w:pPr>
              <w:jc w:val="center"/>
              <w:rPr>
                <w:rFonts w:ascii="Calibri" w:eastAsia="Times New Roman" w:hAnsi="Calibri" w:cs="Calibri"/>
                <w:color w:val="000000"/>
                <w:sz w:val="21"/>
                <w:szCs w:val="21"/>
                <w:lang w:eastAsia="es-ES_tradnl"/>
              </w:rPr>
            </w:pPr>
            <w:r>
              <w:rPr>
                <w:rFonts w:ascii="Calibri" w:eastAsia="Times New Roman" w:hAnsi="Calibri" w:cs="Calibri"/>
                <w:color w:val="000000"/>
                <w:sz w:val="21"/>
                <w:szCs w:val="21"/>
                <w:lang w:eastAsia="es-ES_tradnl"/>
              </w:rPr>
              <w:t>Cumple con los puntos 1, 2 y 3 del indicador.</w:t>
            </w:r>
          </w:p>
        </w:tc>
        <w:tc>
          <w:tcPr>
            <w:tcW w:w="0" w:type="auto"/>
            <w:tcBorders>
              <w:top w:val="nil"/>
              <w:left w:val="nil"/>
              <w:bottom w:val="single" w:sz="4" w:space="0" w:color="auto"/>
              <w:right w:val="single" w:sz="4" w:space="0" w:color="auto"/>
            </w:tcBorders>
            <w:shd w:val="clear" w:color="auto" w:fill="auto"/>
            <w:vAlign w:val="center"/>
            <w:hideMark/>
          </w:tcPr>
          <w:p w14:paraId="54C5B038" w14:textId="77777777" w:rsidR="00545F63" w:rsidRPr="00695251" w:rsidRDefault="00545F63" w:rsidP="00CB418E">
            <w:pPr>
              <w:jc w:val="center"/>
              <w:rPr>
                <w:rFonts w:ascii="Calibri" w:eastAsia="Times New Roman" w:hAnsi="Calibri" w:cs="Calibri"/>
                <w:color w:val="000000"/>
                <w:sz w:val="21"/>
                <w:szCs w:val="21"/>
                <w:lang w:eastAsia="es-ES_tradnl"/>
              </w:rPr>
            </w:pPr>
            <w:r>
              <w:rPr>
                <w:rFonts w:ascii="Calibri" w:eastAsia="Times New Roman" w:hAnsi="Calibri" w:cs="Calibri"/>
                <w:color w:val="000000"/>
                <w:sz w:val="21"/>
                <w:szCs w:val="21"/>
                <w:lang w:eastAsia="es-ES_tradnl"/>
              </w:rPr>
              <w:t>Cumple con los puntos 1 y 3 del indicador.</w:t>
            </w:r>
          </w:p>
        </w:tc>
        <w:tc>
          <w:tcPr>
            <w:tcW w:w="0" w:type="auto"/>
            <w:tcBorders>
              <w:top w:val="nil"/>
              <w:left w:val="nil"/>
              <w:bottom w:val="single" w:sz="4" w:space="0" w:color="auto"/>
              <w:right w:val="single" w:sz="4" w:space="0" w:color="auto"/>
            </w:tcBorders>
            <w:shd w:val="clear" w:color="auto" w:fill="auto"/>
            <w:vAlign w:val="center"/>
            <w:hideMark/>
          </w:tcPr>
          <w:p w14:paraId="3F062D82" w14:textId="77777777" w:rsidR="00545F63" w:rsidRPr="00695251" w:rsidRDefault="00545F63" w:rsidP="00CB418E">
            <w:pPr>
              <w:jc w:val="center"/>
              <w:rPr>
                <w:rFonts w:ascii="Calibri" w:eastAsia="Times New Roman" w:hAnsi="Calibri" w:cs="Calibri"/>
                <w:color w:val="000000"/>
                <w:sz w:val="21"/>
                <w:szCs w:val="21"/>
                <w:lang w:eastAsia="es-ES_tradnl"/>
              </w:rPr>
            </w:pPr>
            <w:r w:rsidRPr="00695251">
              <w:rPr>
                <w:rFonts w:ascii="Calibri" w:eastAsia="Times New Roman" w:hAnsi="Calibri" w:cs="Calibri"/>
                <w:color w:val="000000"/>
                <w:sz w:val="21"/>
                <w:szCs w:val="21"/>
                <w:lang w:eastAsia="es-ES_tradnl"/>
              </w:rPr>
              <w:t> </w:t>
            </w:r>
          </w:p>
        </w:tc>
      </w:tr>
      <w:tr w:rsidR="00545F63" w:rsidRPr="00695251" w14:paraId="266321F3" w14:textId="77777777" w:rsidTr="00FC37D2">
        <w:trPr>
          <w:trHeight w:val="2040"/>
        </w:trPr>
        <w:tc>
          <w:tcPr>
            <w:tcW w:w="2977" w:type="dxa"/>
            <w:tcBorders>
              <w:top w:val="nil"/>
              <w:left w:val="single" w:sz="4" w:space="0" w:color="auto"/>
              <w:bottom w:val="single" w:sz="4" w:space="0" w:color="auto"/>
              <w:right w:val="single" w:sz="4" w:space="0" w:color="auto"/>
            </w:tcBorders>
            <w:shd w:val="clear" w:color="auto" w:fill="auto"/>
            <w:vAlign w:val="center"/>
            <w:hideMark/>
          </w:tcPr>
          <w:p w14:paraId="615EC9C2" w14:textId="77777777" w:rsidR="00545F63" w:rsidRDefault="00545F63" w:rsidP="00CB418E">
            <w:pPr>
              <w:jc w:val="center"/>
              <w:rPr>
                <w:rFonts w:ascii="Calibri" w:eastAsia="Times New Roman" w:hAnsi="Calibri" w:cs="Calibri"/>
                <w:color w:val="000000"/>
                <w:sz w:val="21"/>
                <w:szCs w:val="21"/>
                <w:lang w:eastAsia="es-ES_tradnl"/>
              </w:rPr>
            </w:pPr>
            <w:r w:rsidRPr="004E148B">
              <w:rPr>
                <w:rFonts w:ascii="Calibri" w:eastAsia="Times New Roman" w:hAnsi="Calibri" w:cs="Calibri"/>
                <w:b/>
                <w:color w:val="000000"/>
                <w:sz w:val="21"/>
                <w:szCs w:val="21"/>
                <w:lang w:eastAsia="es-ES_tradnl"/>
              </w:rPr>
              <w:t>Requerimiento 6</w:t>
            </w:r>
            <w:r w:rsidRPr="004E148B">
              <w:rPr>
                <w:rFonts w:ascii="Calibri" w:eastAsia="Times New Roman" w:hAnsi="Calibri" w:cs="Calibri"/>
                <w:b/>
                <w:color w:val="000000"/>
                <w:sz w:val="21"/>
                <w:szCs w:val="21"/>
                <w:lang w:eastAsia="es-ES_tradnl"/>
              </w:rPr>
              <w:br/>
            </w:r>
            <w:r>
              <w:rPr>
                <w:rFonts w:ascii="Calibri" w:eastAsia="Times New Roman" w:hAnsi="Calibri" w:cs="Calibri"/>
                <w:color w:val="000000"/>
                <w:sz w:val="21"/>
                <w:szCs w:val="21"/>
                <w:lang w:eastAsia="es-ES_tradnl"/>
              </w:rPr>
              <w:t xml:space="preserve">1. </w:t>
            </w:r>
            <w:r w:rsidRPr="00695251">
              <w:rPr>
                <w:rFonts w:ascii="Calibri" w:eastAsia="Times New Roman" w:hAnsi="Calibri" w:cs="Calibri"/>
                <w:color w:val="000000"/>
                <w:sz w:val="21"/>
                <w:szCs w:val="21"/>
                <w:lang w:eastAsia="es-ES_tradnl"/>
              </w:rPr>
              <w:t>La consulta responde a lo solicitado</w:t>
            </w:r>
            <w:r>
              <w:rPr>
                <w:rFonts w:ascii="Calibri" w:eastAsia="Times New Roman" w:hAnsi="Calibri" w:cs="Calibri"/>
                <w:color w:val="000000"/>
                <w:sz w:val="21"/>
                <w:szCs w:val="21"/>
                <w:lang w:eastAsia="es-ES_tradnl"/>
              </w:rPr>
              <w:t>.</w:t>
            </w:r>
          </w:p>
          <w:p w14:paraId="0C6F08B2" w14:textId="77777777" w:rsidR="00545F63" w:rsidRDefault="00545F63" w:rsidP="00CB418E">
            <w:pPr>
              <w:jc w:val="center"/>
              <w:rPr>
                <w:rFonts w:ascii="Calibri" w:eastAsia="Times New Roman" w:hAnsi="Calibri" w:cs="Calibri"/>
                <w:color w:val="000000"/>
                <w:sz w:val="21"/>
                <w:szCs w:val="21"/>
                <w:lang w:eastAsia="es-ES_tradnl"/>
              </w:rPr>
            </w:pPr>
            <w:r>
              <w:rPr>
                <w:rFonts w:ascii="Calibri" w:eastAsia="Times New Roman" w:hAnsi="Calibri" w:cs="Calibri"/>
                <w:color w:val="000000"/>
                <w:sz w:val="21"/>
                <w:szCs w:val="21"/>
                <w:lang w:eastAsia="es-ES_tradnl"/>
              </w:rPr>
              <w:t>2. Concatena el correo utilizando la función CONCAT.</w:t>
            </w:r>
            <w:r w:rsidRPr="00695251">
              <w:rPr>
                <w:rFonts w:ascii="Calibri" w:eastAsia="Times New Roman" w:hAnsi="Calibri" w:cs="Calibri"/>
                <w:color w:val="000000"/>
                <w:sz w:val="21"/>
                <w:szCs w:val="21"/>
                <w:lang w:eastAsia="es-ES_tradnl"/>
              </w:rPr>
              <w:br/>
            </w:r>
            <w:r>
              <w:rPr>
                <w:rFonts w:ascii="Calibri" w:eastAsia="Times New Roman" w:hAnsi="Calibri" w:cs="Calibri"/>
                <w:color w:val="000000"/>
                <w:sz w:val="21"/>
                <w:szCs w:val="21"/>
                <w:lang w:eastAsia="es-ES_tradnl"/>
              </w:rPr>
              <w:t xml:space="preserve">3. </w:t>
            </w:r>
            <w:r w:rsidRPr="00695251">
              <w:rPr>
                <w:rFonts w:ascii="Calibri" w:eastAsia="Times New Roman" w:hAnsi="Calibri" w:cs="Calibri"/>
                <w:color w:val="000000"/>
                <w:sz w:val="21"/>
                <w:szCs w:val="21"/>
                <w:lang w:eastAsia="es-ES_tradnl"/>
              </w:rPr>
              <w:t>Utiliza la función qu</w:t>
            </w:r>
            <w:r>
              <w:rPr>
                <w:rFonts w:ascii="Calibri" w:eastAsia="Times New Roman" w:hAnsi="Calibri" w:cs="Calibri"/>
                <w:color w:val="000000"/>
                <w:sz w:val="21"/>
                <w:szCs w:val="21"/>
                <w:lang w:eastAsia="es-ES_tradnl"/>
              </w:rPr>
              <w:t>e discrimina valores nulos.</w:t>
            </w:r>
          </w:p>
          <w:p w14:paraId="1AAD59C0" w14:textId="77777777" w:rsidR="00545F63" w:rsidRPr="00695251" w:rsidRDefault="00545F63" w:rsidP="00CB418E">
            <w:pPr>
              <w:jc w:val="center"/>
              <w:rPr>
                <w:rFonts w:ascii="Calibri" w:eastAsia="Times New Roman" w:hAnsi="Calibri" w:cs="Calibri"/>
                <w:color w:val="000000"/>
                <w:sz w:val="21"/>
                <w:szCs w:val="21"/>
                <w:lang w:eastAsia="es-ES_tradnl"/>
              </w:rPr>
            </w:pPr>
            <w:r>
              <w:rPr>
                <w:rFonts w:ascii="Calibri" w:eastAsia="Times New Roman" w:hAnsi="Calibri" w:cs="Calibri"/>
                <w:color w:val="000000"/>
                <w:sz w:val="21"/>
                <w:szCs w:val="21"/>
                <w:lang w:eastAsia="es-ES_tradnl"/>
              </w:rPr>
              <w:t xml:space="preserve">4. </w:t>
            </w:r>
            <w:r w:rsidRPr="00695251">
              <w:rPr>
                <w:rFonts w:ascii="Calibri" w:eastAsia="Times New Roman" w:hAnsi="Calibri" w:cs="Calibri"/>
                <w:color w:val="000000"/>
                <w:sz w:val="21"/>
                <w:szCs w:val="21"/>
                <w:lang w:eastAsia="es-ES_tradnl"/>
              </w:rPr>
              <w:t>Utiliza función para el trabajo con rangos</w:t>
            </w:r>
            <w:r>
              <w:rPr>
                <w:rFonts w:ascii="Calibri" w:eastAsia="Times New Roman" w:hAnsi="Calibri" w:cs="Calibri"/>
                <w:color w:val="000000"/>
                <w:sz w:val="21"/>
                <w:szCs w:val="21"/>
                <w:lang w:eastAsia="es-ES_tradnl"/>
              </w:rPr>
              <w:t>.</w:t>
            </w:r>
            <w:r w:rsidRPr="00695251">
              <w:rPr>
                <w:rFonts w:ascii="Calibri" w:eastAsia="Times New Roman" w:hAnsi="Calibri" w:cs="Calibri"/>
                <w:color w:val="000000"/>
                <w:sz w:val="21"/>
                <w:szCs w:val="21"/>
                <w:lang w:eastAsia="es-ES_tradnl"/>
              </w:rPr>
              <w:br/>
            </w:r>
            <w:r>
              <w:rPr>
                <w:rFonts w:ascii="Calibri" w:eastAsia="Times New Roman" w:hAnsi="Calibri" w:cs="Calibri"/>
                <w:color w:val="000000"/>
                <w:sz w:val="21"/>
                <w:szCs w:val="21"/>
                <w:lang w:eastAsia="es-ES_tradnl"/>
              </w:rPr>
              <w:t xml:space="preserve">5. </w:t>
            </w:r>
            <w:r w:rsidRPr="00695251">
              <w:rPr>
                <w:rFonts w:ascii="Calibri" w:eastAsia="Times New Roman" w:hAnsi="Calibri" w:cs="Calibri"/>
                <w:color w:val="000000"/>
                <w:sz w:val="21"/>
                <w:szCs w:val="21"/>
                <w:lang w:eastAsia="es-ES_tradnl"/>
              </w:rPr>
              <w:t>Utiliza conectores lógicos</w:t>
            </w:r>
          </w:p>
        </w:tc>
        <w:tc>
          <w:tcPr>
            <w:tcW w:w="2155" w:type="dxa"/>
            <w:tcBorders>
              <w:top w:val="nil"/>
              <w:left w:val="nil"/>
              <w:bottom w:val="single" w:sz="4" w:space="0" w:color="auto"/>
              <w:right w:val="single" w:sz="4" w:space="0" w:color="auto"/>
            </w:tcBorders>
            <w:shd w:val="clear" w:color="auto" w:fill="auto"/>
            <w:vAlign w:val="center"/>
            <w:hideMark/>
          </w:tcPr>
          <w:p w14:paraId="0758E05D" w14:textId="77777777" w:rsidR="00545F63" w:rsidRPr="00695251" w:rsidRDefault="00545F63" w:rsidP="00CB418E">
            <w:pPr>
              <w:jc w:val="center"/>
              <w:rPr>
                <w:rFonts w:ascii="Calibri" w:eastAsia="Times New Roman" w:hAnsi="Calibri" w:cs="Calibri"/>
                <w:color w:val="000000"/>
                <w:sz w:val="21"/>
                <w:szCs w:val="21"/>
                <w:lang w:eastAsia="es-ES_tradnl"/>
              </w:rPr>
            </w:pPr>
            <w:r w:rsidRPr="00695251">
              <w:rPr>
                <w:rFonts w:ascii="Calibri" w:eastAsia="Times New Roman" w:hAnsi="Calibri" w:cs="Calibri"/>
                <w:color w:val="000000"/>
                <w:sz w:val="21"/>
                <w:szCs w:val="21"/>
                <w:lang w:eastAsia="es-ES_tradnl"/>
              </w:rPr>
              <w:t xml:space="preserve">Cumple con 5 </w:t>
            </w:r>
            <w:r>
              <w:rPr>
                <w:rFonts w:ascii="Calibri" w:eastAsia="Times New Roman" w:hAnsi="Calibri" w:cs="Calibri"/>
                <w:color w:val="000000"/>
                <w:sz w:val="21"/>
                <w:szCs w:val="21"/>
                <w:lang w:eastAsia="es-ES_tradnl"/>
              </w:rPr>
              <w:t>puntos del indicador.</w:t>
            </w:r>
          </w:p>
        </w:tc>
        <w:tc>
          <w:tcPr>
            <w:tcW w:w="2268" w:type="dxa"/>
            <w:tcBorders>
              <w:top w:val="nil"/>
              <w:left w:val="nil"/>
              <w:bottom w:val="single" w:sz="4" w:space="0" w:color="auto"/>
              <w:right w:val="single" w:sz="4" w:space="0" w:color="auto"/>
            </w:tcBorders>
            <w:shd w:val="clear" w:color="auto" w:fill="auto"/>
            <w:vAlign w:val="center"/>
            <w:hideMark/>
          </w:tcPr>
          <w:p w14:paraId="77A3F971" w14:textId="77777777" w:rsidR="00545F63" w:rsidRPr="00695251" w:rsidRDefault="00545F63" w:rsidP="00CB418E">
            <w:pPr>
              <w:jc w:val="center"/>
              <w:rPr>
                <w:rFonts w:ascii="Calibri" w:eastAsia="Times New Roman" w:hAnsi="Calibri" w:cs="Calibri"/>
                <w:color w:val="000000"/>
                <w:sz w:val="21"/>
                <w:szCs w:val="21"/>
                <w:lang w:eastAsia="es-ES_tradnl"/>
              </w:rPr>
            </w:pPr>
            <w:r>
              <w:rPr>
                <w:rFonts w:ascii="Calibri" w:eastAsia="Times New Roman" w:hAnsi="Calibri" w:cs="Calibri"/>
                <w:color w:val="000000"/>
                <w:sz w:val="21"/>
                <w:szCs w:val="21"/>
                <w:lang w:eastAsia="es-ES_tradnl"/>
              </w:rPr>
              <w:t>Cumple con los puntos 1, 2, 3 y 4 del indicador.</w:t>
            </w:r>
          </w:p>
        </w:tc>
        <w:tc>
          <w:tcPr>
            <w:tcW w:w="1999" w:type="dxa"/>
            <w:tcBorders>
              <w:top w:val="nil"/>
              <w:left w:val="nil"/>
              <w:bottom w:val="single" w:sz="4" w:space="0" w:color="auto"/>
              <w:right w:val="single" w:sz="4" w:space="0" w:color="auto"/>
            </w:tcBorders>
            <w:shd w:val="clear" w:color="auto" w:fill="auto"/>
            <w:vAlign w:val="center"/>
            <w:hideMark/>
          </w:tcPr>
          <w:p w14:paraId="68A563F4" w14:textId="77777777" w:rsidR="00545F63" w:rsidRPr="00695251" w:rsidRDefault="00545F63" w:rsidP="00CB418E">
            <w:pPr>
              <w:jc w:val="center"/>
              <w:rPr>
                <w:rFonts w:ascii="Calibri" w:eastAsia="Times New Roman" w:hAnsi="Calibri" w:cs="Calibri"/>
                <w:color w:val="000000"/>
                <w:sz w:val="21"/>
                <w:szCs w:val="21"/>
                <w:lang w:eastAsia="es-ES_tradnl"/>
              </w:rPr>
            </w:pPr>
            <w:r>
              <w:rPr>
                <w:rFonts w:ascii="Calibri" w:eastAsia="Times New Roman" w:hAnsi="Calibri" w:cs="Calibri"/>
                <w:color w:val="000000"/>
                <w:sz w:val="21"/>
                <w:szCs w:val="21"/>
                <w:lang w:eastAsia="es-ES_tradnl"/>
              </w:rPr>
              <w:t>Cumple con los puntos 1, 3 y 4 del indicador.</w:t>
            </w:r>
          </w:p>
        </w:tc>
        <w:tc>
          <w:tcPr>
            <w:tcW w:w="0" w:type="auto"/>
            <w:tcBorders>
              <w:top w:val="nil"/>
              <w:left w:val="nil"/>
              <w:bottom w:val="single" w:sz="4" w:space="0" w:color="auto"/>
              <w:right w:val="single" w:sz="4" w:space="0" w:color="auto"/>
            </w:tcBorders>
            <w:shd w:val="clear" w:color="auto" w:fill="auto"/>
            <w:vAlign w:val="center"/>
            <w:hideMark/>
          </w:tcPr>
          <w:p w14:paraId="2BF863E1" w14:textId="77777777" w:rsidR="00545F63" w:rsidRPr="00695251" w:rsidRDefault="00545F63" w:rsidP="00CB418E">
            <w:pPr>
              <w:jc w:val="center"/>
              <w:rPr>
                <w:rFonts w:ascii="Calibri" w:eastAsia="Times New Roman" w:hAnsi="Calibri" w:cs="Calibri"/>
                <w:color w:val="000000"/>
                <w:sz w:val="21"/>
                <w:szCs w:val="21"/>
                <w:lang w:eastAsia="es-ES_tradnl"/>
              </w:rPr>
            </w:pPr>
            <w:r>
              <w:rPr>
                <w:rFonts w:ascii="Calibri" w:eastAsia="Times New Roman" w:hAnsi="Calibri" w:cs="Calibri"/>
                <w:color w:val="000000"/>
                <w:sz w:val="21"/>
                <w:szCs w:val="21"/>
                <w:lang w:eastAsia="es-ES_tradnl"/>
              </w:rPr>
              <w:t>Cumple con los puntos 1 y (3 o 4) del indicador.</w:t>
            </w:r>
          </w:p>
        </w:tc>
        <w:tc>
          <w:tcPr>
            <w:tcW w:w="0" w:type="auto"/>
            <w:tcBorders>
              <w:top w:val="nil"/>
              <w:left w:val="nil"/>
              <w:bottom w:val="single" w:sz="4" w:space="0" w:color="auto"/>
              <w:right w:val="single" w:sz="4" w:space="0" w:color="auto"/>
            </w:tcBorders>
            <w:shd w:val="clear" w:color="auto" w:fill="auto"/>
            <w:vAlign w:val="center"/>
            <w:hideMark/>
          </w:tcPr>
          <w:p w14:paraId="731C7937" w14:textId="77777777" w:rsidR="00545F63" w:rsidRPr="00695251" w:rsidRDefault="00545F63" w:rsidP="00CB418E">
            <w:pPr>
              <w:jc w:val="center"/>
              <w:rPr>
                <w:rFonts w:ascii="Calibri" w:eastAsia="Times New Roman" w:hAnsi="Calibri" w:cs="Calibri"/>
                <w:color w:val="000000"/>
                <w:sz w:val="21"/>
                <w:szCs w:val="21"/>
                <w:lang w:eastAsia="es-ES_tradnl"/>
              </w:rPr>
            </w:pPr>
            <w:r w:rsidRPr="00695251">
              <w:rPr>
                <w:rFonts w:ascii="Calibri" w:eastAsia="Times New Roman" w:hAnsi="Calibri" w:cs="Calibri"/>
                <w:color w:val="000000"/>
                <w:sz w:val="21"/>
                <w:szCs w:val="21"/>
                <w:lang w:eastAsia="es-ES_tradnl"/>
              </w:rPr>
              <w:t> </w:t>
            </w:r>
          </w:p>
        </w:tc>
      </w:tr>
    </w:tbl>
    <w:p w14:paraId="441A4191" w14:textId="77777777" w:rsidR="00545F63" w:rsidRPr="00695251" w:rsidRDefault="00545F63" w:rsidP="00545F63"/>
    <w:p w14:paraId="3E522CCB" w14:textId="77777777" w:rsidR="00E21814" w:rsidRPr="00695251" w:rsidRDefault="00E21814" w:rsidP="00E21814"/>
    <w:p w14:paraId="444B96F5" w14:textId="77777777" w:rsidR="00E21814" w:rsidRDefault="00E21814" w:rsidP="00E21814">
      <w:pPr>
        <w:spacing w:after="160" w:line="259" w:lineRule="auto"/>
        <w:sectPr w:rsidR="00E21814" w:rsidSect="006D42E9">
          <w:headerReference w:type="default" r:id="rId12"/>
          <w:pgSz w:w="15840" w:h="12240" w:orient="landscape"/>
          <w:pgMar w:top="1701" w:right="1417" w:bottom="1701" w:left="1417" w:header="708" w:footer="708" w:gutter="0"/>
          <w:cols w:space="708"/>
          <w:docGrid w:linePitch="360"/>
        </w:sectPr>
      </w:pPr>
      <w:r w:rsidRPr="00695251">
        <w:br w:type="page"/>
      </w:r>
    </w:p>
    <w:p w14:paraId="22EB1909" w14:textId="77777777" w:rsidR="000B2E27" w:rsidRDefault="000B2E27" w:rsidP="00E21814">
      <w:pPr>
        <w:rPr>
          <w:b/>
          <w:bCs/>
          <w:sz w:val="32"/>
          <w:szCs w:val="32"/>
        </w:rPr>
      </w:pPr>
    </w:p>
    <w:p w14:paraId="302C348E" w14:textId="77777777" w:rsidR="00E21814" w:rsidRDefault="00E21814" w:rsidP="00E21814">
      <w:pPr>
        <w:rPr>
          <w:b/>
          <w:bCs/>
          <w:sz w:val="32"/>
          <w:szCs w:val="32"/>
        </w:rPr>
      </w:pPr>
      <w:r w:rsidRPr="006D42E9">
        <w:rPr>
          <w:b/>
          <w:bCs/>
          <w:sz w:val="32"/>
          <w:szCs w:val="32"/>
        </w:rPr>
        <w:t>Escala de notas</w:t>
      </w:r>
    </w:p>
    <w:p w14:paraId="2AE8ED99" w14:textId="77777777" w:rsidR="00E21814" w:rsidRDefault="00E21814" w:rsidP="00E21814">
      <w:pPr>
        <w:rPr>
          <w:b/>
          <w:bCs/>
          <w:sz w:val="32"/>
          <w:szCs w:val="32"/>
        </w:rPr>
      </w:pPr>
    </w:p>
    <w:p w14:paraId="44EFE165" w14:textId="77777777" w:rsidR="00E21814" w:rsidRPr="00B80E61" w:rsidRDefault="00545F63" w:rsidP="00E21814">
      <w:pPr>
        <w:jc w:val="center"/>
        <w:rPr>
          <w:rFonts w:ascii="Times New Roman" w:eastAsia="Times New Roman" w:hAnsi="Times New Roman" w:cs="Times New Roman"/>
          <w:sz w:val="24"/>
          <w:szCs w:val="24"/>
          <w:lang w:eastAsia="es-ES_tradnl"/>
        </w:rPr>
      </w:pPr>
      <w:r w:rsidRPr="00695251">
        <w:rPr>
          <w:noProof/>
          <w:lang w:eastAsia="es-CL"/>
        </w:rPr>
        <w:drawing>
          <wp:inline distT="0" distB="0" distL="0" distR="0" wp14:anchorId="5BDAFD01" wp14:editId="7B28F7E3">
            <wp:extent cx="5612130" cy="2616892"/>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2616892"/>
                    </a:xfrm>
                    <a:prstGeom prst="rect">
                      <a:avLst/>
                    </a:prstGeom>
                  </pic:spPr>
                </pic:pic>
              </a:graphicData>
            </a:graphic>
          </wp:inline>
        </w:drawing>
      </w:r>
    </w:p>
    <w:p w14:paraId="41A6BF3A" w14:textId="77777777" w:rsidR="00E21814" w:rsidRDefault="00E21814" w:rsidP="00E21814">
      <w:pPr>
        <w:keepNext/>
        <w:jc w:val="center"/>
      </w:pPr>
    </w:p>
    <w:p w14:paraId="3502DE40" w14:textId="77777777" w:rsidR="00E21814" w:rsidRPr="007D7DD4" w:rsidRDefault="00E21814" w:rsidP="00E21814">
      <w:pPr>
        <w:pStyle w:val="Descripcin"/>
        <w:jc w:val="center"/>
        <w:rPr>
          <w:b/>
          <w:bCs/>
          <w:sz w:val="32"/>
          <w:szCs w:val="32"/>
        </w:rPr>
      </w:pPr>
      <w:r>
        <w:t>Ilustración 2: Escala de Notas</w:t>
      </w:r>
    </w:p>
    <w:p w14:paraId="4A151058" w14:textId="77777777" w:rsidR="00DC7E26" w:rsidRDefault="00DC7E26" w:rsidP="00E21814"/>
    <w:sectPr w:rsidR="00DC7E26" w:rsidSect="00E21814">
      <w:headerReference w:type="default" r:id="rId1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D93F5E" w14:textId="77777777" w:rsidR="00D920D5" w:rsidRDefault="00D920D5" w:rsidP="00090B31">
      <w:r>
        <w:separator/>
      </w:r>
    </w:p>
  </w:endnote>
  <w:endnote w:type="continuationSeparator" w:id="0">
    <w:p w14:paraId="4D61009E" w14:textId="77777777" w:rsidR="00D920D5" w:rsidRDefault="00D920D5" w:rsidP="00090B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7645272"/>
      <w:docPartObj>
        <w:docPartGallery w:val="Page Numbers (Bottom of Page)"/>
        <w:docPartUnique/>
      </w:docPartObj>
    </w:sdtPr>
    <w:sdtEndPr/>
    <w:sdtContent>
      <w:p w14:paraId="4E055026" w14:textId="77777777" w:rsidR="0050394E" w:rsidRDefault="00DA18AF">
        <w:pPr>
          <w:pStyle w:val="Piedepgina"/>
          <w:jc w:val="right"/>
        </w:pPr>
        <w:r>
          <w:fldChar w:fldCharType="begin"/>
        </w:r>
        <w:r>
          <w:instrText>PAGE   \* MERGEFORMAT</w:instrText>
        </w:r>
        <w:r>
          <w:fldChar w:fldCharType="separate"/>
        </w:r>
        <w:r w:rsidR="00135CEA" w:rsidRPr="00135CEA">
          <w:rPr>
            <w:noProof/>
            <w:lang w:val="es-ES"/>
          </w:rPr>
          <w:t>7</w:t>
        </w:r>
        <w:r>
          <w:fldChar w:fldCharType="end"/>
        </w:r>
      </w:p>
    </w:sdtContent>
  </w:sdt>
  <w:p w14:paraId="3CE08F35" w14:textId="77777777" w:rsidR="0050394E" w:rsidRDefault="00FC37D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AAB26A" w14:textId="77777777" w:rsidR="00D920D5" w:rsidRDefault="00D920D5" w:rsidP="00090B31">
      <w:r>
        <w:separator/>
      </w:r>
    </w:p>
  </w:footnote>
  <w:footnote w:type="continuationSeparator" w:id="0">
    <w:p w14:paraId="048B7377" w14:textId="77777777" w:rsidR="00D920D5" w:rsidRDefault="00D920D5" w:rsidP="00090B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63D2C7" w14:textId="77777777" w:rsidR="00090B31" w:rsidRDefault="00090B31" w:rsidP="0050394E">
    <w:pPr>
      <w:pStyle w:val="Encabezado"/>
      <w:rPr>
        <w:b/>
        <w:sz w:val="24"/>
      </w:rPr>
    </w:pPr>
    <w:r>
      <w:rPr>
        <w:b/>
        <w:noProof/>
        <w:sz w:val="24"/>
        <w:lang w:eastAsia="es-CL"/>
      </w:rPr>
      <w:drawing>
        <wp:anchor distT="0" distB="0" distL="114300" distR="114300" simplePos="0" relativeHeight="251661312" behindDoc="0" locked="0" layoutInCell="1" allowOverlap="1" wp14:anchorId="681D1ADF" wp14:editId="3F9CDAF7">
          <wp:simplePos x="0" y="0"/>
          <wp:positionH relativeFrom="column">
            <wp:posOffset>-466725</wp:posOffset>
          </wp:positionH>
          <wp:positionV relativeFrom="paragraph">
            <wp:posOffset>-224155</wp:posOffset>
          </wp:positionV>
          <wp:extent cx="1566544" cy="550407"/>
          <wp:effectExtent l="0" t="0" r="0" b="254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6544" cy="55040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99D16B" w14:textId="77777777" w:rsidR="0050394E" w:rsidRPr="00285BE7" w:rsidRDefault="00FC37D2" w:rsidP="0050394E">
    <w:pPr>
      <w:pStyle w:val="Encabezado"/>
      <w:rPr>
        <w:i/>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3D267" w14:textId="77777777" w:rsidR="006D42E9" w:rsidRDefault="00E21814" w:rsidP="006D42E9">
    <w:pPr>
      <w:pStyle w:val="Encabezado"/>
      <w:jc w:val="right"/>
      <w:rPr>
        <w:i/>
        <w:sz w:val="24"/>
      </w:rPr>
    </w:pPr>
    <w:r>
      <w:rPr>
        <w:b/>
        <w:noProof/>
        <w:sz w:val="24"/>
        <w:lang w:eastAsia="es-CL"/>
      </w:rPr>
      <w:drawing>
        <wp:anchor distT="0" distB="0" distL="114300" distR="114300" simplePos="0" relativeHeight="251663360" behindDoc="0" locked="0" layoutInCell="1" allowOverlap="1" wp14:anchorId="13EE53B5" wp14:editId="390DFEE0">
          <wp:simplePos x="0" y="0"/>
          <wp:positionH relativeFrom="column">
            <wp:posOffset>0</wp:posOffset>
          </wp:positionH>
          <wp:positionV relativeFrom="paragraph">
            <wp:posOffset>-635</wp:posOffset>
          </wp:positionV>
          <wp:extent cx="1566544" cy="550407"/>
          <wp:effectExtent l="0" t="0" r="0" b="254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6544" cy="550407"/>
                  </a:xfrm>
                  <a:prstGeom prst="rect">
                    <a:avLst/>
                  </a:prstGeom>
                  <a:noFill/>
                  <a:ln>
                    <a:noFill/>
                  </a:ln>
                </pic:spPr>
              </pic:pic>
            </a:graphicData>
          </a:graphic>
          <wp14:sizeRelH relativeFrom="page">
            <wp14:pctWidth>0</wp14:pctWidth>
          </wp14:sizeRelH>
          <wp14:sizeRelV relativeFrom="page">
            <wp14:pctHeight>0</wp14:pctHeight>
          </wp14:sizeRelV>
        </wp:anchor>
      </w:drawing>
    </w:r>
    <w:r w:rsidR="00285138">
      <w:rPr>
        <w:b/>
        <w:sz w:val="24"/>
      </w:rPr>
      <w:tab/>
    </w:r>
    <w:r w:rsidR="00285138" w:rsidRPr="00285BE7">
      <w:rPr>
        <w:i/>
        <w:sz w:val="24"/>
      </w:rPr>
      <w:t xml:space="preserve">                                                               </w:t>
    </w:r>
    <w:r w:rsidR="00285138">
      <w:rPr>
        <w:i/>
        <w:sz w:val="24"/>
      </w:rPr>
      <w:t xml:space="preserve">                                                             </w:t>
    </w:r>
    <w:r>
      <w:rPr>
        <w:i/>
        <w:sz w:val="24"/>
      </w:rPr>
      <w:t xml:space="preserve">                           V2022</w:t>
    </w:r>
  </w:p>
  <w:p w14:paraId="747B968D" w14:textId="77777777" w:rsidR="00E21814" w:rsidRPr="00285BE7" w:rsidRDefault="00E21814" w:rsidP="00E21814">
    <w:pPr>
      <w:pStyle w:val="Encabezado"/>
      <w:jc w:val="center"/>
      <w:rPr>
        <w:i/>
        <w:sz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76EC5" w14:textId="77777777" w:rsidR="00E21814" w:rsidRDefault="00E21814" w:rsidP="006D42E9">
    <w:pPr>
      <w:pStyle w:val="Encabezado"/>
      <w:jc w:val="right"/>
      <w:rPr>
        <w:i/>
        <w:sz w:val="24"/>
      </w:rPr>
    </w:pPr>
    <w:r>
      <w:rPr>
        <w:b/>
        <w:noProof/>
        <w:sz w:val="24"/>
        <w:lang w:eastAsia="es-CL"/>
      </w:rPr>
      <w:drawing>
        <wp:anchor distT="0" distB="0" distL="114300" distR="114300" simplePos="0" relativeHeight="251665408" behindDoc="0" locked="0" layoutInCell="1" allowOverlap="1" wp14:anchorId="0AEE3155" wp14:editId="6EE72DB1">
          <wp:simplePos x="0" y="0"/>
          <wp:positionH relativeFrom="column">
            <wp:posOffset>0</wp:posOffset>
          </wp:positionH>
          <wp:positionV relativeFrom="paragraph">
            <wp:posOffset>-635</wp:posOffset>
          </wp:positionV>
          <wp:extent cx="1566544" cy="550407"/>
          <wp:effectExtent l="0" t="0" r="0" b="254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6544" cy="550407"/>
                  </a:xfrm>
                  <a:prstGeom prst="rect">
                    <a:avLst/>
                  </a:prstGeom>
                  <a:noFill/>
                  <a:ln>
                    <a:noFill/>
                  </a:ln>
                </pic:spPr>
              </pic:pic>
            </a:graphicData>
          </a:graphic>
          <wp14:sizeRelH relativeFrom="page">
            <wp14:pctWidth>0</wp14:pctWidth>
          </wp14:sizeRelH>
          <wp14:sizeRelV relativeFrom="page">
            <wp14:pctHeight>0</wp14:pctHeight>
          </wp14:sizeRelV>
        </wp:anchor>
      </w:drawing>
    </w:r>
    <w:r>
      <w:rPr>
        <w:b/>
        <w:sz w:val="24"/>
      </w:rPr>
      <w:tab/>
    </w:r>
    <w:r w:rsidRPr="00285BE7">
      <w:rPr>
        <w:i/>
        <w:sz w:val="24"/>
      </w:rPr>
      <w:t xml:space="preserve">                                                               </w:t>
    </w:r>
    <w:r>
      <w:rPr>
        <w:i/>
        <w:sz w:val="24"/>
      </w:rPr>
      <w:t xml:space="preserve">                                                                                        V2022</w:t>
    </w:r>
  </w:p>
  <w:p w14:paraId="35C174CD" w14:textId="77777777" w:rsidR="00E21814" w:rsidRPr="00285BE7" w:rsidRDefault="00E21814" w:rsidP="00E21814">
    <w:pPr>
      <w:pStyle w:val="Encabezado"/>
      <w:jc w:val="center"/>
      <w:rPr>
        <w:i/>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275B2"/>
    <w:multiLevelType w:val="hybridMultilevel"/>
    <w:tmpl w:val="EDC0771C"/>
    <w:lvl w:ilvl="0" w:tplc="040A0001">
      <w:start w:val="1"/>
      <w:numFmt w:val="bullet"/>
      <w:lvlText w:val=""/>
      <w:lvlJc w:val="left"/>
      <w:pPr>
        <w:ind w:left="360" w:hanging="360"/>
      </w:pPr>
      <w:rPr>
        <w:rFonts w:ascii="Symbol" w:hAnsi="Symbol" w:hint="default"/>
      </w:rPr>
    </w:lvl>
    <w:lvl w:ilvl="1" w:tplc="040A0003">
      <w:start w:val="1"/>
      <w:numFmt w:val="bullet"/>
      <w:lvlText w:val="o"/>
      <w:lvlJc w:val="left"/>
      <w:pPr>
        <w:ind w:left="1080" w:hanging="360"/>
      </w:pPr>
      <w:rPr>
        <w:rFonts w:ascii="Courier New" w:hAnsi="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 w15:restartNumberingAfterBreak="0">
    <w:nsid w:val="09DD0417"/>
    <w:multiLevelType w:val="hybridMultilevel"/>
    <w:tmpl w:val="4E7202F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1266030A"/>
    <w:multiLevelType w:val="hybridMultilevel"/>
    <w:tmpl w:val="ED40387E"/>
    <w:lvl w:ilvl="0" w:tplc="040A0001">
      <w:start w:val="1"/>
      <w:numFmt w:val="bullet"/>
      <w:lvlText w:val=""/>
      <w:lvlJc w:val="left"/>
      <w:pPr>
        <w:ind w:left="720" w:hanging="360"/>
      </w:pPr>
      <w:rPr>
        <w:rFonts w:ascii="Symbol" w:hAnsi="Symbol" w:hint="default"/>
      </w:rPr>
    </w:lvl>
    <w:lvl w:ilvl="1" w:tplc="CB422B02">
      <w:start w:val="1"/>
      <w:numFmt w:val="bullet"/>
      <w:lvlText w:val="o"/>
      <w:lvlJc w:val="left"/>
      <w:pPr>
        <w:ind w:left="1440" w:hanging="360"/>
      </w:pPr>
      <w:rPr>
        <w:rFonts w:ascii="Courier New" w:hAnsi="Courier New" w:cs="Courier New" w:hint="default"/>
        <w:lang w:val="es-CL"/>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142C16B1"/>
    <w:multiLevelType w:val="hybridMultilevel"/>
    <w:tmpl w:val="E864E8B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FEC5C84"/>
    <w:multiLevelType w:val="hybridMultilevel"/>
    <w:tmpl w:val="FFDADE3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29FD19A7"/>
    <w:multiLevelType w:val="hybridMultilevel"/>
    <w:tmpl w:val="E71CDD6E"/>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2A650E7A"/>
    <w:multiLevelType w:val="hybridMultilevel"/>
    <w:tmpl w:val="3C781A7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350B31EE"/>
    <w:multiLevelType w:val="hybridMultilevel"/>
    <w:tmpl w:val="76D2C258"/>
    <w:lvl w:ilvl="0" w:tplc="040A0001">
      <w:start w:val="1"/>
      <w:numFmt w:val="bullet"/>
      <w:lvlText w:val=""/>
      <w:lvlJc w:val="left"/>
      <w:pPr>
        <w:ind w:left="1440" w:hanging="360"/>
      </w:pPr>
      <w:rPr>
        <w:rFonts w:ascii="Symbol" w:hAnsi="Symbol" w:hint="default"/>
      </w:rPr>
    </w:lvl>
    <w:lvl w:ilvl="1" w:tplc="040A0003">
      <w:start w:val="1"/>
      <w:numFmt w:val="bullet"/>
      <w:lvlText w:val="o"/>
      <w:lvlJc w:val="left"/>
      <w:pPr>
        <w:ind w:left="2160" w:hanging="360"/>
      </w:pPr>
      <w:rPr>
        <w:rFonts w:ascii="Courier New" w:hAnsi="Courier New" w:cs="Courier New" w:hint="default"/>
      </w:rPr>
    </w:lvl>
    <w:lvl w:ilvl="2" w:tplc="040A0005">
      <w:start w:val="1"/>
      <w:numFmt w:val="bullet"/>
      <w:lvlText w:val=""/>
      <w:lvlJc w:val="left"/>
      <w:pPr>
        <w:ind w:left="2880" w:hanging="360"/>
      </w:pPr>
      <w:rPr>
        <w:rFonts w:ascii="Wingdings" w:hAnsi="Wingdings" w:hint="default"/>
      </w:rPr>
    </w:lvl>
    <w:lvl w:ilvl="3" w:tplc="040A000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8" w15:restartNumberingAfterBreak="0">
    <w:nsid w:val="424D456B"/>
    <w:multiLevelType w:val="hybridMultilevel"/>
    <w:tmpl w:val="957888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46074982"/>
    <w:multiLevelType w:val="hybridMultilevel"/>
    <w:tmpl w:val="6890C32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58F20FB5"/>
    <w:multiLevelType w:val="hybridMultilevel"/>
    <w:tmpl w:val="87A41CBE"/>
    <w:lvl w:ilvl="0" w:tplc="040A0001">
      <w:start w:val="1"/>
      <w:numFmt w:val="bullet"/>
      <w:lvlText w:val=""/>
      <w:lvlJc w:val="left"/>
      <w:pPr>
        <w:ind w:left="360" w:hanging="360"/>
      </w:pPr>
      <w:rPr>
        <w:rFonts w:ascii="Symbol" w:hAnsi="Symbol" w:hint="default"/>
      </w:rPr>
    </w:lvl>
    <w:lvl w:ilvl="1" w:tplc="040A0003">
      <w:start w:val="1"/>
      <w:numFmt w:val="bullet"/>
      <w:lvlText w:val="o"/>
      <w:lvlJc w:val="left"/>
      <w:pPr>
        <w:ind w:left="1080" w:hanging="360"/>
      </w:pPr>
      <w:rPr>
        <w:rFonts w:ascii="Courier New" w:hAnsi="Courier New" w:hint="default"/>
      </w:rPr>
    </w:lvl>
    <w:lvl w:ilvl="2" w:tplc="040A0005">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1" w15:restartNumberingAfterBreak="0">
    <w:nsid w:val="5E5C4809"/>
    <w:multiLevelType w:val="hybridMultilevel"/>
    <w:tmpl w:val="6EDA03F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5E6043C5"/>
    <w:multiLevelType w:val="hybridMultilevel"/>
    <w:tmpl w:val="2B3AB2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63057FD4"/>
    <w:multiLevelType w:val="hybridMultilevel"/>
    <w:tmpl w:val="60D428B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72A56427"/>
    <w:multiLevelType w:val="hybridMultilevel"/>
    <w:tmpl w:val="E0D600EC"/>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72E63255"/>
    <w:multiLevelType w:val="hybridMultilevel"/>
    <w:tmpl w:val="653C419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12"/>
  </w:num>
  <w:num w:numId="2">
    <w:abstractNumId w:val="14"/>
  </w:num>
  <w:num w:numId="3">
    <w:abstractNumId w:val="8"/>
  </w:num>
  <w:num w:numId="4">
    <w:abstractNumId w:val="3"/>
  </w:num>
  <w:num w:numId="5">
    <w:abstractNumId w:val="10"/>
  </w:num>
  <w:num w:numId="6">
    <w:abstractNumId w:val="0"/>
  </w:num>
  <w:num w:numId="7">
    <w:abstractNumId w:val="1"/>
  </w:num>
  <w:num w:numId="8">
    <w:abstractNumId w:val="15"/>
  </w:num>
  <w:num w:numId="9">
    <w:abstractNumId w:val="4"/>
  </w:num>
  <w:num w:numId="10">
    <w:abstractNumId w:val="11"/>
  </w:num>
  <w:num w:numId="11">
    <w:abstractNumId w:val="6"/>
  </w:num>
  <w:num w:numId="12">
    <w:abstractNumId w:val="7"/>
  </w:num>
  <w:num w:numId="13">
    <w:abstractNumId w:val="5"/>
  </w:num>
  <w:num w:numId="14">
    <w:abstractNumId w:val="9"/>
  </w:num>
  <w:num w:numId="15">
    <w:abstractNumId w:val="13"/>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B31"/>
    <w:rsid w:val="00006060"/>
    <w:rsid w:val="00025FAB"/>
    <w:rsid w:val="0003281A"/>
    <w:rsid w:val="00076B80"/>
    <w:rsid w:val="00090B31"/>
    <w:rsid w:val="000B2E27"/>
    <w:rsid w:val="000E7323"/>
    <w:rsid w:val="00135CEA"/>
    <w:rsid w:val="001A47B3"/>
    <w:rsid w:val="001E5937"/>
    <w:rsid w:val="001F69E3"/>
    <w:rsid w:val="00253F69"/>
    <w:rsid w:val="00285138"/>
    <w:rsid w:val="00293990"/>
    <w:rsid w:val="002B6542"/>
    <w:rsid w:val="00316CCA"/>
    <w:rsid w:val="00334A31"/>
    <w:rsid w:val="00375D1E"/>
    <w:rsid w:val="0038766D"/>
    <w:rsid w:val="004C22DA"/>
    <w:rsid w:val="004C2A19"/>
    <w:rsid w:val="00545F63"/>
    <w:rsid w:val="00561AA3"/>
    <w:rsid w:val="00662A69"/>
    <w:rsid w:val="0069726B"/>
    <w:rsid w:val="006C09EE"/>
    <w:rsid w:val="00703DC0"/>
    <w:rsid w:val="007157DB"/>
    <w:rsid w:val="007B6554"/>
    <w:rsid w:val="008108E5"/>
    <w:rsid w:val="00895711"/>
    <w:rsid w:val="008B32A6"/>
    <w:rsid w:val="008E3664"/>
    <w:rsid w:val="00941601"/>
    <w:rsid w:val="009D5376"/>
    <w:rsid w:val="00A02D99"/>
    <w:rsid w:val="00A838C7"/>
    <w:rsid w:val="00AB7D3B"/>
    <w:rsid w:val="00B26FD8"/>
    <w:rsid w:val="00B3244B"/>
    <w:rsid w:val="00B65F1B"/>
    <w:rsid w:val="00B92CD3"/>
    <w:rsid w:val="00B97BCB"/>
    <w:rsid w:val="00BF60A4"/>
    <w:rsid w:val="00CD272B"/>
    <w:rsid w:val="00D37E62"/>
    <w:rsid w:val="00D565E9"/>
    <w:rsid w:val="00D920D5"/>
    <w:rsid w:val="00DA18AF"/>
    <w:rsid w:val="00DC7E26"/>
    <w:rsid w:val="00DE3084"/>
    <w:rsid w:val="00E21814"/>
    <w:rsid w:val="00E50BA2"/>
    <w:rsid w:val="00E8289D"/>
    <w:rsid w:val="00E85726"/>
    <w:rsid w:val="00EB2E2D"/>
    <w:rsid w:val="00EC3569"/>
    <w:rsid w:val="00ED3965"/>
    <w:rsid w:val="00F81C04"/>
    <w:rsid w:val="00FC37D2"/>
    <w:rsid w:val="00FD5DA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BF8C039"/>
  <w15:chartTrackingRefBased/>
  <w15:docId w15:val="{3AF5AAF8-9486-40FC-8F48-C349FE5D5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B31"/>
    <w:pPr>
      <w:spacing w:after="0" w:line="240"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90B31"/>
    <w:pPr>
      <w:spacing w:after="0" w:line="240" w:lineRule="auto"/>
    </w:pPr>
  </w:style>
  <w:style w:type="table" w:styleId="Tablaconcuadrcula">
    <w:name w:val="Table Grid"/>
    <w:basedOn w:val="Tablanormal"/>
    <w:uiPriority w:val="59"/>
    <w:rsid w:val="00090B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90B31"/>
    <w:pPr>
      <w:tabs>
        <w:tab w:val="center" w:pos="4419"/>
        <w:tab w:val="right" w:pos="8838"/>
      </w:tabs>
    </w:pPr>
  </w:style>
  <w:style w:type="character" w:customStyle="1" w:styleId="EncabezadoCar">
    <w:name w:val="Encabezado Car"/>
    <w:basedOn w:val="Fuentedeprrafopredeter"/>
    <w:link w:val="Encabezado"/>
    <w:uiPriority w:val="99"/>
    <w:rsid w:val="00090B31"/>
  </w:style>
  <w:style w:type="paragraph" w:styleId="Piedepgina">
    <w:name w:val="footer"/>
    <w:basedOn w:val="Normal"/>
    <w:link w:val="PiedepginaCar"/>
    <w:uiPriority w:val="99"/>
    <w:unhideWhenUsed/>
    <w:rsid w:val="00090B31"/>
    <w:pPr>
      <w:tabs>
        <w:tab w:val="center" w:pos="4419"/>
        <w:tab w:val="right" w:pos="8838"/>
      </w:tabs>
    </w:pPr>
  </w:style>
  <w:style w:type="character" w:customStyle="1" w:styleId="PiedepginaCar">
    <w:name w:val="Pie de página Car"/>
    <w:basedOn w:val="Fuentedeprrafopredeter"/>
    <w:link w:val="Piedepgina"/>
    <w:uiPriority w:val="99"/>
    <w:rsid w:val="00090B31"/>
  </w:style>
  <w:style w:type="paragraph" w:styleId="Prrafodelista">
    <w:name w:val="List Paragraph"/>
    <w:basedOn w:val="Normal"/>
    <w:uiPriority w:val="34"/>
    <w:qFormat/>
    <w:rsid w:val="00090B31"/>
    <w:pPr>
      <w:ind w:left="720"/>
      <w:contextualSpacing/>
    </w:pPr>
  </w:style>
  <w:style w:type="table" w:customStyle="1" w:styleId="Tablaconcuadrcula1">
    <w:name w:val="Tabla con cuadrícula1"/>
    <w:basedOn w:val="Tablanormal"/>
    <w:next w:val="Tablaconcuadrcula"/>
    <w:uiPriority w:val="59"/>
    <w:rsid w:val="00090B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link w:val="Sinespaciado"/>
    <w:uiPriority w:val="1"/>
    <w:rsid w:val="00090B31"/>
  </w:style>
  <w:style w:type="paragraph" w:styleId="Descripcin">
    <w:name w:val="caption"/>
    <w:basedOn w:val="Normal"/>
    <w:next w:val="Normal"/>
    <w:uiPriority w:val="35"/>
    <w:unhideWhenUsed/>
    <w:qFormat/>
    <w:rsid w:val="00090B31"/>
    <w:pPr>
      <w:spacing w:after="200"/>
    </w:pPr>
    <w:rPr>
      <w:i/>
      <w:iCs/>
      <w:color w:val="44546A" w:themeColor="text2"/>
      <w:sz w:val="18"/>
      <w:szCs w:val="18"/>
    </w:rPr>
  </w:style>
  <w:style w:type="table" w:styleId="Tablaconcuadrcula5oscura-nfasis1">
    <w:name w:val="Grid Table 5 Dark Accent 1"/>
    <w:basedOn w:val="Tablanormal"/>
    <w:uiPriority w:val="50"/>
    <w:rsid w:val="00090B3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4-nfasis5">
    <w:name w:val="Grid Table 4 Accent 5"/>
    <w:basedOn w:val="Tablanormal"/>
    <w:uiPriority w:val="49"/>
    <w:rsid w:val="00090B31"/>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lista5oscura-nfasis1">
    <w:name w:val="List Table 5 Dark Accent 1"/>
    <w:basedOn w:val="Tablanormal"/>
    <w:uiPriority w:val="50"/>
    <w:rsid w:val="001E5937"/>
    <w:pPr>
      <w:spacing w:after="0"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1E593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Hipervnculo">
    <w:name w:val="Hyperlink"/>
    <w:basedOn w:val="Fuentedeprrafopredeter"/>
    <w:uiPriority w:val="99"/>
    <w:unhideWhenUsed/>
    <w:rsid w:val="00375D1E"/>
    <w:rPr>
      <w:color w:val="0000FF"/>
      <w:u w:val="single"/>
    </w:rPr>
  </w:style>
  <w:style w:type="paragraph" w:styleId="NormalWeb">
    <w:name w:val="Normal (Web)"/>
    <w:basedOn w:val="Normal"/>
    <w:uiPriority w:val="99"/>
    <w:unhideWhenUsed/>
    <w:rsid w:val="00E21814"/>
    <w:pPr>
      <w:spacing w:before="100" w:beforeAutospacing="1" w:after="100" w:afterAutospacing="1"/>
    </w:pPr>
    <w:rPr>
      <w:rFonts w:ascii="Times New Roman" w:eastAsia="Times New Roman" w:hAnsi="Times New Roman" w:cs="Times New Roman"/>
      <w:sz w:val="24"/>
      <w:szCs w:val="24"/>
      <w:lang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3659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ex.oracle.com/pls/apex/f?p=4550:1:708971911186714:::::"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A00213D-CD48-CD47-A423-40216F1A18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1133</TotalTime>
  <Pages>7</Pages>
  <Words>1236</Words>
  <Characters>6802</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CarlosC</dc:creator>
  <cp:keywords/>
  <dc:description/>
  <cp:lastModifiedBy>Carlos Castro Bustamante</cp:lastModifiedBy>
  <cp:revision>34</cp:revision>
  <cp:lastPrinted>2022-07-13T06:12:00Z</cp:lastPrinted>
  <dcterms:created xsi:type="dcterms:W3CDTF">2021-12-01T04:01:00Z</dcterms:created>
  <dcterms:modified xsi:type="dcterms:W3CDTF">2023-10-04T04:27:00Z</dcterms:modified>
</cp:coreProperties>
</file>