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862424" w14:textId="77777777" w:rsidR="00AB56C6" w:rsidRDefault="00AB56C6">
      <w:pPr>
        <w:pBdr>
          <w:top w:val="nil"/>
          <w:left w:val="nil"/>
          <w:bottom w:val="nil"/>
          <w:right w:val="nil"/>
          <w:between w:val="nil"/>
        </w:pBdr>
        <w:spacing w:after="0"/>
        <w:jc w:val="both"/>
        <w:rPr>
          <w:b/>
          <w:sz w:val="24"/>
          <w:szCs w:val="24"/>
        </w:rPr>
      </w:pPr>
    </w:p>
    <w:tbl>
      <w:tblPr>
        <w:tblStyle w:val="a1"/>
        <w:tblW w:w="903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1545"/>
        <w:gridCol w:w="105"/>
        <w:gridCol w:w="7380"/>
      </w:tblGrid>
      <w:tr w:rsidR="00AB56C6" w14:paraId="093EFE80" w14:textId="77777777">
        <w:tc>
          <w:tcPr>
            <w:tcW w:w="1650" w:type="dxa"/>
            <w:gridSpan w:val="2"/>
            <w:shd w:val="clear" w:color="auto" w:fill="D9D9D9"/>
          </w:tcPr>
          <w:p w14:paraId="1F25673A" w14:textId="77777777" w:rsidR="00AB56C6" w:rsidRDefault="0049262C">
            <w:pPr>
              <w:tabs>
                <w:tab w:val="left" w:pos="4246"/>
              </w:tabs>
              <w:spacing w:before="40" w:after="40"/>
              <w:rPr>
                <w:b/>
                <w:sz w:val="24"/>
                <w:szCs w:val="24"/>
              </w:rPr>
            </w:pPr>
            <w:r>
              <w:rPr>
                <w:b/>
                <w:sz w:val="24"/>
                <w:szCs w:val="24"/>
              </w:rPr>
              <w:t>Disciplina</w:t>
            </w:r>
          </w:p>
        </w:tc>
        <w:tc>
          <w:tcPr>
            <w:tcW w:w="7380" w:type="dxa"/>
          </w:tcPr>
          <w:p w14:paraId="78F5D024" w14:textId="2BB7E84E" w:rsidR="00AB56C6" w:rsidRDefault="00E97C4A">
            <w:pPr>
              <w:tabs>
                <w:tab w:val="left" w:pos="4246"/>
              </w:tabs>
              <w:spacing w:before="40" w:after="40"/>
              <w:rPr>
                <w:sz w:val="24"/>
                <w:szCs w:val="24"/>
              </w:rPr>
            </w:pPr>
            <w:r>
              <w:rPr>
                <w:sz w:val="24"/>
                <w:szCs w:val="24"/>
              </w:rPr>
              <w:t>Empreendedorismo</w:t>
            </w:r>
          </w:p>
        </w:tc>
      </w:tr>
      <w:tr w:rsidR="00AB56C6" w14:paraId="3097A2BB" w14:textId="77777777">
        <w:tc>
          <w:tcPr>
            <w:tcW w:w="1650" w:type="dxa"/>
            <w:gridSpan w:val="2"/>
            <w:shd w:val="clear" w:color="auto" w:fill="D9D9D9"/>
          </w:tcPr>
          <w:p w14:paraId="50B62D12" w14:textId="77777777" w:rsidR="00AB56C6" w:rsidRDefault="0049262C">
            <w:pPr>
              <w:tabs>
                <w:tab w:val="left" w:pos="4246"/>
              </w:tabs>
              <w:spacing w:before="40" w:after="40"/>
              <w:rPr>
                <w:b/>
                <w:sz w:val="24"/>
                <w:szCs w:val="24"/>
              </w:rPr>
            </w:pPr>
            <w:r>
              <w:rPr>
                <w:b/>
                <w:sz w:val="24"/>
                <w:szCs w:val="24"/>
              </w:rPr>
              <w:t>Professor</w:t>
            </w:r>
          </w:p>
        </w:tc>
        <w:tc>
          <w:tcPr>
            <w:tcW w:w="7380" w:type="dxa"/>
          </w:tcPr>
          <w:p w14:paraId="77EBEAB2" w14:textId="288E70DF" w:rsidR="00AB56C6" w:rsidRDefault="00DF5644">
            <w:pPr>
              <w:tabs>
                <w:tab w:val="left" w:pos="4246"/>
              </w:tabs>
              <w:spacing w:before="40" w:after="40"/>
              <w:rPr>
                <w:sz w:val="24"/>
                <w:szCs w:val="24"/>
              </w:rPr>
            </w:pPr>
            <w:r>
              <w:rPr>
                <w:sz w:val="24"/>
                <w:szCs w:val="24"/>
              </w:rPr>
              <w:t>Paulo Cesar Barbosa</w:t>
            </w:r>
          </w:p>
        </w:tc>
      </w:tr>
      <w:tr w:rsidR="00AB56C6" w14:paraId="2AB6BEFB" w14:textId="77777777">
        <w:trPr>
          <w:trHeight w:val="240"/>
        </w:trPr>
        <w:tc>
          <w:tcPr>
            <w:tcW w:w="1545" w:type="dxa"/>
            <w:shd w:val="clear" w:color="auto" w:fill="D9D9D9"/>
          </w:tcPr>
          <w:p w14:paraId="444AA159" w14:textId="77777777" w:rsidR="00AB56C6" w:rsidRDefault="0049262C">
            <w:pPr>
              <w:tabs>
                <w:tab w:val="left" w:pos="4246"/>
              </w:tabs>
              <w:spacing w:before="40" w:after="40"/>
              <w:rPr>
                <w:b/>
                <w:sz w:val="24"/>
                <w:szCs w:val="24"/>
              </w:rPr>
            </w:pPr>
            <w:r>
              <w:rPr>
                <w:b/>
                <w:sz w:val="24"/>
                <w:szCs w:val="24"/>
              </w:rPr>
              <w:t>ME Unidade</w:t>
            </w:r>
          </w:p>
        </w:tc>
        <w:tc>
          <w:tcPr>
            <w:tcW w:w="7485" w:type="dxa"/>
            <w:gridSpan w:val="2"/>
          </w:tcPr>
          <w:p w14:paraId="7E1C9CC2" w14:textId="77777777" w:rsidR="00AB56C6" w:rsidRDefault="0049262C">
            <w:pPr>
              <w:tabs>
                <w:tab w:val="left" w:pos="4246"/>
              </w:tabs>
              <w:spacing w:before="40" w:after="40"/>
              <w:rPr>
                <w:b/>
                <w:sz w:val="24"/>
                <w:szCs w:val="24"/>
              </w:rPr>
            </w:pPr>
            <w:r w:rsidRPr="00990073">
              <w:rPr>
                <w:color w:val="000000" w:themeColor="text1"/>
                <w:sz w:val="24"/>
                <w:szCs w:val="24"/>
              </w:rPr>
              <w:t>□</w:t>
            </w:r>
            <w:r>
              <w:rPr>
                <w:sz w:val="24"/>
                <w:szCs w:val="24"/>
              </w:rPr>
              <w:t xml:space="preserve"> I </w:t>
            </w:r>
            <w:r w:rsidRPr="00990073">
              <w:rPr>
                <w:sz w:val="24"/>
                <w:szCs w:val="24"/>
                <w:shd w:val="clear" w:color="auto" w:fill="000000" w:themeFill="text1"/>
              </w:rPr>
              <w:t>□</w:t>
            </w:r>
            <w:r>
              <w:rPr>
                <w:sz w:val="24"/>
                <w:szCs w:val="24"/>
              </w:rPr>
              <w:t xml:space="preserve"> II  </w:t>
            </w:r>
            <w:r>
              <w:rPr>
                <w:b/>
                <w:sz w:val="24"/>
                <w:szCs w:val="24"/>
              </w:rPr>
              <w:t xml:space="preserve"> </w:t>
            </w:r>
          </w:p>
        </w:tc>
      </w:tr>
    </w:tbl>
    <w:p w14:paraId="3FC96A71" w14:textId="77777777" w:rsidR="00AB56C6" w:rsidRDefault="00AB56C6">
      <w:pPr>
        <w:tabs>
          <w:tab w:val="left" w:pos="4246"/>
        </w:tabs>
        <w:spacing w:before="40" w:after="40"/>
        <w:rPr>
          <w:b/>
          <w:sz w:val="24"/>
          <w:szCs w:val="24"/>
        </w:rPr>
      </w:pPr>
    </w:p>
    <w:p w14:paraId="2D0540ED" w14:textId="77777777" w:rsidR="00AB56C6" w:rsidRDefault="0049262C">
      <w:pPr>
        <w:shd w:val="clear" w:color="auto" w:fill="F2F2F2"/>
        <w:spacing w:after="0" w:line="240" w:lineRule="auto"/>
        <w:jc w:val="center"/>
        <w:rPr>
          <w:b/>
          <w:sz w:val="24"/>
          <w:szCs w:val="24"/>
        </w:rPr>
      </w:pPr>
      <w:r>
        <w:rPr>
          <w:b/>
          <w:sz w:val="32"/>
          <w:szCs w:val="32"/>
        </w:rPr>
        <w:t>MEDIDA DE EFICIÊNCIA</w:t>
      </w:r>
      <w:r>
        <w:rPr>
          <w:b/>
          <w:sz w:val="24"/>
          <w:szCs w:val="24"/>
        </w:rPr>
        <w:t xml:space="preserve"> </w:t>
      </w:r>
    </w:p>
    <w:p w14:paraId="3D988FB3" w14:textId="77777777" w:rsidR="00AB56C6" w:rsidRDefault="0049262C">
      <w:pPr>
        <w:shd w:val="clear" w:color="auto" w:fill="F2F2F2"/>
        <w:spacing w:after="0" w:line="240" w:lineRule="auto"/>
        <w:jc w:val="center"/>
        <w:rPr>
          <w:b/>
          <w:sz w:val="24"/>
          <w:szCs w:val="24"/>
        </w:rPr>
      </w:pPr>
      <w:r>
        <w:rPr>
          <w:b/>
          <w:sz w:val="24"/>
          <w:szCs w:val="24"/>
        </w:rPr>
        <w:t>Valor: 2,0 (dois) pontos</w:t>
      </w:r>
    </w:p>
    <w:p w14:paraId="20CDAA6F" w14:textId="77777777" w:rsidR="00AB56C6" w:rsidRDefault="00AB56C6">
      <w:pPr>
        <w:spacing w:after="0" w:line="360" w:lineRule="auto"/>
        <w:jc w:val="both"/>
        <w:rPr>
          <w:b/>
          <w:sz w:val="24"/>
          <w:szCs w:val="24"/>
        </w:rPr>
      </w:pPr>
    </w:p>
    <w:p w14:paraId="529CEDE3" w14:textId="0948D1D7" w:rsidR="00E55060" w:rsidRPr="00E55060" w:rsidRDefault="0049262C" w:rsidP="00E55060">
      <w:pPr>
        <w:spacing w:before="240" w:after="0"/>
        <w:jc w:val="both"/>
        <w:rPr>
          <w:color w:val="FF0000"/>
          <w:sz w:val="24"/>
          <w:szCs w:val="24"/>
        </w:rPr>
      </w:pPr>
      <w:r>
        <w:rPr>
          <w:b/>
          <w:sz w:val="24"/>
          <w:szCs w:val="24"/>
        </w:rPr>
        <w:t>UNIDADES DE APRENDIZAGEM (</w:t>
      </w:r>
      <w:proofErr w:type="spellStart"/>
      <w:r>
        <w:rPr>
          <w:b/>
          <w:sz w:val="24"/>
          <w:szCs w:val="24"/>
        </w:rPr>
        <w:t>UAs</w:t>
      </w:r>
      <w:proofErr w:type="spellEnd"/>
      <w:r>
        <w:rPr>
          <w:b/>
          <w:sz w:val="24"/>
          <w:szCs w:val="24"/>
        </w:rPr>
        <w:t>):</w:t>
      </w:r>
      <w:r>
        <w:rPr>
          <w:b/>
          <w:color w:val="FF0000"/>
          <w:sz w:val="24"/>
          <w:szCs w:val="24"/>
        </w:rPr>
        <w:t xml:space="preserve"> </w:t>
      </w:r>
    </w:p>
    <w:p w14:paraId="4651AB8D" w14:textId="6B2219C2" w:rsidR="00E55060" w:rsidRPr="00E55060" w:rsidRDefault="00CC3B35" w:rsidP="00E55060">
      <w:pPr>
        <w:numPr>
          <w:ilvl w:val="0"/>
          <w:numId w:val="3"/>
        </w:numPr>
        <w:spacing w:before="240" w:after="0"/>
        <w:jc w:val="both"/>
        <w:rPr>
          <w:color w:val="000000" w:themeColor="text1"/>
          <w:sz w:val="24"/>
          <w:szCs w:val="24"/>
        </w:rPr>
      </w:pPr>
      <w:r>
        <w:rPr>
          <w:color w:val="000000" w:themeColor="text1"/>
          <w:sz w:val="24"/>
          <w:szCs w:val="24"/>
        </w:rPr>
        <w:t>Plano de negócios: criando e dando início ao empreendimento</w:t>
      </w:r>
      <w:r w:rsidR="007B1D25">
        <w:rPr>
          <w:color w:val="000000" w:themeColor="text1"/>
          <w:sz w:val="24"/>
          <w:szCs w:val="24"/>
        </w:rPr>
        <w:t>.</w:t>
      </w:r>
    </w:p>
    <w:p w14:paraId="1C18F787" w14:textId="16431373" w:rsidR="00AB56C6" w:rsidRDefault="00990073">
      <w:pPr>
        <w:numPr>
          <w:ilvl w:val="0"/>
          <w:numId w:val="3"/>
        </w:numPr>
        <w:spacing w:after="0"/>
        <w:jc w:val="both"/>
        <w:rPr>
          <w:color w:val="000000" w:themeColor="text1"/>
          <w:sz w:val="24"/>
          <w:szCs w:val="24"/>
        </w:rPr>
      </w:pPr>
      <w:proofErr w:type="spellStart"/>
      <w:r>
        <w:rPr>
          <w:color w:val="000000" w:themeColor="text1"/>
          <w:sz w:val="24"/>
          <w:szCs w:val="24"/>
        </w:rPr>
        <w:t>Canvas</w:t>
      </w:r>
      <w:proofErr w:type="spellEnd"/>
      <w:r w:rsidR="007B1D25">
        <w:rPr>
          <w:color w:val="000000" w:themeColor="text1"/>
          <w:sz w:val="24"/>
          <w:szCs w:val="24"/>
        </w:rPr>
        <w:t>.</w:t>
      </w:r>
    </w:p>
    <w:p w14:paraId="04DCC3F9" w14:textId="2E6D7B57" w:rsidR="00AB56C6" w:rsidRDefault="00AB56C6">
      <w:pPr>
        <w:spacing w:before="240" w:after="0"/>
        <w:jc w:val="both"/>
        <w:rPr>
          <w:rFonts w:ascii="Times New Roman" w:eastAsia="Times New Roman" w:hAnsi="Times New Roman" w:cs="Times New Roman"/>
          <w:color w:val="FF0000"/>
          <w:sz w:val="24"/>
          <w:szCs w:val="24"/>
        </w:rPr>
      </w:pPr>
    </w:p>
    <w:p w14:paraId="6191E796" w14:textId="1CC38018" w:rsidR="00495B19" w:rsidRDefault="0049262C" w:rsidP="00DF5644">
      <w:pPr>
        <w:spacing w:before="240" w:after="0"/>
        <w:jc w:val="both"/>
        <w:rPr>
          <w:b/>
          <w:sz w:val="24"/>
          <w:szCs w:val="24"/>
        </w:rPr>
      </w:pPr>
      <w:r>
        <w:rPr>
          <w:b/>
          <w:sz w:val="24"/>
          <w:szCs w:val="24"/>
        </w:rPr>
        <w:t>OBJETIVOS DE APRENDIZAGEM:</w:t>
      </w:r>
    </w:p>
    <w:p w14:paraId="75025D4A" w14:textId="5BCE55CF" w:rsidR="00990073" w:rsidRPr="00990073" w:rsidRDefault="00CC3B35" w:rsidP="00990073">
      <w:pPr>
        <w:numPr>
          <w:ilvl w:val="0"/>
          <w:numId w:val="8"/>
        </w:numPr>
        <w:shd w:val="clear" w:color="auto" w:fill="FFFFFF"/>
        <w:spacing w:after="0" w:line="240" w:lineRule="auto"/>
        <w:jc w:val="both"/>
        <w:rPr>
          <w:rFonts w:eastAsia="Times New Roman"/>
          <w:sz w:val="24"/>
          <w:szCs w:val="24"/>
        </w:rPr>
      </w:pPr>
      <w:r>
        <w:rPr>
          <w:rFonts w:eastAsia="Times New Roman"/>
          <w:sz w:val="24"/>
          <w:szCs w:val="24"/>
        </w:rPr>
        <w:t>Reconhecer a aplicação de um plano de negócios</w:t>
      </w:r>
      <w:r w:rsidR="00990073" w:rsidRPr="00990073">
        <w:rPr>
          <w:rFonts w:eastAsia="Times New Roman"/>
          <w:sz w:val="24"/>
          <w:szCs w:val="24"/>
        </w:rPr>
        <w:t>.</w:t>
      </w:r>
    </w:p>
    <w:p w14:paraId="74077EBA" w14:textId="77777777" w:rsidR="00990073" w:rsidRPr="00990073" w:rsidRDefault="00990073" w:rsidP="00990073">
      <w:pPr>
        <w:pStyle w:val="NormalWeb"/>
        <w:numPr>
          <w:ilvl w:val="0"/>
          <w:numId w:val="8"/>
        </w:numPr>
        <w:shd w:val="clear" w:color="auto" w:fill="FFFFFF"/>
        <w:spacing w:before="0" w:beforeAutospacing="0" w:after="0" w:afterAutospacing="0"/>
        <w:jc w:val="both"/>
        <w:rPr>
          <w:rFonts w:ascii="Calibri" w:hAnsi="Calibri" w:cs="Calibri"/>
        </w:rPr>
      </w:pPr>
      <w:r w:rsidRPr="00990073">
        <w:rPr>
          <w:rFonts w:ascii="Calibri" w:hAnsi="Calibri" w:cs="Calibri"/>
        </w:rPr>
        <w:t xml:space="preserve">Definir </w:t>
      </w:r>
      <w:proofErr w:type="spellStart"/>
      <w:r w:rsidRPr="00990073">
        <w:rPr>
          <w:rFonts w:ascii="Calibri" w:hAnsi="Calibri" w:cs="Calibri"/>
        </w:rPr>
        <w:t>Canvas</w:t>
      </w:r>
      <w:proofErr w:type="spellEnd"/>
      <w:r w:rsidRPr="00990073">
        <w:rPr>
          <w:rFonts w:ascii="Calibri" w:hAnsi="Calibri" w:cs="Calibri"/>
        </w:rPr>
        <w:t xml:space="preserve"> e suas características.</w:t>
      </w:r>
    </w:p>
    <w:p w14:paraId="5E95A3D3" w14:textId="77777777" w:rsidR="00990073" w:rsidRPr="00990073" w:rsidRDefault="00990073" w:rsidP="00990073">
      <w:pPr>
        <w:pStyle w:val="NormalWeb"/>
        <w:numPr>
          <w:ilvl w:val="0"/>
          <w:numId w:val="8"/>
        </w:numPr>
        <w:shd w:val="clear" w:color="auto" w:fill="FFFFFF"/>
        <w:spacing w:before="0" w:beforeAutospacing="0" w:after="0" w:afterAutospacing="0"/>
        <w:jc w:val="both"/>
        <w:rPr>
          <w:rFonts w:ascii="Calibri" w:hAnsi="Calibri" w:cs="Calibri"/>
        </w:rPr>
      </w:pPr>
      <w:r w:rsidRPr="00990073">
        <w:rPr>
          <w:rFonts w:ascii="Calibri" w:hAnsi="Calibri" w:cs="Calibri"/>
        </w:rPr>
        <w:t xml:space="preserve">Identificar as etapas de desenvolvimento de um </w:t>
      </w:r>
      <w:proofErr w:type="spellStart"/>
      <w:r w:rsidRPr="00990073">
        <w:rPr>
          <w:rFonts w:ascii="Calibri" w:hAnsi="Calibri" w:cs="Calibri"/>
        </w:rPr>
        <w:t>Canvas</w:t>
      </w:r>
      <w:proofErr w:type="spellEnd"/>
      <w:r w:rsidRPr="00990073">
        <w:rPr>
          <w:rFonts w:ascii="Calibri" w:hAnsi="Calibri" w:cs="Calibri"/>
        </w:rPr>
        <w:t>.</w:t>
      </w:r>
    </w:p>
    <w:p w14:paraId="2DBAB20A" w14:textId="77777777" w:rsidR="00990073" w:rsidRPr="00990073" w:rsidRDefault="00990073" w:rsidP="00990073">
      <w:pPr>
        <w:pStyle w:val="NormalWeb"/>
        <w:numPr>
          <w:ilvl w:val="0"/>
          <w:numId w:val="8"/>
        </w:numPr>
        <w:shd w:val="clear" w:color="auto" w:fill="FFFFFF"/>
        <w:spacing w:before="0" w:beforeAutospacing="0" w:after="0" w:afterAutospacing="0"/>
        <w:jc w:val="both"/>
        <w:rPr>
          <w:rFonts w:ascii="Calibri" w:hAnsi="Calibri" w:cs="Calibri"/>
        </w:rPr>
      </w:pPr>
      <w:r w:rsidRPr="00990073">
        <w:rPr>
          <w:rFonts w:ascii="Calibri" w:hAnsi="Calibri" w:cs="Calibri"/>
        </w:rPr>
        <w:t xml:space="preserve">Aplicar o Business </w:t>
      </w:r>
      <w:proofErr w:type="spellStart"/>
      <w:r w:rsidRPr="00990073">
        <w:rPr>
          <w:rFonts w:ascii="Calibri" w:hAnsi="Calibri" w:cs="Calibri"/>
        </w:rPr>
        <w:t>Model</w:t>
      </w:r>
      <w:proofErr w:type="spellEnd"/>
      <w:r w:rsidRPr="00990073">
        <w:rPr>
          <w:rFonts w:ascii="Calibri" w:hAnsi="Calibri" w:cs="Calibri"/>
        </w:rPr>
        <w:t xml:space="preserve"> </w:t>
      </w:r>
      <w:proofErr w:type="spellStart"/>
      <w:r w:rsidRPr="00990073">
        <w:rPr>
          <w:rFonts w:ascii="Calibri" w:hAnsi="Calibri" w:cs="Calibri"/>
        </w:rPr>
        <w:t>Canvas</w:t>
      </w:r>
      <w:proofErr w:type="spellEnd"/>
      <w:r w:rsidRPr="00990073">
        <w:rPr>
          <w:rFonts w:ascii="Calibri" w:hAnsi="Calibri" w:cs="Calibri"/>
        </w:rPr>
        <w:t xml:space="preserve"> como ferramenta de gerenciamento estratégico.</w:t>
      </w:r>
    </w:p>
    <w:p w14:paraId="09301DBE" w14:textId="77777777" w:rsidR="00DF5644" w:rsidRDefault="00DF5644" w:rsidP="00DF5644">
      <w:pPr>
        <w:spacing w:before="240" w:after="0"/>
        <w:jc w:val="both"/>
        <w:rPr>
          <w:color w:val="FF0000"/>
          <w:sz w:val="24"/>
          <w:szCs w:val="24"/>
        </w:rPr>
      </w:pPr>
    </w:p>
    <w:p w14:paraId="687A720A" w14:textId="411EB080" w:rsidR="00AB56C6" w:rsidRPr="00004BE8" w:rsidRDefault="0049262C">
      <w:pPr>
        <w:spacing w:before="240" w:after="0"/>
        <w:jc w:val="both"/>
        <w:rPr>
          <w:bCs/>
          <w:color w:val="FF0000"/>
          <w:sz w:val="24"/>
          <w:szCs w:val="24"/>
        </w:rPr>
      </w:pPr>
      <w:r>
        <w:rPr>
          <w:b/>
          <w:sz w:val="24"/>
          <w:szCs w:val="24"/>
        </w:rPr>
        <w:t xml:space="preserve">SEQUÊNCIA DIDÁTICA: </w:t>
      </w:r>
      <w:r w:rsidR="00004BE8" w:rsidRPr="00004BE8">
        <w:rPr>
          <w:bCs/>
          <w:sz w:val="24"/>
          <w:szCs w:val="24"/>
        </w:rPr>
        <w:t xml:space="preserve">Atividade </w:t>
      </w:r>
      <w:r w:rsidR="00004BE8">
        <w:rPr>
          <w:bCs/>
          <w:sz w:val="24"/>
          <w:szCs w:val="24"/>
        </w:rPr>
        <w:t>deverá ser</w:t>
      </w:r>
      <w:r w:rsidR="00004BE8" w:rsidRPr="00004BE8">
        <w:rPr>
          <w:bCs/>
          <w:sz w:val="24"/>
          <w:szCs w:val="24"/>
        </w:rPr>
        <w:t xml:space="preserve"> desenvolvida em equipes entre </w:t>
      </w:r>
      <w:r w:rsidR="00CC3B35">
        <w:rPr>
          <w:bCs/>
          <w:sz w:val="24"/>
          <w:szCs w:val="24"/>
        </w:rPr>
        <w:t>1</w:t>
      </w:r>
      <w:r w:rsidR="00004BE8" w:rsidRPr="00004BE8">
        <w:rPr>
          <w:bCs/>
          <w:sz w:val="24"/>
          <w:szCs w:val="24"/>
        </w:rPr>
        <w:t xml:space="preserve"> e </w:t>
      </w:r>
      <w:r w:rsidR="00176DEA">
        <w:rPr>
          <w:bCs/>
          <w:sz w:val="24"/>
          <w:szCs w:val="24"/>
        </w:rPr>
        <w:t>3</w:t>
      </w:r>
      <w:r w:rsidR="00004BE8" w:rsidRPr="00004BE8">
        <w:rPr>
          <w:bCs/>
          <w:sz w:val="24"/>
          <w:szCs w:val="24"/>
        </w:rPr>
        <w:t xml:space="preserve"> componentes. Será</w:t>
      </w:r>
      <w:r w:rsidR="00B606A7" w:rsidRPr="00004BE8">
        <w:rPr>
          <w:bCs/>
          <w:sz w:val="24"/>
          <w:szCs w:val="24"/>
        </w:rPr>
        <w:t xml:space="preserve"> d</w:t>
      </w:r>
      <w:r w:rsidR="00004BE8" w:rsidRPr="00004BE8">
        <w:rPr>
          <w:bCs/>
          <w:sz w:val="24"/>
          <w:szCs w:val="24"/>
        </w:rPr>
        <w:t xml:space="preserve">ividida </w:t>
      </w:r>
      <w:r w:rsidR="00B606A7" w:rsidRPr="00004BE8">
        <w:rPr>
          <w:bCs/>
          <w:sz w:val="24"/>
          <w:szCs w:val="24"/>
        </w:rPr>
        <w:t xml:space="preserve">em dois momentos: primeiramente, deverão ser compreendidos conceitos </w:t>
      </w:r>
      <w:r w:rsidR="00990073">
        <w:rPr>
          <w:bCs/>
          <w:sz w:val="24"/>
          <w:szCs w:val="24"/>
        </w:rPr>
        <w:t xml:space="preserve">sobre </w:t>
      </w:r>
      <w:r w:rsidR="00CC3B35">
        <w:rPr>
          <w:bCs/>
          <w:sz w:val="24"/>
          <w:szCs w:val="24"/>
        </w:rPr>
        <w:t>o plano de negócios</w:t>
      </w:r>
      <w:r w:rsidR="00B606A7" w:rsidRPr="00004BE8">
        <w:rPr>
          <w:bCs/>
          <w:sz w:val="24"/>
          <w:szCs w:val="24"/>
        </w:rPr>
        <w:t xml:space="preserve">. Essa compreensão será importante para a </w:t>
      </w:r>
      <w:r w:rsidR="00DB2F28">
        <w:rPr>
          <w:bCs/>
          <w:sz w:val="24"/>
          <w:szCs w:val="24"/>
        </w:rPr>
        <w:t>compreensão sobre o q</w:t>
      </w:r>
      <w:r w:rsidR="00CC3B35">
        <w:rPr>
          <w:bCs/>
          <w:sz w:val="24"/>
          <w:szCs w:val="24"/>
        </w:rPr>
        <w:t xml:space="preserve">ue venha a ser o </w:t>
      </w:r>
      <w:proofErr w:type="spellStart"/>
      <w:r w:rsidR="00CC3B35">
        <w:rPr>
          <w:bCs/>
          <w:sz w:val="24"/>
          <w:szCs w:val="24"/>
        </w:rPr>
        <w:t>Canvas</w:t>
      </w:r>
      <w:proofErr w:type="spellEnd"/>
      <w:r w:rsidR="00DB2F28">
        <w:rPr>
          <w:bCs/>
          <w:sz w:val="24"/>
          <w:szCs w:val="24"/>
        </w:rPr>
        <w:t xml:space="preserve"> e suas aplicações. </w:t>
      </w:r>
      <w:r w:rsidR="00B606A7" w:rsidRPr="00004BE8">
        <w:rPr>
          <w:bCs/>
          <w:sz w:val="24"/>
          <w:szCs w:val="24"/>
        </w:rPr>
        <w:t>Para uma efetiva compreensão serão disponibilizados materiais para o entendimento sobre tal temática, bem como sobre a construção de um mapa mental, que será um subp</w:t>
      </w:r>
      <w:r w:rsidR="00004BE8" w:rsidRPr="00004BE8">
        <w:rPr>
          <w:bCs/>
          <w:sz w:val="24"/>
          <w:szCs w:val="24"/>
        </w:rPr>
        <w:t xml:space="preserve">roduto da atividade proposta. Para a segunda etapa, que irá configurar a construção </w:t>
      </w:r>
      <w:r w:rsidR="00DB2F28">
        <w:rPr>
          <w:bCs/>
          <w:sz w:val="24"/>
          <w:szCs w:val="24"/>
        </w:rPr>
        <w:t xml:space="preserve">de uma matriz BM </w:t>
      </w:r>
      <w:proofErr w:type="spellStart"/>
      <w:r w:rsidR="00DB2F28">
        <w:rPr>
          <w:bCs/>
          <w:sz w:val="24"/>
          <w:szCs w:val="24"/>
        </w:rPr>
        <w:t>Canvas</w:t>
      </w:r>
      <w:proofErr w:type="spellEnd"/>
      <w:r w:rsidR="00004BE8" w:rsidRPr="00004BE8">
        <w:rPr>
          <w:bCs/>
          <w:sz w:val="24"/>
          <w:szCs w:val="24"/>
        </w:rPr>
        <w:t xml:space="preserve">, serão disponibilizados vídeos explicativos sobre </w:t>
      </w:r>
      <w:r w:rsidR="00DB2F28">
        <w:rPr>
          <w:bCs/>
          <w:sz w:val="24"/>
          <w:szCs w:val="24"/>
        </w:rPr>
        <w:t>os indicadores</w:t>
      </w:r>
      <w:r w:rsidR="00004BE8" w:rsidRPr="00004BE8">
        <w:rPr>
          <w:bCs/>
          <w:sz w:val="24"/>
          <w:szCs w:val="24"/>
        </w:rPr>
        <w:t xml:space="preserve"> constantes nele, bem como material escrito e planilha para preenchimento. Para a construção </w:t>
      </w:r>
      <w:r w:rsidR="00DB2F28">
        <w:rPr>
          <w:bCs/>
          <w:sz w:val="24"/>
          <w:szCs w:val="24"/>
        </w:rPr>
        <w:t xml:space="preserve">do BM </w:t>
      </w:r>
      <w:proofErr w:type="spellStart"/>
      <w:proofErr w:type="gramStart"/>
      <w:r w:rsidR="00DB2F28">
        <w:rPr>
          <w:bCs/>
          <w:sz w:val="24"/>
          <w:szCs w:val="24"/>
        </w:rPr>
        <w:t>Canvas</w:t>
      </w:r>
      <w:proofErr w:type="spellEnd"/>
      <w:r w:rsidR="00231AD7">
        <w:rPr>
          <w:bCs/>
          <w:sz w:val="24"/>
          <w:szCs w:val="24"/>
        </w:rPr>
        <w:t>(</w:t>
      </w:r>
      <w:proofErr w:type="gramEnd"/>
      <w:r w:rsidR="00231AD7">
        <w:rPr>
          <w:bCs/>
          <w:sz w:val="24"/>
          <w:szCs w:val="24"/>
        </w:rPr>
        <w:t>Produto final dessa atividade)</w:t>
      </w:r>
      <w:r w:rsidR="00CC3B35">
        <w:rPr>
          <w:bCs/>
          <w:sz w:val="24"/>
          <w:szCs w:val="24"/>
        </w:rPr>
        <w:t>, as equipes poderão</w:t>
      </w:r>
      <w:r w:rsidR="00004BE8" w:rsidRPr="00004BE8">
        <w:rPr>
          <w:bCs/>
          <w:sz w:val="24"/>
          <w:szCs w:val="24"/>
        </w:rPr>
        <w:t xml:space="preserve"> visitar uma empresa de sua escolha, em seu município, a fim de levantar informações para a construção </w:t>
      </w:r>
      <w:r w:rsidR="00CC3B35">
        <w:rPr>
          <w:bCs/>
          <w:sz w:val="24"/>
          <w:szCs w:val="24"/>
        </w:rPr>
        <w:t xml:space="preserve">do </w:t>
      </w:r>
      <w:proofErr w:type="spellStart"/>
      <w:r w:rsidR="00CC3B35">
        <w:rPr>
          <w:bCs/>
          <w:sz w:val="24"/>
          <w:szCs w:val="24"/>
        </w:rPr>
        <w:t>Canvas</w:t>
      </w:r>
      <w:proofErr w:type="spellEnd"/>
      <w:r w:rsidR="00CC3B35">
        <w:rPr>
          <w:bCs/>
          <w:sz w:val="24"/>
          <w:szCs w:val="24"/>
        </w:rPr>
        <w:t xml:space="preserve">. </w:t>
      </w:r>
      <w:r w:rsidR="0009243E">
        <w:rPr>
          <w:sz w:val="24"/>
          <w:szCs w:val="24"/>
        </w:rPr>
        <w:t xml:space="preserve">Pode também, caso tenha negócio próprio, elaborar o </w:t>
      </w:r>
      <w:proofErr w:type="spellStart"/>
      <w:r w:rsidR="0009243E">
        <w:rPr>
          <w:sz w:val="24"/>
          <w:szCs w:val="24"/>
        </w:rPr>
        <w:t>Canvas</w:t>
      </w:r>
      <w:proofErr w:type="spellEnd"/>
      <w:r w:rsidR="0009243E">
        <w:rPr>
          <w:sz w:val="24"/>
          <w:szCs w:val="24"/>
        </w:rPr>
        <w:t xml:space="preserve"> do próprio empreendimento, ou da empresa onde um dos componentes da equipe trabalha.</w:t>
      </w:r>
      <w:r w:rsidR="0009243E">
        <w:rPr>
          <w:sz w:val="24"/>
          <w:szCs w:val="24"/>
        </w:rPr>
        <w:t xml:space="preserve"> </w:t>
      </w:r>
      <w:bookmarkStart w:id="0" w:name="_GoBack"/>
      <w:bookmarkEnd w:id="0"/>
      <w:r w:rsidR="00CC3B35">
        <w:rPr>
          <w:bCs/>
          <w:sz w:val="24"/>
          <w:szCs w:val="24"/>
        </w:rPr>
        <w:t xml:space="preserve">Ou, caso prefiram, pode ser </w:t>
      </w:r>
      <w:r w:rsidR="007B1D25">
        <w:rPr>
          <w:bCs/>
          <w:sz w:val="24"/>
          <w:szCs w:val="24"/>
        </w:rPr>
        <w:t xml:space="preserve">usada </w:t>
      </w:r>
      <w:r w:rsidR="00CC3B35">
        <w:rPr>
          <w:bCs/>
          <w:sz w:val="24"/>
          <w:szCs w:val="24"/>
        </w:rPr>
        <w:t>a mesma estrutura de negócios</w:t>
      </w:r>
      <w:r w:rsidR="00DB2F28">
        <w:rPr>
          <w:bCs/>
          <w:sz w:val="24"/>
          <w:szCs w:val="24"/>
        </w:rPr>
        <w:t xml:space="preserve"> escolhida na ME realizada na Unidade I dessa disciplina</w:t>
      </w:r>
      <w:r w:rsidR="00004BE8" w:rsidRPr="00004BE8">
        <w:rPr>
          <w:bCs/>
          <w:sz w:val="24"/>
          <w:szCs w:val="24"/>
        </w:rPr>
        <w:t>.</w:t>
      </w:r>
      <w:r w:rsidR="00004BE8">
        <w:rPr>
          <w:bCs/>
          <w:sz w:val="24"/>
          <w:szCs w:val="24"/>
        </w:rPr>
        <w:t xml:space="preserve"> Importante se ressaltar que </w:t>
      </w:r>
      <w:r w:rsidR="00004BE8">
        <w:rPr>
          <w:bCs/>
          <w:sz w:val="24"/>
          <w:szCs w:val="24"/>
        </w:rPr>
        <w:lastRenderedPageBreak/>
        <w:t xml:space="preserve">todos os membros da equipe deverão postar individualmente o arquivo no </w:t>
      </w:r>
      <w:proofErr w:type="gramStart"/>
      <w:r w:rsidR="00004BE8">
        <w:rPr>
          <w:bCs/>
          <w:sz w:val="24"/>
          <w:szCs w:val="24"/>
        </w:rPr>
        <w:t>AVA(</w:t>
      </w:r>
      <w:proofErr w:type="gramEnd"/>
      <w:r w:rsidR="00004BE8">
        <w:rPr>
          <w:bCs/>
          <w:sz w:val="24"/>
          <w:szCs w:val="24"/>
        </w:rPr>
        <w:t>Ambiente virtual de aprendizagem) com sua identificação.</w:t>
      </w:r>
    </w:p>
    <w:p w14:paraId="3C75E198" w14:textId="104FC251" w:rsidR="00AB56C6" w:rsidRPr="00231AD7" w:rsidRDefault="0049262C">
      <w:pPr>
        <w:spacing w:before="240" w:after="0"/>
        <w:jc w:val="both"/>
        <w:rPr>
          <w:bCs/>
          <w:color w:val="FF0000"/>
          <w:sz w:val="24"/>
          <w:szCs w:val="24"/>
        </w:rPr>
      </w:pPr>
      <w:r>
        <w:rPr>
          <w:b/>
          <w:sz w:val="24"/>
          <w:szCs w:val="24"/>
        </w:rPr>
        <w:t>Contextualização</w:t>
      </w:r>
      <w:r w:rsidR="00231AD7" w:rsidRPr="00231AD7">
        <w:rPr>
          <w:bCs/>
          <w:sz w:val="24"/>
          <w:szCs w:val="24"/>
        </w:rPr>
        <w:t>: Compreensão sobre o empreendedorismo como bas</w:t>
      </w:r>
      <w:r w:rsidR="007B1D25">
        <w:rPr>
          <w:bCs/>
          <w:sz w:val="24"/>
          <w:szCs w:val="24"/>
        </w:rPr>
        <w:t xml:space="preserve">e para a construção de uma matriz BM </w:t>
      </w:r>
      <w:proofErr w:type="spellStart"/>
      <w:r w:rsidR="007B1D25">
        <w:rPr>
          <w:bCs/>
          <w:sz w:val="24"/>
          <w:szCs w:val="24"/>
        </w:rPr>
        <w:t>Canvas</w:t>
      </w:r>
      <w:proofErr w:type="spellEnd"/>
      <w:r w:rsidR="00231AD7" w:rsidRPr="00231AD7">
        <w:rPr>
          <w:bCs/>
          <w:sz w:val="24"/>
          <w:szCs w:val="24"/>
        </w:rPr>
        <w:t>.</w:t>
      </w:r>
    </w:p>
    <w:p w14:paraId="115C56A5" w14:textId="77777777" w:rsidR="00AB56C6" w:rsidRDefault="0049262C">
      <w:pPr>
        <w:spacing w:before="240"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1E74A3ED" w14:textId="7ABB3A7E" w:rsidR="00AB56C6" w:rsidRPr="007C119D" w:rsidRDefault="0049262C">
      <w:pPr>
        <w:spacing w:before="240" w:after="0"/>
        <w:jc w:val="both"/>
        <w:rPr>
          <w:bCs/>
          <w:color w:val="FF0000"/>
          <w:sz w:val="24"/>
          <w:szCs w:val="24"/>
        </w:rPr>
      </w:pPr>
      <w:r>
        <w:rPr>
          <w:b/>
          <w:sz w:val="24"/>
          <w:szCs w:val="24"/>
        </w:rPr>
        <w:t xml:space="preserve">Etapa 01: </w:t>
      </w:r>
      <w:r w:rsidR="00B51747">
        <w:rPr>
          <w:b/>
          <w:sz w:val="24"/>
          <w:szCs w:val="24"/>
        </w:rPr>
        <w:t xml:space="preserve"> </w:t>
      </w:r>
      <w:r w:rsidR="00B51747" w:rsidRPr="007C119D">
        <w:rPr>
          <w:bCs/>
          <w:sz w:val="24"/>
          <w:szCs w:val="24"/>
        </w:rPr>
        <w:t xml:space="preserve">O aluno deverá acessar </w:t>
      </w:r>
      <w:r w:rsidR="00196650" w:rsidRPr="007C119D">
        <w:rPr>
          <w:bCs/>
          <w:sz w:val="24"/>
          <w:szCs w:val="24"/>
        </w:rPr>
        <w:t xml:space="preserve">no AVA </w:t>
      </w:r>
      <w:r w:rsidR="00B51747" w:rsidRPr="007C119D">
        <w:rPr>
          <w:bCs/>
          <w:sz w:val="24"/>
          <w:szCs w:val="24"/>
        </w:rPr>
        <w:t>a unidades de aprendizagem</w:t>
      </w:r>
      <w:r w:rsidR="00196650" w:rsidRPr="007C119D">
        <w:rPr>
          <w:bCs/>
          <w:sz w:val="24"/>
          <w:szCs w:val="24"/>
        </w:rPr>
        <w:t xml:space="preserve"> “</w:t>
      </w:r>
      <w:r w:rsidR="007B1D25">
        <w:rPr>
          <w:color w:val="000000" w:themeColor="text1"/>
          <w:sz w:val="24"/>
          <w:szCs w:val="24"/>
        </w:rPr>
        <w:t>Plano de negócios: criando e dando início ao empreendimento</w:t>
      </w:r>
      <w:r w:rsidR="00196650" w:rsidRPr="007C119D">
        <w:rPr>
          <w:bCs/>
          <w:sz w:val="24"/>
          <w:szCs w:val="24"/>
        </w:rPr>
        <w:t xml:space="preserve"> ”. Deverá proceder a leitura </w:t>
      </w:r>
      <w:r w:rsidR="00D72F80" w:rsidRPr="007C119D">
        <w:rPr>
          <w:bCs/>
          <w:sz w:val="24"/>
          <w:szCs w:val="24"/>
        </w:rPr>
        <w:t xml:space="preserve">desse material a fim de ter noções básicas sobre </w:t>
      </w:r>
      <w:r w:rsidR="00DB2F28">
        <w:rPr>
          <w:bCs/>
          <w:sz w:val="24"/>
          <w:szCs w:val="24"/>
        </w:rPr>
        <w:t>a temática sugerida</w:t>
      </w:r>
      <w:r w:rsidR="00D72F80" w:rsidRPr="007C119D">
        <w:rPr>
          <w:bCs/>
          <w:sz w:val="24"/>
          <w:szCs w:val="24"/>
        </w:rPr>
        <w:t>. A partir dessas leituras, deverá construir um mapa mental, tendo como origem ou a palavra “</w:t>
      </w:r>
      <w:r w:rsidR="007B1D25">
        <w:rPr>
          <w:bCs/>
          <w:sz w:val="24"/>
          <w:szCs w:val="24"/>
        </w:rPr>
        <w:t>Plano de negócios</w:t>
      </w:r>
      <w:r w:rsidR="00D72F80" w:rsidRPr="007C119D">
        <w:rPr>
          <w:bCs/>
          <w:sz w:val="24"/>
          <w:szCs w:val="24"/>
        </w:rPr>
        <w:t>”.</w:t>
      </w:r>
      <w:r w:rsidR="007C119D" w:rsidRPr="007C119D">
        <w:rPr>
          <w:bCs/>
          <w:sz w:val="24"/>
          <w:szCs w:val="24"/>
        </w:rPr>
        <w:t xml:space="preserve"> Para a construção correta do mapa mental, as ramificações deverão seguir uma sequência lógica, e que estejam em acordo com a unidade de aprendizagem sugerida para essa etapa da atividade. O subproduto será então a construção do mapa mental</w:t>
      </w:r>
      <w:r w:rsidR="00DB2F28">
        <w:rPr>
          <w:bCs/>
          <w:sz w:val="24"/>
          <w:szCs w:val="24"/>
        </w:rPr>
        <w:t xml:space="preserve"> contextualizado.</w:t>
      </w:r>
      <w:r w:rsidR="00B51747" w:rsidRPr="007C119D">
        <w:rPr>
          <w:bCs/>
          <w:sz w:val="24"/>
          <w:szCs w:val="24"/>
        </w:rPr>
        <w:t xml:space="preserve"> </w:t>
      </w:r>
    </w:p>
    <w:p w14:paraId="66DBF336" w14:textId="78B1AF9F" w:rsidR="004861C3" w:rsidRDefault="0049262C" w:rsidP="004861C3">
      <w:pPr>
        <w:spacing w:before="240" w:after="0"/>
        <w:jc w:val="both"/>
        <w:rPr>
          <w:rFonts w:eastAsia="Times New Roman"/>
          <w:b/>
          <w:sz w:val="28"/>
          <w:szCs w:val="28"/>
        </w:rPr>
      </w:pPr>
      <w:r w:rsidRPr="004861C3">
        <w:rPr>
          <w:rFonts w:ascii="Times New Roman" w:eastAsia="Times New Roman" w:hAnsi="Times New Roman" w:cs="Times New Roman"/>
          <w:b/>
          <w:sz w:val="28"/>
          <w:szCs w:val="28"/>
        </w:rPr>
        <w:t xml:space="preserve"> </w:t>
      </w:r>
      <w:r w:rsidR="004861C3" w:rsidRPr="004861C3">
        <w:rPr>
          <w:rFonts w:eastAsia="Times New Roman"/>
          <w:b/>
          <w:sz w:val="28"/>
          <w:szCs w:val="28"/>
        </w:rPr>
        <w:t>Links para suporte:</w:t>
      </w:r>
    </w:p>
    <w:p w14:paraId="53AB6145" w14:textId="77777777" w:rsidR="007B1D25" w:rsidRDefault="007B1D25" w:rsidP="004861C3">
      <w:pPr>
        <w:spacing w:before="240" w:after="0"/>
        <w:jc w:val="both"/>
        <w:rPr>
          <w:rFonts w:eastAsia="Times New Roman"/>
          <w:b/>
          <w:sz w:val="28"/>
          <w:szCs w:val="28"/>
        </w:rPr>
      </w:pPr>
    </w:p>
    <w:p w14:paraId="5410E267" w14:textId="691F20CE" w:rsidR="007B1D25" w:rsidRDefault="007B1D25" w:rsidP="007B1D25">
      <w:pPr>
        <w:pStyle w:val="Ttulo1"/>
        <w:shd w:val="clear" w:color="auto" w:fill="FFFFFF"/>
        <w:spacing w:before="0" w:after="0"/>
        <w:rPr>
          <w:b w:val="0"/>
          <w:color w:val="0F0F0F"/>
          <w:sz w:val="24"/>
          <w:szCs w:val="24"/>
        </w:rPr>
      </w:pPr>
      <w:r>
        <w:rPr>
          <w:b w:val="0"/>
          <w:color w:val="0F0F0F"/>
          <w:sz w:val="24"/>
          <w:szCs w:val="24"/>
        </w:rPr>
        <w:t>3 Motivos simples que vão te convencer a fazer um plano de n</w:t>
      </w:r>
      <w:r w:rsidRPr="007B1D25">
        <w:rPr>
          <w:b w:val="0"/>
          <w:color w:val="0F0F0F"/>
          <w:sz w:val="24"/>
          <w:szCs w:val="24"/>
        </w:rPr>
        <w:t>egócios</w:t>
      </w:r>
    </w:p>
    <w:p w14:paraId="5F252ABC" w14:textId="5E6D4EC0" w:rsidR="007B1D25" w:rsidRPr="001E17AC" w:rsidRDefault="001E17AC" w:rsidP="007B1D25">
      <w:pPr>
        <w:pStyle w:val="Ttulo1"/>
        <w:shd w:val="clear" w:color="auto" w:fill="FFFFFF"/>
        <w:spacing w:before="0" w:after="0"/>
        <w:rPr>
          <w:rStyle w:val="Hyperlink"/>
          <w:b w:val="0"/>
          <w:sz w:val="24"/>
          <w:szCs w:val="24"/>
        </w:rPr>
      </w:pPr>
      <w:r>
        <w:rPr>
          <w:rFonts w:eastAsia="Times New Roman"/>
          <w:b w:val="0"/>
          <w:sz w:val="24"/>
          <w:szCs w:val="24"/>
        </w:rPr>
        <w:fldChar w:fldCharType="begin"/>
      </w:r>
      <w:r>
        <w:rPr>
          <w:rFonts w:eastAsia="Times New Roman"/>
          <w:b w:val="0"/>
          <w:sz w:val="24"/>
          <w:szCs w:val="24"/>
        </w:rPr>
        <w:instrText xml:space="preserve"> HYPERLINK "https://www.youtube.com/watch?v=8Sz5uQlphhc" </w:instrText>
      </w:r>
      <w:r>
        <w:rPr>
          <w:rFonts w:eastAsia="Times New Roman"/>
          <w:b w:val="0"/>
          <w:sz w:val="24"/>
          <w:szCs w:val="24"/>
        </w:rPr>
        <w:fldChar w:fldCharType="separate"/>
      </w:r>
      <w:r w:rsidR="007B1D25" w:rsidRPr="001E17AC">
        <w:rPr>
          <w:rStyle w:val="Hyperlink"/>
          <w:rFonts w:eastAsia="Times New Roman"/>
          <w:b w:val="0"/>
          <w:sz w:val="24"/>
          <w:szCs w:val="24"/>
        </w:rPr>
        <w:t>https://www.youtube.com/watch?v=8Sz5uQlphhc</w:t>
      </w:r>
    </w:p>
    <w:p w14:paraId="432D33BE" w14:textId="05428718" w:rsidR="004861C3" w:rsidRPr="007C40D0" w:rsidRDefault="001E17AC" w:rsidP="004861C3">
      <w:pPr>
        <w:spacing w:before="240" w:after="0"/>
        <w:jc w:val="both"/>
        <w:rPr>
          <w:rFonts w:eastAsia="Times New Roman"/>
          <w:bCs/>
          <w:sz w:val="24"/>
          <w:szCs w:val="24"/>
        </w:rPr>
      </w:pPr>
      <w:r>
        <w:rPr>
          <w:rFonts w:eastAsia="Times New Roman"/>
          <w:sz w:val="24"/>
          <w:szCs w:val="24"/>
        </w:rPr>
        <w:fldChar w:fldCharType="end"/>
      </w:r>
      <w:r w:rsidR="004861C3" w:rsidRPr="007C40D0">
        <w:rPr>
          <w:rFonts w:eastAsia="Times New Roman"/>
          <w:bCs/>
          <w:sz w:val="24"/>
          <w:szCs w:val="24"/>
        </w:rPr>
        <w:t>Como fazer um mapa mental passo a passo</w:t>
      </w:r>
    </w:p>
    <w:p w14:paraId="3826D7D7" w14:textId="7DDA4DA2" w:rsidR="004861C3" w:rsidRPr="001E17AC" w:rsidRDefault="001E17AC" w:rsidP="004861C3">
      <w:pPr>
        <w:spacing w:after="240"/>
        <w:jc w:val="both"/>
        <w:rPr>
          <w:rStyle w:val="Hyperlink"/>
          <w:rFonts w:ascii="Times New Roman" w:eastAsia="Times New Roman" w:hAnsi="Times New Roman" w:cs="Times New Roman"/>
          <w:bCs/>
          <w:sz w:val="24"/>
          <w:szCs w:val="24"/>
        </w:rPr>
      </w:pPr>
      <w:r>
        <w:rPr>
          <w:rFonts w:eastAsia="Times New Roman"/>
          <w:bCs/>
          <w:sz w:val="24"/>
          <w:szCs w:val="24"/>
        </w:rPr>
        <w:fldChar w:fldCharType="begin"/>
      </w:r>
      <w:r>
        <w:rPr>
          <w:rFonts w:eastAsia="Times New Roman"/>
          <w:bCs/>
          <w:sz w:val="24"/>
          <w:szCs w:val="24"/>
        </w:rPr>
        <w:instrText xml:space="preserve"> HYPERLINK "https://www.youtube.com/watch?v=m1qW0wPJV1M" </w:instrText>
      </w:r>
      <w:r>
        <w:rPr>
          <w:rFonts w:eastAsia="Times New Roman"/>
          <w:bCs/>
          <w:sz w:val="24"/>
          <w:szCs w:val="24"/>
        </w:rPr>
        <w:fldChar w:fldCharType="separate"/>
      </w:r>
      <w:r w:rsidR="004861C3" w:rsidRPr="001E17AC">
        <w:rPr>
          <w:rStyle w:val="Hyperlink"/>
          <w:rFonts w:eastAsia="Times New Roman"/>
          <w:bCs/>
          <w:sz w:val="24"/>
          <w:szCs w:val="24"/>
        </w:rPr>
        <w:t>https://www.youtube.com/watch?v=m1qW0wPJV1M</w:t>
      </w:r>
    </w:p>
    <w:p w14:paraId="7BC18679" w14:textId="0E9E601C" w:rsidR="00AB56C6" w:rsidRDefault="001E17AC">
      <w:pPr>
        <w:spacing w:before="240" w:after="0"/>
        <w:jc w:val="both"/>
        <w:rPr>
          <w:rFonts w:ascii="Times New Roman" w:eastAsia="Times New Roman" w:hAnsi="Times New Roman" w:cs="Times New Roman"/>
          <w:bCs/>
          <w:sz w:val="24"/>
          <w:szCs w:val="24"/>
        </w:rPr>
      </w:pPr>
      <w:r>
        <w:rPr>
          <w:rFonts w:eastAsia="Times New Roman"/>
          <w:bCs/>
          <w:sz w:val="24"/>
          <w:szCs w:val="24"/>
        </w:rPr>
        <w:fldChar w:fldCharType="end"/>
      </w:r>
    </w:p>
    <w:p w14:paraId="2A19872C" w14:textId="77777777" w:rsidR="004861C3" w:rsidRPr="00176DEA" w:rsidRDefault="004861C3" w:rsidP="004861C3">
      <w:pPr>
        <w:spacing w:after="240"/>
        <w:jc w:val="both"/>
        <w:rPr>
          <w:sz w:val="24"/>
          <w:szCs w:val="24"/>
        </w:rPr>
      </w:pPr>
      <w:r>
        <w:rPr>
          <w:sz w:val="24"/>
          <w:szCs w:val="24"/>
        </w:rPr>
        <w:t xml:space="preserve">Dica: para a construção do mapa mental, utilize seu smartphone e acesse o aplicativo de sua preferência. Existem vários disponíveis nas diversas APP </w:t>
      </w:r>
      <w:proofErr w:type="spellStart"/>
      <w:r>
        <w:rPr>
          <w:sz w:val="24"/>
          <w:szCs w:val="24"/>
        </w:rPr>
        <w:t>Stores</w:t>
      </w:r>
      <w:proofErr w:type="spellEnd"/>
    </w:p>
    <w:p w14:paraId="18491634" w14:textId="77777777" w:rsidR="004861C3" w:rsidRPr="007C119D" w:rsidRDefault="004861C3">
      <w:pPr>
        <w:spacing w:before="240" w:after="0"/>
        <w:jc w:val="both"/>
        <w:rPr>
          <w:rFonts w:ascii="Times New Roman" w:eastAsia="Times New Roman" w:hAnsi="Times New Roman" w:cs="Times New Roman"/>
          <w:bCs/>
          <w:sz w:val="24"/>
          <w:szCs w:val="24"/>
        </w:rPr>
      </w:pPr>
    </w:p>
    <w:p w14:paraId="6127B372" w14:textId="10138E9B" w:rsidR="004861C3" w:rsidRPr="00525C1C" w:rsidRDefault="004861C3" w:rsidP="004861C3">
      <w:pPr>
        <w:spacing w:before="240" w:after="0"/>
        <w:jc w:val="both"/>
        <w:rPr>
          <w:sz w:val="24"/>
          <w:szCs w:val="24"/>
        </w:rPr>
      </w:pPr>
      <w:r>
        <w:rPr>
          <w:b/>
          <w:sz w:val="24"/>
          <w:szCs w:val="24"/>
        </w:rPr>
        <w:t xml:space="preserve">Etapa 02: </w:t>
      </w:r>
      <w:r>
        <w:rPr>
          <w:sz w:val="24"/>
          <w:szCs w:val="24"/>
        </w:rPr>
        <w:t>O aluno deverá</w:t>
      </w:r>
      <w:r w:rsidRPr="00525C1C">
        <w:rPr>
          <w:sz w:val="24"/>
          <w:szCs w:val="24"/>
        </w:rPr>
        <w:t xml:space="preserve"> construir um</w:t>
      </w:r>
      <w:r>
        <w:rPr>
          <w:sz w:val="24"/>
          <w:szCs w:val="24"/>
        </w:rPr>
        <w:t xml:space="preserve">a matriz BM </w:t>
      </w:r>
      <w:proofErr w:type="spellStart"/>
      <w:r>
        <w:rPr>
          <w:sz w:val="24"/>
          <w:szCs w:val="24"/>
        </w:rPr>
        <w:t>Canvas</w:t>
      </w:r>
      <w:proofErr w:type="spellEnd"/>
      <w:r>
        <w:rPr>
          <w:sz w:val="24"/>
          <w:szCs w:val="24"/>
        </w:rPr>
        <w:t>, que se trata de uma ferramenta amplamente utilizada na modelagem de negócios</w:t>
      </w:r>
      <w:r w:rsidRPr="00525C1C">
        <w:rPr>
          <w:sz w:val="24"/>
          <w:szCs w:val="24"/>
        </w:rPr>
        <w:t>. Para o cumprimento dessa etapa, deverá primeiramente acessar os vídeos disponíveis para orientação, bem como modelo de preenchimento disponibilizado. Deverá ainda escolher uma empresa de seu município, que será objeto de estudo para a elaboração d</w:t>
      </w:r>
      <w:r>
        <w:rPr>
          <w:sz w:val="24"/>
          <w:szCs w:val="24"/>
        </w:rPr>
        <w:t xml:space="preserve">o </w:t>
      </w:r>
      <w:proofErr w:type="spellStart"/>
      <w:r>
        <w:rPr>
          <w:sz w:val="24"/>
          <w:szCs w:val="24"/>
        </w:rPr>
        <w:t>Canva</w:t>
      </w:r>
      <w:r w:rsidRPr="00525C1C">
        <w:rPr>
          <w:sz w:val="24"/>
          <w:szCs w:val="24"/>
        </w:rPr>
        <w:t>s</w:t>
      </w:r>
      <w:proofErr w:type="spellEnd"/>
      <w:r w:rsidRPr="00525C1C">
        <w:rPr>
          <w:sz w:val="24"/>
          <w:szCs w:val="24"/>
        </w:rPr>
        <w:t>.</w:t>
      </w:r>
      <w:r w:rsidR="0009243E">
        <w:rPr>
          <w:sz w:val="24"/>
          <w:szCs w:val="24"/>
        </w:rPr>
        <w:t xml:space="preserve"> Pode também, caso tenha negócio próprio, elaborar o </w:t>
      </w:r>
      <w:proofErr w:type="spellStart"/>
      <w:r w:rsidR="0009243E">
        <w:rPr>
          <w:sz w:val="24"/>
          <w:szCs w:val="24"/>
        </w:rPr>
        <w:t>Canvas</w:t>
      </w:r>
      <w:proofErr w:type="spellEnd"/>
      <w:r w:rsidR="0009243E">
        <w:rPr>
          <w:sz w:val="24"/>
          <w:szCs w:val="24"/>
        </w:rPr>
        <w:t xml:space="preserve"> do próprio empreendimento, ou da empresa onde um dos componentes da equipe trabalha.</w:t>
      </w:r>
      <w:r>
        <w:rPr>
          <w:sz w:val="24"/>
          <w:szCs w:val="24"/>
        </w:rPr>
        <w:t xml:space="preserve"> </w:t>
      </w:r>
      <w:r w:rsidR="007B1D25" w:rsidRPr="007B1D25">
        <w:rPr>
          <w:bCs/>
          <w:sz w:val="24"/>
          <w:szCs w:val="24"/>
        </w:rPr>
        <w:t xml:space="preserve"> </w:t>
      </w:r>
      <w:r w:rsidR="007B1D25">
        <w:rPr>
          <w:bCs/>
          <w:sz w:val="24"/>
          <w:szCs w:val="24"/>
        </w:rPr>
        <w:t>Ou, caso prefiram, pode ser usada a mesma estrutura de negócios escolhida na ME realizada na Unidade I dessa disciplina</w:t>
      </w:r>
      <w:r w:rsidR="007B1D25" w:rsidRPr="00004BE8">
        <w:rPr>
          <w:bCs/>
          <w:sz w:val="24"/>
          <w:szCs w:val="24"/>
        </w:rPr>
        <w:t>.</w:t>
      </w:r>
      <w:r w:rsidR="007B1D25">
        <w:rPr>
          <w:bCs/>
          <w:sz w:val="24"/>
          <w:szCs w:val="24"/>
        </w:rPr>
        <w:t xml:space="preserve"> </w:t>
      </w:r>
      <w:r w:rsidR="007B1D25">
        <w:rPr>
          <w:sz w:val="24"/>
          <w:szCs w:val="24"/>
        </w:rPr>
        <w:t>No caso da visita à empresa</w:t>
      </w:r>
      <w:r>
        <w:rPr>
          <w:sz w:val="24"/>
          <w:szCs w:val="24"/>
        </w:rPr>
        <w:t xml:space="preserve">, o aluno deve agendar previamente a visita junto à gestão da mesma, apresentar-se, </w:t>
      </w:r>
      <w:r>
        <w:rPr>
          <w:sz w:val="24"/>
          <w:szCs w:val="24"/>
        </w:rPr>
        <w:lastRenderedPageBreak/>
        <w:t xml:space="preserve">explicando a ele o motivo da visita. A proposta é que se faça uma breve entrevista junto a um dos gestores do negócio. Caso seja necessário, essa entrevista pode também ser feita via mídias sociais, a exemplo do </w:t>
      </w:r>
      <w:proofErr w:type="spellStart"/>
      <w:r>
        <w:rPr>
          <w:sz w:val="24"/>
          <w:szCs w:val="24"/>
        </w:rPr>
        <w:t>whatsapp</w:t>
      </w:r>
      <w:proofErr w:type="spellEnd"/>
      <w:r>
        <w:rPr>
          <w:sz w:val="24"/>
          <w:szCs w:val="24"/>
        </w:rPr>
        <w:t xml:space="preserve">, do </w:t>
      </w:r>
      <w:proofErr w:type="spellStart"/>
      <w:r>
        <w:rPr>
          <w:sz w:val="24"/>
          <w:szCs w:val="24"/>
        </w:rPr>
        <w:t>instagram</w:t>
      </w:r>
      <w:proofErr w:type="spellEnd"/>
      <w:r>
        <w:rPr>
          <w:sz w:val="24"/>
          <w:szCs w:val="24"/>
        </w:rPr>
        <w:t xml:space="preserve">, </w:t>
      </w:r>
      <w:proofErr w:type="gramStart"/>
      <w:r>
        <w:rPr>
          <w:sz w:val="24"/>
          <w:szCs w:val="24"/>
        </w:rPr>
        <w:t>ou  até</w:t>
      </w:r>
      <w:proofErr w:type="gramEnd"/>
      <w:r>
        <w:rPr>
          <w:sz w:val="24"/>
          <w:szCs w:val="24"/>
        </w:rPr>
        <w:t xml:space="preserve"> mesmo recursos de vídeo, a exemplo do </w:t>
      </w:r>
      <w:proofErr w:type="spellStart"/>
      <w:r>
        <w:rPr>
          <w:sz w:val="24"/>
          <w:szCs w:val="24"/>
        </w:rPr>
        <w:t>Googlemeet</w:t>
      </w:r>
      <w:proofErr w:type="spellEnd"/>
      <w:r>
        <w:rPr>
          <w:sz w:val="24"/>
          <w:szCs w:val="24"/>
        </w:rPr>
        <w:t>, do Zoom, ou qualquer outro recurso que possibilite a concretização dessa etapa. De acordo com as características e ramo de negócios da empresa escolhida, o aluno poderá então identificar os dados a serem preenchidos na elaboração do documento. Por exemplo: Segmentos de mercado a serem atendidos; parceiros-chave para o negócio; recursos-chave que deverão ser utilizados para o sucesso do negócio, entre outros.</w:t>
      </w:r>
    </w:p>
    <w:p w14:paraId="4B1C101A" w14:textId="77777777" w:rsidR="004861C3" w:rsidRDefault="004861C3" w:rsidP="004861C3">
      <w:pPr>
        <w:spacing w:before="240" w:after="0"/>
        <w:jc w:val="both"/>
        <w:rPr>
          <w:rFonts w:eastAsia="Times New Roman"/>
          <w:sz w:val="24"/>
          <w:szCs w:val="24"/>
        </w:rPr>
      </w:pPr>
      <w:r w:rsidRPr="00571043">
        <w:rPr>
          <w:rFonts w:eastAsia="Times New Roman"/>
          <w:sz w:val="24"/>
          <w:szCs w:val="24"/>
        </w:rPr>
        <w:t xml:space="preserve">Para uma boa conclusão </w:t>
      </w:r>
      <w:r>
        <w:rPr>
          <w:rFonts w:eastAsia="Times New Roman"/>
          <w:sz w:val="24"/>
          <w:szCs w:val="24"/>
        </w:rPr>
        <w:t xml:space="preserve">tanto </w:t>
      </w:r>
      <w:r w:rsidRPr="00571043">
        <w:rPr>
          <w:rFonts w:eastAsia="Times New Roman"/>
          <w:sz w:val="24"/>
          <w:szCs w:val="24"/>
        </w:rPr>
        <w:t xml:space="preserve">da etapa 01, </w:t>
      </w:r>
      <w:r>
        <w:rPr>
          <w:rFonts w:eastAsia="Times New Roman"/>
          <w:sz w:val="24"/>
          <w:szCs w:val="24"/>
        </w:rPr>
        <w:t xml:space="preserve">quanto da etapa 02, </w:t>
      </w:r>
      <w:r w:rsidRPr="00571043">
        <w:rPr>
          <w:rFonts w:eastAsia="Times New Roman"/>
          <w:sz w:val="24"/>
          <w:szCs w:val="24"/>
        </w:rPr>
        <w:t xml:space="preserve">a participação no fórum de discussões é muito importante, uma vez que dará maior embasamento para a compreensão </w:t>
      </w:r>
      <w:r>
        <w:rPr>
          <w:rFonts w:eastAsia="Times New Roman"/>
          <w:sz w:val="24"/>
          <w:szCs w:val="24"/>
        </w:rPr>
        <w:t>as temáticas abordadas para essa atividade, e também</w:t>
      </w:r>
      <w:r w:rsidRPr="00571043">
        <w:rPr>
          <w:rFonts w:eastAsia="Times New Roman"/>
          <w:sz w:val="24"/>
          <w:szCs w:val="24"/>
        </w:rPr>
        <w:t xml:space="preserve"> a partir das discussões estabelecidas.</w:t>
      </w:r>
    </w:p>
    <w:p w14:paraId="0D201DF1" w14:textId="4D18AE37" w:rsidR="004861C3" w:rsidRPr="007B1D25" w:rsidRDefault="004861C3">
      <w:pPr>
        <w:spacing w:before="240" w:after="0"/>
        <w:jc w:val="both"/>
        <w:rPr>
          <w:rFonts w:eastAsia="Times New Roman"/>
          <w:sz w:val="24"/>
          <w:szCs w:val="24"/>
        </w:rPr>
      </w:pPr>
      <w:r>
        <w:rPr>
          <w:rFonts w:eastAsia="Times New Roman"/>
          <w:sz w:val="24"/>
          <w:szCs w:val="24"/>
        </w:rPr>
        <w:t>Ambas as etapas deverão ser apresentadas nos encontros presenciais da disciplina.</w:t>
      </w:r>
    </w:p>
    <w:p w14:paraId="4F3FB562" w14:textId="4DE23F41" w:rsidR="00571043" w:rsidRDefault="000A1E7E" w:rsidP="00571043">
      <w:pPr>
        <w:spacing w:before="240" w:after="0"/>
        <w:jc w:val="both"/>
        <w:rPr>
          <w:rFonts w:eastAsia="Times New Roman"/>
          <w:sz w:val="24"/>
          <w:szCs w:val="24"/>
        </w:rPr>
      </w:pPr>
      <w:r>
        <w:rPr>
          <w:rFonts w:eastAsia="Times New Roman"/>
          <w:sz w:val="24"/>
          <w:szCs w:val="24"/>
        </w:rPr>
        <w:t xml:space="preserve">Orientações para a atividade: O BM </w:t>
      </w:r>
      <w:proofErr w:type="spellStart"/>
      <w:r>
        <w:rPr>
          <w:rFonts w:eastAsia="Times New Roman"/>
          <w:sz w:val="24"/>
          <w:szCs w:val="24"/>
        </w:rPr>
        <w:t>Canvas</w:t>
      </w:r>
      <w:proofErr w:type="spellEnd"/>
      <w:r>
        <w:rPr>
          <w:rFonts w:eastAsia="Times New Roman"/>
          <w:sz w:val="24"/>
          <w:szCs w:val="24"/>
        </w:rPr>
        <w:t xml:space="preserve"> segue sempre uma sequência in</w:t>
      </w:r>
      <w:r w:rsidR="004861C3">
        <w:rPr>
          <w:rFonts w:eastAsia="Times New Roman"/>
          <w:sz w:val="24"/>
          <w:szCs w:val="24"/>
        </w:rPr>
        <w:t>i</w:t>
      </w:r>
      <w:r>
        <w:rPr>
          <w:rFonts w:eastAsia="Times New Roman"/>
          <w:sz w:val="24"/>
          <w:szCs w:val="24"/>
        </w:rPr>
        <w:t>ciada pela segmentação de mercado</w:t>
      </w:r>
      <w:r w:rsidR="007B1D25">
        <w:rPr>
          <w:rFonts w:eastAsia="Times New Roman"/>
          <w:sz w:val="24"/>
          <w:szCs w:val="24"/>
        </w:rPr>
        <w:t xml:space="preserve"> e proposta de valor</w:t>
      </w:r>
      <w:r>
        <w:rPr>
          <w:rFonts w:eastAsia="Times New Roman"/>
          <w:sz w:val="24"/>
          <w:szCs w:val="24"/>
        </w:rPr>
        <w:t xml:space="preserve">, pois será a partir daí que todas as outras ações serão pensadas e planejadas. Veja abaixo </w:t>
      </w:r>
      <w:proofErr w:type="gramStart"/>
      <w:r>
        <w:rPr>
          <w:rFonts w:eastAsia="Times New Roman"/>
          <w:sz w:val="24"/>
          <w:szCs w:val="24"/>
        </w:rPr>
        <w:t>uma auto</w:t>
      </w:r>
      <w:proofErr w:type="gramEnd"/>
      <w:r>
        <w:rPr>
          <w:rFonts w:eastAsia="Times New Roman"/>
          <w:sz w:val="24"/>
          <w:szCs w:val="24"/>
        </w:rPr>
        <w:t xml:space="preserve"> explicação:</w:t>
      </w:r>
    </w:p>
    <w:p w14:paraId="75105217" w14:textId="66B580B9" w:rsidR="000A1E7E" w:rsidRDefault="000A1E7E" w:rsidP="00571043">
      <w:pPr>
        <w:spacing w:before="240" w:after="0"/>
        <w:jc w:val="both"/>
        <w:rPr>
          <w:rFonts w:eastAsia="Times New Roman"/>
          <w:sz w:val="24"/>
          <w:szCs w:val="24"/>
        </w:rPr>
      </w:pPr>
      <w:r>
        <w:rPr>
          <w:rFonts w:eastAsia="Times New Roman"/>
          <w:sz w:val="24"/>
          <w:szCs w:val="24"/>
        </w:rPr>
        <w:t xml:space="preserve">Matriz </w:t>
      </w:r>
      <w:proofErr w:type="spellStart"/>
      <w:r w:rsidR="004861C3">
        <w:rPr>
          <w:rFonts w:eastAsia="Times New Roman"/>
          <w:sz w:val="24"/>
          <w:szCs w:val="24"/>
        </w:rPr>
        <w:t>C</w:t>
      </w:r>
      <w:r>
        <w:rPr>
          <w:rFonts w:eastAsia="Times New Roman"/>
          <w:sz w:val="24"/>
          <w:szCs w:val="24"/>
        </w:rPr>
        <w:t>anvas</w:t>
      </w:r>
      <w:proofErr w:type="spellEnd"/>
      <w:r>
        <w:rPr>
          <w:rFonts w:eastAsia="Times New Roman"/>
          <w:sz w:val="24"/>
          <w:szCs w:val="24"/>
        </w:rPr>
        <w:t>: Parâmetros/indicadores de construção:</w:t>
      </w:r>
    </w:p>
    <w:p w14:paraId="36C61187" w14:textId="6D00C463" w:rsidR="000A1E7E" w:rsidRPr="000A1E7E" w:rsidRDefault="000A1E7E" w:rsidP="000A1E7E">
      <w:pPr>
        <w:pStyle w:val="PargrafodaLista"/>
        <w:tabs>
          <w:tab w:val="left" w:pos="261"/>
        </w:tabs>
        <w:spacing w:before="183" w:line="256" w:lineRule="auto"/>
        <w:ind w:left="100" w:right="868"/>
        <w:rPr>
          <w:rFonts w:asciiTheme="minorHAnsi" w:hAnsiTheme="minorHAnsi" w:cstheme="minorHAnsi"/>
          <w:sz w:val="24"/>
          <w:szCs w:val="24"/>
        </w:rPr>
      </w:pPr>
      <w:r w:rsidRPr="000A1E7E">
        <w:rPr>
          <w:rFonts w:asciiTheme="minorHAnsi" w:hAnsiTheme="minorHAnsi" w:cstheme="minorHAnsi"/>
          <w:sz w:val="24"/>
          <w:szCs w:val="24"/>
        </w:rPr>
        <w:t>1.Segmentação de mercado:</w:t>
      </w:r>
      <w:r w:rsidRPr="000A1E7E">
        <w:rPr>
          <w:rFonts w:asciiTheme="minorHAnsi" w:hAnsiTheme="minorHAnsi" w:cstheme="minorHAnsi"/>
          <w:spacing w:val="-5"/>
          <w:sz w:val="24"/>
          <w:szCs w:val="24"/>
        </w:rPr>
        <w:t xml:space="preserve"> </w:t>
      </w:r>
      <w:r w:rsidRPr="000A1E7E">
        <w:rPr>
          <w:rFonts w:asciiTheme="minorHAnsi" w:hAnsiTheme="minorHAnsi" w:cstheme="minorHAnsi"/>
          <w:sz w:val="24"/>
          <w:szCs w:val="24"/>
        </w:rPr>
        <w:t>Identificar</w:t>
      </w:r>
      <w:r w:rsidRPr="000A1E7E">
        <w:rPr>
          <w:rFonts w:asciiTheme="minorHAnsi" w:hAnsiTheme="minorHAnsi" w:cstheme="minorHAnsi"/>
          <w:spacing w:val="-6"/>
          <w:sz w:val="24"/>
          <w:szCs w:val="24"/>
        </w:rPr>
        <w:t xml:space="preserve"> </w:t>
      </w:r>
      <w:r w:rsidRPr="000A1E7E">
        <w:rPr>
          <w:rFonts w:asciiTheme="minorHAnsi" w:hAnsiTheme="minorHAnsi" w:cstheme="minorHAnsi"/>
          <w:sz w:val="24"/>
          <w:szCs w:val="24"/>
        </w:rPr>
        <w:t>os</w:t>
      </w:r>
      <w:r w:rsidRPr="000A1E7E">
        <w:rPr>
          <w:rFonts w:asciiTheme="minorHAnsi" w:hAnsiTheme="minorHAnsi" w:cstheme="minorHAnsi"/>
          <w:spacing w:val="-4"/>
          <w:sz w:val="24"/>
          <w:szCs w:val="24"/>
        </w:rPr>
        <w:t xml:space="preserve"> </w:t>
      </w:r>
      <w:r w:rsidRPr="000A1E7E">
        <w:rPr>
          <w:rFonts w:asciiTheme="minorHAnsi" w:hAnsiTheme="minorHAnsi" w:cstheme="minorHAnsi"/>
          <w:sz w:val="24"/>
          <w:szCs w:val="24"/>
        </w:rPr>
        <w:t>principais</w:t>
      </w:r>
      <w:r w:rsidRPr="000A1E7E">
        <w:rPr>
          <w:rFonts w:asciiTheme="minorHAnsi" w:hAnsiTheme="minorHAnsi" w:cstheme="minorHAnsi"/>
          <w:spacing w:val="-5"/>
          <w:sz w:val="24"/>
          <w:szCs w:val="24"/>
        </w:rPr>
        <w:t xml:space="preserve"> </w:t>
      </w:r>
      <w:r w:rsidRPr="000A1E7E">
        <w:rPr>
          <w:rFonts w:asciiTheme="minorHAnsi" w:hAnsiTheme="minorHAnsi" w:cstheme="minorHAnsi"/>
          <w:sz w:val="24"/>
          <w:szCs w:val="24"/>
        </w:rPr>
        <w:t xml:space="preserve">públicos a quem se destinam produtos/serviços. </w:t>
      </w:r>
    </w:p>
    <w:p w14:paraId="4B550019" w14:textId="784F5216" w:rsidR="000A1E7E" w:rsidRPr="00154DD5" w:rsidRDefault="00154DD5" w:rsidP="00154DD5">
      <w:pPr>
        <w:pStyle w:val="PargrafodaLista"/>
        <w:tabs>
          <w:tab w:val="left" w:pos="261"/>
        </w:tabs>
        <w:spacing w:before="166" w:line="256" w:lineRule="auto"/>
        <w:ind w:left="100" w:right="367"/>
        <w:rPr>
          <w:rFonts w:asciiTheme="minorHAnsi" w:hAnsiTheme="minorHAnsi" w:cstheme="minorHAnsi"/>
          <w:sz w:val="24"/>
          <w:szCs w:val="24"/>
        </w:rPr>
      </w:pPr>
      <w:r>
        <w:rPr>
          <w:rFonts w:asciiTheme="minorHAnsi" w:hAnsiTheme="minorHAnsi" w:cstheme="minorHAnsi"/>
          <w:sz w:val="24"/>
          <w:szCs w:val="24"/>
        </w:rPr>
        <w:t>2</w:t>
      </w:r>
      <w:r w:rsidRPr="000A1E7E">
        <w:rPr>
          <w:rFonts w:asciiTheme="minorHAnsi" w:hAnsiTheme="minorHAnsi" w:cstheme="minorHAnsi"/>
          <w:sz w:val="24"/>
          <w:szCs w:val="24"/>
        </w:rPr>
        <w:t xml:space="preserve"> – Proposta de valor: o que diferencia meu produto/serviço da concorrência.</w:t>
      </w:r>
    </w:p>
    <w:p w14:paraId="16F1AA9B" w14:textId="0587E403" w:rsidR="000A1E7E" w:rsidRPr="000A1E7E" w:rsidRDefault="000A1E7E" w:rsidP="000A1E7E">
      <w:pPr>
        <w:tabs>
          <w:tab w:val="left" w:pos="261"/>
        </w:tabs>
        <w:rPr>
          <w:rFonts w:asciiTheme="minorHAnsi" w:hAnsiTheme="minorHAnsi" w:cstheme="minorHAnsi"/>
          <w:sz w:val="24"/>
          <w:szCs w:val="24"/>
        </w:rPr>
      </w:pPr>
      <w:r w:rsidRPr="000A1E7E">
        <w:rPr>
          <w:rFonts w:asciiTheme="minorHAnsi" w:hAnsiTheme="minorHAnsi" w:cstheme="minorHAnsi"/>
          <w:sz w:val="24"/>
          <w:szCs w:val="24"/>
        </w:rPr>
        <w:t xml:space="preserve">  3 -  Canais: Meios que facilitem a distribuição de produtos/serviços. É tudo o que liga a empresa aos clientes. </w:t>
      </w:r>
    </w:p>
    <w:p w14:paraId="6F681B33" w14:textId="36F983AC" w:rsidR="00154DD5" w:rsidRDefault="00154DD5" w:rsidP="00154DD5">
      <w:pPr>
        <w:pStyle w:val="PargrafodaLista"/>
        <w:tabs>
          <w:tab w:val="left" w:pos="261"/>
        </w:tabs>
        <w:spacing w:before="166" w:line="256" w:lineRule="auto"/>
        <w:ind w:left="100" w:right="367"/>
        <w:rPr>
          <w:rFonts w:asciiTheme="minorHAnsi" w:hAnsiTheme="minorHAnsi" w:cstheme="minorHAnsi"/>
          <w:sz w:val="24"/>
          <w:szCs w:val="24"/>
        </w:rPr>
      </w:pPr>
      <w:r>
        <w:rPr>
          <w:rFonts w:asciiTheme="minorHAnsi" w:hAnsiTheme="minorHAnsi" w:cstheme="minorHAnsi"/>
          <w:sz w:val="24"/>
          <w:szCs w:val="24"/>
        </w:rPr>
        <w:t>4</w:t>
      </w:r>
      <w:r w:rsidRPr="000A1E7E">
        <w:rPr>
          <w:rFonts w:asciiTheme="minorHAnsi" w:hAnsiTheme="minorHAnsi" w:cstheme="minorHAnsi"/>
          <w:sz w:val="24"/>
          <w:szCs w:val="24"/>
        </w:rPr>
        <w:t>–</w:t>
      </w:r>
      <w:r w:rsidRPr="000A1E7E">
        <w:rPr>
          <w:rFonts w:asciiTheme="minorHAnsi" w:hAnsiTheme="minorHAnsi" w:cstheme="minorHAnsi"/>
          <w:spacing w:val="-6"/>
          <w:sz w:val="24"/>
          <w:szCs w:val="24"/>
        </w:rPr>
        <w:t xml:space="preserve"> </w:t>
      </w:r>
      <w:r w:rsidRPr="000A1E7E">
        <w:rPr>
          <w:rFonts w:asciiTheme="minorHAnsi" w:hAnsiTheme="minorHAnsi" w:cstheme="minorHAnsi"/>
          <w:sz w:val="24"/>
          <w:szCs w:val="24"/>
        </w:rPr>
        <w:t>Relacionamento com os clientes: estratégias para um relacionamento estreito com os clientes.</w:t>
      </w:r>
    </w:p>
    <w:p w14:paraId="1D3D2425" w14:textId="4DA05DEE" w:rsidR="00154DD5" w:rsidRDefault="00154DD5" w:rsidP="00154DD5">
      <w:pPr>
        <w:pStyle w:val="PargrafodaLista"/>
        <w:tabs>
          <w:tab w:val="left" w:pos="261"/>
        </w:tabs>
        <w:spacing w:before="166" w:line="256" w:lineRule="auto"/>
        <w:ind w:left="100" w:right="367"/>
        <w:rPr>
          <w:rFonts w:asciiTheme="minorHAnsi" w:hAnsiTheme="minorHAnsi" w:cstheme="minorHAnsi"/>
          <w:sz w:val="24"/>
          <w:szCs w:val="24"/>
        </w:rPr>
      </w:pPr>
    </w:p>
    <w:p w14:paraId="6CB0F450" w14:textId="5280FDDE" w:rsidR="00154DD5" w:rsidRDefault="00154DD5" w:rsidP="00154DD5">
      <w:pPr>
        <w:shd w:val="clear" w:color="auto" w:fill="FFFFFF"/>
        <w:spacing w:before="100" w:beforeAutospacing="1" w:after="24"/>
        <w:rPr>
          <w:rFonts w:asciiTheme="minorHAnsi" w:hAnsiTheme="minorHAnsi" w:cstheme="minorHAnsi"/>
          <w:color w:val="202122"/>
          <w:sz w:val="24"/>
          <w:szCs w:val="24"/>
          <w:shd w:val="clear" w:color="auto" w:fill="FFFFFF"/>
        </w:rPr>
      </w:pPr>
      <w:r>
        <w:rPr>
          <w:rFonts w:asciiTheme="minorHAnsi" w:eastAsia="Times New Roman" w:hAnsiTheme="minorHAnsi" w:cstheme="minorHAnsi"/>
          <w:color w:val="202122"/>
          <w:sz w:val="24"/>
          <w:szCs w:val="24"/>
        </w:rPr>
        <w:t xml:space="preserve">   5</w:t>
      </w:r>
      <w:r w:rsidRPr="000A1E7E">
        <w:rPr>
          <w:rFonts w:asciiTheme="minorHAnsi" w:eastAsia="Times New Roman" w:hAnsiTheme="minorHAnsi" w:cstheme="minorHAnsi"/>
          <w:color w:val="202122"/>
          <w:sz w:val="24"/>
          <w:szCs w:val="24"/>
        </w:rPr>
        <w:t xml:space="preserve"> – F</w:t>
      </w:r>
      <w:r>
        <w:rPr>
          <w:rFonts w:asciiTheme="minorHAnsi" w:eastAsia="Times New Roman" w:hAnsiTheme="minorHAnsi" w:cstheme="minorHAnsi"/>
          <w:color w:val="202122"/>
          <w:sz w:val="24"/>
          <w:szCs w:val="24"/>
        </w:rPr>
        <w:t xml:space="preserve">ontes </w:t>
      </w:r>
      <w:r w:rsidRPr="000A1E7E">
        <w:rPr>
          <w:rFonts w:asciiTheme="minorHAnsi" w:eastAsia="Times New Roman" w:hAnsiTheme="minorHAnsi" w:cstheme="minorHAnsi"/>
          <w:color w:val="202122"/>
          <w:sz w:val="24"/>
          <w:szCs w:val="24"/>
        </w:rPr>
        <w:t xml:space="preserve">de receitas: </w:t>
      </w:r>
      <w:r w:rsidRPr="000A1E7E">
        <w:rPr>
          <w:rFonts w:asciiTheme="minorHAnsi" w:hAnsiTheme="minorHAnsi" w:cstheme="minorHAnsi"/>
          <w:color w:val="202122"/>
          <w:sz w:val="24"/>
          <w:szCs w:val="24"/>
          <w:shd w:val="clear" w:color="auto" w:fill="FFFFFF"/>
        </w:rPr>
        <w:t>A forma como a empresa ganha dinheiro através de uma variedade de fluxos de receitas. Ou seja, os principais serviços que devem ser pensados para dar maior retorno financeiro ao negócio.</w:t>
      </w:r>
    </w:p>
    <w:p w14:paraId="5E4089E2" w14:textId="0AF5FC8F" w:rsidR="00154DD5" w:rsidRDefault="00154DD5" w:rsidP="00154DD5">
      <w:pPr>
        <w:shd w:val="clear" w:color="auto" w:fill="FFFFFF"/>
        <w:spacing w:before="100" w:beforeAutospacing="1" w:after="24"/>
        <w:jc w:val="both"/>
        <w:rPr>
          <w:rFonts w:asciiTheme="minorHAnsi" w:eastAsia="Times New Roman" w:hAnsiTheme="minorHAnsi" w:cstheme="minorHAnsi"/>
          <w:sz w:val="24"/>
          <w:szCs w:val="24"/>
        </w:rPr>
      </w:pPr>
      <w:r>
        <w:rPr>
          <w:rFonts w:asciiTheme="minorHAnsi" w:hAnsiTheme="minorHAnsi" w:cstheme="minorHAnsi"/>
          <w:sz w:val="24"/>
          <w:szCs w:val="24"/>
        </w:rPr>
        <w:t xml:space="preserve">  </w:t>
      </w:r>
      <w:proofErr w:type="gramStart"/>
      <w:r w:rsidRPr="000A1E7E">
        <w:rPr>
          <w:rFonts w:asciiTheme="minorHAnsi" w:hAnsiTheme="minorHAnsi" w:cstheme="minorHAnsi"/>
          <w:sz w:val="24"/>
          <w:szCs w:val="24"/>
        </w:rPr>
        <w:t>6  -</w:t>
      </w:r>
      <w:proofErr w:type="gramEnd"/>
      <w:r w:rsidRPr="000A1E7E">
        <w:rPr>
          <w:rFonts w:asciiTheme="minorHAnsi" w:hAnsiTheme="minorHAnsi" w:cstheme="minorHAnsi"/>
          <w:sz w:val="24"/>
          <w:szCs w:val="24"/>
        </w:rPr>
        <w:t xml:space="preserve"> </w:t>
      </w:r>
      <w:r w:rsidRPr="000A1E7E">
        <w:rPr>
          <w:rFonts w:asciiTheme="minorHAnsi" w:eastAsia="Times New Roman" w:hAnsiTheme="minorHAnsi" w:cstheme="minorHAnsi"/>
          <w:sz w:val="24"/>
          <w:szCs w:val="24"/>
        </w:rPr>
        <w:t>Recursos-chave: Os recursos que são necessários para criar valor pra o cliente. São considerados ativos da empresa e são necessários para manter e dar suporte ao negócio. Esses recursos podem ser humanos, financeiros, físicos ou intelectuais.</w:t>
      </w:r>
    </w:p>
    <w:p w14:paraId="1C406009" w14:textId="5451B95A" w:rsidR="00154DD5" w:rsidRPr="00154DD5" w:rsidRDefault="00154DD5" w:rsidP="00154DD5">
      <w:pPr>
        <w:shd w:val="clear" w:color="auto" w:fill="FFFFFF"/>
        <w:spacing w:before="100" w:beforeAutospacing="1" w:after="24"/>
        <w:jc w:val="both"/>
        <w:rPr>
          <w:rFonts w:asciiTheme="minorHAnsi" w:eastAsia="Times New Roman" w:hAnsiTheme="minorHAnsi" w:cstheme="minorHAnsi"/>
          <w:sz w:val="24"/>
          <w:szCs w:val="24"/>
        </w:rPr>
      </w:pPr>
      <w:r w:rsidRPr="00154DD5">
        <w:rPr>
          <w:rFonts w:asciiTheme="minorHAnsi" w:hAnsiTheme="minorHAnsi" w:cstheme="minorHAnsi"/>
          <w:sz w:val="24"/>
          <w:szCs w:val="24"/>
        </w:rPr>
        <w:t xml:space="preserve"> </w:t>
      </w:r>
    </w:p>
    <w:p w14:paraId="5FDFA673" w14:textId="45E7697A" w:rsidR="000A1E7E" w:rsidRPr="000A1E7E" w:rsidRDefault="00154DD5" w:rsidP="000A1E7E">
      <w:pPr>
        <w:tabs>
          <w:tab w:val="left" w:pos="429"/>
        </w:tabs>
        <w:spacing w:before="184" w:line="256" w:lineRule="auto"/>
        <w:ind w:right="279"/>
        <w:rPr>
          <w:rFonts w:asciiTheme="minorHAnsi" w:hAnsiTheme="minorHAnsi" w:cstheme="minorHAnsi"/>
          <w:sz w:val="24"/>
          <w:szCs w:val="24"/>
        </w:rPr>
      </w:pPr>
      <w:r>
        <w:rPr>
          <w:rFonts w:asciiTheme="minorHAnsi" w:hAnsiTheme="minorHAnsi" w:cstheme="minorHAnsi"/>
          <w:sz w:val="24"/>
          <w:szCs w:val="24"/>
        </w:rPr>
        <w:lastRenderedPageBreak/>
        <w:t>7</w:t>
      </w:r>
      <w:r w:rsidR="000A1E7E" w:rsidRPr="000A1E7E">
        <w:rPr>
          <w:rFonts w:asciiTheme="minorHAnsi" w:hAnsiTheme="minorHAnsi" w:cstheme="minorHAnsi"/>
          <w:sz w:val="24"/>
          <w:szCs w:val="24"/>
        </w:rPr>
        <w:t xml:space="preserve"> - </w:t>
      </w:r>
      <w:proofErr w:type="gramStart"/>
      <w:r w:rsidR="000A1E7E" w:rsidRPr="000A1E7E">
        <w:rPr>
          <w:rFonts w:asciiTheme="minorHAnsi" w:hAnsiTheme="minorHAnsi" w:cstheme="minorHAnsi"/>
          <w:sz w:val="24"/>
          <w:szCs w:val="24"/>
        </w:rPr>
        <w:t>Atividades-chave</w:t>
      </w:r>
      <w:proofErr w:type="gramEnd"/>
      <w:r w:rsidR="000A1E7E" w:rsidRPr="000A1E7E">
        <w:rPr>
          <w:rFonts w:asciiTheme="minorHAnsi" w:hAnsiTheme="minorHAnsi" w:cstheme="minorHAnsi"/>
          <w:sz w:val="24"/>
          <w:szCs w:val="24"/>
        </w:rPr>
        <w:t xml:space="preserve">: atividades essenciais para o negócio. São as atividades-fim. </w:t>
      </w:r>
    </w:p>
    <w:p w14:paraId="2F67DBBF" w14:textId="2C44D0FF" w:rsidR="000A1E7E" w:rsidRPr="000A1E7E" w:rsidRDefault="00154DD5" w:rsidP="000A1E7E">
      <w:pPr>
        <w:shd w:val="clear" w:color="auto" w:fill="FFFFFF"/>
        <w:spacing w:before="100" w:beforeAutospacing="1" w:after="24"/>
        <w:rPr>
          <w:rFonts w:asciiTheme="minorHAnsi" w:eastAsia="Times New Roman" w:hAnsiTheme="minorHAnsi" w:cstheme="minorHAnsi"/>
          <w:sz w:val="24"/>
          <w:szCs w:val="24"/>
        </w:rPr>
      </w:pPr>
      <w:r>
        <w:rPr>
          <w:rFonts w:asciiTheme="minorHAnsi" w:hAnsiTheme="minorHAnsi" w:cstheme="minorHAnsi"/>
          <w:sz w:val="24"/>
          <w:szCs w:val="24"/>
        </w:rPr>
        <w:t>8</w:t>
      </w:r>
      <w:r w:rsidR="000A1E7E" w:rsidRPr="000A1E7E">
        <w:rPr>
          <w:rFonts w:asciiTheme="minorHAnsi" w:hAnsiTheme="minorHAnsi" w:cstheme="minorHAnsi"/>
          <w:sz w:val="24"/>
          <w:szCs w:val="24"/>
        </w:rPr>
        <w:t xml:space="preserve"> - </w:t>
      </w:r>
      <w:r w:rsidR="000A1E7E" w:rsidRPr="000A1E7E">
        <w:rPr>
          <w:rFonts w:asciiTheme="minorHAnsi" w:eastAsia="Times New Roman" w:hAnsiTheme="minorHAnsi" w:cstheme="minorHAnsi"/>
          <w:sz w:val="24"/>
          <w:szCs w:val="24"/>
        </w:rPr>
        <w:t xml:space="preserve">Rede de </w:t>
      </w:r>
      <w:proofErr w:type="gramStart"/>
      <w:r w:rsidR="000A1E7E" w:rsidRPr="000A1E7E">
        <w:rPr>
          <w:rFonts w:asciiTheme="minorHAnsi" w:eastAsia="Times New Roman" w:hAnsiTheme="minorHAnsi" w:cstheme="minorHAnsi"/>
          <w:sz w:val="24"/>
          <w:szCs w:val="24"/>
        </w:rPr>
        <w:t>parceiros</w:t>
      </w:r>
      <w:r>
        <w:rPr>
          <w:rFonts w:asciiTheme="minorHAnsi" w:eastAsia="Times New Roman" w:hAnsiTheme="minorHAnsi" w:cstheme="minorHAnsi"/>
          <w:sz w:val="24"/>
          <w:szCs w:val="24"/>
        </w:rPr>
        <w:t>(</w:t>
      </w:r>
      <w:proofErr w:type="gramEnd"/>
      <w:r>
        <w:rPr>
          <w:rFonts w:asciiTheme="minorHAnsi" w:eastAsia="Times New Roman" w:hAnsiTheme="minorHAnsi" w:cstheme="minorHAnsi"/>
          <w:sz w:val="24"/>
          <w:szCs w:val="24"/>
        </w:rPr>
        <w:t>Parceiros-chave)</w:t>
      </w:r>
      <w:r w:rsidR="000A1E7E" w:rsidRPr="000A1E7E">
        <w:rPr>
          <w:rFonts w:asciiTheme="minorHAnsi" w:eastAsia="Times New Roman" w:hAnsiTheme="minorHAnsi" w:cstheme="minorHAnsi"/>
          <w:sz w:val="24"/>
          <w:szCs w:val="24"/>
        </w:rPr>
        <w:t xml:space="preserve">: As alianças de negócios que complementam os outros aspectos do modelo de negócio. </w:t>
      </w:r>
    </w:p>
    <w:p w14:paraId="3E65F69E" w14:textId="4D647F5E" w:rsidR="000A1E7E" w:rsidRPr="000A1E7E" w:rsidRDefault="00154DD5" w:rsidP="000A1E7E">
      <w:pPr>
        <w:shd w:val="clear" w:color="auto" w:fill="FFFFFF"/>
        <w:spacing w:before="100" w:beforeAutospacing="1" w:after="24"/>
        <w:rPr>
          <w:rFonts w:asciiTheme="minorHAnsi" w:eastAsia="Times New Roman" w:hAnsiTheme="minorHAnsi" w:cstheme="minorHAnsi"/>
          <w:color w:val="202122"/>
          <w:sz w:val="24"/>
          <w:szCs w:val="24"/>
        </w:rPr>
      </w:pPr>
      <w:r>
        <w:rPr>
          <w:rFonts w:asciiTheme="minorHAnsi" w:eastAsia="Times New Roman" w:hAnsiTheme="minorHAnsi" w:cstheme="minorHAnsi"/>
          <w:sz w:val="24"/>
          <w:szCs w:val="24"/>
        </w:rPr>
        <w:t>9</w:t>
      </w:r>
      <w:r w:rsidR="000A1E7E" w:rsidRPr="000A1E7E">
        <w:rPr>
          <w:rFonts w:asciiTheme="minorHAnsi" w:eastAsia="Times New Roman" w:hAnsiTheme="minorHAnsi" w:cstheme="minorHAnsi"/>
          <w:sz w:val="24"/>
          <w:szCs w:val="24"/>
        </w:rPr>
        <w:t xml:space="preserve"> - </w:t>
      </w:r>
      <w:r w:rsidR="000A1E7E" w:rsidRPr="000A1E7E">
        <w:rPr>
          <w:rFonts w:asciiTheme="minorHAnsi" w:eastAsia="Times New Roman" w:hAnsiTheme="minorHAnsi" w:cstheme="minorHAnsi"/>
          <w:color w:val="202122"/>
          <w:sz w:val="24"/>
          <w:szCs w:val="24"/>
        </w:rPr>
        <w:t>Estrutura de custos: As consequências monetárias dos meios utilizados no modelo de negócios. Aqui serão apenas citados os principais possíveis custos para o negócio.</w:t>
      </w:r>
    </w:p>
    <w:p w14:paraId="4DBD62AB" w14:textId="77777777" w:rsidR="004861C3" w:rsidRDefault="004861C3" w:rsidP="004861C3">
      <w:pPr>
        <w:spacing w:after="240"/>
        <w:jc w:val="both"/>
        <w:rPr>
          <w:rFonts w:asciiTheme="minorHAnsi" w:hAnsiTheme="minorHAnsi" w:cstheme="minorHAnsi"/>
          <w:color w:val="202122"/>
          <w:sz w:val="24"/>
          <w:szCs w:val="24"/>
          <w:shd w:val="clear" w:color="auto" w:fill="FFFFFF"/>
        </w:rPr>
      </w:pPr>
      <w:r>
        <w:rPr>
          <w:rFonts w:asciiTheme="minorHAnsi" w:hAnsiTheme="minorHAnsi" w:cstheme="minorHAnsi"/>
          <w:color w:val="202122"/>
          <w:sz w:val="24"/>
          <w:szCs w:val="24"/>
          <w:shd w:val="clear" w:color="auto" w:fill="FFFFFF"/>
        </w:rPr>
        <w:t>Links de apoio:</w:t>
      </w:r>
    </w:p>
    <w:p w14:paraId="3AFAC438" w14:textId="77777777" w:rsidR="004861C3" w:rsidRDefault="004861C3" w:rsidP="004861C3">
      <w:pPr>
        <w:spacing w:after="240"/>
        <w:jc w:val="both"/>
        <w:rPr>
          <w:rFonts w:asciiTheme="minorHAnsi" w:hAnsiTheme="minorHAnsi" w:cstheme="minorHAnsi"/>
          <w:color w:val="202122"/>
          <w:sz w:val="24"/>
          <w:szCs w:val="24"/>
          <w:shd w:val="clear" w:color="auto" w:fill="FFFFFF"/>
        </w:rPr>
      </w:pPr>
    </w:p>
    <w:p w14:paraId="44472163" w14:textId="77777777" w:rsidR="004861C3" w:rsidRDefault="004861C3" w:rsidP="004861C3">
      <w:pPr>
        <w:spacing w:after="240"/>
        <w:jc w:val="both"/>
        <w:rPr>
          <w:rFonts w:asciiTheme="minorHAnsi" w:hAnsiTheme="minorHAnsi" w:cstheme="minorHAnsi"/>
          <w:color w:val="202122"/>
          <w:sz w:val="24"/>
          <w:szCs w:val="24"/>
          <w:shd w:val="clear" w:color="auto" w:fill="FFFFFF"/>
        </w:rPr>
      </w:pPr>
    </w:p>
    <w:p w14:paraId="4F16A4BF" w14:textId="1EB35996" w:rsidR="004861C3" w:rsidRPr="004861C3" w:rsidRDefault="004861C3" w:rsidP="004861C3">
      <w:pPr>
        <w:spacing w:after="240"/>
        <w:jc w:val="both"/>
        <w:rPr>
          <w:rFonts w:asciiTheme="minorHAnsi" w:hAnsiTheme="minorHAnsi" w:cstheme="minorHAnsi"/>
          <w:b/>
          <w:bCs/>
          <w:color w:val="202122"/>
          <w:sz w:val="28"/>
          <w:szCs w:val="28"/>
          <w:shd w:val="clear" w:color="auto" w:fill="FFFFFF"/>
        </w:rPr>
      </w:pPr>
      <w:r w:rsidRPr="004861C3">
        <w:rPr>
          <w:rFonts w:asciiTheme="minorHAnsi" w:hAnsiTheme="minorHAnsi" w:cstheme="minorHAnsi"/>
          <w:b/>
          <w:bCs/>
          <w:color w:val="202122"/>
          <w:sz w:val="28"/>
          <w:szCs w:val="28"/>
          <w:shd w:val="clear" w:color="auto" w:fill="FFFFFF"/>
        </w:rPr>
        <w:t>Links para suporte:</w:t>
      </w:r>
    </w:p>
    <w:p w14:paraId="757F0B0A" w14:textId="40A1843A" w:rsidR="004861C3" w:rsidRPr="001E17AC" w:rsidRDefault="004861C3" w:rsidP="004861C3">
      <w:pPr>
        <w:spacing w:after="240"/>
        <w:jc w:val="both"/>
        <w:rPr>
          <w:rStyle w:val="Hyperlink"/>
          <w:rFonts w:asciiTheme="minorHAnsi" w:hAnsiTheme="minorHAnsi" w:cstheme="minorHAnsi"/>
          <w:sz w:val="24"/>
          <w:szCs w:val="24"/>
          <w:shd w:val="clear" w:color="auto" w:fill="FFFFFF"/>
        </w:rPr>
      </w:pPr>
      <w:proofErr w:type="spellStart"/>
      <w:r>
        <w:rPr>
          <w:rFonts w:asciiTheme="minorHAnsi" w:hAnsiTheme="minorHAnsi" w:cstheme="minorHAnsi"/>
          <w:color w:val="202122"/>
          <w:sz w:val="24"/>
          <w:szCs w:val="24"/>
          <w:shd w:val="clear" w:color="auto" w:fill="FFFFFF"/>
        </w:rPr>
        <w:t>Canvas</w:t>
      </w:r>
      <w:proofErr w:type="spellEnd"/>
      <w:r>
        <w:rPr>
          <w:rFonts w:asciiTheme="minorHAnsi" w:hAnsiTheme="minorHAnsi" w:cstheme="minorHAnsi"/>
          <w:color w:val="202122"/>
          <w:sz w:val="24"/>
          <w:szCs w:val="24"/>
          <w:shd w:val="clear" w:color="auto" w:fill="FFFFFF"/>
        </w:rPr>
        <w:t xml:space="preserve"> do modelo de negócios</w:t>
      </w:r>
      <w:r w:rsidR="001E17AC">
        <w:rPr>
          <w:rFonts w:asciiTheme="minorHAnsi" w:hAnsiTheme="minorHAnsi" w:cstheme="minorHAnsi"/>
          <w:sz w:val="24"/>
          <w:szCs w:val="24"/>
          <w:shd w:val="clear" w:color="auto" w:fill="FFFFFF"/>
        </w:rPr>
        <w:fldChar w:fldCharType="begin"/>
      </w:r>
      <w:r w:rsidR="001E17AC">
        <w:rPr>
          <w:rFonts w:asciiTheme="minorHAnsi" w:hAnsiTheme="minorHAnsi" w:cstheme="minorHAnsi"/>
          <w:sz w:val="24"/>
          <w:szCs w:val="24"/>
          <w:shd w:val="clear" w:color="auto" w:fill="FFFFFF"/>
        </w:rPr>
        <w:instrText xml:space="preserve"> HYPERLINK "https://www.youtube.com/watch?v=WUAQBV52bNU" </w:instrText>
      </w:r>
      <w:r w:rsidR="001E17AC">
        <w:rPr>
          <w:rFonts w:asciiTheme="minorHAnsi" w:hAnsiTheme="minorHAnsi" w:cstheme="minorHAnsi"/>
          <w:sz w:val="24"/>
          <w:szCs w:val="24"/>
          <w:shd w:val="clear" w:color="auto" w:fill="FFFFFF"/>
        </w:rPr>
        <w:fldChar w:fldCharType="separate"/>
      </w:r>
    </w:p>
    <w:p w14:paraId="25D7856E" w14:textId="6D82F4EB" w:rsidR="004861C3" w:rsidRPr="001E17AC" w:rsidRDefault="004861C3" w:rsidP="004861C3">
      <w:pPr>
        <w:spacing w:after="240"/>
        <w:jc w:val="both"/>
        <w:rPr>
          <w:rStyle w:val="Hyperlink"/>
          <w:rFonts w:asciiTheme="minorHAnsi" w:hAnsiTheme="minorHAnsi" w:cstheme="minorHAnsi"/>
          <w:sz w:val="24"/>
          <w:szCs w:val="24"/>
          <w:shd w:val="clear" w:color="auto" w:fill="FFFFFF"/>
        </w:rPr>
      </w:pPr>
      <w:r w:rsidRPr="001E17AC">
        <w:rPr>
          <w:rStyle w:val="Hyperlink"/>
          <w:rFonts w:asciiTheme="minorHAnsi" w:hAnsiTheme="minorHAnsi" w:cstheme="minorHAnsi"/>
          <w:sz w:val="24"/>
          <w:szCs w:val="24"/>
          <w:shd w:val="clear" w:color="auto" w:fill="FFFFFF"/>
        </w:rPr>
        <w:t>https://www.youtube.com/watch?v=WUAQBV52bNU</w:t>
      </w:r>
    </w:p>
    <w:p w14:paraId="58269E1B" w14:textId="2A09ED8D" w:rsidR="004861C3" w:rsidRDefault="001E17AC" w:rsidP="004861C3">
      <w:pPr>
        <w:spacing w:after="240"/>
        <w:jc w:val="both"/>
        <w:rPr>
          <w:rFonts w:asciiTheme="minorHAnsi" w:hAnsiTheme="minorHAnsi" w:cstheme="minorHAnsi"/>
          <w:color w:val="202122"/>
          <w:sz w:val="24"/>
          <w:szCs w:val="24"/>
          <w:shd w:val="clear" w:color="auto" w:fill="FFFFFF"/>
        </w:rPr>
      </w:pPr>
      <w:r>
        <w:rPr>
          <w:rFonts w:asciiTheme="minorHAnsi" w:hAnsiTheme="minorHAnsi" w:cstheme="minorHAnsi"/>
          <w:sz w:val="24"/>
          <w:szCs w:val="24"/>
          <w:shd w:val="clear" w:color="auto" w:fill="FFFFFF"/>
        </w:rPr>
        <w:fldChar w:fldCharType="end"/>
      </w:r>
    </w:p>
    <w:p w14:paraId="5C8C6725" w14:textId="77777777" w:rsidR="004861C3" w:rsidRDefault="004861C3" w:rsidP="004861C3">
      <w:pPr>
        <w:spacing w:after="240"/>
        <w:jc w:val="both"/>
        <w:rPr>
          <w:rFonts w:asciiTheme="minorHAnsi" w:hAnsiTheme="minorHAnsi" w:cstheme="minorHAnsi"/>
          <w:color w:val="202122"/>
          <w:sz w:val="24"/>
          <w:szCs w:val="24"/>
          <w:shd w:val="clear" w:color="auto" w:fill="FFFFFF"/>
        </w:rPr>
      </w:pPr>
      <w:proofErr w:type="spellStart"/>
      <w:r>
        <w:rPr>
          <w:rFonts w:asciiTheme="minorHAnsi" w:hAnsiTheme="minorHAnsi" w:cstheme="minorHAnsi"/>
          <w:color w:val="202122"/>
          <w:sz w:val="24"/>
          <w:szCs w:val="24"/>
          <w:shd w:val="clear" w:color="auto" w:fill="FFFFFF"/>
        </w:rPr>
        <w:t>Canvas</w:t>
      </w:r>
      <w:proofErr w:type="spellEnd"/>
      <w:r>
        <w:rPr>
          <w:rFonts w:asciiTheme="minorHAnsi" w:hAnsiTheme="minorHAnsi" w:cstheme="minorHAnsi"/>
          <w:color w:val="202122"/>
          <w:sz w:val="24"/>
          <w:szCs w:val="24"/>
          <w:shd w:val="clear" w:color="auto" w:fill="FFFFFF"/>
        </w:rPr>
        <w:t>: como fazer seu modelo de negócio – SEBRAE</w:t>
      </w:r>
    </w:p>
    <w:p w14:paraId="115DE184" w14:textId="17C8981B" w:rsidR="004861C3" w:rsidRPr="001E17AC" w:rsidRDefault="001E17AC" w:rsidP="004861C3">
      <w:pPr>
        <w:spacing w:after="240"/>
        <w:jc w:val="both"/>
        <w:rPr>
          <w:rStyle w:val="Hyperlink"/>
          <w:rFonts w:asciiTheme="minorHAnsi" w:hAnsiTheme="minorHAnsi" w:cstheme="minorHAnsi"/>
          <w:sz w:val="24"/>
          <w:szCs w:val="24"/>
          <w:shd w:val="clear" w:color="auto" w:fill="FFFFFF"/>
        </w:rPr>
      </w:pPr>
      <w:r>
        <w:rPr>
          <w:rFonts w:asciiTheme="minorHAnsi" w:hAnsiTheme="minorHAnsi" w:cstheme="minorHAnsi"/>
          <w:sz w:val="24"/>
          <w:szCs w:val="24"/>
          <w:shd w:val="clear" w:color="auto" w:fill="FFFFFF"/>
        </w:rPr>
        <w:fldChar w:fldCharType="begin"/>
      </w:r>
      <w:r>
        <w:rPr>
          <w:rFonts w:asciiTheme="minorHAnsi" w:hAnsiTheme="minorHAnsi" w:cstheme="minorHAnsi"/>
          <w:sz w:val="24"/>
          <w:szCs w:val="24"/>
          <w:shd w:val="clear" w:color="auto" w:fill="FFFFFF"/>
        </w:rPr>
        <w:instrText xml:space="preserve"> HYPERLINK "https://www.youtube.com/watch?v=Ly7-h532K_4" </w:instrText>
      </w:r>
      <w:r>
        <w:rPr>
          <w:rFonts w:asciiTheme="minorHAnsi" w:hAnsiTheme="minorHAnsi" w:cstheme="minorHAnsi"/>
          <w:sz w:val="24"/>
          <w:szCs w:val="24"/>
          <w:shd w:val="clear" w:color="auto" w:fill="FFFFFF"/>
        </w:rPr>
        <w:fldChar w:fldCharType="separate"/>
      </w:r>
      <w:r w:rsidR="004861C3" w:rsidRPr="001E17AC">
        <w:rPr>
          <w:rStyle w:val="Hyperlink"/>
          <w:rFonts w:asciiTheme="minorHAnsi" w:hAnsiTheme="minorHAnsi" w:cstheme="minorHAnsi"/>
          <w:sz w:val="24"/>
          <w:szCs w:val="24"/>
          <w:shd w:val="clear" w:color="auto" w:fill="FFFFFF"/>
        </w:rPr>
        <w:t>https://www.youtube.com/watch?v=Ly7-h532K_4</w:t>
      </w:r>
    </w:p>
    <w:p w14:paraId="272671DE" w14:textId="1D912B67" w:rsidR="000A1E7E" w:rsidRPr="000A1E7E" w:rsidRDefault="001E17AC" w:rsidP="000A1E7E">
      <w:pPr>
        <w:shd w:val="clear" w:color="auto" w:fill="FFFFFF"/>
        <w:spacing w:before="100" w:beforeAutospacing="1" w:after="24"/>
        <w:rPr>
          <w:rFonts w:asciiTheme="minorHAnsi" w:hAnsiTheme="minorHAnsi" w:cstheme="minorHAnsi"/>
          <w:color w:val="202122"/>
          <w:sz w:val="24"/>
          <w:szCs w:val="24"/>
          <w:shd w:val="clear" w:color="auto" w:fill="FFFFFF"/>
        </w:rPr>
      </w:pPr>
      <w:r>
        <w:rPr>
          <w:rFonts w:asciiTheme="minorHAnsi" w:hAnsiTheme="minorHAnsi" w:cstheme="minorHAnsi"/>
          <w:sz w:val="24"/>
          <w:szCs w:val="24"/>
          <w:shd w:val="clear" w:color="auto" w:fill="FFFFFF"/>
        </w:rPr>
        <w:fldChar w:fldCharType="end"/>
      </w:r>
    </w:p>
    <w:p w14:paraId="46E5BF85" w14:textId="2D89D8CE" w:rsidR="00AB56C6" w:rsidRDefault="0049262C">
      <w:pPr>
        <w:spacing w:before="240" w:after="0"/>
        <w:jc w:val="both"/>
        <w:rPr>
          <w:bCs/>
          <w:sz w:val="24"/>
          <w:szCs w:val="24"/>
        </w:rPr>
      </w:pPr>
      <w:r>
        <w:rPr>
          <w:b/>
          <w:sz w:val="24"/>
          <w:szCs w:val="24"/>
        </w:rPr>
        <w:t>PRODUTO FINAL:</w:t>
      </w:r>
      <w:r w:rsidR="0070334F">
        <w:rPr>
          <w:b/>
          <w:sz w:val="24"/>
          <w:szCs w:val="24"/>
        </w:rPr>
        <w:t xml:space="preserve"> </w:t>
      </w:r>
      <w:r>
        <w:rPr>
          <w:b/>
          <w:sz w:val="24"/>
          <w:szCs w:val="24"/>
        </w:rPr>
        <w:t xml:space="preserve"> </w:t>
      </w:r>
      <w:r w:rsidR="0070334F" w:rsidRPr="0070334F">
        <w:rPr>
          <w:bCs/>
          <w:sz w:val="24"/>
          <w:szCs w:val="24"/>
        </w:rPr>
        <w:t xml:space="preserve">Mapa mental </w:t>
      </w:r>
      <w:r w:rsidR="0070334F">
        <w:rPr>
          <w:bCs/>
          <w:sz w:val="24"/>
          <w:szCs w:val="24"/>
        </w:rPr>
        <w:t xml:space="preserve">contextualizado </w:t>
      </w:r>
      <w:r w:rsidR="0070334F" w:rsidRPr="0070334F">
        <w:rPr>
          <w:bCs/>
          <w:sz w:val="24"/>
          <w:szCs w:val="24"/>
        </w:rPr>
        <w:t>e M</w:t>
      </w:r>
      <w:r w:rsidR="00501683">
        <w:rPr>
          <w:bCs/>
          <w:sz w:val="24"/>
          <w:szCs w:val="24"/>
        </w:rPr>
        <w:t xml:space="preserve">atriz BM </w:t>
      </w:r>
      <w:proofErr w:type="spellStart"/>
      <w:r w:rsidR="00501683">
        <w:rPr>
          <w:bCs/>
          <w:sz w:val="24"/>
          <w:szCs w:val="24"/>
        </w:rPr>
        <w:t>Canvas</w:t>
      </w:r>
      <w:proofErr w:type="spellEnd"/>
      <w:r w:rsidR="0070334F" w:rsidRPr="0070334F">
        <w:rPr>
          <w:bCs/>
          <w:sz w:val="24"/>
          <w:szCs w:val="24"/>
        </w:rPr>
        <w:t xml:space="preserve"> devidamente preenchid</w:t>
      </w:r>
      <w:r w:rsidR="00501683">
        <w:rPr>
          <w:bCs/>
          <w:sz w:val="24"/>
          <w:szCs w:val="24"/>
        </w:rPr>
        <w:t>a</w:t>
      </w:r>
      <w:r w:rsidR="0070334F" w:rsidRPr="0070334F">
        <w:rPr>
          <w:bCs/>
          <w:sz w:val="24"/>
          <w:szCs w:val="24"/>
        </w:rPr>
        <w:t>. O trabalho deverá apresentar capa conforme normas ABNT. O arquivo deverá ser postado em PDF, em um único arquivo.</w:t>
      </w:r>
    </w:p>
    <w:p w14:paraId="1C4F26A3" w14:textId="77777777" w:rsidR="00675D41" w:rsidRDefault="00675D41">
      <w:pPr>
        <w:spacing w:before="240" w:after="0"/>
        <w:jc w:val="both"/>
        <w:rPr>
          <w:bCs/>
          <w:sz w:val="24"/>
          <w:szCs w:val="24"/>
        </w:rPr>
      </w:pPr>
    </w:p>
    <w:p w14:paraId="081EF514" w14:textId="56B9B60C" w:rsidR="00675D41" w:rsidRPr="00675D41" w:rsidRDefault="00675D41" w:rsidP="00675D41">
      <w:pPr>
        <w:spacing w:after="240"/>
        <w:jc w:val="both"/>
        <w:rPr>
          <w:bCs/>
          <w:sz w:val="24"/>
          <w:szCs w:val="24"/>
        </w:rPr>
      </w:pPr>
      <w:r>
        <w:rPr>
          <w:bCs/>
          <w:sz w:val="24"/>
          <w:szCs w:val="24"/>
        </w:rPr>
        <w:t xml:space="preserve">Dica: acesse o link </w:t>
      </w:r>
      <w:hyperlink r:id="rId8" w:anchor="/" w:history="1">
        <w:r w:rsidRPr="0057250E">
          <w:rPr>
            <w:rStyle w:val="Hyperlink"/>
            <w:bCs/>
            <w:sz w:val="24"/>
            <w:szCs w:val="24"/>
          </w:rPr>
          <w:t>https://sebraecanvas.com/#/</w:t>
        </w:r>
      </w:hyperlink>
      <w:r>
        <w:rPr>
          <w:bCs/>
          <w:sz w:val="24"/>
          <w:szCs w:val="24"/>
        </w:rPr>
        <w:t xml:space="preserve">. Nesse link consta planilha BM </w:t>
      </w:r>
      <w:proofErr w:type="spellStart"/>
      <w:r>
        <w:rPr>
          <w:bCs/>
          <w:sz w:val="24"/>
          <w:szCs w:val="24"/>
        </w:rPr>
        <w:t>Canvas</w:t>
      </w:r>
      <w:proofErr w:type="spellEnd"/>
      <w:r>
        <w:rPr>
          <w:bCs/>
          <w:sz w:val="24"/>
          <w:szCs w:val="24"/>
        </w:rPr>
        <w:t xml:space="preserve"> para preenchimento. Basta você se inscrever!</w:t>
      </w:r>
    </w:p>
    <w:p w14:paraId="0B3A6972" w14:textId="26ACA68E" w:rsidR="00675D41" w:rsidRPr="0070334F" w:rsidRDefault="00675D41">
      <w:pPr>
        <w:spacing w:before="240" w:after="0"/>
        <w:jc w:val="both"/>
        <w:rPr>
          <w:bCs/>
          <w:color w:val="FF0000"/>
          <w:sz w:val="24"/>
          <w:szCs w:val="24"/>
        </w:rPr>
      </w:pPr>
    </w:p>
    <w:p w14:paraId="74EDCB49" w14:textId="08EB06A0" w:rsidR="00AB56C6" w:rsidRDefault="0049262C">
      <w:pPr>
        <w:spacing w:before="240"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619CB3C4" w14:textId="26BD7559" w:rsidR="00AB56C6" w:rsidRPr="00176DEA" w:rsidRDefault="0070334F">
      <w:pPr>
        <w:spacing w:before="240" w:after="0"/>
        <w:jc w:val="both"/>
        <w:rPr>
          <w:sz w:val="24"/>
          <w:szCs w:val="24"/>
        </w:rPr>
      </w:pPr>
      <w:r w:rsidRPr="00176DEA">
        <w:rPr>
          <w:sz w:val="24"/>
          <w:szCs w:val="24"/>
        </w:rPr>
        <w:t>Informações importantes:</w:t>
      </w:r>
    </w:p>
    <w:p w14:paraId="53A956F8" w14:textId="77777777" w:rsidR="00AB56C6" w:rsidRPr="00176DEA" w:rsidRDefault="0049262C">
      <w:pPr>
        <w:spacing w:before="240" w:after="0"/>
        <w:jc w:val="both"/>
        <w:rPr>
          <w:rFonts w:ascii="Times New Roman" w:eastAsia="Times New Roman" w:hAnsi="Times New Roman" w:cs="Times New Roman"/>
          <w:sz w:val="24"/>
          <w:szCs w:val="24"/>
        </w:rPr>
      </w:pPr>
      <w:r w:rsidRPr="00176DEA">
        <w:rPr>
          <w:rFonts w:ascii="Times New Roman" w:eastAsia="Times New Roman" w:hAnsi="Times New Roman" w:cs="Times New Roman"/>
          <w:sz w:val="24"/>
          <w:szCs w:val="24"/>
        </w:rPr>
        <w:t xml:space="preserve"> </w:t>
      </w:r>
    </w:p>
    <w:p w14:paraId="227A5019" w14:textId="271E289B" w:rsidR="00AB56C6" w:rsidRPr="00176DEA" w:rsidRDefault="0049262C">
      <w:pPr>
        <w:numPr>
          <w:ilvl w:val="0"/>
          <w:numId w:val="4"/>
        </w:numPr>
        <w:spacing w:after="0"/>
        <w:jc w:val="both"/>
        <w:rPr>
          <w:sz w:val="24"/>
          <w:szCs w:val="24"/>
        </w:rPr>
      </w:pPr>
      <w:r w:rsidRPr="00176DEA">
        <w:rPr>
          <w:sz w:val="24"/>
          <w:szCs w:val="24"/>
        </w:rPr>
        <w:lastRenderedPageBreak/>
        <w:t>O formato do arquivo final</w:t>
      </w:r>
      <w:r w:rsidR="0070334F" w:rsidRPr="00176DEA">
        <w:rPr>
          <w:sz w:val="24"/>
          <w:szCs w:val="24"/>
        </w:rPr>
        <w:t xml:space="preserve"> em</w:t>
      </w:r>
      <w:r w:rsidRPr="00176DEA">
        <w:rPr>
          <w:sz w:val="24"/>
          <w:szCs w:val="24"/>
        </w:rPr>
        <w:t xml:space="preserve"> PDF</w:t>
      </w:r>
      <w:r w:rsidR="0070334F" w:rsidRPr="00176DEA">
        <w:rPr>
          <w:sz w:val="24"/>
          <w:szCs w:val="24"/>
        </w:rPr>
        <w:t>.</w:t>
      </w:r>
    </w:p>
    <w:p w14:paraId="495F870E" w14:textId="59D881BB" w:rsidR="00AB56C6" w:rsidRPr="00176DEA" w:rsidRDefault="0070334F">
      <w:pPr>
        <w:numPr>
          <w:ilvl w:val="0"/>
          <w:numId w:val="4"/>
        </w:numPr>
        <w:spacing w:after="0"/>
        <w:jc w:val="both"/>
        <w:rPr>
          <w:sz w:val="24"/>
          <w:szCs w:val="24"/>
        </w:rPr>
      </w:pPr>
      <w:r w:rsidRPr="00176DEA">
        <w:rPr>
          <w:sz w:val="24"/>
          <w:szCs w:val="24"/>
        </w:rPr>
        <w:t xml:space="preserve">Não será necessário </w:t>
      </w:r>
      <w:r w:rsidR="0049262C" w:rsidRPr="00176DEA">
        <w:rPr>
          <w:sz w:val="24"/>
          <w:szCs w:val="24"/>
        </w:rPr>
        <w:t>postar links nos documentos.</w:t>
      </w:r>
    </w:p>
    <w:p w14:paraId="70CCF1DC" w14:textId="0BED3850" w:rsidR="00AB56C6" w:rsidRPr="00176DEA" w:rsidRDefault="0049262C">
      <w:pPr>
        <w:numPr>
          <w:ilvl w:val="0"/>
          <w:numId w:val="4"/>
        </w:numPr>
        <w:spacing w:after="0"/>
        <w:jc w:val="both"/>
        <w:rPr>
          <w:sz w:val="24"/>
          <w:szCs w:val="24"/>
        </w:rPr>
      </w:pPr>
      <w:r w:rsidRPr="00176DEA">
        <w:rPr>
          <w:sz w:val="24"/>
          <w:szCs w:val="24"/>
        </w:rPr>
        <w:t>O tamanho máximo do documento</w:t>
      </w:r>
      <w:r w:rsidR="0070334F" w:rsidRPr="00176DEA">
        <w:rPr>
          <w:sz w:val="24"/>
          <w:szCs w:val="24"/>
        </w:rPr>
        <w:t xml:space="preserve">: </w:t>
      </w:r>
      <w:r w:rsidRPr="00176DEA">
        <w:rPr>
          <w:sz w:val="24"/>
          <w:szCs w:val="24"/>
        </w:rPr>
        <w:t>2Mb</w:t>
      </w:r>
      <w:r w:rsidR="0070334F" w:rsidRPr="00176DEA">
        <w:rPr>
          <w:sz w:val="24"/>
          <w:szCs w:val="24"/>
        </w:rPr>
        <w:t>.</w:t>
      </w:r>
    </w:p>
    <w:p w14:paraId="01677398" w14:textId="56532CC7" w:rsidR="00AB56C6" w:rsidRPr="00176DEA" w:rsidRDefault="0049262C">
      <w:pPr>
        <w:numPr>
          <w:ilvl w:val="0"/>
          <w:numId w:val="4"/>
        </w:numPr>
        <w:spacing w:after="0"/>
        <w:jc w:val="both"/>
        <w:rPr>
          <w:sz w:val="24"/>
          <w:szCs w:val="24"/>
        </w:rPr>
      </w:pPr>
      <w:r w:rsidRPr="00176DEA">
        <w:rPr>
          <w:sz w:val="24"/>
          <w:szCs w:val="24"/>
        </w:rPr>
        <w:t>O tamanho mínimo e máximo das equipes</w:t>
      </w:r>
      <w:r w:rsidR="0070334F" w:rsidRPr="00176DEA">
        <w:rPr>
          <w:sz w:val="24"/>
          <w:szCs w:val="24"/>
        </w:rPr>
        <w:t xml:space="preserve">: De 2 a </w:t>
      </w:r>
      <w:r w:rsidR="00176DEA" w:rsidRPr="00176DEA">
        <w:rPr>
          <w:sz w:val="24"/>
          <w:szCs w:val="24"/>
        </w:rPr>
        <w:t>3</w:t>
      </w:r>
      <w:r w:rsidR="0070334F" w:rsidRPr="00176DEA">
        <w:rPr>
          <w:sz w:val="24"/>
          <w:szCs w:val="24"/>
        </w:rPr>
        <w:t xml:space="preserve"> integrantes</w:t>
      </w:r>
      <w:r w:rsidR="00176DEA" w:rsidRPr="00176DEA">
        <w:rPr>
          <w:sz w:val="24"/>
          <w:szCs w:val="24"/>
        </w:rPr>
        <w:t>.</w:t>
      </w:r>
    </w:p>
    <w:p w14:paraId="78CA4CA2" w14:textId="55A217CD" w:rsidR="00AB56C6" w:rsidRDefault="0049262C">
      <w:pPr>
        <w:numPr>
          <w:ilvl w:val="0"/>
          <w:numId w:val="4"/>
        </w:numPr>
        <w:spacing w:after="240"/>
        <w:jc w:val="both"/>
        <w:rPr>
          <w:sz w:val="24"/>
          <w:szCs w:val="24"/>
        </w:rPr>
      </w:pPr>
      <w:r w:rsidRPr="00176DEA">
        <w:rPr>
          <w:sz w:val="24"/>
          <w:szCs w:val="24"/>
        </w:rPr>
        <w:t xml:space="preserve">Todos os alunos deverão postar o mesmo arquivo individualmente em seu respectivo acesso ao AVA. </w:t>
      </w:r>
    </w:p>
    <w:p w14:paraId="4677FB2D" w14:textId="03EBBB47" w:rsidR="00176DEA" w:rsidRDefault="00176DEA" w:rsidP="00176DEA">
      <w:pPr>
        <w:spacing w:after="240"/>
        <w:jc w:val="both"/>
        <w:rPr>
          <w:sz w:val="24"/>
          <w:szCs w:val="24"/>
        </w:rPr>
      </w:pPr>
    </w:p>
    <w:p w14:paraId="263D91E6" w14:textId="65FE6775" w:rsidR="00154DD5" w:rsidRDefault="00154DD5" w:rsidP="00176DEA">
      <w:pPr>
        <w:spacing w:after="240"/>
        <w:jc w:val="both"/>
        <w:rPr>
          <w:sz w:val="24"/>
          <w:szCs w:val="24"/>
        </w:rPr>
      </w:pPr>
    </w:p>
    <w:p w14:paraId="70DE9743" w14:textId="656519CE" w:rsidR="00176DEA" w:rsidRPr="00176DEA" w:rsidRDefault="00154DD5" w:rsidP="00176DEA">
      <w:pPr>
        <w:spacing w:after="240"/>
        <w:jc w:val="both"/>
        <w:rPr>
          <w:sz w:val="24"/>
          <w:szCs w:val="24"/>
        </w:rPr>
      </w:pPr>
      <w:r>
        <w:rPr>
          <w:sz w:val="24"/>
          <w:szCs w:val="24"/>
        </w:rPr>
        <w:t>Dica: para a construção do mapa men</w:t>
      </w:r>
      <w:r w:rsidR="000C778F">
        <w:rPr>
          <w:sz w:val="24"/>
          <w:szCs w:val="24"/>
        </w:rPr>
        <w:t xml:space="preserve">tal, utilize seu smartphone e acesse o aplicativo de sua preferência. Existem vários disponíveis nas diversas APP </w:t>
      </w:r>
      <w:proofErr w:type="spellStart"/>
      <w:r w:rsidR="000C778F">
        <w:rPr>
          <w:sz w:val="24"/>
          <w:szCs w:val="24"/>
        </w:rPr>
        <w:t>Stores</w:t>
      </w:r>
      <w:proofErr w:type="spellEnd"/>
    </w:p>
    <w:p w14:paraId="03EAC876" w14:textId="77777777" w:rsidR="00AB56C6" w:rsidRDefault="00AB56C6">
      <w:pPr>
        <w:spacing w:after="0"/>
        <w:ind w:left="720"/>
        <w:jc w:val="both"/>
        <w:rPr>
          <w:color w:val="FF0000"/>
          <w:sz w:val="24"/>
          <w:szCs w:val="24"/>
        </w:rPr>
      </w:pPr>
    </w:p>
    <w:sectPr w:rsidR="00AB56C6">
      <w:headerReference w:type="default" r:id="rId9"/>
      <w:pgSz w:w="11906" w:h="16838"/>
      <w:pgMar w:top="1134" w:right="1134" w:bottom="1134" w:left="1701" w:header="709" w:footer="709"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7CA9C1" w16cex:dateUtc="2020-12-10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FA9731" w16cid:durableId="237CA9C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694AA9" w14:textId="77777777" w:rsidR="00502846" w:rsidRDefault="00502846">
      <w:pPr>
        <w:spacing w:after="0" w:line="240" w:lineRule="auto"/>
      </w:pPr>
      <w:r>
        <w:separator/>
      </w:r>
    </w:p>
  </w:endnote>
  <w:endnote w:type="continuationSeparator" w:id="0">
    <w:p w14:paraId="496443B1" w14:textId="77777777" w:rsidR="00502846" w:rsidRDefault="00502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2E8FE" w14:textId="77777777" w:rsidR="00502846" w:rsidRDefault="00502846">
      <w:pPr>
        <w:spacing w:after="0" w:line="240" w:lineRule="auto"/>
      </w:pPr>
      <w:r>
        <w:separator/>
      </w:r>
    </w:p>
  </w:footnote>
  <w:footnote w:type="continuationSeparator" w:id="0">
    <w:p w14:paraId="22F2350F" w14:textId="77777777" w:rsidR="00502846" w:rsidRDefault="00502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104BD" w14:textId="77777777" w:rsidR="00AB56C6" w:rsidRDefault="00AB56C6">
    <w:pPr>
      <w:widowControl w:val="0"/>
      <w:pBdr>
        <w:top w:val="nil"/>
        <w:left w:val="nil"/>
        <w:bottom w:val="nil"/>
        <w:right w:val="nil"/>
        <w:between w:val="nil"/>
      </w:pBdr>
      <w:spacing w:after="0"/>
      <w:rPr>
        <w:b/>
        <w:sz w:val="24"/>
        <w:szCs w:val="24"/>
      </w:rPr>
    </w:pPr>
  </w:p>
  <w:tbl>
    <w:tblPr>
      <w:tblStyle w:val="a2"/>
      <w:tblW w:w="9041"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456"/>
      <w:gridCol w:w="5585"/>
    </w:tblGrid>
    <w:tr w:rsidR="00AB56C6" w14:paraId="0102F712" w14:textId="77777777">
      <w:trPr>
        <w:trHeight w:val="967"/>
      </w:trPr>
      <w:tc>
        <w:tcPr>
          <w:tcW w:w="3456" w:type="dxa"/>
          <w:vAlign w:val="center"/>
        </w:tcPr>
        <w:p w14:paraId="747F8FA3" w14:textId="77777777" w:rsidR="00AB56C6" w:rsidRDefault="0049262C">
          <w:pPr>
            <w:tabs>
              <w:tab w:val="left" w:pos="4246"/>
            </w:tabs>
            <w:jc w:val="center"/>
            <w:rPr>
              <w:b/>
              <w:sz w:val="24"/>
              <w:szCs w:val="24"/>
            </w:rPr>
          </w:pPr>
          <w:r>
            <w:rPr>
              <w:noProof/>
            </w:rPr>
            <w:drawing>
              <wp:inline distT="0" distB="0" distL="0" distR="0" wp14:anchorId="4C34D246" wp14:editId="2173A3AB">
                <wp:extent cx="1928374" cy="605411"/>
                <wp:effectExtent l="0" t="0" r="0" b="0"/>
                <wp:docPr id="4" name="image2.png" descr="C:\Users\gloria_regina\AppData\Local\Temp\Temp1_MARCA_GRUPO_TIRADENTES.zip\MARCA GRUPO TIRADENTES\marca_gt.png"/>
                <wp:cNvGraphicFramePr/>
                <a:graphic xmlns:a="http://schemas.openxmlformats.org/drawingml/2006/main">
                  <a:graphicData uri="http://schemas.openxmlformats.org/drawingml/2006/picture">
                    <pic:pic xmlns:pic="http://schemas.openxmlformats.org/drawingml/2006/picture">
                      <pic:nvPicPr>
                        <pic:cNvPr id="0" name="image2.png" descr="C:\Users\gloria_regina\AppData\Local\Temp\Temp1_MARCA_GRUPO_TIRADENTES.zip\MARCA GRUPO TIRADENTES\marca_gt.png"/>
                        <pic:cNvPicPr preferRelativeResize="0"/>
                      </pic:nvPicPr>
                      <pic:blipFill>
                        <a:blip r:embed="rId1"/>
                        <a:srcRect/>
                        <a:stretch>
                          <a:fillRect/>
                        </a:stretch>
                      </pic:blipFill>
                      <pic:spPr>
                        <a:xfrm>
                          <a:off x="0" y="0"/>
                          <a:ext cx="1928374" cy="605411"/>
                        </a:xfrm>
                        <a:prstGeom prst="rect">
                          <a:avLst/>
                        </a:prstGeom>
                        <a:ln/>
                      </pic:spPr>
                    </pic:pic>
                  </a:graphicData>
                </a:graphic>
              </wp:inline>
            </w:drawing>
          </w:r>
        </w:p>
      </w:tc>
      <w:tc>
        <w:tcPr>
          <w:tcW w:w="5585" w:type="dxa"/>
          <w:vAlign w:val="center"/>
        </w:tcPr>
        <w:p w14:paraId="5CB65D45" w14:textId="77777777" w:rsidR="00AB56C6" w:rsidRDefault="0049262C">
          <w:pPr>
            <w:tabs>
              <w:tab w:val="left" w:pos="4246"/>
            </w:tabs>
            <w:jc w:val="center"/>
            <w:rPr>
              <w:b/>
              <w:sz w:val="24"/>
              <w:szCs w:val="24"/>
            </w:rPr>
          </w:pPr>
          <w:r>
            <w:rPr>
              <w:b/>
              <w:sz w:val="24"/>
              <w:szCs w:val="24"/>
            </w:rPr>
            <w:t>UNIVERSIDADE TIRADENTES – UNIT</w:t>
          </w:r>
        </w:p>
        <w:p w14:paraId="5B25000C" w14:textId="77777777" w:rsidR="00AB56C6" w:rsidRDefault="0049262C">
          <w:pPr>
            <w:tabs>
              <w:tab w:val="left" w:pos="4246"/>
            </w:tabs>
            <w:jc w:val="center"/>
            <w:rPr>
              <w:b/>
              <w:sz w:val="24"/>
              <w:szCs w:val="24"/>
            </w:rPr>
          </w:pPr>
          <w:r>
            <w:rPr>
              <w:b/>
              <w:sz w:val="24"/>
              <w:szCs w:val="24"/>
            </w:rPr>
            <w:t>PRÓ-REITORIA DE GRADUAÇÃO</w:t>
          </w:r>
        </w:p>
        <w:p w14:paraId="357FC059" w14:textId="77777777" w:rsidR="00AB56C6" w:rsidRDefault="0049262C">
          <w:pPr>
            <w:tabs>
              <w:tab w:val="left" w:pos="4246"/>
            </w:tabs>
            <w:jc w:val="center"/>
            <w:rPr>
              <w:b/>
              <w:sz w:val="24"/>
              <w:szCs w:val="24"/>
            </w:rPr>
          </w:pPr>
          <w:r>
            <w:rPr>
              <w:b/>
              <w:sz w:val="24"/>
              <w:szCs w:val="24"/>
            </w:rPr>
            <w:t>GESTÃO DE CONTEÚDOS E PLANEJAMENTO PEDAGÓGICO</w:t>
          </w:r>
        </w:p>
      </w:tc>
    </w:tr>
  </w:tbl>
  <w:p w14:paraId="69CD0DC2" w14:textId="77777777" w:rsidR="00AB56C6" w:rsidRDefault="00AB56C6">
    <w:pPr>
      <w:tabs>
        <w:tab w:val="left" w:pos="4246"/>
      </w:tabs>
      <w:ind w:left="1701"/>
      <w:jc w:val="both"/>
      <w:rPr>
        <w:b/>
      </w:rPr>
    </w:pPr>
  </w:p>
  <w:p w14:paraId="7A95A95C" w14:textId="77777777" w:rsidR="00AB56C6" w:rsidRDefault="00AB56C6">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E3075"/>
    <w:multiLevelType w:val="multilevel"/>
    <w:tmpl w:val="8AC06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C6707"/>
    <w:multiLevelType w:val="multilevel"/>
    <w:tmpl w:val="A8C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44B5"/>
    <w:multiLevelType w:val="multilevel"/>
    <w:tmpl w:val="4420F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55386F"/>
    <w:multiLevelType w:val="multilevel"/>
    <w:tmpl w:val="7D7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70F8D"/>
    <w:multiLevelType w:val="multilevel"/>
    <w:tmpl w:val="6C36F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C00060"/>
    <w:multiLevelType w:val="multilevel"/>
    <w:tmpl w:val="FE3E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D3C91"/>
    <w:multiLevelType w:val="multilevel"/>
    <w:tmpl w:val="988C9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D87CB9"/>
    <w:multiLevelType w:val="multilevel"/>
    <w:tmpl w:val="215E8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A052B9"/>
    <w:multiLevelType w:val="multilevel"/>
    <w:tmpl w:val="825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41FC9"/>
    <w:multiLevelType w:val="multilevel"/>
    <w:tmpl w:val="1B2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0"/>
  </w:num>
  <w:num w:numId="4">
    <w:abstractNumId w:val="2"/>
  </w:num>
  <w:num w:numId="5">
    <w:abstractNumId w:val="6"/>
  </w:num>
  <w:num w:numId="6">
    <w:abstractNumId w:val="1"/>
  </w:num>
  <w:num w:numId="7">
    <w:abstractNumId w:val="9"/>
  </w:num>
  <w:num w:numId="8">
    <w:abstractNumId w:val="8"/>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6C6"/>
    <w:rsid w:val="00004BE8"/>
    <w:rsid w:val="000753BB"/>
    <w:rsid w:val="0009243E"/>
    <w:rsid w:val="00097D34"/>
    <w:rsid w:val="000A1E7E"/>
    <w:rsid w:val="000A699C"/>
    <w:rsid w:val="000C778F"/>
    <w:rsid w:val="00154DD5"/>
    <w:rsid w:val="00176DEA"/>
    <w:rsid w:val="00190FC9"/>
    <w:rsid w:val="00196650"/>
    <w:rsid w:val="001E17AC"/>
    <w:rsid w:val="00231AD7"/>
    <w:rsid w:val="004861C3"/>
    <w:rsid w:val="0049262C"/>
    <w:rsid w:val="00495B19"/>
    <w:rsid w:val="00501683"/>
    <w:rsid w:val="00502846"/>
    <w:rsid w:val="00525C1C"/>
    <w:rsid w:val="00571043"/>
    <w:rsid w:val="00577428"/>
    <w:rsid w:val="005D75E8"/>
    <w:rsid w:val="00675D41"/>
    <w:rsid w:val="0070334F"/>
    <w:rsid w:val="00790247"/>
    <w:rsid w:val="007B1D25"/>
    <w:rsid w:val="007C119D"/>
    <w:rsid w:val="008B7C7C"/>
    <w:rsid w:val="00910ACF"/>
    <w:rsid w:val="00990073"/>
    <w:rsid w:val="00AB56C6"/>
    <w:rsid w:val="00AD1CF4"/>
    <w:rsid w:val="00B51747"/>
    <w:rsid w:val="00B606A7"/>
    <w:rsid w:val="00BB0E38"/>
    <w:rsid w:val="00BE6725"/>
    <w:rsid w:val="00CC3B35"/>
    <w:rsid w:val="00D260B5"/>
    <w:rsid w:val="00D72F80"/>
    <w:rsid w:val="00DB2F28"/>
    <w:rsid w:val="00DF5644"/>
    <w:rsid w:val="00E55060"/>
    <w:rsid w:val="00E97C4A"/>
    <w:rsid w:val="00FB0C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598C"/>
  <w15:docId w15:val="{33D3CD9C-50B2-47BB-80EA-706A6618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Tabelacomgrade">
    <w:name w:val="Table Grid"/>
    <w:basedOn w:val="Tabelanormal"/>
    <w:uiPriority w:val="59"/>
    <w:rsid w:val="00340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7F1B7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F1B7B"/>
    <w:rPr>
      <w:rFonts w:ascii="Tahoma" w:hAnsi="Tahoma" w:cs="Tahoma"/>
      <w:sz w:val="16"/>
      <w:szCs w:val="16"/>
    </w:rPr>
  </w:style>
  <w:style w:type="paragraph" w:styleId="Cabealho">
    <w:name w:val="header"/>
    <w:basedOn w:val="Normal"/>
    <w:link w:val="CabealhoChar"/>
    <w:uiPriority w:val="99"/>
    <w:unhideWhenUsed/>
    <w:rsid w:val="006E0E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0E65"/>
  </w:style>
  <w:style w:type="paragraph" w:styleId="Rodap">
    <w:name w:val="footer"/>
    <w:basedOn w:val="Normal"/>
    <w:link w:val="RodapChar"/>
    <w:uiPriority w:val="99"/>
    <w:unhideWhenUsed/>
    <w:rsid w:val="006E0E65"/>
    <w:pPr>
      <w:tabs>
        <w:tab w:val="center" w:pos="4252"/>
        <w:tab w:val="right" w:pos="8504"/>
      </w:tabs>
      <w:spacing w:after="0" w:line="240" w:lineRule="auto"/>
    </w:pPr>
  </w:style>
  <w:style w:type="character" w:customStyle="1" w:styleId="RodapChar">
    <w:name w:val="Rodapé Char"/>
    <w:basedOn w:val="Fontepargpadro"/>
    <w:link w:val="Rodap"/>
    <w:uiPriority w:val="99"/>
    <w:rsid w:val="006E0E65"/>
  </w:style>
  <w:style w:type="paragraph" w:styleId="PargrafodaLista">
    <w:name w:val="List Paragraph"/>
    <w:basedOn w:val="Normal"/>
    <w:uiPriority w:val="1"/>
    <w:qFormat/>
    <w:rsid w:val="00AE5D72"/>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character" w:styleId="nfase">
    <w:name w:val="Emphasis"/>
    <w:basedOn w:val="Fontepargpadro"/>
    <w:uiPriority w:val="20"/>
    <w:qFormat/>
    <w:rsid w:val="00990073"/>
    <w:rPr>
      <w:i/>
      <w:iCs/>
    </w:rPr>
  </w:style>
  <w:style w:type="paragraph" w:styleId="NormalWeb">
    <w:name w:val="Normal (Web)"/>
    <w:basedOn w:val="Normal"/>
    <w:uiPriority w:val="99"/>
    <w:semiHidden/>
    <w:unhideWhenUsed/>
    <w:rsid w:val="00990073"/>
    <w:pPr>
      <w:spacing w:before="100" w:beforeAutospacing="1" w:after="100" w:afterAutospacing="1" w:line="240" w:lineRule="auto"/>
    </w:pPr>
    <w:rPr>
      <w:rFonts w:ascii="Times New Roman" w:eastAsia="Times New Roman" w:hAnsi="Times New Roman" w:cs="Times New Roman"/>
      <w:sz w:val="24"/>
      <w:szCs w:val="24"/>
    </w:rPr>
  </w:style>
  <w:style w:type="paragraph" w:styleId="Corpodetexto">
    <w:name w:val="Body Text"/>
    <w:basedOn w:val="Normal"/>
    <w:link w:val="CorpodetextoChar"/>
    <w:uiPriority w:val="1"/>
    <w:qFormat/>
    <w:rsid w:val="000A1E7E"/>
    <w:pPr>
      <w:widowControl w:val="0"/>
      <w:autoSpaceDE w:val="0"/>
      <w:autoSpaceDN w:val="0"/>
      <w:spacing w:after="0" w:line="240" w:lineRule="auto"/>
      <w:ind w:left="216"/>
    </w:pPr>
    <w:rPr>
      <w:lang w:val="pt-PT" w:eastAsia="pt-PT" w:bidi="pt-PT"/>
    </w:rPr>
  </w:style>
  <w:style w:type="character" w:customStyle="1" w:styleId="CorpodetextoChar">
    <w:name w:val="Corpo de texto Char"/>
    <w:basedOn w:val="Fontepargpadro"/>
    <w:link w:val="Corpodetexto"/>
    <w:uiPriority w:val="1"/>
    <w:rsid w:val="000A1E7E"/>
    <w:rPr>
      <w:lang w:val="pt-PT" w:eastAsia="pt-PT" w:bidi="pt-PT"/>
    </w:rPr>
  </w:style>
  <w:style w:type="character" w:styleId="Hyperlink">
    <w:name w:val="Hyperlink"/>
    <w:basedOn w:val="Fontepargpadro"/>
    <w:uiPriority w:val="99"/>
    <w:unhideWhenUsed/>
    <w:rsid w:val="00154DD5"/>
    <w:rPr>
      <w:color w:val="0000FF" w:themeColor="hyperlink"/>
      <w:u w:val="single"/>
    </w:rPr>
  </w:style>
  <w:style w:type="character" w:customStyle="1" w:styleId="UnresolvedMention">
    <w:name w:val="Unresolved Mention"/>
    <w:basedOn w:val="Fontepargpadro"/>
    <w:uiPriority w:val="99"/>
    <w:semiHidden/>
    <w:unhideWhenUsed/>
    <w:rsid w:val="00154DD5"/>
    <w:rPr>
      <w:color w:val="605E5C"/>
      <w:shd w:val="clear" w:color="auto" w:fill="E1DFDD"/>
    </w:rPr>
  </w:style>
  <w:style w:type="character" w:styleId="Refdecomentrio">
    <w:name w:val="annotation reference"/>
    <w:basedOn w:val="Fontepargpadro"/>
    <w:uiPriority w:val="99"/>
    <w:semiHidden/>
    <w:unhideWhenUsed/>
    <w:rsid w:val="004861C3"/>
    <w:rPr>
      <w:sz w:val="16"/>
      <w:szCs w:val="16"/>
    </w:rPr>
  </w:style>
  <w:style w:type="paragraph" w:styleId="Textodecomentrio">
    <w:name w:val="annotation text"/>
    <w:basedOn w:val="Normal"/>
    <w:link w:val="TextodecomentrioChar"/>
    <w:uiPriority w:val="99"/>
    <w:semiHidden/>
    <w:unhideWhenUsed/>
    <w:rsid w:val="004861C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861C3"/>
    <w:rPr>
      <w:sz w:val="20"/>
      <w:szCs w:val="20"/>
    </w:rPr>
  </w:style>
  <w:style w:type="paragraph" w:styleId="Assuntodocomentrio">
    <w:name w:val="annotation subject"/>
    <w:basedOn w:val="Textodecomentrio"/>
    <w:next w:val="Textodecomentrio"/>
    <w:link w:val="AssuntodocomentrioChar"/>
    <w:uiPriority w:val="99"/>
    <w:semiHidden/>
    <w:unhideWhenUsed/>
    <w:rsid w:val="001E17AC"/>
    <w:rPr>
      <w:b/>
      <w:bCs/>
    </w:rPr>
  </w:style>
  <w:style w:type="character" w:customStyle="1" w:styleId="AssuntodocomentrioChar">
    <w:name w:val="Assunto do comentário Char"/>
    <w:basedOn w:val="TextodecomentrioChar"/>
    <w:link w:val="Assuntodocomentrio"/>
    <w:uiPriority w:val="99"/>
    <w:semiHidden/>
    <w:rsid w:val="001E17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79299">
      <w:bodyDiv w:val="1"/>
      <w:marLeft w:val="0"/>
      <w:marRight w:val="0"/>
      <w:marTop w:val="0"/>
      <w:marBottom w:val="0"/>
      <w:divBdr>
        <w:top w:val="none" w:sz="0" w:space="0" w:color="auto"/>
        <w:left w:val="none" w:sz="0" w:space="0" w:color="auto"/>
        <w:bottom w:val="none" w:sz="0" w:space="0" w:color="auto"/>
        <w:right w:val="none" w:sz="0" w:space="0" w:color="auto"/>
      </w:divBdr>
    </w:div>
    <w:div w:id="193075972">
      <w:bodyDiv w:val="1"/>
      <w:marLeft w:val="0"/>
      <w:marRight w:val="0"/>
      <w:marTop w:val="0"/>
      <w:marBottom w:val="0"/>
      <w:divBdr>
        <w:top w:val="none" w:sz="0" w:space="0" w:color="auto"/>
        <w:left w:val="none" w:sz="0" w:space="0" w:color="auto"/>
        <w:bottom w:val="none" w:sz="0" w:space="0" w:color="auto"/>
        <w:right w:val="none" w:sz="0" w:space="0" w:color="auto"/>
      </w:divBdr>
    </w:div>
    <w:div w:id="671029727">
      <w:bodyDiv w:val="1"/>
      <w:marLeft w:val="0"/>
      <w:marRight w:val="0"/>
      <w:marTop w:val="0"/>
      <w:marBottom w:val="0"/>
      <w:divBdr>
        <w:top w:val="none" w:sz="0" w:space="0" w:color="auto"/>
        <w:left w:val="none" w:sz="0" w:space="0" w:color="auto"/>
        <w:bottom w:val="none" w:sz="0" w:space="0" w:color="auto"/>
        <w:right w:val="none" w:sz="0" w:space="0" w:color="auto"/>
      </w:divBdr>
    </w:div>
    <w:div w:id="741636607">
      <w:bodyDiv w:val="1"/>
      <w:marLeft w:val="0"/>
      <w:marRight w:val="0"/>
      <w:marTop w:val="0"/>
      <w:marBottom w:val="0"/>
      <w:divBdr>
        <w:top w:val="none" w:sz="0" w:space="0" w:color="auto"/>
        <w:left w:val="none" w:sz="0" w:space="0" w:color="auto"/>
        <w:bottom w:val="none" w:sz="0" w:space="0" w:color="auto"/>
        <w:right w:val="none" w:sz="0" w:space="0" w:color="auto"/>
      </w:divBdr>
    </w:div>
    <w:div w:id="850340868">
      <w:bodyDiv w:val="1"/>
      <w:marLeft w:val="0"/>
      <w:marRight w:val="0"/>
      <w:marTop w:val="0"/>
      <w:marBottom w:val="0"/>
      <w:divBdr>
        <w:top w:val="none" w:sz="0" w:space="0" w:color="auto"/>
        <w:left w:val="none" w:sz="0" w:space="0" w:color="auto"/>
        <w:bottom w:val="none" w:sz="0" w:space="0" w:color="auto"/>
        <w:right w:val="none" w:sz="0" w:space="0" w:color="auto"/>
      </w:divBdr>
    </w:div>
    <w:div w:id="1027369483">
      <w:bodyDiv w:val="1"/>
      <w:marLeft w:val="0"/>
      <w:marRight w:val="0"/>
      <w:marTop w:val="0"/>
      <w:marBottom w:val="0"/>
      <w:divBdr>
        <w:top w:val="none" w:sz="0" w:space="0" w:color="auto"/>
        <w:left w:val="none" w:sz="0" w:space="0" w:color="auto"/>
        <w:bottom w:val="none" w:sz="0" w:space="0" w:color="auto"/>
        <w:right w:val="none" w:sz="0" w:space="0" w:color="auto"/>
      </w:divBdr>
    </w:div>
    <w:div w:id="1288390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ebraecanva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XMBtzIyICNsLl3McihZ04gOztw==">AMUW2mX+A/SbqMzVp91wcJX/kZHyG8owZWOfOmZxptufJsLOivEadkukZJFoX6/y6/7vVmfPXRbX4NliWzVi3E0zV9yrs1C5PgkBKDdN7WvS7VGJB7sHNlFiaKqE6ePWplNvecZY87oR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1179</Words>
  <Characters>6367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de Souza Cardoso Meirelles;Nádia</dc:creator>
  <cp:lastModifiedBy>Paulo  César Barbosa</cp:lastModifiedBy>
  <cp:revision>7</cp:revision>
  <dcterms:created xsi:type="dcterms:W3CDTF">2023-11-24T19:16:00Z</dcterms:created>
  <dcterms:modified xsi:type="dcterms:W3CDTF">2023-12-12T21:15:00Z</dcterms:modified>
</cp:coreProperties>
</file>