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jpeg" ContentType="image/jpeg"/>
  <Override PartName="/word/media/image1.jpeg" ContentType="image/jpeg"/>
  <Override PartName="/word/media/image2.jpeg" ContentType="image/jpeg"/>
  <Override PartName="/word/media/image5.png" ContentType="image/png"/>
  <Override PartName="/word/media/image3.jpeg" ContentType="image/jpeg"/>
  <Override PartName="/word/media/image4.png" ContentType="image/png"/>
  <Override PartName="/word/media/image8.jpeg" ContentType="image/jpeg"/>
  <Override PartName="/word/media/image6.png" ContentType="image/png"/>
  <Override PartName="/word/media/image7.jpeg" ContentType="image/jpe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Projeto"/>
        <w:jc w:val="center"/>
        <w:rPr>
          <w:rFonts w:ascii="Arial" w:hAnsi="Arial"/>
          <w:sz w:val="28"/>
          <w:szCs w:val="28"/>
        </w:rPr>
      </w:pPr>
      <w:r>
        <w:rPr>
          <w:rFonts w:ascii="Arial" w:hAnsi="Arial"/>
          <w:sz w:val="28"/>
          <w:szCs w:val="28"/>
        </w:rPr>
        <w:t xml:space="preserve"> </w:t>
      </w:r>
      <w:r>
        <w:rPr>
          <w:rFonts w:ascii="Arial" w:hAnsi="Arial"/>
          <w:sz w:val="28"/>
          <w:szCs w:val="28"/>
        </w:rPr>
        <w:t>INSTITUTO FEDERAL DO PARANÁ</w:t>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t xml:space="preserve"> </w:t>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t>GUSTAVO LEONART</w:t>
      </w:r>
    </w:p>
    <w:p>
      <w:pPr>
        <w:pStyle w:val="Standard"/>
        <w:jc w:val="center"/>
        <w:rPr/>
      </w:pPr>
      <w:r>
        <w:rPr>
          <w:rFonts w:ascii="Arial" w:hAnsi="Arial"/>
          <w:b/>
          <w:bCs/>
          <w:sz w:val="28"/>
          <w:szCs w:val="28"/>
        </w:rPr>
        <w:t>LUCAS MATEUS SCHEIK CAVALLI</w:t>
      </w:r>
    </w:p>
    <w:p>
      <w:pPr>
        <w:pStyle w:val="Standard"/>
        <w:jc w:val="center"/>
        <w:rPr/>
      </w:pPr>
      <w:r>
        <w:rPr>
          <w:rFonts w:ascii="Arial" w:hAnsi="Arial"/>
          <w:b/>
          <w:bCs/>
          <w:sz w:val="28"/>
          <w:szCs w:val="28"/>
        </w:rPr>
        <w:t>MIGUEL THEODORO DOS SANTOS NOWAKOWSKI</w:t>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t>GERENCIAMENTO DE CONFEITARIA</w:t>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spacing w:lineRule="auto" w:line="360"/>
        <w:jc w:val="center"/>
        <w:rPr>
          <w:rFonts w:ascii="Arial" w:hAnsi="Arial"/>
          <w:b/>
          <w:b/>
          <w:bCs/>
          <w:sz w:val="28"/>
          <w:szCs w:val="28"/>
        </w:rPr>
      </w:pPr>
      <w:r>
        <w:rPr>
          <w:rFonts w:ascii="Arial" w:hAnsi="Arial"/>
          <w:b/>
          <w:bCs/>
          <w:sz w:val="28"/>
          <w:szCs w:val="28"/>
        </w:rPr>
        <w:t>COLOMBO</w:t>
      </w:r>
    </w:p>
    <w:p>
      <w:pPr>
        <w:pStyle w:val="Standard"/>
        <w:spacing w:lineRule="auto" w:line="360"/>
        <w:jc w:val="center"/>
        <w:rPr>
          <w:rFonts w:ascii="Arial" w:hAnsi="Arial"/>
          <w:b/>
          <w:b/>
          <w:bCs/>
          <w:sz w:val="28"/>
          <w:szCs w:val="28"/>
        </w:rPr>
      </w:pPr>
      <w:r>
        <w:rPr>
          <w:rFonts w:ascii="Arial" w:hAnsi="Arial"/>
          <w:b/>
          <w:bCs/>
          <w:sz w:val="28"/>
          <w:szCs w:val="28"/>
        </w:rPr>
        <w:t>2019</w:t>
      </w:r>
      <w:r>
        <w:br w:type="page"/>
      </w:r>
    </w:p>
    <w:p>
      <w:pPr>
        <w:pStyle w:val="Standard"/>
        <w:jc w:val="center"/>
        <w:rPr/>
      </w:pPr>
      <w:r>
        <w:rPr>
          <w:rFonts w:ascii="Arial" w:hAnsi="Arial"/>
          <w:b/>
          <w:bCs/>
        </w:rPr>
        <w:t>GUSTAVO LEONART</w:t>
      </w:r>
    </w:p>
    <w:p>
      <w:pPr>
        <w:pStyle w:val="Standard"/>
        <w:jc w:val="center"/>
        <w:rPr/>
      </w:pPr>
      <w:r>
        <w:rPr>
          <w:rFonts w:ascii="Arial" w:hAnsi="Arial"/>
          <w:b/>
          <w:bCs/>
        </w:rPr>
        <w:t>LUCAS MATEUS SCHEIK CAVALLI</w:t>
      </w:r>
    </w:p>
    <w:p>
      <w:pPr>
        <w:pStyle w:val="Standard"/>
        <w:jc w:val="center"/>
        <w:rPr/>
      </w:pPr>
      <w:r>
        <w:rPr>
          <w:rFonts w:ascii="Arial" w:hAnsi="Arial"/>
          <w:b/>
          <w:bCs/>
        </w:rPr>
        <w:t>MIGUEL DOS SANTOS NOWAKOWSKI</w:t>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t>GERENCIAMENTO DE CONFEITARIA</w:t>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ind w:left="4251" w:firstLine="709"/>
        <w:rPr>
          <w:rFonts w:ascii="Arial" w:hAnsi="Arial"/>
          <w:szCs w:val="20"/>
        </w:rPr>
      </w:pPr>
      <w:r>
        <w:rPr>
          <w:rFonts w:ascii="Arial" w:hAnsi="Arial"/>
          <w:szCs w:val="20"/>
        </w:rPr>
        <w:t>Trabalho de Conclusão de Curso apresentado ao Curso Técnico em Informática Integrado ao Ensino Médio do Instituto Federal do Paraná, Campus Colombo, como requisito parcial do Componente Curricular Projeto e Desenvolvimento Software.</w:t>
      </w:r>
    </w:p>
    <w:p>
      <w:pPr>
        <w:pStyle w:val="Standard"/>
        <w:ind w:left="4251" w:firstLine="709"/>
        <w:rPr>
          <w:rFonts w:ascii="Arial" w:hAnsi="Arial"/>
          <w:szCs w:val="20"/>
        </w:rPr>
      </w:pPr>
      <w:r>
        <w:rPr>
          <w:rFonts w:ascii="Arial" w:hAnsi="Arial"/>
          <w:szCs w:val="20"/>
        </w:rPr>
      </w:r>
    </w:p>
    <w:p>
      <w:pPr>
        <w:pStyle w:val="Standard"/>
        <w:ind w:left="4251" w:firstLine="709"/>
        <w:rPr>
          <w:rFonts w:ascii="Arial" w:hAnsi="Arial"/>
          <w:szCs w:val="20"/>
        </w:rPr>
      </w:pPr>
      <w:r>
        <w:rPr>
          <w:rFonts w:ascii="Arial" w:hAnsi="Arial"/>
          <w:szCs w:val="20"/>
        </w:rPr>
        <w:t>Orientador: Ademir Luiz do Prado.</w:t>
      </w:r>
    </w:p>
    <w:p>
      <w:pPr>
        <w:pStyle w:val="Standard"/>
        <w:ind w:left="4251" w:firstLine="709"/>
        <w:rPr>
          <w:rFonts w:ascii="Arial" w:hAnsi="Arial"/>
          <w:szCs w:val="20"/>
        </w:rPr>
      </w:pPr>
      <w:r>
        <w:rPr>
          <w:rFonts w:ascii="Arial" w:hAnsi="Arial"/>
          <w:szCs w:val="20"/>
        </w:rPr>
        <w:t>Co-Orientador: Richard Jojima Nagamato.</w:t>
      </w:r>
    </w:p>
    <w:p>
      <w:pPr>
        <w:pStyle w:val="Standard"/>
        <w:ind w:left="4139" w:firstLine="709"/>
        <w:rPr>
          <w:rFonts w:ascii="Arial" w:hAnsi="Arial"/>
        </w:rPr>
      </w:pPr>
      <w:r>
        <w:rPr>
          <w:rFonts w:ascii="Arial" w:hAnsi="Arial"/>
        </w:rPr>
      </w:r>
    </w:p>
    <w:p>
      <w:pPr>
        <w:pStyle w:val="Standard"/>
        <w:ind w:left="4139" w:firstLine="709"/>
        <w:rPr>
          <w:rFonts w:ascii="Arial" w:hAnsi="Arial"/>
        </w:rPr>
      </w:pPr>
      <w:r>
        <w:rPr>
          <w:rFonts w:ascii="Arial" w:hAnsi="Arial"/>
        </w:rPr>
      </w:r>
    </w:p>
    <w:p>
      <w:pPr>
        <w:pStyle w:val="Standard"/>
        <w:ind w:left="4139" w:firstLine="709"/>
        <w:rPr>
          <w:rFonts w:ascii="Arial" w:hAnsi="Arial"/>
        </w:rPr>
      </w:pPr>
      <w:r>
        <w:rPr>
          <w:rFonts w:ascii="Arial" w:hAnsi="Arial"/>
        </w:rPr>
      </w:r>
    </w:p>
    <w:p>
      <w:pPr>
        <w:pStyle w:val="Standard"/>
        <w:ind w:left="4139" w:firstLine="709"/>
        <w:rPr>
          <w:rFonts w:ascii="Arial" w:hAnsi="Arial"/>
        </w:rPr>
      </w:pPr>
      <w:r>
        <w:rPr>
          <w:rFonts w:ascii="Arial" w:hAnsi="Arial"/>
        </w:rPr>
      </w:r>
    </w:p>
    <w:p>
      <w:pPr>
        <w:pStyle w:val="Standard"/>
        <w:ind w:left="4139" w:firstLine="709"/>
        <w:rPr>
          <w:rFonts w:ascii="Arial" w:hAnsi="Arial"/>
        </w:rPr>
      </w:pPr>
      <w:r>
        <w:rPr>
          <w:rFonts w:ascii="Arial" w:hAnsi="Arial"/>
        </w:rPr>
      </w:r>
    </w:p>
    <w:p>
      <w:pPr>
        <w:pStyle w:val="Standard"/>
        <w:ind w:left="4139" w:firstLine="709"/>
        <w:rPr>
          <w:rFonts w:ascii="Arial" w:hAnsi="Arial"/>
        </w:rPr>
      </w:pPr>
      <w:r>
        <w:rPr>
          <w:rFonts w:ascii="Arial" w:hAnsi="Arial"/>
        </w:rPr>
      </w:r>
    </w:p>
    <w:p>
      <w:pPr>
        <w:pStyle w:val="Standard"/>
        <w:ind w:left="4139" w:firstLine="709"/>
        <w:rPr>
          <w:rFonts w:ascii="Arial" w:hAnsi="Arial"/>
        </w:rPr>
      </w:pPr>
      <w:r>
        <w:rPr>
          <w:rFonts w:ascii="Arial" w:hAnsi="Arial"/>
        </w:rPr>
      </w:r>
    </w:p>
    <w:p>
      <w:pPr>
        <w:pStyle w:val="Standard"/>
        <w:ind w:left="4139" w:firstLine="709"/>
        <w:rPr>
          <w:rFonts w:ascii="Arial" w:hAnsi="Arial"/>
        </w:rPr>
      </w:pPr>
      <w:r>
        <w:rPr>
          <w:rFonts w:ascii="Arial" w:hAnsi="Arial"/>
        </w:rPr>
      </w:r>
    </w:p>
    <w:p>
      <w:pPr>
        <w:pStyle w:val="Standard"/>
        <w:ind w:left="4139" w:firstLine="709"/>
        <w:rPr>
          <w:rFonts w:ascii="Arial" w:hAnsi="Arial"/>
        </w:rPr>
      </w:pPr>
      <w:r>
        <w:rPr>
          <w:rFonts w:ascii="Arial" w:hAnsi="Arial"/>
        </w:rPr>
      </w:r>
    </w:p>
    <w:p>
      <w:pPr>
        <w:pStyle w:val="Standard"/>
        <w:ind w:left="4139" w:firstLine="709"/>
        <w:rPr>
          <w:rFonts w:ascii="Arial" w:hAnsi="Arial"/>
        </w:rPr>
      </w:pPr>
      <w:r>
        <w:rPr>
          <w:rFonts w:ascii="Arial" w:hAnsi="Arial"/>
        </w:rPr>
      </w:r>
    </w:p>
    <w:p>
      <w:pPr>
        <w:pStyle w:val="Standard"/>
        <w:spacing w:lineRule="auto" w:line="360"/>
        <w:jc w:val="center"/>
        <w:rPr>
          <w:rFonts w:ascii="Arial" w:hAnsi="Arial"/>
          <w:b/>
          <w:b/>
          <w:bCs/>
        </w:rPr>
      </w:pPr>
      <w:r>
        <w:rPr>
          <w:rFonts w:ascii="Arial" w:hAnsi="Arial"/>
          <w:b/>
          <w:bCs/>
        </w:rPr>
        <w:t>COLOMBO</w:t>
      </w:r>
    </w:p>
    <w:p>
      <w:pPr>
        <w:pStyle w:val="Standard"/>
        <w:spacing w:lineRule="auto" w:line="360"/>
        <w:jc w:val="center"/>
        <w:rPr>
          <w:rFonts w:ascii="Arial" w:hAnsi="Arial"/>
          <w:b/>
          <w:b/>
          <w:bCs/>
        </w:rPr>
      </w:pPr>
      <w:r>
        <w:rPr>
          <w:rFonts w:ascii="Arial" w:hAnsi="Arial"/>
          <w:b/>
          <w:bCs/>
        </w:rPr>
        <w:t>2019</w:t>
      </w:r>
      <w:r>
        <w:br w:type="page"/>
      </w:r>
    </w:p>
    <w:p>
      <w:pPr>
        <w:pStyle w:val="Standard"/>
        <w:jc w:val="center"/>
        <w:rPr>
          <w:rFonts w:ascii="Arial" w:hAnsi="Arial"/>
          <w:b/>
          <w:b/>
          <w:bCs/>
        </w:rPr>
      </w:pPr>
      <w:r>
        <w:rPr>
          <w:rFonts w:ascii="Arial" w:hAnsi="Arial"/>
          <w:b/>
          <w:bCs/>
        </w:rPr>
        <w:t>TERMO DE APROVAÇÃO</w:t>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rPr>
      </w:pPr>
      <w:r>
        <w:rPr>
          <w:rFonts w:ascii="Arial" w:hAnsi="Arial"/>
        </w:rPr>
      </w:r>
    </w:p>
    <w:p>
      <w:pPr>
        <w:pStyle w:val="Textbody"/>
        <w:jc w:val="center"/>
        <w:rPr/>
      </w:pPr>
      <w:r>
        <w:rPr/>
      </w:r>
    </w:p>
    <w:p>
      <w:pPr>
        <w:pStyle w:val="Textbody"/>
        <w:jc w:val="center"/>
        <w:rPr/>
      </w:pPr>
      <w:r>
        <w:rPr/>
        <w:t>GUSTAVO LEONART</w:t>
      </w:r>
    </w:p>
    <w:p>
      <w:pPr>
        <w:pStyle w:val="Textbody"/>
        <w:jc w:val="center"/>
        <w:rPr/>
      </w:pPr>
      <w:r>
        <w:rPr/>
        <w:t>LUCAS MATEUS SCHEIK CAVALLI</w:t>
      </w:r>
    </w:p>
    <w:p>
      <w:pPr>
        <w:pStyle w:val="Textbody"/>
        <w:jc w:val="center"/>
        <w:rPr/>
      </w:pPr>
      <w:r>
        <w:rPr>
          <w:bCs/>
        </w:rPr>
        <w:t>MIGUEL THEODORO DOS SANTOS NOWAKOWSKI</w:t>
      </w:r>
    </w:p>
    <w:p>
      <w:pPr>
        <w:pStyle w:val="Textbody"/>
        <w:jc w:val="center"/>
        <w:rPr/>
      </w:pPr>
      <w:r>
        <w:rPr/>
      </w:r>
    </w:p>
    <w:p>
      <w:pPr>
        <w:pStyle w:val="Textbody"/>
        <w:jc w:val="center"/>
        <w:rPr/>
      </w:pPr>
      <w:r>
        <w:rPr/>
      </w:r>
    </w:p>
    <w:p>
      <w:pPr>
        <w:pStyle w:val="Textbody"/>
        <w:jc w:val="center"/>
        <w:rPr/>
      </w:pPr>
      <w:r>
        <w:rPr/>
      </w:r>
    </w:p>
    <w:p>
      <w:pPr>
        <w:pStyle w:val="Textbody"/>
        <w:jc w:val="center"/>
        <w:rPr/>
      </w:pPr>
      <w:r>
        <w:rPr/>
      </w:r>
    </w:p>
    <w:p>
      <w:pPr>
        <w:pStyle w:val="Textbody"/>
        <w:jc w:val="center"/>
        <w:rPr/>
      </w:pPr>
      <w:r>
        <w:rPr/>
        <w:t>GERENCIAMENTO DE CONFEITARIA</w:t>
      </w:r>
    </w:p>
    <w:p>
      <w:pPr>
        <w:pStyle w:val="Textbody"/>
        <w:rPr/>
      </w:pPr>
      <w:r>
        <w:rPr/>
      </w:r>
    </w:p>
    <w:p>
      <w:pPr>
        <w:pStyle w:val="Textbody"/>
        <w:rPr/>
      </w:pPr>
      <w:r>
        <w:rPr/>
      </w:r>
    </w:p>
    <w:p>
      <w:pPr>
        <w:pStyle w:val="Textbody"/>
        <w:rPr/>
      </w:pPr>
      <w:r>
        <w:rPr/>
        <w:t>Trabalho de Conclusão de Curso apresentado ao Curso Técnico de Informática do Instituto Federal do Paraná, como requisito parcial para a obtenção do título de Técnico em Informática.</w:t>
      </w:r>
    </w:p>
    <w:p>
      <w:pPr>
        <w:pStyle w:val="Textbody"/>
        <w:jc w:val="center"/>
        <w:rPr/>
      </w:pPr>
      <w:r>
        <w:rPr/>
      </w:r>
    </w:p>
    <w:p>
      <w:pPr>
        <w:pStyle w:val="Standard"/>
        <w:rPr>
          <w:rFonts w:ascii="Arial" w:hAnsi="Arial"/>
        </w:rPr>
      </w:pPr>
      <w:r>
        <w:rPr>
          <w:rFonts w:ascii="Arial" w:hAnsi="Arial"/>
        </w:rPr>
      </w:r>
    </w:p>
    <w:p>
      <w:pPr>
        <w:pStyle w:val="Textbody"/>
        <w:spacing w:lineRule="auto" w:line="360"/>
        <w:rPr/>
      </w:pPr>
      <w:r>
        <w:rPr/>
        <w:t>Orientador: _________________________</w:t>
      </w:r>
    </w:p>
    <w:p>
      <w:pPr>
        <w:pStyle w:val="Textbody"/>
        <w:spacing w:lineRule="auto" w:line="360"/>
        <w:rPr/>
      </w:pPr>
      <w:r>
        <w:rPr/>
        <w:tab/>
        <w:t xml:space="preserve">        Prof. Msc. Ademir Luiz do Prado</w:t>
      </w:r>
    </w:p>
    <w:p>
      <w:pPr>
        <w:pStyle w:val="Textbody"/>
        <w:spacing w:lineRule="auto" w:line="360"/>
        <w:rPr/>
      </w:pPr>
      <w:r>
        <w:rPr/>
        <w:t>Coorientador: _____________________________</w:t>
      </w:r>
    </w:p>
    <w:p>
      <w:pPr>
        <w:pStyle w:val="Textbody"/>
        <w:spacing w:lineRule="auto" w:line="360"/>
        <w:rPr/>
      </w:pPr>
      <w:r>
        <w:rPr/>
        <w:tab/>
        <w:t xml:space="preserve">        </w:t>
        <w:tab/>
        <w:t xml:space="preserve"> Prof. Msc. Richard Jojima Nagamato</w:t>
      </w:r>
    </w:p>
    <w:p>
      <w:pPr>
        <w:pStyle w:val="Textbody"/>
        <w:spacing w:lineRule="auto" w:line="360"/>
        <w:rPr/>
      </w:pPr>
      <w:r>
        <w:rPr/>
        <w:tab/>
        <w:t xml:space="preserve">        _________________________</w:t>
      </w:r>
    </w:p>
    <w:p>
      <w:pPr>
        <w:pStyle w:val="Textbody"/>
        <w:spacing w:lineRule="auto" w:line="360"/>
        <w:rPr/>
      </w:pPr>
      <w:r>
        <w:rPr/>
        <w:tab/>
        <w:t xml:space="preserve">        Prof. Dr. Eduardo Liquio Takao</w:t>
      </w:r>
    </w:p>
    <w:p>
      <w:pPr>
        <w:pStyle w:val="Textbody"/>
        <w:spacing w:lineRule="auto" w:line="360"/>
        <w:rPr/>
      </w:pPr>
      <w:r>
        <w:rPr/>
        <w:tab/>
        <w:t xml:space="preserve">        _____________________________</w:t>
      </w:r>
    </w:p>
    <w:p>
      <w:pPr>
        <w:pStyle w:val="Textbody"/>
        <w:spacing w:lineRule="auto" w:line="360"/>
        <w:rPr/>
      </w:pPr>
      <w:r>
        <w:rPr/>
        <w:tab/>
        <w:t xml:space="preserve">        Prof. Msc. Richard Jojima Nagamato</w:t>
      </w:r>
    </w:p>
    <w:p>
      <w:pPr>
        <w:pStyle w:val="Textbody"/>
        <w:spacing w:lineRule="auto" w:line="360"/>
        <w:rPr/>
      </w:pPr>
      <w:r>
        <w:rPr/>
      </w:r>
    </w:p>
    <w:p>
      <w:pPr>
        <w:pStyle w:val="Textbody"/>
        <w:rPr/>
      </w:pPr>
      <w:r>
        <w:rPr/>
      </w:r>
    </w:p>
    <w:p>
      <w:pPr>
        <w:pStyle w:val="Textbody"/>
        <w:rPr/>
      </w:pPr>
      <w:r>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Textbody"/>
        <w:ind w:left="851" w:hanging="0"/>
        <w:rPr/>
      </w:pPr>
      <w:r>
        <w:rPr/>
      </w:r>
    </w:p>
    <w:p>
      <w:pPr>
        <w:pStyle w:val="Textbody"/>
        <w:jc w:val="center"/>
        <w:rPr/>
      </w:pPr>
      <w:r>
        <w:rPr/>
        <w:t>Colombo, 12 de junho de 2019</w:t>
      </w:r>
      <w:r>
        <w:br w:type="page"/>
      </w:r>
    </w:p>
    <w:p>
      <w:pPr>
        <w:pStyle w:val="Standard"/>
        <w:jc w:val="center"/>
        <w:rPr/>
      </w:pPr>
      <w:r>
        <w:rPr>
          <w:rFonts w:ascii="Arial" w:hAnsi="Arial"/>
          <w:b/>
          <w:bCs/>
        </w:rPr>
        <w:t>DEDICATÓRIA</w:t>
      </w:r>
    </w:p>
    <w:p>
      <w:pPr>
        <w:pStyle w:val="Standard"/>
        <w:jc w:val="center"/>
        <w:rPr>
          <w:rFonts w:ascii="Arial" w:hAnsi="Arial"/>
          <w:b/>
          <w:b/>
          <w:bCs/>
        </w:rPr>
      </w:pPr>
      <w:r>
        <w:rPr>
          <w:rFonts w:ascii="Arial" w:hAnsi="Arial"/>
          <w:b/>
          <w:bCs/>
        </w:rPr>
      </w:r>
    </w:p>
    <w:p>
      <w:pPr>
        <w:pStyle w:val="Standard"/>
        <w:rPr>
          <w:rFonts w:ascii="Arial" w:hAnsi="Arial"/>
        </w:rPr>
      </w:pPr>
      <w:r>
        <w:rPr>
          <w:rFonts w:ascii="Arial" w:hAnsi="Arial"/>
        </w:rPr>
      </w:r>
      <w:r>
        <w:br w:type="page"/>
      </w:r>
    </w:p>
    <w:p>
      <w:pPr>
        <w:pStyle w:val="Standard"/>
        <w:jc w:val="center"/>
        <w:rPr>
          <w:rFonts w:ascii="Arial" w:hAnsi="Arial"/>
          <w:b/>
          <w:b/>
          <w:bCs/>
        </w:rPr>
      </w:pPr>
      <w:r>
        <w:rPr>
          <w:rFonts w:ascii="Arial" w:hAnsi="Arial"/>
          <w:b/>
          <w:bCs/>
        </w:rPr>
        <w:t>AGRADECIMENTOS</w:t>
      </w:r>
      <w:r>
        <w:br w:type="page"/>
      </w:r>
    </w:p>
    <w:p>
      <w:pPr>
        <w:pStyle w:val="Standard"/>
        <w:jc w:val="center"/>
        <w:rPr>
          <w:rFonts w:ascii="Arial" w:hAnsi="Arial"/>
          <w:b/>
          <w:b/>
          <w:bCs/>
        </w:rPr>
      </w:pPr>
      <w:r>
        <w:rPr>
          <w:rFonts w:ascii="Arial" w:hAnsi="Arial"/>
          <w:b/>
          <w:bCs/>
        </w:rPr>
        <w:t>RESUMO</w:t>
      </w:r>
    </w:p>
    <w:p>
      <w:pPr>
        <w:pStyle w:val="Standard"/>
        <w:jc w:val="center"/>
        <w:rPr>
          <w:b/>
          <w:b/>
          <w:bCs/>
        </w:rPr>
      </w:pPr>
      <w:r>
        <w:rPr>
          <w:b/>
          <w:bCs/>
        </w:rPr>
      </w:r>
    </w:p>
    <w:p>
      <w:pPr>
        <w:pStyle w:val="Standard"/>
        <w:jc w:val="both"/>
        <w:rPr>
          <w:sz w:val="20"/>
          <w:szCs w:val="20"/>
        </w:rPr>
      </w:pPr>
      <w:r>
        <w:rPr>
          <w:rFonts w:ascii="Arial" w:hAnsi="Arial"/>
          <w:sz w:val="20"/>
          <w:szCs w:val="20"/>
        </w:rPr>
        <w:t xml:space="preserve">O projeto foi idealizado levando-se em consideração a necessidade de um cliente no ramo de confeitaria com o objetivo de </w:t>
      </w:r>
      <w:bookmarkStart w:id="0" w:name="__DdeLink__1985_613224445"/>
      <w:r>
        <w:rPr>
          <w:rFonts w:ascii="Arial" w:hAnsi="Arial"/>
          <w:sz w:val="20"/>
          <w:szCs w:val="20"/>
        </w:rPr>
        <w:t>gerenciar um pequeno negócio por intermédio do desenvolvimento de um sistema informatizado.</w:t>
      </w:r>
      <w:bookmarkEnd w:id="0"/>
      <w:r>
        <w:rPr>
          <w:rFonts w:ascii="Arial" w:hAnsi="Arial"/>
          <w:sz w:val="20"/>
          <w:szCs w:val="20"/>
        </w:rPr>
        <w:t xml:space="preserve"> Ao observar o problema apresentado pelo cliente, foi percebido a necessidade de um sistema informatizado para a solução do problema, uma vez que o cliente possuía um controle manual utilizando anotações manuscritas. A partir da constatação da necessidade de controle eficaz e efetivo, foi decidido em conjunto ao cliente, que seria implementado um sistema com a finalidade de gerenciar o pequeno negócio em questão, tendo como base os conhecimentos adquiridos ao longo do curso. </w:t>
      </w:r>
      <w:bookmarkStart w:id="1" w:name="__DdeLink__2217_235929080"/>
      <w:bookmarkEnd w:id="1"/>
      <w:r>
        <w:rPr>
          <w:rFonts w:ascii="Arial" w:hAnsi="Arial"/>
          <w:sz w:val="20"/>
          <w:szCs w:val="20"/>
        </w:rPr>
        <w:t>A metodologia aplicada ao projeto em questão, consistiu na utilização das tecnologias HTML, CSS, JavaScript, Ajax, Jquery, PHP, MySQL e Apache voltadas para ambiente web e hospedadas em um servidor.</w:t>
      </w:r>
    </w:p>
    <w:p>
      <w:pPr>
        <w:pStyle w:val="Standard"/>
        <w:rPr>
          <w:rFonts w:ascii="Arial" w:hAnsi="Arial"/>
        </w:rPr>
      </w:pPr>
      <w:r>
        <w:rPr>
          <w:rFonts w:ascii="Arial" w:hAnsi="Arial"/>
        </w:rPr>
      </w:r>
    </w:p>
    <w:p>
      <w:pPr>
        <w:pStyle w:val="Standard"/>
        <w:rPr>
          <w:sz w:val="20"/>
          <w:szCs w:val="20"/>
        </w:rPr>
      </w:pPr>
      <w:r>
        <w:rPr>
          <w:rFonts w:ascii="Arial" w:hAnsi="Arial"/>
          <w:b/>
          <w:bCs/>
          <w:sz w:val="20"/>
          <w:szCs w:val="20"/>
        </w:rPr>
        <w:t>Palavras-Chaves:</w:t>
      </w:r>
      <w:r>
        <w:rPr>
          <w:rFonts w:ascii="Arial" w:hAnsi="Arial"/>
          <w:sz w:val="20"/>
          <w:szCs w:val="20"/>
        </w:rPr>
        <w:t xml:space="preserve"> sistema, gerenciamento, internet.</w:t>
      </w:r>
      <w:r>
        <w:br w:type="page"/>
      </w:r>
    </w:p>
    <w:p>
      <w:pPr>
        <w:pStyle w:val="Standard"/>
        <w:jc w:val="center"/>
        <w:rPr/>
      </w:pPr>
      <w:r>
        <w:rPr>
          <w:rFonts w:ascii="Arial" w:hAnsi="Arial"/>
          <w:b/>
          <w:lang w:val="en-US"/>
        </w:rPr>
        <w:t>ABSTRACT</w:t>
      </w:r>
    </w:p>
    <w:p>
      <w:pPr>
        <w:pStyle w:val="Standard"/>
        <w:jc w:val="center"/>
        <w:rPr>
          <w:rFonts w:ascii="Arial" w:hAnsi="Arial"/>
          <w:b/>
          <w:b/>
          <w:lang w:val="en-US"/>
        </w:rPr>
      </w:pPr>
      <w:r>
        <w:rPr>
          <w:rFonts w:ascii="Arial" w:hAnsi="Arial"/>
          <w:b/>
          <w:lang w:val="en-US"/>
        </w:rPr>
      </w:r>
    </w:p>
    <w:p>
      <w:pPr>
        <w:pStyle w:val="Standard"/>
        <w:jc w:val="both"/>
        <w:rPr>
          <w:sz w:val="20"/>
          <w:szCs w:val="20"/>
        </w:rPr>
      </w:pPr>
      <w:r>
        <w:rPr>
          <w:rFonts w:ascii="Arial" w:hAnsi="Arial"/>
          <w:b/>
          <w:sz w:val="20"/>
          <w:szCs w:val="20"/>
          <w:lang w:val="en-US"/>
        </w:rPr>
        <w:br/>
      </w:r>
      <w:r>
        <w:rPr>
          <w:rFonts w:ascii="Arial" w:hAnsi="Arial"/>
          <w:b w:val="false"/>
          <w:bCs w:val="false"/>
          <w:i w:val="false"/>
          <w:caps w:val="false"/>
          <w:smallCaps w:val="false"/>
          <w:color w:val="212121"/>
          <w:spacing w:val="0"/>
          <w:sz w:val="20"/>
          <w:szCs w:val="20"/>
          <w:lang w:val="en-US"/>
        </w:rPr>
        <w:t>The project was conceived taking into account the necessity of a customer in the confectionery industry</w:t>
      </w:r>
      <w:r>
        <w:rPr>
          <w:rFonts w:ascii="Arial" w:hAnsi="Arial"/>
          <w:b w:val="false"/>
          <w:bCs w:val="false"/>
          <w:sz w:val="20"/>
          <w:szCs w:val="20"/>
          <w:lang w:val="en-US"/>
        </w:rPr>
        <w:t xml:space="preserve"> </w:t>
      </w:r>
      <w:r>
        <w:rPr>
          <w:rFonts w:ascii="Arial" w:hAnsi="Arial"/>
          <w:b w:val="false"/>
          <w:bCs w:val="false"/>
          <w:i w:val="false"/>
          <w:caps w:val="false"/>
          <w:smallCaps w:val="false"/>
          <w:color w:val="212121"/>
          <w:spacing w:val="0"/>
          <w:sz w:val="20"/>
          <w:szCs w:val="20"/>
          <w:lang w:val="en-US"/>
        </w:rPr>
        <w:t>with the objective of managing a small business through the development of a computerized system. When observing the client problem  was perceived the necessity of a computerized system, since the client had a manual control using handwritten notes. Based on necessity for efficient and effective control, was decided jointly with the client, that a system would be implemented for the purpose of managing the small business in question, consisted in the use of technologies HTML, CSS,  JavaScript, Ajax, Jquery, PHP, MySQL and Apache aimed at the web environment ans hosted on a server.</w:t>
      </w:r>
    </w:p>
    <w:p>
      <w:pPr>
        <w:pStyle w:val="Standard"/>
        <w:jc w:val="both"/>
        <w:rPr>
          <w:rFonts w:ascii="Arial" w:hAnsi="Arial"/>
          <w:b w:val="false"/>
          <w:b w:val="false"/>
          <w:bCs w:val="false"/>
          <w:i w:val="false"/>
          <w:i w:val="false"/>
          <w:caps w:val="false"/>
          <w:smallCaps w:val="false"/>
          <w:color w:val="212121"/>
          <w:spacing w:val="0"/>
          <w:lang w:val="en-US"/>
        </w:rPr>
      </w:pPr>
      <w:r>
        <w:rPr>
          <w:rFonts w:ascii="Arial" w:hAnsi="Arial"/>
          <w:b w:val="false"/>
          <w:bCs w:val="false"/>
          <w:i w:val="false"/>
          <w:caps w:val="false"/>
          <w:smallCaps w:val="false"/>
          <w:color w:val="212121"/>
          <w:spacing w:val="0"/>
          <w:lang w:val="en-US"/>
        </w:rPr>
      </w:r>
    </w:p>
    <w:p>
      <w:pPr>
        <w:pStyle w:val="Standard"/>
        <w:jc w:val="both"/>
        <w:rPr>
          <w:sz w:val="20"/>
          <w:szCs w:val="20"/>
        </w:rPr>
      </w:pPr>
      <w:r>
        <w:rPr>
          <w:rFonts w:ascii="Arial" w:hAnsi="Arial"/>
          <w:b/>
          <w:bCs/>
          <w:i w:val="false"/>
          <w:caps w:val="false"/>
          <w:smallCaps w:val="false"/>
          <w:color w:val="212121"/>
          <w:spacing w:val="0"/>
          <w:sz w:val="20"/>
          <w:szCs w:val="20"/>
          <w:lang w:val="en-US"/>
        </w:rPr>
        <w:t>Keywords:</w:t>
      </w:r>
      <w:r>
        <w:rPr>
          <w:rFonts w:ascii="Arial" w:hAnsi="Arial"/>
          <w:b w:val="false"/>
          <w:bCs w:val="false"/>
          <w:i w:val="false"/>
          <w:caps w:val="false"/>
          <w:smallCaps w:val="false"/>
          <w:color w:val="212121"/>
          <w:spacing w:val="0"/>
          <w:sz w:val="20"/>
          <w:szCs w:val="20"/>
          <w:lang w:val="en-US"/>
        </w:rPr>
        <w:t xml:space="preserve"> system, management, internet.</w:t>
      </w:r>
    </w:p>
    <w:p>
      <w:pPr>
        <w:pStyle w:val="Standard"/>
        <w:jc w:val="both"/>
        <w:rPr>
          <w:rFonts w:ascii="Arial" w:hAnsi="Arial"/>
          <w:b w:val="false"/>
          <w:b w:val="false"/>
          <w:bCs w:val="false"/>
          <w:sz w:val="20"/>
          <w:szCs w:val="20"/>
          <w:lang w:val="en-US"/>
        </w:rPr>
      </w:pPr>
      <w:r>
        <w:rPr>
          <w:rFonts w:ascii="Arial" w:hAnsi="Arial"/>
          <w:b w:val="false"/>
          <w:bCs w:val="false"/>
          <w:sz w:val="20"/>
          <w:szCs w:val="20"/>
          <w:lang w:val="en-US"/>
        </w:rPr>
      </w:r>
    </w:p>
    <w:p>
      <w:pPr>
        <w:pStyle w:val="Standard"/>
        <w:jc w:val="center"/>
        <w:rPr/>
      </w:pPr>
      <w:r>
        <w:rPr/>
      </w:r>
    </w:p>
    <w:p>
      <w:pPr>
        <w:pStyle w:val="TtuloProjeto"/>
        <w:rPr/>
      </w:pPr>
      <w:r>
        <w:rPr/>
      </w:r>
      <w:r>
        <w:br w:type="page"/>
      </w:r>
    </w:p>
    <w:p>
      <w:pPr>
        <w:pStyle w:val="Normal"/>
        <w:spacing w:lineRule="auto" w:line="240"/>
        <w:ind w:left="0" w:hanging="0"/>
        <w:jc w:val="left"/>
        <w:rPr/>
      </w:pPr>
      <w:r>
        <w:rPr/>
      </w:r>
    </w:p>
    <w:p>
      <w:pPr>
        <w:pStyle w:val="TOCHeading"/>
        <w:jc w:val="center"/>
        <w:rPr>
          <w:rFonts w:ascii="Arial" w:hAnsi="Arial"/>
          <w:b/>
          <w:b/>
          <w:color w:val="00000A"/>
          <w:sz w:val="24"/>
          <w:szCs w:val="24"/>
        </w:rPr>
      </w:pPr>
      <w:r>
        <w:rPr>
          <w:rFonts w:ascii="Arial" w:hAnsi="Arial"/>
          <w:b/>
          <w:color w:val="00000A"/>
          <w:sz w:val="24"/>
          <w:szCs w:val="24"/>
        </w:rPr>
        <w:t>LISTA DE FIGURAS</w:t>
      </w:r>
    </w:p>
    <w:sdt>
      <w:sdtPr>
        <w:docPartObj>
          <w:docPartGallery w:val="Table of Contents"/>
          <w:docPartUnique w:val="true"/>
        </w:docPartObj>
        <w:id w:val="2090776493"/>
      </w:sdtPr>
      <w:sdtContent>
        <w:p>
          <w:pPr>
            <w:pStyle w:val="Ttulo3"/>
            <w:numPr>
              <w:ilvl w:val="0"/>
              <w:numId w:val="0"/>
            </w:numPr>
            <w:ind w:left="851" w:firstLine="709"/>
            <w:rPr>
              <w:b w:val="false"/>
              <w:b w:val="false"/>
            </w:rPr>
          </w:pPr>
          <w:r>
            <w:rPr>
              <w:b w:val="false"/>
            </w:rPr>
          </w:r>
        </w:p>
        <w:p>
          <w:pPr>
            <w:pStyle w:val="Ttulo3"/>
            <w:numPr>
              <w:ilvl w:val="2"/>
              <w:numId w:val="2"/>
            </w:numPr>
            <w:rPr>
              <w:b w:val="false"/>
              <w:b w:val="false"/>
            </w:rPr>
          </w:pPr>
          <w:bookmarkStart w:id="2" w:name="_Toc531620181"/>
          <w:bookmarkStart w:id="3" w:name="_Toc531728344"/>
          <w:bookmarkEnd w:id="2"/>
          <w:bookmarkEnd w:id="3"/>
          <w:r>
            <w:rPr>
              <w:b w:val="false"/>
            </w:rPr>
            <w:t>Diagramas de Caso de uso</w:t>
            <w:tab/>
            <w:t>19</w:t>
          </w:r>
        </w:p>
        <w:p>
          <w:pPr>
            <w:pStyle w:val="Ttulo3"/>
            <w:numPr>
              <w:ilvl w:val="2"/>
              <w:numId w:val="2"/>
            </w:numPr>
            <w:rPr>
              <w:b w:val="false"/>
              <w:b w:val="false"/>
            </w:rPr>
          </w:pPr>
          <w:bookmarkStart w:id="4" w:name="_Toc531620182"/>
          <w:bookmarkStart w:id="5" w:name="_Toc531728345"/>
          <w:bookmarkEnd w:id="4"/>
          <w:bookmarkEnd w:id="5"/>
          <w:r>
            <w:rPr>
              <w:b w:val="false"/>
            </w:rPr>
            <w:t>Diagramas de Classe</w:t>
            <w:tab/>
            <w:t>20</w:t>
          </w:r>
        </w:p>
        <w:p>
          <w:pPr>
            <w:pStyle w:val="Ttulo3"/>
            <w:numPr>
              <w:ilvl w:val="2"/>
              <w:numId w:val="2"/>
            </w:numPr>
            <w:rPr>
              <w:b w:val="false"/>
              <w:b w:val="false"/>
            </w:rPr>
          </w:pPr>
          <w:bookmarkStart w:id="6" w:name="_Toc531728346"/>
          <w:bookmarkStart w:id="7" w:name="_Toc531620183"/>
          <w:bookmarkEnd w:id="6"/>
          <w:bookmarkEnd w:id="7"/>
          <w:r>
            <w:rPr>
              <w:b w:val="false"/>
            </w:rPr>
            <w:t>Diagramas de Entidade Relacionamento</w:t>
            <w:tab/>
            <w:t>24</w:t>
          </w:r>
        </w:p>
        <w:p>
          <w:pPr>
            <w:pStyle w:val="Ttulo3"/>
            <w:numPr>
              <w:ilvl w:val="2"/>
              <w:numId w:val="2"/>
            </w:numPr>
            <w:rPr>
              <w:b w:val="false"/>
              <w:b w:val="false"/>
            </w:rPr>
          </w:pPr>
          <w:bookmarkStart w:id="8" w:name="_Toc531728347"/>
          <w:bookmarkStart w:id="9" w:name="_Toc531620184"/>
          <w:bookmarkEnd w:id="8"/>
          <w:bookmarkEnd w:id="9"/>
          <w:r>
            <w:rPr>
              <w:b w:val="false"/>
            </w:rPr>
            <w:t>Diagramas de Sequência</w:t>
            <w:tab/>
            <w:t>25</w:t>
          </w:r>
        </w:p>
        <w:p>
          <w:pPr>
            <w:pStyle w:val="Ttulo3"/>
            <w:numPr>
              <w:ilvl w:val="2"/>
              <w:numId w:val="2"/>
            </w:numPr>
            <w:rPr>
              <w:b w:val="false"/>
              <w:b w:val="false"/>
            </w:rPr>
          </w:pPr>
          <w:bookmarkStart w:id="10" w:name="_Toc531728348"/>
          <w:bookmarkStart w:id="11" w:name="_Toc531620185"/>
          <w:bookmarkEnd w:id="10"/>
          <w:bookmarkEnd w:id="11"/>
          <w:r>
            <w:rPr>
              <w:b w:val="false"/>
            </w:rPr>
            <w:t>Diagramas de Componentes</w:t>
            <w:tab/>
            <w:t>28</w:t>
          </w:r>
        </w:p>
        <w:p>
          <w:pPr>
            <w:pStyle w:val="Ttulo3"/>
            <w:numPr>
              <w:ilvl w:val="2"/>
              <w:numId w:val="2"/>
            </w:numPr>
            <w:rPr>
              <w:b w:val="false"/>
              <w:b w:val="false"/>
            </w:rPr>
          </w:pPr>
          <w:bookmarkStart w:id="12" w:name="_Toc531728349"/>
          <w:bookmarkStart w:id="13" w:name="_Toc531620186"/>
          <w:bookmarkEnd w:id="12"/>
          <w:bookmarkEnd w:id="13"/>
          <w:r>
            <w:rPr>
              <w:b w:val="false"/>
            </w:rPr>
            <w:t>Diagramas de Implantação</w:t>
            <w:tab/>
            <w:t>29</w:t>
          </w:r>
        </w:p>
        <w:p>
          <w:pPr>
            <w:pStyle w:val="Ttulo3"/>
            <w:numPr>
              <w:ilvl w:val="2"/>
              <w:numId w:val="2"/>
            </w:numPr>
            <w:rPr>
              <w:b w:val="false"/>
              <w:b w:val="false"/>
            </w:rPr>
          </w:pPr>
          <w:bookmarkStart w:id="14" w:name="_Toc531728350"/>
          <w:bookmarkStart w:id="15" w:name="_Toc531620187"/>
          <w:bookmarkEnd w:id="14"/>
          <w:bookmarkEnd w:id="15"/>
          <w:r>
            <w:rPr>
              <w:b w:val="false"/>
            </w:rPr>
            <w:t>Diagramas de Atividade</w:t>
            <w:tab/>
            <w:t>30</w:t>
          </w:r>
        </w:p>
        <w:p>
          <w:pPr>
            <w:pStyle w:val="Ttulo3"/>
            <w:numPr>
              <w:ilvl w:val="2"/>
              <w:numId w:val="2"/>
            </w:numPr>
            <w:rPr>
              <w:rFonts w:eastAsia="Calibri" w:cs="Tahoma"/>
              <w:b w:val="false"/>
              <w:b w:val="false"/>
            </w:rPr>
          </w:pPr>
          <w:bookmarkStart w:id="16" w:name="_Toc531728351"/>
          <w:bookmarkStart w:id="17" w:name="_Toc531620188"/>
          <w:bookmarkEnd w:id="16"/>
          <w:bookmarkEnd w:id="17"/>
          <w:r>
            <w:rPr>
              <w:b w:val="false"/>
            </w:rPr>
            <w:t>Protótipos</w:t>
            <w:tab/>
            <w:t>31</w:t>
          </w:r>
        </w:p>
        <w:p>
          <w:pPr>
            <w:pStyle w:val="Ttulo3"/>
            <w:numPr>
              <w:ilvl w:val="2"/>
              <w:numId w:val="2"/>
            </w:numPr>
            <w:rPr>
              <w:b w:val="false"/>
              <w:b w:val="false"/>
            </w:rPr>
          </w:pPr>
          <w:bookmarkStart w:id="18" w:name="_Toc531728352"/>
          <w:bookmarkStart w:id="19" w:name="_Toc531620189"/>
          <w:bookmarkEnd w:id="18"/>
          <w:bookmarkEnd w:id="19"/>
          <w:r>
            <w:rPr>
              <w:b w:val="false"/>
            </w:rPr>
            <w:t>Tela - Homepage de Atividade</w:t>
            <w:tab/>
            <w:t>31</w:t>
          </w:r>
        </w:p>
        <w:p>
          <w:pPr>
            <w:pStyle w:val="Ttulo3"/>
            <w:numPr>
              <w:ilvl w:val="2"/>
              <w:numId w:val="2"/>
            </w:numPr>
            <w:rPr>
              <w:b w:val="false"/>
              <w:b w:val="false"/>
            </w:rPr>
          </w:pPr>
          <w:bookmarkStart w:id="20" w:name="_Toc531728353"/>
          <w:bookmarkStart w:id="21" w:name="_Toc531620190"/>
          <w:bookmarkEnd w:id="20"/>
          <w:bookmarkEnd w:id="21"/>
          <w:r>
            <w:rPr>
              <w:b w:val="false"/>
            </w:rPr>
            <w:t>Tela - Login</w:t>
            <w:tab/>
            <w:t>32</w:t>
          </w:r>
        </w:p>
        <w:p>
          <w:pPr>
            <w:pStyle w:val="Ttulo3"/>
            <w:numPr>
              <w:ilvl w:val="2"/>
              <w:numId w:val="2"/>
            </w:numPr>
            <w:rPr>
              <w:b w:val="false"/>
              <w:b w:val="false"/>
            </w:rPr>
          </w:pPr>
          <w:bookmarkStart w:id="22" w:name="_Toc531728354"/>
          <w:bookmarkStart w:id="23" w:name="_Toc531620191"/>
          <w:bookmarkEnd w:id="22"/>
          <w:bookmarkEnd w:id="23"/>
          <w:r>
            <w:rPr>
              <w:b w:val="false"/>
            </w:rPr>
            <w:t>Tela - Cadastro</w:t>
            <w:tab/>
            <w:t>31</w:t>
          </w:r>
        </w:p>
        <w:p>
          <w:pPr>
            <w:pStyle w:val="Ttulo3"/>
            <w:numPr>
              <w:ilvl w:val="2"/>
              <w:numId w:val="2"/>
            </w:numPr>
            <w:rPr>
              <w:b w:val="false"/>
              <w:b w:val="false"/>
            </w:rPr>
          </w:pPr>
          <w:bookmarkStart w:id="24" w:name="_Toc531728355"/>
          <w:bookmarkStart w:id="25" w:name="_Toc531620192"/>
          <w:bookmarkEnd w:id="24"/>
          <w:bookmarkEnd w:id="25"/>
          <w:r>
            <w:rPr>
              <w:b w:val="false"/>
            </w:rPr>
            <w:t>Consulta de Agendamento</w:t>
            <w:tab/>
            <w:t>31</w:t>
          </w:r>
        </w:p>
        <w:p>
          <w:pPr>
            <w:pStyle w:val="Ttulo3"/>
            <w:numPr>
              <w:ilvl w:val="2"/>
              <w:numId w:val="2"/>
            </w:numPr>
            <w:rPr>
              <w:rFonts w:eastAsia="Calibri" w:cs="Tahoma"/>
              <w:szCs w:val="22"/>
            </w:rPr>
          </w:pPr>
          <w:bookmarkStart w:id="26" w:name="_Toc531620193"/>
          <w:bookmarkStart w:id="27" w:name="_Toc531728356"/>
          <w:bookmarkEnd w:id="26"/>
          <w:bookmarkEnd w:id="27"/>
          <w:r>
            <w:rPr>
              <w:b w:val="false"/>
            </w:rPr>
            <w:t>Sobre e Contato</w:t>
            <w:tab/>
            <w:t>31</w:t>
          </w:r>
        </w:p>
      </w:sdtContent>
    </w:sdt>
    <w:p>
      <w:pPr>
        <w:pStyle w:val="TOCHeading"/>
        <w:rPr/>
      </w:pPr>
      <w:r>
        <w:rPr/>
      </w:r>
      <w:r>
        <w:br w:type="page"/>
      </w:r>
    </w:p>
    <w:p>
      <w:pPr>
        <w:pStyle w:val="Ndice"/>
        <w:rPr>
          <w:sz w:val="24"/>
          <w:szCs w:val="24"/>
          <w:lang w:val="pt-BR"/>
        </w:rPr>
      </w:pPr>
      <w:r>
        <w:rPr>
          <w:sz w:val="24"/>
          <w:szCs w:val="24"/>
          <w:lang w:val="pt-BR"/>
        </w:rPr>
      </w:r>
      <w:bookmarkStart w:id="28" w:name="_Toc531728357"/>
      <w:bookmarkStart w:id="29" w:name="_Toc531728357"/>
      <w:bookmarkEnd w:id="29"/>
    </w:p>
    <w:sdt>
      <w:sdtPr>
        <w:docPartObj>
          <w:docPartGallery w:val="Table of Contents"/>
          <w:docPartUnique w:val="true"/>
        </w:docPartObj>
        <w:id w:val="831200107"/>
      </w:sdtPr>
      <w:sdtContent>
        <w:p>
          <w:pPr>
            <w:pStyle w:val="TOCHeading"/>
            <w:jc w:val="center"/>
            <w:rPr>
              <w:rFonts w:ascii="Arial" w:hAnsi="Arial" w:cs="Arial"/>
              <w:b/>
              <w:b/>
              <w:color w:val="00000A"/>
              <w:sz w:val="24"/>
              <w:szCs w:val="24"/>
            </w:rPr>
          </w:pPr>
          <w:r>
            <w:rPr>
              <w:rFonts w:cs="Arial" w:ascii="Arial" w:hAnsi="Arial"/>
              <w:b/>
              <w:color w:val="00000A"/>
              <w:sz w:val="24"/>
              <w:szCs w:val="24"/>
            </w:rPr>
            <w:t>LISTA DE TABELAS</w:t>
          </w:r>
        </w:p>
        <w:p>
          <w:pPr>
            <w:pStyle w:val="Normal"/>
            <w:rPr>
              <w:rFonts w:cs="Arial"/>
              <w:szCs w:val="24"/>
              <w:lang w:eastAsia="pt-BR"/>
            </w:rPr>
          </w:pPr>
          <w:r>
            <w:rPr>
              <w:rFonts w:cs="Arial"/>
              <w:szCs w:val="24"/>
              <w:lang w:eastAsia="pt-BR"/>
            </w:rPr>
          </w:r>
        </w:p>
        <w:p>
          <w:pPr>
            <w:pStyle w:val="Ttulo3"/>
            <w:numPr>
              <w:ilvl w:val="2"/>
              <w:numId w:val="2"/>
            </w:numPr>
            <w:rPr>
              <w:rFonts w:eastAsia="Calibri" w:cs="Tahoma"/>
              <w:szCs w:val="22"/>
            </w:rPr>
          </w:pPr>
          <w:bookmarkStart w:id="30" w:name="_Toc531728358"/>
          <w:bookmarkStart w:id="31" w:name="_Toc531620194"/>
          <w:bookmarkEnd w:id="30"/>
          <w:bookmarkEnd w:id="31"/>
          <w:r>
            <w:rPr>
              <w:b w:val="false"/>
            </w:rPr>
            <w:t>Dicionário de Dados</w:t>
            <w:tab/>
            <w:t>21</w:t>
          </w:r>
        </w:p>
      </w:sdtContent>
    </w:sdt>
    <w:p>
      <w:pPr>
        <w:pStyle w:val="Normal"/>
        <w:rPr>
          <w:rFonts w:cs="Arial"/>
          <w:szCs w:val="24"/>
          <w:lang w:eastAsia="pt-BR"/>
        </w:rPr>
      </w:pPr>
      <w:r>
        <w:rPr>
          <w:rFonts w:cs="Arial"/>
          <w:szCs w:val="24"/>
          <w:lang w:eastAsia="pt-BR"/>
        </w:rPr>
      </w:r>
      <w:r>
        <w:br w:type="page"/>
      </w:r>
    </w:p>
    <w:p>
      <w:pPr>
        <w:pStyle w:val="Standard"/>
        <w:jc w:val="center"/>
        <w:rPr>
          <w:rFonts w:ascii="Arial" w:hAnsi="Arial"/>
          <w:b/>
          <w:b/>
          <w:bCs/>
        </w:rPr>
      </w:pPr>
      <w:r>
        <w:rPr>
          <w:rFonts w:ascii="Arial" w:hAnsi="Arial"/>
          <w:b/>
          <w:bCs/>
        </w:rPr>
        <w:t>LISTA DE ABREVIATURAS</w:t>
      </w:r>
    </w:p>
    <w:tbl>
      <w:tblPr>
        <w:tblW w:w="9071" w:type="dxa"/>
        <w:jc w:val="left"/>
        <w:tblInd w:w="-5" w:type="dxa"/>
        <w:tblCellMar>
          <w:top w:w="55" w:type="dxa"/>
          <w:left w:w="48" w:type="dxa"/>
          <w:bottom w:w="55" w:type="dxa"/>
          <w:right w:w="55" w:type="dxa"/>
        </w:tblCellMar>
        <w:tblLook w:firstRow="0" w:noVBand="0" w:lastRow="0" w:firstColumn="0" w:lastColumn="0" w:noHBand="0" w:val="0000"/>
      </w:tblPr>
      <w:tblGrid>
        <w:gridCol w:w="1308"/>
        <w:gridCol w:w="7762"/>
      </w:tblGrid>
      <w:tr>
        <w:trPr/>
        <w:tc>
          <w:tcPr>
            <w:tcW w:w="1308" w:type="dxa"/>
            <w:tcBorders>
              <w:top w:val="single" w:sz="2" w:space="0" w:color="000001"/>
              <w:left w:val="single" w:sz="2" w:space="0" w:color="000001"/>
              <w:bottom w:val="single" w:sz="2" w:space="0" w:color="000001"/>
            </w:tcBorders>
            <w:shd w:color="auto" w:fill="auto" w:val="clear"/>
          </w:tcPr>
          <w:p>
            <w:pPr>
              <w:pStyle w:val="Contedodatabela"/>
              <w:rPr>
                <w:rFonts w:ascii="Arial" w:hAnsi="Arial"/>
              </w:rPr>
            </w:pPr>
            <w:r>
              <w:rPr>
                <w:rFonts w:ascii="Arial" w:hAnsi="Arial"/>
              </w:rPr>
              <w:t>CSS</w:t>
            </w:r>
          </w:p>
        </w:tc>
        <w:tc>
          <w:tcPr>
            <w:tcW w:w="7762" w:type="dxa"/>
            <w:tcBorders>
              <w:top w:val="single" w:sz="2" w:space="0" w:color="000001"/>
              <w:left w:val="single" w:sz="2" w:space="0" w:color="000001"/>
              <w:bottom w:val="single" w:sz="2" w:space="0" w:color="000001"/>
              <w:right w:val="single" w:sz="2" w:space="0" w:color="000001"/>
            </w:tcBorders>
            <w:shd w:color="auto" w:fill="auto" w:val="clear"/>
          </w:tcPr>
          <w:p>
            <w:pPr>
              <w:pStyle w:val="Contedodatabela"/>
              <w:rPr>
                <w:rFonts w:ascii="Arial" w:hAnsi="Arial"/>
              </w:rPr>
            </w:pPr>
            <w:r>
              <w:rPr>
                <w:rFonts w:ascii="Arial" w:hAnsi="Arial"/>
              </w:rPr>
              <w:t>Cascade Style Sheet</w:t>
            </w:r>
          </w:p>
        </w:tc>
      </w:tr>
      <w:tr>
        <w:trPr/>
        <w:tc>
          <w:tcPr>
            <w:tcW w:w="1308" w:type="dxa"/>
            <w:tcBorders>
              <w:top w:val="single" w:sz="2" w:space="0" w:color="000001"/>
              <w:left w:val="single" w:sz="2" w:space="0" w:color="000001"/>
              <w:bottom w:val="single" w:sz="2" w:space="0" w:color="000001"/>
            </w:tcBorders>
            <w:shd w:color="auto" w:fill="auto" w:val="clear"/>
          </w:tcPr>
          <w:p>
            <w:pPr>
              <w:pStyle w:val="Contedodatabela"/>
              <w:rPr>
                <w:rFonts w:ascii="Arial" w:hAnsi="Arial"/>
              </w:rPr>
            </w:pPr>
            <w:r>
              <w:rPr>
                <w:rFonts w:ascii="Arial" w:hAnsi="Arial"/>
              </w:rPr>
              <w:t>DER</w:t>
            </w:r>
          </w:p>
        </w:tc>
        <w:tc>
          <w:tcPr>
            <w:tcW w:w="7762" w:type="dxa"/>
            <w:tcBorders>
              <w:top w:val="single" w:sz="2" w:space="0" w:color="000001"/>
              <w:left w:val="single" w:sz="2" w:space="0" w:color="000001"/>
              <w:bottom w:val="single" w:sz="2" w:space="0" w:color="000001"/>
              <w:right w:val="single" w:sz="2" w:space="0" w:color="000001"/>
            </w:tcBorders>
            <w:shd w:color="auto" w:fill="auto" w:val="clear"/>
          </w:tcPr>
          <w:p>
            <w:pPr>
              <w:pStyle w:val="Contedodatabela"/>
              <w:rPr>
                <w:rFonts w:ascii="Arial" w:hAnsi="Arial"/>
              </w:rPr>
            </w:pPr>
            <w:r>
              <w:rPr>
                <w:rFonts w:ascii="Arial" w:hAnsi="Arial"/>
              </w:rPr>
              <w:t>Diagrama Entidade Relacionamento</w:t>
            </w:r>
          </w:p>
        </w:tc>
      </w:tr>
      <w:tr>
        <w:trPr/>
        <w:tc>
          <w:tcPr>
            <w:tcW w:w="1308" w:type="dxa"/>
            <w:tcBorders>
              <w:top w:val="single" w:sz="2" w:space="0" w:color="000001"/>
              <w:left w:val="single" w:sz="2" w:space="0" w:color="000001"/>
              <w:bottom w:val="single" w:sz="2" w:space="0" w:color="000001"/>
            </w:tcBorders>
            <w:shd w:color="auto" w:fill="auto" w:val="clear"/>
          </w:tcPr>
          <w:p>
            <w:pPr>
              <w:pStyle w:val="Contedodatabela"/>
              <w:rPr>
                <w:rFonts w:ascii="Arial" w:hAnsi="Arial"/>
              </w:rPr>
            </w:pPr>
            <w:r>
              <w:rPr>
                <w:rFonts w:ascii="Arial" w:hAnsi="Arial"/>
              </w:rPr>
              <w:t>HTML</w:t>
            </w:r>
          </w:p>
        </w:tc>
        <w:tc>
          <w:tcPr>
            <w:tcW w:w="7762" w:type="dxa"/>
            <w:tcBorders>
              <w:top w:val="single" w:sz="2" w:space="0" w:color="000001"/>
              <w:left w:val="single" w:sz="2" w:space="0" w:color="000001"/>
              <w:bottom w:val="single" w:sz="2" w:space="0" w:color="000001"/>
              <w:right w:val="single" w:sz="2" w:space="0" w:color="000001"/>
            </w:tcBorders>
            <w:shd w:color="auto" w:fill="auto" w:val="clear"/>
          </w:tcPr>
          <w:p>
            <w:pPr>
              <w:pStyle w:val="Contedodatabela"/>
              <w:rPr/>
            </w:pPr>
            <w:r>
              <w:rPr>
                <w:rFonts w:ascii="Arial" w:hAnsi="Arial"/>
                <w:color w:val="222222"/>
              </w:rPr>
              <w:t>Hypertext Markup Language</w:t>
            </w:r>
          </w:p>
        </w:tc>
      </w:tr>
      <w:tr>
        <w:trPr/>
        <w:tc>
          <w:tcPr>
            <w:tcW w:w="1308" w:type="dxa"/>
            <w:tcBorders>
              <w:top w:val="single" w:sz="2" w:space="0" w:color="000001"/>
              <w:left w:val="single" w:sz="2" w:space="0" w:color="000001"/>
              <w:bottom w:val="single" w:sz="2" w:space="0" w:color="000001"/>
            </w:tcBorders>
            <w:shd w:color="auto" w:fill="auto" w:val="clear"/>
          </w:tcPr>
          <w:p>
            <w:pPr>
              <w:pStyle w:val="Contedodatabela"/>
              <w:rPr>
                <w:rFonts w:ascii="Arial" w:hAnsi="Arial"/>
              </w:rPr>
            </w:pPr>
            <w:r>
              <w:rPr>
                <w:rFonts w:ascii="Arial" w:hAnsi="Arial"/>
              </w:rPr>
              <w:t>JS</w:t>
            </w:r>
          </w:p>
        </w:tc>
        <w:tc>
          <w:tcPr>
            <w:tcW w:w="7762" w:type="dxa"/>
            <w:tcBorders>
              <w:top w:val="single" w:sz="2" w:space="0" w:color="000001"/>
              <w:left w:val="single" w:sz="2" w:space="0" w:color="000001"/>
              <w:bottom w:val="single" w:sz="2" w:space="0" w:color="000001"/>
              <w:right w:val="single" w:sz="2" w:space="0" w:color="000001"/>
            </w:tcBorders>
            <w:shd w:color="auto" w:fill="auto" w:val="clear"/>
          </w:tcPr>
          <w:p>
            <w:pPr>
              <w:pStyle w:val="Contedodatabela"/>
              <w:rPr>
                <w:rFonts w:ascii="Arial" w:hAnsi="Arial"/>
              </w:rPr>
            </w:pPr>
            <w:r>
              <w:rPr>
                <w:rFonts w:ascii="Arial" w:hAnsi="Arial"/>
              </w:rPr>
              <w:t>JavaScript</w:t>
            </w:r>
          </w:p>
        </w:tc>
      </w:tr>
      <w:tr>
        <w:trPr/>
        <w:tc>
          <w:tcPr>
            <w:tcW w:w="1308" w:type="dxa"/>
            <w:tcBorders>
              <w:top w:val="single" w:sz="2" w:space="0" w:color="000001"/>
              <w:left w:val="single" w:sz="2" w:space="0" w:color="000001"/>
              <w:bottom w:val="single" w:sz="2" w:space="0" w:color="000001"/>
            </w:tcBorders>
            <w:shd w:color="auto" w:fill="auto" w:val="clear"/>
          </w:tcPr>
          <w:p>
            <w:pPr>
              <w:pStyle w:val="Contedodatabela"/>
              <w:rPr>
                <w:rFonts w:ascii="Arial" w:hAnsi="Arial"/>
              </w:rPr>
            </w:pPr>
            <w:r>
              <w:rPr>
                <w:rFonts w:ascii="Arial" w:hAnsi="Arial"/>
              </w:rPr>
              <w:t>SASS</w:t>
            </w:r>
          </w:p>
        </w:tc>
        <w:tc>
          <w:tcPr>
            <w:tcW w:w="7762" w:type="dxa"/>
            <w:tcBorders>
              <w:top w:val="single" w:sz="2" w:space="0" w:color="000001"/>
              <w:left w:val="single" w:sz="2" w:space="0" w:color="000001"/>
              <w:bottom w:val="single" w:sz="2" w:space="0" w:color="000001"/>
              <w:right w:val="single" w:sz="2" w:space="0" w:color="000001"/>
            </w:tcBorders>
            <w:shd w:color="auto" w:fill="auto" w:val="clear"/>
          </w:tcPr>
          <w:p>
            <w:pPr>
              <w:pStyle w:val="Contedodatabela"/>
              <w:rPr>
                <w:rFonts w:ascii="Arial" w:hAnsi="Arial"/>
              </w:rPr>
            </w:pPr>
            <w:r>
              <w:rPr>
                <w:rFonts w:ascii="Arial" w:hAnsi="Arial"/>
              </w:rPr>
              <w:t>Syntactically Awesome Style Sheets</w:t>
            </w:r>
          </w:p>
        </w:tc>
      </w:tr>
      <w:tr>
        <w:trPr/>
        <w:tc>
          <w:tcPr>
            <w:tcW w:w="1308" w:type="dxa"/>
            <w:tcBorders>
              <w:top w:val="single" w:sz="2" w:space="0" w:color="000001"/>
              <w:left w:val="single" w:sz="2" w:space="0" w:color="000001"/>
              <w:bottom w:val="single" w:sz="2" w:space="0" w:color="000001"/>
            </w:tcBorders>
            <w:shd w:color="auto" w:fill="auto" w:val="clear"/>
          </w:tcPr>
          <w:p>
            <w:pPr>
              <w:pStyle w:val="Contedodatabela"/>
              <w:rPr>
                <w:rFonts w:ascii="Arial" w:hAnsi="Arial"/>
              </w:rPr>
            </w:pPr>
            <w:r>
              <w:rPr>
                <w:rFonts w:ascii="Arial" w:hAnsi="Arial"/>
              </w:rPr>
              <w:t>UML</w:t>
            </w:r>
          </w:p>
        </w:tc>
        <w:tc>
          <w:tcPr>
            <w:tcW w:w="7762" w:type="dxa"/>
            <w:tcBorders>
              <w:top w:val="single" w:sz="2" w:space="0" w:color="000001"/>
              <w:left w:val="single" w:sz="2" w:space="0" w:color="000001"/>
              <w:bottom w:val="single" w:sz="2" w:space="0" w:color="000001"/>
              <w:right w:val="single" w:sz="2" w:space="0" w:color="000001"/>
            </w:tcBorders>
            <w:shd w:color="auto" w:fill="auto" w:val="clear"/>
          </w:tcPr>
          <w:p>
            <w:pPr>
              <w:pStyle w:val="Contedodatabela"/>
              <w:rPr>
                <w:rFonts w:ascii="Arial" w:hAnsi="Arial"/>
              </w:rPr>
            </w:pPr>
            <w:r>
              <w:rPr>
                <w:rFonts w:ascii="Arial" w:hAnsi="Arial"/>
              </w:rPr>
              <w:t>Unified Modeling Language</w:t>
            </w:r>
          </w:p>
        </w:tc>
      </w:tr>
      <w:tr>
        <w:trPr/>
        <w:tc>
          <w:tcPr>
            <w:tcW w:w="1308" w:type="dxa"/>
            <w:tcBorders>
              <w:top w:val="single" w:sz="2" w:space="0" w:color="000001"/>
              <w:left w:val="single" w:sz="2" w:space="0" w:color="000001"/>
              <w:bottom w:val="single" w:sz="2" w:space="0" w:color="000001"/>
            </w:tcBorders>
            <w:shd w:color="auto" w:fill="auto" w:val="clear"/>
          </w:tcPr>
          <w:p>
            <w:pPr>
              <w:pStyle w:val="Contedodatabela"/>
              <w:rPr>
                <w:rFonts w:ascii="Arial" w:hAnsi="Arial"/>
              </w:rPr>
            </w:pPr>
            <w:r>
              <w:rPr>
                <w:rFonts w:ascii="Arial" w:hAnsi="Arial"/>
              </w:rPr>
              <w:t>XML</w:t>
            </w:r>
          </w:p>
        </w:tc>
        <w:tc>
          <w:tcPr>
            <w:tcW w:w="7762" w:type="dxa"/>
            <w:tcBorders>
              <w:top w:val="single" w:sz="2" w:space="0" w:color="000001"/>
              <w:left w:val="single" w:sz="2" w:space="0" w:color="000001"/>
              <w:bottom w:val="single" w:sz="2" w:space="0" w:color="000001"/>
              <w:right w:val="single" w:sz="2" w:space="0" w:color="000001"/>
            </w:tcBorders>
            <w:shd w:color="auto" w:fill="auto" w:val="clear"/>
          </w:tcPr>
          <w:p>
            <w:pPr>
              <w:pStyle w:val="Contedodatabela"/>
              <w:rPr>
                <w:rFonts w:ascii="Arial" w:hAnsi="Arial"/>
              </w:rPr>
            </w:pPr>
            <w:r>
              <w:rPr>
                <w:rFonts w:ascii="Arial" w:hAnsi="Arial"/>
              </w:rPr>
              <w:t>Extensible markup Language</w:t>
            </w:r>
          </w:p>
        </w:tc>
      </w:tr>
    </w:tbl>
    <w:p>
      <w:pPr>
        <w:pStyle w:val="Standard"/>
        <w:jc w:val="center"/>
        <w:rPr>
          <w:rFonts w:ascii="Arial" w:hAnsi="Arial"/>
          <w:b/>
          <w:b/>
          <w:bCs/>
        </w:rPr>
      </w:pPr>
      <w:r>
        <w:rPr>
          <w:rFonts w:ascii="Arial" w:hAnsi="Arial"/>
          <w:b/>
          <w:bCs/>
        </w:rPr>
      </w:r>
    </w:p>
    <w:p>
      <w:pPr>
        <w:pStyle w:val="Normal"/>
        <w:suppressAutoHyphens w:val="false"/>
        <w:spacing w:lineRule="auto" w:line="240"/>
        <w:ind w:left="0" w:hanging="0"/>
        <w:jc w:val="left"/>
        <w:rPr>
          <w:rFonts w:ascii="Calibri Light" w:hAnsi="Calibri Light" w:eastAsia="Times New Roman" w:cs="Times New Roman"/>
          <w:color w:val="2F5496"/>
          <w:sz w:val="32"/>
          <w:szCs w:val="32"/>
          <w:lang w:eastAsia="pt-BR"/>
        </w:rPr>
      </w:pPr>
      <w:r>
        <w:rPr>
          <w:rFonts w:eastAsia="Times New Roman" w:cs="Times New Roman" w:ascii="Calibri Light" w:hAnsi="Calibri Light"/>
          <w:color w:val="2F5496"/>
          <w:sz w:val="32"/>
          <w:szCs w:val="32"/>
          <w:lang w:eastAsia="pt-BR"/>
        </w:rPr>
      </w:r>
      <w:r>
        <w:br w:type="page"/>
      </w:r>
    </w:p>
    <w:p>
      <w:pPr>
        <w:pStyle w:val="Normal"/>
        <w:rPr>
          <w:rFonts w:cs="Arial"/>
          <w:b/>
          <w:b/>
          <w:bCs/>
          <w:szCs w:val="24"/>
        </w:rPr>
      </w:pPr>
      <w:r>
        <w:rPr>
          <w:rFonts w:cs="Arial"/>
          <w:b/>
          <w:bCs/>
          <w:szCs w:val="24"/>
        </w:rPr>
      </w:r>
      <w:bookmarkStart w:id="32" w:name="_Toc531728359"/>
      <w:bookmarkStart w:id="33" w:name="_Toc531728359"/>
      <w:bookmarkEnd w:id="33"/>
    </w:p>
    <w:p>
      <w:pPr>
        <w:pStyle w:val="Normal"/>
        <w:suppressAutoHyphens w:val="false"/>
        <w:spacing w:lineRule="auto" w:line="240"/>
        <w:ind w:left="0" w:hanging="0"/>
        <w:jc w:val="left"/>
        <w:rPr>
          <w:rFonts w:eastAsia="Times New Roman" w:cs="Times New Roman"/>
          <w:szCs w:val="24"/>
          <w:lang w:eastAsia="pt-BR"/>
        </w:rPr>
      </w:pPr>
      <w:r>
        <w:rPr>
          <w:rFonts w:eastAsia="Times New Roman" w:cs="Times New Roman"/>
          <w:szCs w:val="24"/>
          <w:lang w:eastAsia="pt-BR"/>
        </w:rPr>
      </w:r>
      <w:r>
        <w:br w:type="page"/>
      </w:r>
    </w:p>
    <w:p>
      <w:pPr>
        <w:pStyle w:val="ListParagraph"/>
        <w:numPr>
          <w:ilvl w:val="0"/>
          <w:numId w:val="4"/>
        </w:numPr>
        <w:rPr>
          <w:b/>
          <w:b/>
        </w:rPr>
      </w:pPr>
      <w:bookmarkStart w:id="34" w:name="__RefHeading___Toc1969_3245495100"/>
      <w:bookmarkStart w:id="35" w:name="_Toc526124447"/>
      <w:bookmarkStart w:id="36" w:name="_Toc69141267"/>
      <w:bookmarkStart w:id="37" w:name="_Toc69141283"/>
      <w:bookmarkStart w:id="38" w:name="_Toc69143082"/>
      <w:bookmarkStart w:id="39" w:name="_Toc526124446"/>
      <w:bookmarkEnd w:id="34"/>
      <w:bookmarkEnd w:id="36"/>
      <w:bookmarkEnd w:id="37"/>
      <w:bookmarkEnd w:id="38"/>
      <w:bookmarkEnd w:id="39"/>
      <w:r>
        <w:rPr>
          <w:b/>
        </w:rPr>
        <w:t>I</w:t>
      </w:r>
      <w:bookmarkEnd w:id="35"/>
      <w:r>
        <w:rPr>
          <w:b/>
        </w:rPr>
        <w:t>NTRODUÇÃO</w:t>
      </w:r>
    </w:p>
    <w:p>
      <w:pPr>
        <w:pStyle w:val="ListParagraph"/>
        <w:ind w:left="360" w:right="0" w:firstLine="709"/>
        <w:rPr>
          <w:b/>
          <w:b/>
        </w:rPr>
      </w:pPr>
      <w:r>
        <w:rPr>
          <w:b/>
        </w:rPr>
      </w:r>
    </w:p>
    <w:p>
      <w:pPr>
        <w:pStyle w:val="Normal"/>
        <w:ind w:left="0" w:firstLine="708"/>
        <w:rPr/>
      </w:pPr>
      <w:r>
        <w:rPr/>
        <w:t xml:space="preserve">Hodiernamente, com o crescimento tecnológico, comércios de pequeno porte e até mesmo grandes sofrem impactos com o processo de informatização, buscando, assim, investir mais com menos recursos. </w:t>
      </w:r>
    </w:p>
    <w:p>
      <w:pPr>
        <w:pStyle w:val="Normal"/>
        <w:ind w:left="0" w:firstLine="708"/>
        <w:rPr/>
      </w:pPr>
      <w:r>
        <w:rPr/>
        <w:t>Considerando o modo como um comércio gerencia seus serviços e clientela, especificamente as confeitarias, onde existem sistemas gerenciais prontos, que não atendem as suas demandas por serem básicos e generalistas ocasionando um alto custo de manutenção.</w:t>
      </w:r>
    </w:p>
    <w:p>
      <w:pPr>
        <w:pStyle w:val="Normal"/>
        <w:ind w:left="0" w:firstLine="708"/>
        <w:rPr/>
      </w:pPr>
      <w:r>
        <w:rPr/>
        <w:t>Geralmente, comércios de pequeno porte ainda possuem sistemas mais rudimentares, ou até mesmo não possuem e precisam melhorar suas eficácias, visto estarem em constante crescimento. Desta forma, o projeto objetivou criar um sistema para gerenciar uma confeitaria, com vistas a melhorar e facilitar a rotina das pessoas que trabalham no estabelecimento. As ideias centrais do projeto têm como propósito, gerenciar o estoque da confeitaria, controle dos pedidos e agendamentos, controle de gastos. Com isso o projeto vai ajudar na economia de tempo, e gastos além de uma grande organização das vendas realizadas.</w:t>
      </w:r>
    </w:p>
    <w:p>
      <w:pPr>
        <w:pStyle w:val="Normal"/>
        <w:ind w:left="1560" w:hanging="0"/>
        <w:rPr/>
      </w:pPr>
      <w:r>
        <w:rPr/>
      </w:r>
    </w:p>
    <w:p>
      <w:pPr>
        <w:pStyle w:val="ListParagraph"/>
        <w:numPr>
          <w:ilvl w:val="1"/>
          <w:numId w:val="4"/>
        </w:numPr>
        <w:rPr>
          <w:b/>
          <w:b/>
        </w:rPr>
      </w:pPr>
      <w:bookmarkStart w:id="40" w:name="__RefHeading___Toc3769_3245495100"/>
      <w:bookmarkEnd w:id="40"/>
      <w:r>
        <w:rPr>
          <w:b/>
        </w:rPr>
        <w:t>JUSTIFICATIVA</w:t>
      </w:r>
    </w:p>
    <w:p>
      <w:pPr>
        <w:pStyle w:val="Normal"/>
        <w:ind w:left="0" w:hanging="0"/>
        <w:rPr>
          <w:b/>
          <w:b/>
        </w:rPr>
      </w:pPr>
      <w:r>
        <w:rPr>
          <w:b/>
        </w:rPr>
      </w:r>
    </w:p>
    <w:p>
      <w:pPr>
        <w:pStyle w:val="Normal"/>
        <w:ind w:left="0" w:firstLine="360"/>
        <w:rPr/>
      </w:pPr>
      <w:r>
        <w:rPr/>
        <w:t xml:space="preserve">Uma vez que feito o escopo em conjunto com o cliente, foi percebida a necessidade de um sistema informatizado, já que o mesmo utilizava de anotações manuscritas para controle administrativo. </w:t>
      </w:r>
      <w:r>
        <w:rPr>
          <w:sz w:val="24"/>
          <w:szCs w:val="24"/>
        </w:rPr>
        <w:t>A partir da constatação da necessidade de um gerenciamento eficaz e efetivo, foi decidida a implementação de um sistema com a finalidade de gerenciar o pequeno negócio em questão, tendo como base os conhecimentos adquiridos ao longo do curso. Com a implementação do sistema informatizado, o cliente terá mais facilidade para administração de seu empreendimento</w:t>
      </w:r>
      <w:r>
        <w:rPr/>
        <w:t>.</w:t>
      </w:r>
    </w:p>
    <w:p>
      <w:pPr>
        <w:pStyle w:val="ListParagraph"/>
        <w:ind w:left="792" w:right="0" w:firstLine="709"/>
        <w:rPr>
          <w:b/>
          <w:b/>
        </w:rPr>
      </w:pPr>
      <w:r>
        <w:rPr>
          <w:b/>
        </w:rPr>
      </w:r>
    </w:p>
    <w:p>
      <w:pPr>
        <w:pStyle w:val="ListParagraph"/>
        <w:widowControl/>
        <w:numPr>
          <w:ilvl w:val="0"/>
          <w:numId w:val="0"/>
        </w:numPr>
        <w:suppressAutoHyphens w:val="true"/>
        <w:spacing w:lineRule="auto" w:line="360"/>
        <w:ind w:left="0" w:right="0" w:hanging="0"/>
        <w:jc w:val="both"/>
        <w:textAlignment w:val="baseline"/>
        <w:rPr>
          <w:b/>
          <w:b/>
        </w:rPr>
      </w:pPr>
      <w:r>
        <w:rPr>
          <w:b/>
        </w:rPr>
      </w:r>
      <w:r>
        <w:br w:type="page"/>
      </w:r>
    </w:p>
    <w:p>
      <w:pPr>
        <w:pStyle w:val="ListParagraph"/>
        <w:numPr>
          <w:ilvl w:val="1"/>
          <w:numId w:val="4"/>
        </w:numPr>
        <w:rPr/>
      </w:pPr>
      <w:r>
        <w:rPr>
          <w:b/>
        </w:rPr>
        <w:t>METODOLOGIA</w:t>
      </w:r>
    </w:p>
    <w:p>
      <w:pPr>
        <w:pStyle w:val="Normal"/>
        <w:ind w:left="360" w:hanging="0"/>
        <w:rPr/>
      </w:pPr>
      <w:r>
        <w:rPr/>
      </w:r>
    </w:p>
    <w:p>
      <w:pPr>
        <w:pStyle w:val="Normal"/>
        <w:ind w:left="0" w:firstLine="360"/>
        <w:rPr/>
      </w:pPr>
      <w:r>
        <w:rPr/>
        <w:t>A metodologia aplicada ao projeto em questão, consistiu na utilização d</w:t>
      </w:r>
      <w:r>
        <w:rPr>
          <w:sz w:val="24"/>
          <w:szCs w:val="24"/>
        </w:rPr>
        <w:t xml:space="preserve">os conhecimentos adquiridos ao longo do curso. As quais são: </w:t>
      </w:r>
      <w:bookmarkStart w:id="41" w:name="__DdeLink__2209_235929080"/>
      <w:bookmarkStart w:id="42" w:name="__DdeLink__2211_235929080"/>
      <w:bookmarkStart w:id="43" w:name="__DdeLink__2210_235929080"/>
      <w:bookmarkEnd w:id="41"/>
      <w:bookmarkEnd w:id="42"/>
      <w:bookmarkEnd w:id="43"/>
      <w:r>
        <w:rPr/>
        <w:t>HTML, CSS, JavaScript, Ajax, Jquery, PHP, MySQL e Apache voltadas para ambiente web e hospedadas em um servidor.</w:t>
      </w:r>
    </w:p>
    <w:p>
      <w:pPr>
        <w:pStyle w:val="Normal"/>
        <w:ind w:left="1560" w:hanging="0"/>
        <w:rPr/>
      </w:pPr>
      <w:r>
        <w:rPr/>
      </w:r>
    </w:p>
    <w:p>
      <w:pPr>
        <w:pStyle w:val="ListParagraph"/>
        <w:numPr>
          <w:ilvl w:val="1"/>
          <w:numId w:val="4"/>
        </w:numPr>
        <w:rPr>
          <w:b/>
          <w:b/>
        </w:rPr>
      </w:pPr>
      <w:bookmarkStart w:id="44" w:name="__RefHeading___Toc1973_3245495100"/>
      <w:bookmarkStart w:id="45" w:name="_Toc526124449"/>
      <w:bookmarkStart w:id="46" w:name="_Toc69143084"/>
      <w:bookmarkStart w:id="47" w:name="_Toc69141285"/>
      <w:bookmarkStart w:id="48" w:name="_Toc69141269"/>
      <w:bookmarkStart w:id="49" w:name="_Toc69138848"/>
      <w:bookmarkStart w:id="50" w:name="_Toc69136253"/>
      <w:bookmarkStart w:id="51" w:name="_Toc69136239"/>
      <w:bookmarkStart w:id="52" w:name="_Toc69135421"/>
      <w:bookmarkStart w:id="53" w:name="_Toc69134385"/>
      <w:bookmarkStart w:id="54" w:name="_Toc68452989"/>
      <w:bookmarkStart w:id="55" w:name="_Toc68452624"/>
      <w:bookmarkEnd w:id="44"/>
      <w:r>
        <w:rPr>
          <w:b/>
        </w:rPr>
        <w:t>O</w:t>
      </w:r>
      <w:bookmarkEnd w:id="45"/>
      <w:bookmarkEnd w:id="46"/>
      <w:bookmarkEnd w:id="47"/>
      <w:bookmarkEnd w:id="48"/>
      <w:bookmarkEnd w:id="49"/>
      <w:bookmarkEnd w:id="50"/>
      <w:bookmarkEnd w:id="51"/>
      <w:bookmarkEnd w:id="52"/>
      <w:bookmarkEnd w:id="53"/>
      <w:bookmarkEnd w:id="54"/>
      <w:bookmarkEnd w:id="55"/>
      <w:r>
        <w:rPr>
          <w:b/>
        </w:rPr>
        <w:t>BJETIVOS</w:t>
      </w:r>
    </w:p>
    <w:p>
      <w:pPr>
        <w:pStyle w:val="ListParagraph"/>
        <w:ind w:left="360" w:right="0" w:firstLine="709"/>
        <w:rPr/>
      </w:pPr>
      <w:r>
        <w:rPr/>
      </w:r>
    </w:p>
    <w:p>
      <w:pPr>
        <w:pStyle w:val="ListParagraph"/>
        <w:numPr>
          <w:ilvl w:val="2"/>
          <w:numId w:val="4"/>
        </w:numPr>
        <w:rPr>
          <w:b/>
          <w:b/>
        </w:rPr>
      </w:pPr>
      <w:r>
        <w:rPr>
          <w:b/>
        </w:rPr>
        <w:t>OBJETIVO GERAL</w:t>
      </w:r>
    </w:p>
    <w:p>
      <w:pPr>
        <w:pStyle w:val="ListParagraph"/>
        <w:ind w:left="792" w:right="0" w:firstLine="709"/>
        <w:rPr>
          <w:b/>
          <w:b/>
        </w:rPr>
      </w:pPr>
      <w:r>
        <w:rPr>
          <w:b/>
        </w:rPr>
      </w:r>
    </w:p>
    <w:p>
      <w:pPr>
        <w:pStyle w:val="Normal"/>
        <w:ind w:left="851" w:hanging="0"/>
        <w:rPr>
          <w:sz w:val="24"/>
          <w:szCs w:val="24"/>
        </w:rPr>
      </w:pPr>
      <w:r>
        <w:rPr>
          <w:sz w:val="24"/>
          <w:szCs w:val="24"/>
        </w:rPr>
        <w:t>Gerenciar um pequeno negócio voltado a confeitarias por intermédio de um sistema informatizado.</w:t>
      </w:r>
    </w:p>
    <w:p>
      <w:pPr>
        <w:pStyle w:val="ListParagraph"/>
        <w:ind w:left="792" w:right="0" w:firstLine="709"/>
        <w:rPr>
          <w:b/>
          <w:b/>
        </w:rPr>
      </w:pPr>
      <w:r>
        <w:rPr>
          <w:b/>
        </w:rPr>
      </w:r>
    </w:p>
    <w:p>
      <w:pPr>
        <w:pStyle w:val="ListParagraph"/>
        <w:numPr>
          <w:ilvl w:val="2"/>
          <w:numId w:val="4"/>
        </w:numPr>
        <w:rPr>
          <w:b/>
          <w:b/>
        </w:rPr>
      </w:pPr>
      <w:r>
        <w:rPr>
          <w:b/>
        </w:rPr>
        <w:t>OBJETIVOS ESPECÍFICOS</w:t>
      </w:r>
    </w:p>
    <w:p>
      <w:pPr>
        <w:pStyle w:val="Normal"/>
        <w:ind w:left="792" w:firstLine="59"/>
        <w:rPr>
          <w:b/>
          <w:b/>
        </w:rPr>
      </w:pPr>
      <w:r>
        <w:rPr>
          <w:b/>
        </w:rPr>
      </w:r>
    </w:p>
    <w:p>
      <w:pPr>
        <w:pStyle w:val="ListParagraph"/>
        <w:numPr>
          <w:ilvl w:val="0"/>
          <w:numId w:val="5"/>
        </w:numPr>
        <w:ind w:left="851" w:right="0" w:hanging="0"/>
        <w:rPr>
          <w:b w:val="false"/>
          <w:b w:val="false"/>
          <w:bCs w:val="false"/>
          <w:i w:val="false"/>
          <w:i w:val="false"/>
          <w:iCs w:val="false"/>
          <w:strike w:val="false"/>
          <w:dstrike w:val="false"/>
          <w:u w:val="none"/>
        </w:rPr>
      </w:pPr>
      <w:bookmarkStart w:id="56" w:name="docs-internal-guid-0bc0c2a5-7fff-5e8c-31"/>
      <w:bookmarkEnd w:id="56"/>
      <w:r>
        <w:rPr>
          <w:b w:val="false"/>
          <w:bCs w:val="false"/>
          <w:i w:val="false"/>
          <w:iCs w:val="false"/>
          <w:strike w:val="false"/>
          <w:dstrike w:val="false"/>
          <w:u w:val="none"/>
        </w:rPr>
        <w:t>Gerenciar cadastro de Cliente;</w:t>
      </w:r>
    </w:p>
    <w:p>
      <w:pPr>
        <w:pStyle w:val="ListParagraph"/>
        <w:numPr>
          <w:ilvl w:val="0"/>
          <w:numId w:val="5"/>
        </w:numPr>
        <w:ind w:left="851" w:right="0" w:hanging="0"/>
        <w:rPr>
          <w:b w:val="false"/>
          <w:b w:val="false"/>
          <w:bCs w:val="false"/>
          <w:i w:val="false"/>
          <w:i w:val="false"/>
          <w:iCs w:val="false"/>
          <w:strike w:val="false"/>
          <w:dstrike w:val="false"/>
          <w:u w:val="none"/>
        </w:rPr>
      </w:pPr>
      <w:r>
        <w:rPr>
          <w:b w:val="false"/>
          <w:bCs w:val="false"/>
          <w:i w:val="false"/>
          <w:iCs w:val="false"/>
          <w:strike w:val="false"/>
          <w:dstrike w:val="false"/>
          <w:u w:val="none"/>
        </w:rPr>
        <w:t>Gerenciar cadastro de Funcionários;</w:t>
      </w:r>
    </w:p>
    <w:p>
      <w:pPr>
        <w:pStyle w:val="ListParagraph"/>
        <w:numPr>
          <w:ilvl w:val="0"/>
          <w:numId w:val="5"/>
        </w:numPr>
        <w:ind w:left="851" w:right="0" w:hanging="0"/>
        <w:rPr>
          <w:b w:val="false"/>
          <w:b w:val="false"/>
          <w:bCs w:val="false"/>
          <w:i w:val="false"/>
          <w:i w:val="false"/>
          <w:iCs w:val="false"/>
          <w:strike w:val="false"/>
          <w:dstrike w:val="false"/>
          <w:u w:val="none"/>
        </w:rPr>
      </w:pPr>
      <w:r>
        <w:rPr>
          <w:b w:val="false"/>
          <w:bCs w:val="false"/>
          <w:i w:val="false"/>
          <w:iCs w:val="false"/>
          <w:strike w:val="false"/>
          <w:dstrike w:val="false"/>
          <w:u w:val="none"/>
        </w:rPr>
        <w:t>Gerenciar o Controle de estoque;</w:t>
      </w:r>
    </w:p>
    <w:p>
      <w:pPr>
        <w:pStyle w:val="ListParagraph"/>
        <w:numPr>
          <w:ilvl w:val="0"/>
          <w:numId w:val="5"/>
        </w:numPr>
        <w:ind w:left="851" w:right="0" w:hanging="0"/>
        <w:rPr>
          <w:b w:val="false"/>
          <w:b w:val="false"/>
          <w:bCs w:val="false"/>
          <w:i w:val="false"/>
          <w:i w:val="false"/>
          <w:iCs w:val="false"/>
          <w:strike w:val="false"/>
          <w:dstrike w:val="false"/>
          <w:u w:val="none"/>
        </w:rPr>
      </w:pPr>
      <w:r>
        <w:rPr>
          <w:b w:val="false"/>
          <w:bCs w:val="false"/>
          <w:i w:val="false"/>
          <w:iCs w:val="false"/>
          <w:strike w:val="false"/>
          <w:dstrike w:val="false"/>
          <w:u w:val="none"/>
        </w:rPr>
        <w:t>Criar e gerenciar uma agenda virtual;</w:t>
      </w:r>
    </w:p>
    <w:p>
      <w:pPr>
        <w:pStyle w:val="ListParagraph"/>
        <w:numPr>
          <w:ilvl w:val="0"/>
          <w:numId w:val="5"/>
        </w:numPr>
        <w:ind w:left="851" w:right="0" w:hanging="0"/>
        <w:rPr>
          <w:b w:val="false"/>
          <w:b w:val="false"/>
          <w:bCs w:val="false"/>
          <w:i w:val="false"/>
          <w:i w:val="false"/>
          <w:iCs w:val="false"/>
          <w:strike w:val="false"/>
          <w:dstrike w:val="false"/>
          <w:u w:val="none"/>
        </w:rPr>
      </w:pPr>
      <w:r>
        <w:rPr>
          <w:b w:val="false"/>
          <w:bCs w:val="false"/>
          <w:i w:val="false"/>
          <w:iCs w:val="false"/>
          <w:strike w:val="false"/>
          <w:dstrike w:val="false"/>
          <w:u w:val="none"/>
        </w:rPr>
        <w:t>Publicação de receitas no sistema;</w:t>
      </w:r>
    </w:p>
    <w:p>
      <w:pPr>
        <w:pStyle w:val="Normal"/>
        <w:ind w:left="1560" w:hanging="0"/>
        <w:rPr>
          <w:b/>
          <w:b/>
        </w:rPr>
      </w:pPr>
      <w:r>
        <w:rPr>
          <w:b/>
        </w:rPr>
      </w:r>
    </w:p>
    <w:p>
      <w:pPr>
        <w:pStyle w:val="Normal"/>
        <w:ind w:left="1560" w:hanging="0"/>
        <w:rPr>
          <w:b/>
          <w:b/>
        </w:rPr>
      </w:pPr>
      <w:r>
        <w:rPr>
          <w:b/>
        </w:rPr>
      </w:r>
    </w:p>
    <w:p>
      <w:pPr>
        <w:pStyle w:val="ListParagraph"/>
        <w:widowControl/>
        <w:numPr>
          <w:ilvl w:val="0"/>
          <w:numId w:val="0"/>
        </w:numPr>
        <w:suppressAutoHyphens w:val="true"/>
        <w:spacing w:lineRule="auto" w:line="360"/>
        <w:ind w:left="0" w:right="0" w:hanging="0"/>
        <w:jc w:val="both"/>
        <w:textAlignment w:val="baseline"/>
        <w:rPr>
          <w:b/>
          <w:b/>
        </w:rPr>
      </w:pPr>
      <w:r>
        <w:rPr>
          <w:b/>
        </w:rPr>
      </w:r>
      <w:r>
        <w:br w:type="page"/>
      </w:r>
    </w:p>
    <w:p>
      <w:pPr>
        <w:pStyle w:val="ListParagraph"/>
        <w:numPr>
          <w:ilvl w:val="0"/>
          <w:numId w:val="4"/>
        </w:numPr>
        <w:rPr/>
      </w:pPr>
      <w:r>
        <w:rPr>
          <w:b/>
        </w:rPr>
        <w:t>DESENVOLVIMENTO DO PROJETO</w:t>
      </w:r>
    </w:p>
    <w:p>
      <w:pPr>
        <w:pStyle w:val="Normal"/>
        <w:ind w:left="1560" w:hanging="0"/>
        <w:rPr/>
      </w:pPr>
      <w:r>
        <w:rPr/>
      </w:r>
    </w:p>
    <w:p>
      <w:pPr>
        <w:pStyle w:val="Normal"/>
        <w:ind w:left="851" w:hanging="0"/>
        <w:rPr/>
      </w:pPr>
      <w:r>
        <w:rPr/>
        <w:t xml:space="preserve"> </w:t>
      </w:r>
      <w:r>
        <w:rPr/>
        <w:t>Logo no primeiro momento, foi realizado o escopo em conjunto ao cliente, por meio de uma entrevista presencial, foram apresentadas as dificuldades da confeitaria, como é feito o gerenciamento dos serviços e da clientela e as primeiras ideias para o projeto.</w:t>
      </w:r>
    </w:p>
    <w:p>
      <w:pPr>
        <w:pStyle w:val="Normal"/>
        <w:rPr/>
      </w:pPr>
      <w:r>
        <w:rPr/>
        <w:t xml:space="preserve">No segundo momento, foi apresentado um protótipo ao cliente segundo especificações do mesmo. Por meio das avaliações e ideias apresentadas pelo cliente, foram implementadas correções e novos recursos. </w:t>
      </w:r>
    </w:p>
    <w:p>
      <w:pPr>
        <w:pStyle w:val="Normal"/>
        <w:suppressAutoHyphens w:val="false"/>
        <w:spacing w:lineRule="auto" w:line="240"/>
        <w:ind w:left="0" w:hanging="0"/>
        <w:jc w:val="left"/>
        <w:rPr>
          <w:b/>
          <w:b/>
        </w:rPr>
      </w:pPr>
      <w:r>
        <w:rPr>
          <w:b/>
        </w:rPr>
      </w:r>
    </w:p>
    <w:p>
      <w:pPr>
        <w:pStyle w:val="ListParagraph"/>
        <w:numPr>
          <w:ilvl w:val="1"/>
          <w:numId w:val="4"/>
        </w:numPr>
        <w:rPr/>
      </w:pPr>
      <w:bookmarkStart w:id="57" w:name="__RefHeading___Toc1985_3245495100"/>
      <w:bookmarkStart w:id="58" w:name="_Toc526124455"/>
      <w:bookmarkStart w:id="59" w:name="_Toc68874256"/>
      <w:bookmarkEnd w:id="57"/>
      <w:bookmarkEnd w:id="58"/>
      <w:bookmarkEnd w:id="59"/>
      <w:r>
        <w:rPr>
          <w:b/>
        </w:rPr>
        <w:t>DESCRIÇÃO DOS USUÁRIOS</w:t>
      </w:r>
    </w:p>
    <w:p>
      <w:pPr>
        <w:pStyle w:val="Normal"/>
        <w:ind w:left="0" w:hanging="0"/>
        <w:rPr>
          <w:b/>
          <w:b/>
        </w:rPr>
      </w:pPr>
      <w:r>
        <w:rPr>
          <w:b/>
        </w:rPr>
      </w:r>
    </w:p>
    <w:p>
      <w:pPr>
        <w:pStyle w:val="ListParagraph"/>
        <w:numPr>
          <w:ilvl w:val="0"/>
          <w:numId w:val="6"/>
        </w:numPr>
        <w:rPr>
          <w:b w:val="false"/>
          <w:b w:val="false"/>
          <w:bCs w:val="false"/>
        </w:rPr>
      </w:pPr>
      <w:r>
        <w:rPr>
          <w:b w:val="false"/>
          <w:bCs w:val="false"/>
        </w:rPr>
        <w:t>Serão os gerenciadores do sistema, clientes e funcionários.</w:t>
      </w:r>
    </w:p>
    <w:p>
      <w:pPr>
        <w:pStyle w:val="ListParagraph"/>
        <w:numPr>
          <w:ilvl w:val="0"/>
          <w:numId w:val="6"/>
        </w:numPr>
        <w:rPr>
          <w:b w:val="false"/>
          <w:b w:val="false"/>
          <w:bCs w:val="false"/>
        </w:rPr>
      </w:pPr>
      <w:r>
        <w:rPr>
          <w:b w:val="false"/>
          <w:bCs w:val="false"/>
        </w:rPr>
        <w:t>Os gerenciadores do sistema terão acessa a todo o sistema.</w:t>
      </w:r>
    </w:p>
    <w:p>
      <w:pPr>
        <w:pStyle w:val="ListParagraph"/>
        <w:numPr>
          <w:ilvl w:val="0"/>
          <w:numId w:val="6"/>
        </w:numPr>
        <w:rPr>
          <w:b w:val="false"/>
          <w:b w:val="false"/>
          <w:bCs w:val="false"/>
        </w:rPr>
      </w:pPr>
      <w:r>
        <w:rPr>
          <w:b w:val="false"/>
          <w:bCs w:val="false"/>
        </w:rPr>
        <w:t>Os clientes poderão fazer e retirar encomendas e realizar reservas dos produtos.</w:t>
      </w:r>
    </w:p>
    <w:p>
      <w:pPr>
        <w:pStyle w:val="ListParagraph"/>
        <w:numPr>
          <w:ilvl w:val="0"/>
          <w:numId w:val="6"/>
        </w:numPr>
        <w:rPr>
          <w:b w:val="false"/>
          <w:b w:val="false"/>
          <w:bCs w:val="false"/>
        </w:rPr>
      </w:pPr>
      <w:r>
        <w:rPr>
          <w:b w:val="false"/>
          <w:bCs w:val="false"/>
        </w:rPr>
        <w:t>Os funcionários terão cuidaram do processo de encomendas e reservas dos clientes.</w:t>
      </w:r>
    </w:p>
    <w:p>
      <w:pPr>
        <w:pStyle w:val="Normal"/>
        <w:ind w:left="0" w:hanging="0"/>
        <w:rPr/>
      </w:pPr>
      <w:r>
        <w:rPr/>
      </w:r>
    </w:p>
    <w:p>
      <w:pPr>
        <w:pStyle w:val="ListParagraph"/>
        <w:numPr>
          <w:ilvl w:val="1"/>
          <w:numId w:val="4"/>
        </w:numPr>
        <w:rPr/>
      </w:pPr>
      <w:bookmarkStart w:id="60" w:name="__RefHeading___Toc1987_3245495100"/>
      <w:bookmarkStart w:id="61" w:name="_Ref70049455"/>
      <w:bookmarkStart w:id="62" w:name="_Toc526124456"/>
      <w:bookmarkEnd w:id="60"/>
      <w:r>
        <w:rPr>
          <w:b/>
        </w:rPr>
        <w:t>R</w:t>
      </w:r>
      <w:bookmarkEnd w:id="61"/>
      <w:bookmarkEnd w:id="62"/>
      <w:r>
        <w:rPr>
          <w:b/>
        </w:rPr>
        <w:t>EQUISITOS FUNCIONAIS</w:t>
      </w:r>
    </w:p>
    <w:p>
      <w:pPr>
        <w:pStyle w:val="ListParagraph"/>
        <w:ind w:left="792" w:right="0" w:firstLine="709"/>
        <w:rPr/>
      </w:pPr>
      <w:r>
        <w:rPr/>
      </w:r>
    </w:p>
    <w:p>
      <w:pPr>
        <w:pStyle w:val="Normal"/>
        <w:ind w:left="0" w:firstLine="708"/>
        <w:rPr/>
      </w:pPr>
      <w:r>
        <w:rPr/>
        <w:t>São aqueles declarados serviços os quais o sistema deve fornecer e comportar entradas específicas em determinadas situações. (SOMMERVILLE, 2011, p.59)</w:t>
      </w:r>
    </w:p>
    <w:p>
      <w:pPr>
        <w:pStyle w:val="Normal"/>
        <w:ind w:left="0" w:firstLine="708"/>
        <w:rPr/>
      </w:pPr>
      <w:r>
        <w:rPr/>
      </w:r>
    </w:p>
    <w:p>
      <w:pPr>
        <w:pStyle w:val="ListParagraph"/>
        <w:numPr>
          <w:ilvl w:val="2"/>
          <w:numId w:val="4"/>
        </w:numPr>
        <w:rPr>
          <w:b/>
          <w:b/>
        </w:rPr>
      </w:pPr>
      <w:bookmarkStart w:id="63" w:name="__RefHeading___Toc1523_1235948470"/>
      <w:bookmarkEnd w:id="63"/>
      <w:r>
        <w:rPr>
          <w:b/>
        </w:rPr>
        <w:t>RF001-Cadastrar Cliente</w:t>
      </w:r>
    </w:p>
    <w:p>
      <w:pPr>
        <w:pStyle w:val="Normal"/>
        <w:ind w:left="0" w:firstLine="708"/>
        <w:rPr/>
      </w:pPr>
      <w:r>
        <w:rPr/>
        <w:t>Este requisito tem como função cadastrar todos os clientes.</w:t>
      </w:r>
    </w:p>
    <w:p>
      <w:pPr>
        <w:pStyle w:val="Normal"/>
        <w:ind w:left="360" w:hanging="0"/>
        <w:rPr/>
      </w:pPr>
      <w:r>
        <w:rPr/>
      </w:r>
    </w:p>
    <w:p>
      <w:pPr>
        <w:pStyle w:val="ListParagraph"/>
        <w:numPr>
          <w:ilvl w:val="2"/>
          <w:numId w:val="4"/>
        </w:numPr>
        <w:rPr>
          <w:b/>
          <w:b/>
        </w:rPr>
      </w:pPr>
      <w:r>
        <w:rPr>
          <w:b/>
        </w:rPr>
        <w:t>RF002-Cadastrar Funcionário</w:t>
      </w:r>
    </w:p>
    <w:p>
      <w:pPr>
        <w:pStyle w:val="Normal"/>
        <w:ind w:left="0" w:firstLine="708"/>
        <w:rPr/>
      </w:pPr>
      <w:r>
        <w:rPr/>
        <w:t>Este requisito tem como função cadastrar todos os funcionários.</w:t>
      </w:r>
    </w:p>
    <w:p>
      <w:pPr>
        <w:pStyle w:val="Normal"/>
        <w:ind w:left="0" w:hanging="0"/>
        <w:rPr/>
      </w:pPr>
      <w:r>
        <w:rPr/>
      </w:r>
    </w:p>
    <w:p>
      <w:pPr>
        <w:pStyle w:val="ListParagraph"/>
        <w:numPr>
          <w:ilvl w:val="2"/>
          <w:numId w:val="4"/>
        </w:numPr>
        <w:rPr>
          <w:b/>
          <w:b/>
        </w:rPr>
      </w:pPr>
      <w:r>
        <w:rPr>
          <w:b/>
        </w:rPr>
        <w:t>RF003-Cadastrar Produto</w:t>
      </w:r>
    </w:p>
    <w:p>
      <w:pPr>
        <w:pStyle w:val="Normal"/>
        <w:ind w:left="0" w:firstLine="708"/>
        <w:rPr/>
      </w:pPr>
      <w:r>
        <w:rPr/>
        <w:t>Este requisito tem como função cadastrar todos os produtos.</w:t>
      </w:r>
    </w:p>
    <w:p>
      <w:pPr>
        <w:pStyle w:val="Normal"/>
        <w:ind w:left="0" w:hanging="0"/>
        <w:rPr/>
      </w:pPr>
      <w:r>
        <w:rPr/>
      </w:r>
    </w:p>
    <w:p>
      <w:pPr>
        <w:pStyle w:val="ListParagraph"/>
        <w:numPr>
          <w:ilvl w:val="2"/>
          <w:numId w:val="4"/>
        </w:numPr>
        <w:rPr>
          <w:b/>
          <w:b/>
        </w:rPr>
      </w:pPr>
      <w:r>
        <w:rPr>
          <w:b/>
        </w:rPr>
        <w:t>RF004-Cadastrar Horário</w:t>
      </w:r>
    </w:p>
    <w:p>
      <w:pPr>
        <w:pStyle w:val="Normal"/>
        <w:ind w:left="0" w:firstLine="708"/>
        <w:rPr/>
      </w:pPr>
      <w:r>
        <w:rPr/>
        <w:t>Este requisito tem como função cadastrar a Data de Entrega e Data do Pedido.</w:t>
      </w:r>
    </w:p>
    <w:p>
      <w:pPr>
        <w:pStyle w:val="Normal"/>
        <w:ind w:left="0" w:hanging="0"/>
        <w:rPr/>
      </w:pPr>
      <w:r>
        <w:rPr/>
      </w:r>
    </w:p>
    <w:p>
      <w:pPr>
        <w:pStyle w:val="ListParagraph"/>
        <w:numPr>
          <w:ilvl w:val="2"/>
          <w:numId w:val="4"/>
        </w:numPr>
        <w:rPr>
          <w:b/>
          <w:b/>
        </w:rPr>
      </w:pPr>
      <w:r>
        <w:rPr>
          <w:b/>
        </w:rPr>
        <w:t>RF005-Cadastrar Recursos</w:t>
      </w:r>
    </w:p>
    <w:p>
      <w:pPr>
        <w:pStyle w:val="Normal"/>
        <w:ind w:left="0" w:firstLine="708"/>
        <w:rPr/>
      </w:pPr>
      <w:r>
        <w:rPr/>
        <w:t>Este requisito tem como função cadastrar todos os Recursos utilizados pela empresa.</w:t>
      </w:r>
    </w:p>
    <w:p>
      <w:pPr>
        <w:pStyle w:val="Normal"/>
        <w:ind w:left="0" w:hanging="0"/>
        <w:rPr/>
      </w:pPr>
      <w:r>
        <w:rPr/>
      </w:r>
    </w:p>
    <w:p>
      <w:pPr>
        <w:pStyle w:val="ListParagraph"/>
        <w:numPr>
          <w:ilvl w:val="2"/>
          <w:numId w:val="4"/>
        </w:numPr>
        <w:rPr>
          <w:b/>
          <w:b/>
        </w:rPr>
      </w:pPr>
      <w:r>
        <w:rPr>
          <w:b/>
        </w:rPr>
        <w:t>RF006-Cadastrar Fornecedor</w:t>
      </w:r>
    </w:p>
    <w:p>
      <w:pPr>
        <w:pStyle w:val="Normal"/>
        <w:ind w:left="0" w:firstLine="708"/>
        <w:rPr/>
      </w:pPr>
      <w:r>
        <w:rPr/>
        <w:t>Este requisito tem como função cadastrar todos os fornecedores.</w:t>
      </w:r>
    </w:p>
    <w:p>
      <w:pPr>
        <w:pStyle w:val="Normal"/>
        <w:ind w:left="0" w:hanging="0"/>
        <w:rPr/>
      </w:pPr>
      <w:r>
        <w:rPr/>
      </w:r>
    </w:p>
    <w:p>
      <w:pPr>
        <w:pStyle w:val="ListParagraph"/>
        <w:numPr>
          <w:ilvl w:val="2"/>
          <w:numId w:val="4"/>
        </w:numPr>
        <w:rPr>
          <w:b/>
          <w:b/>
        </w:rPr>
      </w:pPr>
      <w:r>
        <w:rPr>
          <w:b/>
        </w:rPr>
        <w:t>RF007-Consultar Cliente</w:t>
      </w:r>
    </w:p>
    <w:p>
      <w:pPr>
        <w:pStyle w:val="Normal"/>
        <w:ind w:left="0" w:firstLine="708"/>
        <w:rPr/>
      </w:pPr>
      <w:r>
        <w:rPr/>
        <w:t>Este requisito tem como finalidade de consultar os dados do Cliente.</w:t>
      </w:r>
    </w:p>
    <w:p>
      <w:pPr>
        <w:pStyle w:val="Normal"/>
        <w:suppressAutoHyphens w:val="false"/>
        <w:spacing w:lineRule="auto" w:line="240"/>
        <w:ind w:left="0" w:hanging="0"/>
        <w:jc w:val="left"/>
        <w:rPr>
          <w:b/>
          <w:b/>
        </w:rPr>
      </w:pPr>
      <w:r>
        <w:rPr>
          <w:b/>
        </w:rPr>
      </w:r>
    </w:p>
    <w:p>
      <w:pPr>
        <w:pStyle w:val="ListParagraph"/>
        <w:numPr>
          <w:ilvl w:val="2"/>
          <w:numId w:val="4"/>
        </w:numPr>
        <w:rPr>
          <w:b/>
          <w:b/>
        </w:rPr>
      </w:pPr>
      <w:r>
        <w:rPr>
          <w:b/>
        </w:rPr>
        <w:t>RF008-Consultar Funcionário</w:t>
      </w:r>
    </w:p>
    <w:p>
      <w:pPr>
        <w:pStyle w:val="Normal"/>
        <w:ind w:left="360" w:firstLine="348"/>
        <w:rPr/>
      </w:pPr>
      <w:r>
        <w:rPr/>
        <w:t>Este requisito tem como finalidade de consultar os dados do Funcionário.</w:t>
      </w:r>
    </w:p>
    <w:p>
      <w:pPr>
        <w:pStyle w:val="Normal"/>
        <w:ind w:left="360" w:firstLine="348"/>
        <w:rPr>
          <w:b/>
          <w:b/>
        </w:rPr>
      </w:pPr>
      <w:r>
        <w:rPr>
          <w:b/>
        </w:rPr>
      </w:r>
    </w:p>
    <w:p>
      <w:pPr>
        <w:pStyle w:val="ListParagraph"/>
        <w:numPr>
          <w:ilvl w:val="2"/>
          <w:numId w:val="4"/>
        </w:numPr>
        <w:rPr>
          <w:b/>
          <w:b/>
        </w:rPr>
      </w:pPr>
      <w:r>
        <w:rPr>
          <w:b/>
        </w:rPr>
        <w:t>RF009-Consultar Produto</w:t>
      </w:r>
    </w:p>
    <w:p>
      <w:pPr>
        <w:pStyle w:val="Normal"/>
        <w:ind w:left="0" w:firstLine="708"/>
        <w:rPr/>
      </w:pPr>
      <w:r>
        <w:rPr/>
        <w:t>Este requisito tem como finalidade de consultar os dados do Produto.</w:t>
      </w:r>
    </w:p>
    <w:p>
      <w:pPr>
        <w:pStyle w:val="Normal"/>
        <w:ind w:left="0" w:hanging="0"/>
        <w:rPr/>
      </w:pPr>
      <w:r>
        <w:rPr/>
      </w:r>
    </w:p>
    <w:p>
      <w:pPr>
        <w:pStyle w:val="ListParagraph"/>
        <w:numPr>
          <w:ilvl w:val="2"/>
          <w:numId w:val="4"/>
        </w:numPr>
        <w:rPr>
          <w:b/>
          <w:b/>
        </w:rPr>
      </w:pPr>
      <w:r>
        <w:rPr>
          <w:b/>
        </w:rPr>
        <w:t>RF010-Consultar Horário</w:t>
      </w:r>
    </w:p>
    <w:p>
      <w:pPr>
        <w:pStyle w:val="Normal"/>
        <w:ind w:left="360" w:firstLine="348"/>
        <w:rPr/>
      </w:pPr>
      <w:r>
        <w:rPr/>
        <w:t>Este requisito tem como finalidade de consultar a Data de entrega e o agendamento.</w:t>
      </w:r>
    </w:p>
    <w:p>
      <w:pPr>
        <w:pStyle w:val="Normal"/>
        <w:ind w:left="360" w:hanging="0"/>
        <w:rPr/>
      </w:pPr>
      <w:r>
        <w:rPr/>
      </w:r>
    </w:p>
    <w:p>
      <w:pPr>
        <w:pStyle w:val="ListParagraph"/>
        <w:numPr>
          <w:ilvl w:val="2"/>
          <w:numId w:val="4"/>
        </w:numPr>
        <w:rPr>
          <w:b/>
          <w:b/>
        </w:rPr>
      </w:pPr>
      <w:r>
        <w:rPr>
          <w:b/>
        </w:rPr>
        <w:t>RF011-Consultar Recursos</w:t>
      </w:r>
    </w:p>
    <w:p>
      <w:pPr>
        <w:pStyle w:val="Normal"/>
        <w:ind w:left="360" w:firstLine="348"/>
        <w:rPr/>
      </w:pPr>
      <w:r>
        <w:rPr/>
        <w:t>Este requisito tem como finalidade de consultar os Recursos necessários.</w:t>
      </w:r>
    </w:p>
    <w:p>
      <w:pPr>
        <w:pStyle w:val="Normal"/>
        <w:ind w:left="360" w:hanging="0"/>
        <w:rPr/>
      </w:pPr>
      <w:r>
        <w:rPr/>
      </w:r>
    </w:p>
    <w:p>
      <w:pPr>
        <w:pStyle w:val="ListParagraph"/>
        <w:numPr>
          <w:ilvl w:val="2"/>
          <w:numId w:val="4"/>
        </w:numPr>
        <w:rPr>
          <w:b/>
          <w:b/>
        </w:rPr>
      </w:pPr>
      <w:r>
        <w:rPr>
          <w:b/>
        </w:rPr>
        <w:t>RF012-Consultar Fornecedor</w:t>
      </w:r>
    </w:p>
    <w:p>
      <w:pPr>
        <w:pStyle w:val="Normal"/>
        <w:ind w:left="360" w:firstLine="348"/>
        <w:rPr/>
      </w:pPr>
      <w:r>
        <w:rPr/>
        <w:t>Este requisito tem como finalidade de consultar os dados do fornecedor.</w:t>
      </w:r>
    </w:p>
    <w:p>
      <w:pPr>
        <w:pStyle w:val="Normal"/>
        <w:ind w:left="360" w:hanging="0"/>
        <w:rPr/>
      </w:pPr>
      <w:r>
        <w:rPr/>
      </w:r>
    </w:p>
    <w:p>
      <w:pPr>
        <w:pStyle w:val="ListParagraph"/>
        <w:numPr>
          <w:ilvl w:val="2"/>
          <w:numId w:val="4"/>
        </w:numPr>
        <w:rPr>
          <w:b/>
          <w:b/>
        </w:rPr>
      </w:pPr>
      <w:r>
        <w:rPr>
          <w:b/>
        </w:rPr>
        <w:t>RF013-Excluir Cliente</w:t>
      </w:r>
    </w:p>
    <w:p>
      <w:pPr>
        <w:pStyle w:val="Normal"/>
        <w:ind w:left="360" w:firstLine="348"/>
        <w:rPr/>
      </w:pPr>
      <w:r>
        <w:rPr/>
        <w:t>Este requisito tem como objetivo excluir os dados do Cliente.</w:t>
      </w:r>
    </w:p>
    <w:p>
      <w:pPr>
        <w:pStyle w:val="Normal"/>
        <w:ind w:left="0" w:hanging="0"/>
        <w:rPr/>
      </w:pPr>
      <w:r>
        <w:rPr/>
      </w:r>
    </w:p>
    <w:p>
      <w:pPr>
        <w:pStyle w:val="ListParagraph"/>
        <w:numPr>
          <w:ilvl w:val="2"/>
          <w:numId w:val="4"/>
        </w:numPr>
        <w:rPr>
          <w:b/>
          <w:b/>
        </w:rPr>
      </w:pPr>
      <w:r>
        <w:rPr>
          <w:b/>
        </w:rPr>
        <w:t>RF014-Excluir Funcionário</w:t>
      </w:r>
    </w:p>
    <w:p>
      <w:pPr>
        <w:pStyle w:val="Normal"/>
        <w:ind w:left="360" w:firstLine="348"/>
        <w:rPr/>
      </w:pPr>
      <w:r>
        <w:rPr/>
        <w:t>Este requisito tem como objetivo excluir os dados do Funcionário.</w:t>
      </w:r>
    </w:p>
    <w:p>
      <w:pPr>
        <w:pStyle w:val="Normal"/>
        <w:ind w:left="360" w:firstLine="348"/>
        <w:rPr/>
      </w:pPr>
      <w:r>
        <w:rPr/>
      </w:r>
    </w:p>
    <w:p>
      <w:pPr>
        <w:pStyle w:val="ListParagraph"/>
        <w:numPr>
          <w:ilvl w:val="2"/>
          <w:numId w:val="4"/>
        </w:numPr>
        <w:rPr>
          <w:b/>
          <w:b/>
        </w:rPr>
      </w:pPr>
      <w:r>
        <w:rPr>
          <w:b/>
        </w:rPr>
        <w:t>RF015-Excluir Produto</w:t>
      </w:r>
    </w:p>
    <w:p>
      <w:pPr>
        <w:pStyle w:val="Normal"/>
        <w:ind w:left="360" w:firstLine="348"/>
        <w:rPr/>
      </w:pPr>
      <w:r>
        <w:rPr/>
        <w:t>Este requisito tem como objetivo excluir os dados do Produto.</w:t>
      </w:r>
    </w:p>
    <w:p>
      <w:pPr>
        <w:pStyle w:val="Normal"/>
        <w:ind w:left="360" w:firstLine="348"/>
        <w:rPr/>
      </w:pPr>
      <w:r>
        <w:rPr/>
      </w:r>
    </w:p>
    <w:p>
      <w:pPr>
        <w:pStyle w:val="ListParagraph"/>
        <w:numPr>
          <w:ilvl w:val="2"/>
          <w:numId w:val="4"/>
        </w:numPr>
        <w:rPr>
          <w:b/>
          <w:b/>
        </w:rPr>
      </w:pPr>
      <w:bookmarkStart w:id="64" w:name="__RefHeading___Toc1553_1235948470"/>
      <w:bookmarkEnd w:id="64"/>
      <w:r>
        <w:rPr>
          <w:b/>
        </w:rPr>
        <w:t>RF016-Excluir Horário</w:t>
      </w:r>
    </w:p>
    <w:p>
      <w:pPr>
        <w:pStyle w:val="ListParagraph"/>
        <w:ind w:left="360" w:right="0" w:firstLine="348"/>
        <w:rPr/>
      </w:pPr>
      <w:r>
        <w:rPr/>
        <w:t>Este requisito tem como objetivo excluir os Pedidos.</w:t>
      </w:r>
    </w:p>
    <w:p>
      <w:pPr>
        <w:pStyle w:val="ListParagraph"/>
        <w:ind w:left="360" w:right="0" w:firstLine="348"/>
        <w:rPr/>
      </w:pPr>
      <w:r>
        <w:rPr/>
      </w:r>
    </w:p>
    <w:p>
      <w:pPr>
        <w:pStyle w:val="ListParagraph"/>
        <w:numPr>
          <w:ilvl w:val="2"/>
          <w:numId w:val="4"/>
        </w:numPr>
        <w:rPr>
          <w:b/>
          <w:b/>
        </w:rPr>
      </w:pPr>
      <w:r>
        <w:rPr>
          <w:b/>
        </w:rPr>
        <w:t>RF017-Excluir Recursos</w:t>
      </w:r>
    </w:p>
    <w:p>
      <w:pPr>
        <w:pStyle w:val="Normal"/>
        <w:ind w:left="360" w:firstLine="348"/>
        <w:rPr/>
      </w:pPr>
      <w:r>
        <w:rPr/>
        <w:t>Este requisito tem como objetivo excluir os recursos não utilizados.</w:t>
      </w:r>
    </w:p>
    <w:p>
      <w:pPr>
        <w:pStyle w:val="Normal"/>
        <w:ind w:left="360" w:firstLine="348"/>
        <w:rPr/>
      </w:pPr>
      <w:r>
        <w:rPr/>
      </w:r>
    </w:p>
    <w:p>
      <w:pPr>
        <w:pStyle w:val="ListParagraph"/>
        <w:numPr>
          <w:ilvl w:val="2"/>
          <w:numId w:val="4"/>
        </w:numPr>
        <w:rPr>
          <w:b/>
          <w:b/>
        </w:rPr>
      </w:pPr>
      <w:bookmarkStart w:id="65" w:name="__RefHeading___Toc1557_1235948470"/>
      <w:bookmarkEnd w:id="65"/>
      <w:r>
        <w:rPr>
          <w:b/>
        </w:rPr>
        <w:t>RF018-Excluir Fornecedor</w:t>
      </w:r>
    </w:p>
    <w:p>
      <w:pPr>
        <w:pStyle w:val="ListParagraph"/>
        <w:ind w:left="360" w:right="0" w:firstLine="348"/>
        <w:rPr>
          <w:b w:val="false"/>
          <w:b w:val="false"/>
          <w:bCs w:val="false"/>
        </w:rPr>
      </w:pPr>
      <w:r>
        <w:rPr>
          <w:b w:val="false"/>
          <w:bCs w:val="false"/>
        </w:rPr>
        <w:t>Este requisito tem como objetivo excluir os fornecedores não mais utilizados.</w:t>
      </w:r>
    </w:p>
    <w:p>
      <w:pPr>
        <w:pStyle w:val="ListParagraph"/>
        <w:ind w:left="360" w:right="0" w:firstLine="348"/>
        <w:rPr/>
      </w:pPr>
      <w:r>
        <w:rPr/>
      </w:r>
    </w:p>
    <w:p>
      <w:pPr>
        <w:pStyle w:val="ListParagraph"/>
        <w:numPr>
          <w:ilvl w:val="2"/>
          <w:numId w:val="4"/>
        </w:numPr>
        <w:rPr>
          <w:b/>
          <w:b/>
        </w:rPr>
      </w:pPr>
      <w:r>
        <w:rPr>
          <w:b/>
        </w:rPr>
        <w:t>RF019-Alterar Cliente</w:t>
      </w:r>
    </w:p>
    <w:p>
      <w:pPr>
        <w:pStyle w:val="Normal"/>
        <w:ind w:left="360" w:firstLine="348"/>
        <w:rPr/>
      </w:pPr>
      <w:r>
        <w:rPr/>
        <w:t>Este requisito tem como objetivo alterar o dado do Cliente.</w:t>
      </w:r>
    </w:p>
    <w:p>
      <w:pPr>
        <w:pStyle w:val="Normal"/>
        <w:ind w:left="0" w:hanging="0"/>
        <w:rPr/>
      </w:pPr>
      <w:r>
        <w:rPr/>
      </w:r>
      <w:bookmarkStart w:id="66" w:name="__RefHeading___Toc1541_1235948470"/>
      <w:bookmarkStart w:id="67" w:name="_Toc531641093"/>
      <w:bookmarkStart w:id="68" w:name="_Toc531641157"/>
      <w:bookmarkStart w:id="69" w:name="_Toc531641030"/>
      <w:bookmarkStart w:id="70" w:name="_Toc531641094"/>
      <w:bookmarkStart w:id="71" w:name="_Toc531641156"/>
      <w:bookmarkStart w:id="72" w:name="_Toc531641029"/>
      <w:bookmarkStart w:id="73" w:name="_Toc531641092"/>
      <w:bookmarkStart w:id="74" w:name="_Toc531641028"/>
      <w:bookmarkStart w:id="75" w:name="_Toc531641155"/>
      <w:bookmarkStart w:id="76" w:name="_Toc531641091"/>
      <w:bookmarkStart w:id="77" w:name="_Toc531641027"/>
      <w:bookmarkStart w:id="78" w:name="_Toc531641031"/>
      <w:bookmarkStart w:id="79" w:name="_Toc531641158"/>
      <w:bookmarkStart w:id="80" w:name="_Toc531641162"/>
      <w:bookmarkStart w:id="81" w:name="_Toc531641098"/>
      <w:bookmarkStart w:id="82" w:name="_Toc531641034"/>
      <w:bookmarkStart w:id="83" w:name="_Toc531641161"/>
      <w:bookmarkStart w:id="84" w:name="_Toc531641097"/>
      <w:bookmarkStart w:id="85" w:name="_Toc531641033"/>
      <w:bookmarkStart w:id="86" w:name="_Toc531641160"/>
      <w:bookmarkStart w:id="87" w:name="_Toc531641096"/>
      <w:bookmarkStart w:id="88" w:name="_Toc531641032"/>
      <w:bookmarkStart w:id="89" w:name="_Toc531641159"/>
      <w:bookmarkStart w:id="90" w:name="_Toc531641095"/>
      <w:bookmarkStart w:id="91" w:name="__RefHeading___Toc1541_1235948470"/>
      <w:bookmarkStart w:id="92" w:name="_Toc531641093"/>
      <w:bookmarkStart w:id="93" w:name="_Toc531641157"/>
      <w:bookmarkStart w:id="94" w:name="_Toc531641030"/>
      <w:bookmarkStart w:id="95" w:name="_Toc531641094"/>
      <w:bookmarkStart w:id="96" w:name="_Toc531641156"/>
      <w:bookmarkStart w:id="97" w:name="_Toc531641029"/>
      <w:bookmarkStart w:id="98" w:name="_Toc531641092"/>
      <w:bookmarkStart w:id="99" w:name="_Toc531641028"/>
      <w:bookmarkStart w:id="100" w:name="_Toc531641155"/>
      <w:bookmarkStart w:id="101" w:name="_Toc531641091"/>
      <w:bookmarkStart w:id="102" w:name="_Toc531641027"/>
      <w:bookmarkStart w:id="103" w:name="_Toc531641031"/>
      <w:bookmarkStart w:id="104" w:name="_Toc531641158"/>
      <w:bookmarkStart w:id="105" w:name="_Toc531641162"/>
      <w:bookmarkStart w:id="106" w:name="_Toc531641098"/>
      <w:bookmarkStart w:id="107" w:name="_Toc531641034"/>
      <w:bookmarkStart w:id="108" w:name="_Toc531641161"/>
      <w:bookmarkStart w:id="109" w:name="_Toc531641097"/>
      <w:bookmarkStart w:id="110" w:name="_Toc531641033"/>
      <w:bookmarkStart w:id="111" w:name="_Toc531641160"/>
      <w:bookmarkStart w:id="112" w:name="_Toc531641096"/>
      <w:bookmarkStart w:id="113" w:name="_Toc531641032"/>
      <w:bookmarkStart w:id="114" w:name="_Toc531641159"/>
      <w:bookmarkStart w:id="115" w:name="_Toc531641095"/>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pPr>
        <w:pStyle w:val="ListParagraph"/>
        <w:numPr>
          <w:ilvl w:val="2"/>
          <w:numId w:val="4"/>
        </w:numPr>
        <w:rPr>
          <w:b/>
          <w:b/>
        </w:rPr>
      </w:pPr>
      <w:bookmarkStart w:id="116" w:name="__RefHeading___Toc1561_1235948470"/>
      <w:bookmarkEnd w:id="116"/>
      <w:r>
        <w:rPr>
          <w:b/>
        </w:rPr>
        <w:t>RF020-Alterar Funcionário</w:t>
      </w:r>
    </w:p>
    <w:p>
      <w:pPr>
        <w:pStyle w:val="Normal"/>
        <w:ind w:left="0" w:firstLine="708"/>
        <w:rPr/>
      </w:pPr>
      <w:r>
        <w:rPr/>
        <w:t>Este requisito tem como objetivo alterar os dados do Funcionário.</w:t>
      </w:r>
    </w:p>
    <w:p>
      <w:pPr>
        <w:pStyle w:val="Normal"/>
        <w:ind w:left="1560" w:hanging="0"/>
        <w:rPr/>
      </w:pPr>
      <w:r>
        <w:rPr/>
      </w:r>
    </w:p>
    <w:p>
      <w:pPr>
        <w:pStyle w:val="ListParagraph"/>
        <w:numPr>
          <w:ilvl w:val="2"/>
          <w:numId w:val="4"/>
        </w:numPr>
        <w:rPr>
          <w:b/>
          <w:b/>
        </w:rPr>
      </w:pPr>
      <w:bookmarkStart w:id="117" w:name="__RefHeading___Toc1563_1235948470"/>
      <w:bookmarkEnd w:id="117"/>
      <w:r>
        <w:rPr>
          <w:b/>
        </w:rPr>
        <w:t>RF021-Alterar Produto</w:t>
      </w:r>
    </w:p>
    <w:p>
      <w:pPr>
        <w:pStyle w:val="Normal"/>
        <w:ind w:left="0" w:firstLine="708"/>
        <w:rPr/>
      </w:pPr>
      <w:r>
        <w:rPr/>
        <w:t>Este requisito tem como objetivo alterar o dado do Produto.</w:t>
      </w:r>
    </w:p>
    <w:p>
      <w:pPr>
        <w:pStyle w:val="Normal"/>
        <w:ind w:left="1560" w:hanging="0"/>
        <w:rPr/>
      </w:pPr>
      <w:r>
        <w:rPr/>
      </w:r>
    </w:p>
    <w:p>
      <w:pPr>
        <w:pStyle w:val="ListParagraph"/>
        <w:numPr>
          <w:ilvl w:val="2"/>
          <w:numId w:val="4"/>
        </w:numPr>
        <w:rPr>
          <w:b/>
          <w:b/>
        </w:rPr>
      </w:pPr>
      <w:bookmarkStart w:id="118" w:name="__RefHeading___Toc1565_1235948470"/>
      <w:bookmarkEnd w:id="118"/>
      <w:r>
        <w:rPr>
          <w:b/>
        </w:rPr>
        <w:t>RF022-Alterar Horário</w:t>
      </w:r>
    </w:p>
    <w:p>
      <w:pPr>
        <w:pStyle w:val="ListParagraph"/>
        <w:ind w:left="360" w:right="0" w:firstLine="348"/>
        <w:rPr>
          <w:b/>
          <w:b/>
        </w:rPr>
      </w:pPr>
      <w:r>
        <w:rPr>
          <w:b w:val="false"/>
          <w:bCs w:val="false"/>
        </w:rPr>
        <w:t>Este requisito tem como objetivo alterar a data de entrega.</w:t>
      </w:r>
    </w:p>
    <w:p>
      <w:pPr>
        <w:pStyle w:val="Normal"/>
        <w:ind w:left="1560" w:hanging="0"/>
        <w:rPr/>
      </w:pPr>
      <w:r>
        <w:rPr/>
      </w:r>
    </w:p>
    <w:p>
      <w:pPr>
        <w:pStyle w:val="ListParagraph"/>
        <w:numPr>
          <w:ilvl w:val="2"/>
          <w:numId w:val="4"/>
        </w:numPr>
        <w:rPr>
          <w:b/>
          <w:b/>
        </w:rPr>
      </w:pPr>
      <w:bookmarkStart w:id="119" w:name="__RefHeading___Toc1567_1235948470"/>
      <w:bookmarkEnd w:id="119"/>
      <w:r>
        <w:rPr>
          <w:b/>
        </w:rPr>
        <w:t>RF023-Alterar Recursos</w:t>
      </w:r>
    </w:p>
    <w:p>
      <w:pPr>
        <w:pStyle w:val="Normal"/>
        <w:ind w:left="0" w:firstLine="708"/>
        <w:rPr/>
      </w:pPr>
      <w:r>
        <w:rPr/>
        <w:t>Este requisito tem como objetivo alterar os dados dos recursos.</w:t>
      </w:r>
    </w:p>
    <w:p>
      <w:pPr>
        <w:pStyle w:val="Normal"/>
        <w:ind w:left="0" w:firstLine="708"/>
        <w:rPr/>
      </w:pPr>
      <w:r>
        <w:rPr/>
      </w:r>
    </w:p>
    <w:p>
      <w:pPr>
        <w:pStyle w:val="ListParagraph"/>
        <w:numPr>
          <w:ilvl w:val="2"/>
          <w:numId w:val="4"/>
        </w:numPr>
        <w:rPr>
          <w:b/>
          <w:b/>
        </w:rPr>
      </w:pPr>
      <w:bookmarkStart w:id="120" w:name="__RefHeading___Toc1569_1235948470"/>
      <w:bookmarkEnd w:id="120"/>
      <w:r>
        <w:rPr>
          <w:b/>
        </w:rPr>
        <w:t>RF024-Alterar Fornecedor</w:t>
      </w:r>
    </w:p>
    <w:p>
      <w:pPr>
        <w:pStyle w:val="Normal"/>
        <w:ind w:left="0" w:firstLine="708"/>
        <w:rPr/>
      </w:pPr>
      <w:r>
        <w:rPr/>
        <w:t>Este requisito tem como objetivo alterar os dados dos fornecedores.</w:t>
      </w:r>
    </w:p>
    <w:p>
      <w:pPr>
        <w:pStyle w:val="Normal"/>
        <w:ind w:left="1560" w:hanging="0"/>
        <w:rPr/>
      </w:pPr>
      <w:r>
        <w:rPr/>
      </w:r>
    </w:p>
    <w:p>
      <w:pPr>
        <w:pStyle w:val="ListParagraph"/>
        <w:numPr>
          <w:ilvl w:val="2"/>
          <w:numId w:val="4"/>
        </w:numPr>
        <w:rPr>
          <w:b/>
          <w:b/>
        </w:rPr>
      </w:pPr>
      <w:bookmarkStart w:id="121" w:name="__RefHeading___Toc1571_1235948470"/>
      <w:bookmarkEnd w:id="121"/>
      <w:r>
        <w:rPr>
          <w:b/>
        </w:rPr>
        <w:t>RF025-Imprimir Cliente</w:t>
      </w:r>
    </w:p>
    <w:p>
      <w:pPr>
        <w:pStyle w:val="Normal"/>
        <w:ind w:left="0" w:firstLine="708"/>
        <w:rPr/>
      </w:pPr>
      <w:r>
        <w:rPr/>
        <w:t>Este requisito tem como função imprimir os dados do Cliente.</w:t>
      </w:r>
    </w:p>
    <w:p>
      <w:pPr>
        <w:pStyle w:val="Normal"/>
        <w:ind w:left="1560" w:hanging="0"/>
        <w:rPr/>
      </w:pPr>
      <w:r>
        <w:rPr/>
      </w:r>
    </w:p>
    <w:p>
      <w:pPr>
        <w:pStyle w:val="ListParagraph"/>
        <w:numPr>
          <w:ilvl w:val="2"/>
          <w:numId w:val="4"/>
        </w:numPr>
        <w:rPr>
          <w:b/>
          <w:b/>
        </w:rPr>
      </w:pPr>
      <w:bookmarkStart w:id="122" w:name="__RefHeading___Toc1573_1235948470"/>
      <w:bookmarkEnd w:id="122"/>
      <w:r>
        <w:rPr>
          <w:b/>
        </w:rPr>
        <w:t>RF026-Imprimir Fornecedor</w:t>
      </w:r>
    </w:p>
    <w:p>
      <w:pPr>
        <w:pStyle w:val="Normal"/>
        <w:ind w:left="0" w:firstLine="708"/>
        <w:rPr/>
      </w:pPr>
      <w:r>
        <w:rPr/>
        <w:t>Este requisito tem como função imprimir os dados do Fornecedor.</w:t>
      </w:r>
    </w:p>
    <w:p>
      <w:pPr>
        <w:pStyle w:val="Normal"/>
        <w:ind w:left="1560" w:hanging="0"/>
        <w:rPr/>
      </w:pPr>
      <w:r>
        <w:rPr/>
      </w:r>
    </w:p>
    <w:p>
      <w:pPr>
        <w:pStyle w:val="ListParagraph"/>
        <w:numPr>
          <w:ilvl w:val="2"/>
          <w:numId w:val="4"/>
        </w:numPr>
        <w:rPr>
          <w:b/>
          <w:b/>
        </w:rPr>
      </w:pPr>
      <w:bookmarkStart w:id="123" w:name="__RefHeading___Toc1575_1235948470"/>
      <w:bookmarkEnd w:id="123"/>
      <w:r>
        <w:rPr>
          <w:b/>
        </w:rPr>
        <w:t>RF027-Imprimir Pedido</w:t>
      </w:r>
    </w:p>
    <w:p>
      <w:pPr>
        <w:pStyle w:val="Normal"/>
        <w:ind w:left="0" w:firstLine="708"/>
        <w:rPr/>
      </w:pPr>
      <w:r>
        <w:rPr/>
        <w:t>Este requisito tem como função imprimir os Pedidos.</w:t>
      </w:r>
    </w:p>
    <w:p>
      <w:pPr>
        <w:pStyle w:val="Normal"/>
        <w:ind w:left="1560" w:hanging="0"/>
        <w:rPr/>
      </w:pPr>
      <w:r>
        <w:rPr/>
      </w:r>
    </w:p>
    <w:p>
      <w:pPr>
        <w:pStyle w:val="ListParagraph"/>
        <w:numPr>
          <w:ilvl w:val="2"/>
          <w:numId w:val="4"/>
        </w:numPr>
        <w:rPr>
          <w:b/>
          <w:b/>
        </w:rPr>
      </w:pPr>
      <w:bookmarkStart w:id="124" w:name="__RefHeading___Toc1577_1235948470"/>
      <w:bookmarkEnd w:id="124"/>
      <w:r>
        <w:rPr>
          <w:b/>
        </w:rPr>
        <w:t>RF028-Imprimir Produto</w:t>
      </w:r>
    </w:p>
    <w:p>
      <w:pPr>
        <w:pStyle w:val="Normal"/>
        <w:ind w:left="0" w:firstLine="708"/>
        <w:rPr/>
      </w:pPr>
      <w:r>
        <w:rPr/>
        <w:t>Este requisito tem como função imprimir os dados do Produto.</w:t>
      </w:r>
    </w:p>
    <w:p>
      <w:pPr>
        <w:pStyle w:val="Normal"/>
        <w:ind w:left="1560" w:hanging="0"/>
        <w:rPr/>
      </w:pPr>
      <w:r>
        <w:rPr/>
      </w:r>
    </w:p>
    <w:p>
      <w:pPr>
        <w:pStyle w:val="ListParagraph"/>
        <w:numPr>
          <w:ilvl w:val="2"/>
          <w:numId w:val="4"/>
        </w:numPr>
        <w:rPr>
          <w:b/>
          <w:b/>
        </w:rPr>
      </w:pPr>
      <w:bookmarkStart w:id="125" w:name="__RefHeading___Toc1579_1235948470"/>
      <w:bookmarkEnd w:id="125"/>
      <w:r>
        <w:rPr>
          <w:b/>
        </w:rPr>
        <w:t>RF029-Imprimir Horário</w:t>
      </w:r>
    </w:p>
    <w:p>
      <w:pPr>
        <w:pStyle w:val="Normal"/>
        <w:ind w:left="0" w:firstLine="708"/>
        <w:rPr/>
      </w:pPr>
      <w:r>
        <w:rPr/>
        <w:t>Este requisito tem como função imprimir a Data de Entrega.</w:t>
      </w:r>
    </w:p>
    <w:p>
      <w:pPr>
        <w:pStyle w:val="Normal"/>
        <w:ind w:left="0" w:firstLine="708"/>
        <w:rPr>
          <w:b/>
          <w:b/>
        </w:rPr>
      </w:pPr>
      <w:r>
        <w:rPr>
          <w:b/>
        </w:rPr>
      </w:r>
    </w:p>
    <w:p>
      <w:pPr>
        <w:pStyle w:val="ListParagraph"/>
        <w:numPr>
          <w:ilvl w:val="2"/>
          <w:numId w:val="4"/>
        </w:numPr>
        <w:rPr>
          <w:b/>
          <w:b/>
        </w:rPr>
      </w:pPr>
      <w:bookmarkStart w:id="126" w:name="__RefHeading___Toc1581_1235948470"/>
      <w:bookmarkEnd w:id="126"/>
      <w:r>
        <w:rPr>
          <w:b/>
        </w:rPr>
        <w:t>RF030-Imprimir Recursos</w:t>
      </w:r>
    </w:p>
    <w:p>
      <w:pPr>
        <w:pStyle w:val="Normal"/>
        <w:ind w:left="0" w:firstLine="708"/>
        <w:rPr/>
      </w:pPr>
      <w:r>
        <w:rPr/>
        <w:t>Este requisito tem como função imprimir os dados e o que será utilizado do(s) Recurso(s).</w:t>
      </w:r>
    </w:p>
    <w:p>
      <w:pPr>
        <w:pStyle w:val="Normal"/>
        <w:ind w:left="1560" w:hanging="0"/>
        <w:rPr/>
      </w:pPr>
      <w:r>
        <w:rPr/>
      </w:r>
    </w:p>
    <w:p>
      <w:pPr>
        <w:pStyle w:val="ListParagraph"/>
        <w:numPr>
          <w:ilvl w:val="2"/>
          <w:numId w:val="4"/>
        </w:numPr>
        <w:rPr>
          <w:b/>
          <w:b/>
        </w:rPr>
      </w:pPr>
      <w:bookmarkStart w:id="127" w:name="__RefHeading___Toc1583_1235948470"/>
      <w:bookmarkEnd w:id="127"/>
      <w:r>
        <w:rPr>
          <w:b/>
        </w:rPr>
        <w:t>RF031-Imprimir Fornecedor</w:t>
      </w:r>
    </w:p>
    <w:p>
      <w:pPr>
        <w:pStyle w:val="Normal"/>
        <w:ind w:left="0" w:firstLine="708"/>
        <w:rPr/>
      </w:pPr>
      <w:r>
        <w:rPr/>
        <w:t>Este requisito tem como função imprimir os dados do Fornecedor.</w:t>
      </w:r>
    </w:p>
    <w:p>
      <w:pPr>
        <w:pStyle w:val="Normal"/>
        <w:ind w:left="1560" w:hanging="0"/>
        <w:rPr/>
      </w:pPr>
      <w:r>
        <w:rPr/>
      </w:r>
    </w:p>
    <w:p>
      <w:pPr>
        <w:pStyle w:val="ListParagraph"/>
        <w:numPr>
          <w:ilvl w:val="2"/>
          <w:numId w:val="4"/>
        </w:numPr>
        <w:rPr>
          <w:b/>
          <w:b/>
        </w:rPr>
      </w:pPr>
      <w:bookmarkStart w:id="128" w:name="__RefHeading___Toc1585_1235948470"/>
      <w:bookmarkEnd w:id="128"/>
      <w:r>
        <w:rPr>
          <w:b/>
        </w:rPr>
        <w:t>RF032-Imprimir Nota Fiscal</w:t>
      </w:r>
    </w:p>
    <w:p>
      <w:pPr>
        <w:pStyle w:val="Normal"/>
        <w:ind w:left="0" w:firstLine="708"/>
        <w:rPr/>
      </w:pPr>
      <w:r>
        <w:rPr/>
        <w:t>Este requisito tem como função imprimir a nota fiscal.</w:t>
      </w:r>
    </w:p>
    <w:p>
      <w:pPr>
        <w:pStyle w:val="Normal"/>
        <w:ind w:left="1560" w:hanging="0"/>
        <w:rPr/>
      </w:pPr>
      <w:r>
        <w:rPr/>
      </w:r>
    </w:p>
    <w:p>
      <w:pPr>
        <w:pStyle w:val="ListParagraph"/>
        <w:numPr>
          <w:ilvl w:val="2"/>
          <w:numId w:val="4"/>
        </w:numPr>
        <w:rPr>
          <w:b/>
          <w:b/>
        </w:rPr>
      </w:pPr>
      <w:bookmarkStart w:id="129" w:name="__RefHeading___Toc1587_1235948470"/>
      <w:bookmarkEnd w:id="129"/>
      <w:r>
        <w:rPr>
          <w:b/>
        </w:rPr>
        <w:t>RF033-Manter Cliente</w:t>
      </w:r>
    </w:p>
    <w:p>
      <w:pPr>
        <w:pStyle w:val="Normal"/>
        <w:ind w:left="0" w:firstLine="708"/>
        <w:rPr/>
      </w:pPr>
      <w:r>
        <w:rPr/>
        <w:t>É a função a qual realizará o CRUD, cadastrará, alterar, excluir e consultar o cliente.</w:t>
      </w:r>
    </w:p>
    <w:p>
      <w:pPr>
        <w:pStyle w:val="Normal"/>
        <w:ind w:left="1560" w:hanging="0"/>
        <w:rPr/>
      </w:pPr>
      <w:r>
        <w:rPr/>
      </w:r>
    </w:p>
    <w:p>
      <w:pPr>
        <w:pStyle w:val="ListParagraph"/>
        <w:numPr>
          <w:ilvl w:val="2"/>
          <w:numId w:val="4"/>
        </w:numPr>
        <w:rPr>
          <w:b/>
          <w:b/>
        </w:rPr>
      </w:pPr>
      <w:bookmarkStart w:id="130" w:name="__RefHeading___Toc1589_1235948470"/>
      <w:bookmarkEnd w:id="130"/>
      <w:r>
        <w:rPr>
          <w:b/>
        </w:rPr>
        <w:t>RF034-Manter Funcionário</w:t>
      </w:r>
    </w:p>
    <w:p>
      <w:pPr>
        <w:pStyle w:val="Normal"/>
        <w:ind w:left="0" w:firstLine="708"/>
        <w:rPr/>
      </w:pPr>
      <w:r>
        <w:rPr/>
        <w:t>É a função a qual realizará o CRUD, cadastrará, alterar, excluir e consultar o Funcionário.</w:t>
      </w:r>
    </w:p>
    <w:p>
      <w:pPr>
        <w:pStyle w:val="Normal"/>
        <w:ind w:left="1560" w:hanging="0"/>
        <w:rPr/>
      </w:pPr>
      <w:r>
        <w:rPr/>
      </w:r>
    </w:p>
    <w:p>
      <w:pPr>
        <w:pStyle w:val="ListParagraph"/>
        <w:numPr>
          <w:ilvl w:val="2"/>
          <w:numId w:val="4"/>
        </w:numPr>
        <w:rPr>
          <w:b/>
          <w:b/>
        </w:rPr>
      </w:pPr>
      <w:bookmarkStart w:id="131" w:name="__RefHeading___Toc1591_1235948470"/>
      <w:bookmarkEnd w:id="131"/>
      <w:r>
        <w:rPr>
          <w:b/>
        </w:rPr>
        <w:t>RF035-Manter Produto</w:t>
      </w:r>
    </w:p>
    <w:p>
      <w:pPr>
        <w:pStyle w:val="Normal"/>
        <w:ind w:left="0" w:firstLine="708"/>
        <w:rPr/>
      </w:pPr>
      <w:r>
        <w:rPr/>
        <w:t>É a função a qual realizará o CRUD, cadastrará, alterar, excluir e consultar o Produto.</w:t>
      </w:r>
    </w:p>
    <w:p>
      <w:pPr>
        <w:pStyle w:val="Normal"/>
        <w:ind w:left="0" w:hanging="0"/>
        <w:rPr/>
      </w:pPr>
      <w:r>
        <w:rPr/>
      </w:r>
    </w:p>
    <w:p>
      <w:pPr>
        <w:pStyle w:val="ListParagraph"/>
        <w:numPr>
          <w:ilvl w:val="2"/>
          <w:numId w:val="4"/>
        </w:numPr>
        <w:rPr>
          <w:b/>
          <w:b/>
        </w:rPr>
      </w:pPr>
      <w:bookmarkStart w:id="132" w:name="__RefHeading___Toc1593_1235948470"/>
      <w:bookmarkEnd w:id="132"/>
      <w:r>
        <w:rPr>
          <w:b/>
        </w:rPr>
        <w:t>RF036-Manter Horário</w:t>
      </w:r>
    </w:p>
    <w:p>
      <w:pPr>
        <w:pStyle w:val="Normal"/>
        <w:ind w:left="0" w:firstLine="708"/>
        <w:rPr/>
      </w:pPr>
      <w:r>
        <w:rPr/>
        <w:t>É a função a qual realizará o CRUD, cadastrará, alterar, excluir e consultar o Horário.</w:t>
      </w:r>
    </w:p>
    <w:p>
      <w:pPr>
        <w:pStyle w:val="Normal"/>
        <w:ind w:left="1560" w:hanging="0"/>
        <w:rPr/>
      </w:pPr>
      <w:r>
        <w:rPr/>
      </w:r>
    </w:p>
    <w:p>
      <w:pPr>
        <w:pStyle w:val="ListParagraph"/>
        <w:numPr>
          <w:ilvl w:val="2"/>
          <w:numId w:val="4"/>
        </w:numPr>
        <w:rPr/>
      </w:pPr>
      <w:bookmarkStart w:id="133" w:name="__RefHeading___Toc1595_1235948470"/>
      <w:bookmarkEnd w:id="133"/>
      <w:r>
        <w:rPr>
          <w:b/>
        </w:rPr>
        <w:t>RF037-Manter Recursos</w:t>
      </w:r>
    </w:p>
    <w:p>
      <w:pPr>
        <w:pStyle w:val="Normal"/>
        <w:ind w:left="0" w:firstLine="708"/>
        <w:rPr/>
      </w:pPr>
      <w:r>
        <w:rPr/>
        <w:t>É a função a qual realizará o CRUD, cadastrará, alterar, excluir e consultar o Recursos.</w:t>
      </w:r>
    </w:p>
    <w:p>
      <w:pPr>
        <w:pStyle w:val="Normal"/>
        <w:ind w:left="0" w:hanging="0"/>
        <w:rPr/>
      </w:pPr>
      <w:r>
        <w:rPr/>
      </w:r>
    </w:p>
    <w:p>
      <w:pPr>
        <w:pStyle w:val="ListParagraph"/>
        <w:numPr>
          <w:ilvl w:val="2"/>
          <w:numId w:val="4"/>
        </w:numPr>
        <w:rPr>
          <w:b/>
          <w:b/>
        </w:rPr>
      </w:pPr>
      <w:bookmarkStart w:id="134" w:name="__RefHeading___Toc1597_1235948470"/>
      <w:bookmarkEnd w:id="134"/>
      <w:r>
        <w:rPr>
          <w:b/>
        </w:rPr>
        <w:t>RF038-Manter Fornecedor</w:t>
      </w:r>
    </w:p>
    <w:p>
      <w:pPr>
        <w:pStyle w:val="Normal"/>
        <w:ind w:left="0" w:firstLine="708"/>
        <w:rPr/>
      </w:pPr>
      <w:r>
        <w:rPr/>
        <w:t>É a função a qual realizará o CRUD, cadastrará, alterar, excluir e consultar o Fornecedor.</w:t>
      </w:r>
    </w:p>
    <w:p>
      <w:pPr>
        <w:pStyle w:val="Normal"/>
        <w:ind w:left="1560" w:hanging="0"/>
        <w:rPr/>
      </w:pPr>
      <w:r>
        <w:rPr/>
      </w:r>
    </w:p>
    <w:p>
      <w:pPr>
        <w:pStyle w:val="ListParagraph"/>
        <w:numPr>
          <w:ilvl w:val="2"/>
          <w:numId w:val="4"/>
        </w:numPr>
        <w:rPr>
          <w:b/>
          <w:b/>
        </w:rPr>
      </w:pPr>
      <w:bookmarkStart w:id="135" w:name="__RefHeading___Toc1599_1235948470"/>
      <w:bookmarkEnd w:id="135"/>
      <w:r>
        <w:rPr>
          <w:b/>
        </w:rPr>
        <w:t>RF039-Efetuar Login</w:t>
      </w:r>
    </w:p>
    <w:p>
      <w:pPr>
        <w:pStyle w:val="Normal"/>
        <w:ind w:left="0" w:firstLine="708"/>
        <w:rPr/>
      </w:pPr>
      <w:r>
        <w:rPr/>
        <w:t>É a função a qual realizará a função de validar os dados do usuário que realizar seu login.</w:t>
      </w:r>
    </w:p>
    <w:p>
      <w:pPr>
        <w:pStyle w:val="Normal"/>
        <w:ind w:left="1560" w:hanging="0"/>
        <w:rPr/>
      </w:pPr>
      <w:r>
        <w:rPr/>
      </w:r>
    </w:p>
    <w:p>
      <w:pPr>
        <w:pStyle w:val="ListParagraph"/>
        <w:numPr>
          <w:ilvl w:val="2"/>
          <w:numId w:val="4"/>
        </w:numPr>
        <w:rPr>
          <w:b/>
          <w:b/>
        </w:rPr>
      </w:pPr>
      <w:bookmarkStart w:id="136" w:name="__RefHeading___Toc1601_1235948470"/>
      <w:bookmarkEnd w:id="136"/>
      <w:r>
        <w:rPr>
          <w:b/>
        </w:rPr>
        <w:t>RF040-Efetuar Logout</w:t>
      </w:r>
    </w:p>
    <w:p>
      <w:pPr>
        <w:pStyle w:val="Normal"/>
        <w:ind w:left="0" w:firstLine="708"/>
        <w:rPr/>
      </w:pPr>
      <w:r>
        <w:rPr/>
        <w:t>É a função a qual realizará a função de finalizar a sessão atual do usuário após ter realizado o login.</w:t>
      </w:r>
    </w:p>
    <w:p>
      <w:pPr>
        <w:pStyle w:val="Normal"/>
        <w:ind w:left="0" w:firstLine="708"/>
        <w:rPr/>
      </w:pPr>
      <w:r>
        <w:rPr/>
      </w:r>
    </w:p>
    <w:p>
      <w:pPr>
        <w:pStyle w:val="Normal"/>
        <w:ind w:left="0" w:firstLine="708"/>
        <w:rPr/>
      </w:pPr>
      <w:r>
        <w:rPr/>
      </w:r>
    </w:p>
    <w:p>
      <w:pPr>
        <w:pStyle w:val="Normal"/>
        <w:ind w:left="0" w:firstLine="708"/>
        <w:rPr/>
      </w:pPr>
      <w:r>
        <w:rPr/>
      </w:r>
    </w:p>
    <w:p>
      <w:pPr>
        <w:pStyle w:val="Normal"/>
        <w:ind w:left="0" w:hanging="0"/>
        <w:rPr/>
      </w:pPr>
      <w:r>
        <w:rPr/>
      </w:r>
    </w:p>
    <w:p>
      <w:pPr>
        <w:pStyle w:val="ListParagraph"/>
        <w:rPr>
          <w:b/>
          <w:b/>
        </w:rPr>
      </w:pPr>
      <w:r>
        <w:rPr>
          <w:b/>
        </w:rPr>
      </w:r>
      <w:r>
        <w:br w:type="page"/>
      </w:r>
    </w:p>
    <w:p>
      <w:pPr>
        <w:pStyle w:val="ListParagraph"/>
        <w:numPr>
          <w:ilvl w:val="1"/>
          <w:numId w:val="4"/>
        </w:numPr>
        <w:rPr/>
      </w:pPr>
      <w:bookmarkStart w:id="137" w:name="_Ref700494551"/>
      <w:bookmarkStart w:id="138" w:name="_Toc5261244561"/>
      <w:bookmarkStart w:id="139" w:name="_Toc526124468"/>
      <w:bookmarkStart w:id="140" w:name="_Ref70049575"/>
      <w:r>
        <w:rPr>
          <w:b/>
        </w:rPr>
        <w:t>R</w:t>
      </w:r>
      <w:bookmarkStart w:id="141" w:name="_Toc531620237"/>
      <w:bookmarkStart w:id="142" w:name="_Toc531620236"/>
      <w:bookmarkStart w:id="143" w:name="_Toc531620235"/>
      <w:bookmarkEnd w:id="137"/>
      <w:bookmarkEnd w:id="138"/>
      <w:bookmarkEnd w:id="139"/>
      <w:bookmarkEnd w:id="140"/>
      <w:bookmarkEnd w:id="141"/>
      <w:bookmarkEnd w:id="142"/>
      <w:bookmarkEnd w:id="143"/>
      <w:r>
        <w:rPr>
          <w:b/>
        </w:rPr>
        <w:t xml:space="preserve">EQUISITOS NÃO FUNCIONAIS </w:t>
      </w:r>
    </w:p>
    <w:p>
      <w:pPr>
        <w:pStyle w:val="Normal"/>
        <w:suppressAutoHyphens w:val="false"/>
        <w:spacing w:lineRule="auto" w:line="240"/>
        <w:ind w:left="0" w:firstLine="708"/>
        <w:jc w:val="both"/>
        <w:rPr/>
      </w:pPr>
      <w:r>
        <w:rPr/>
        <w:t>São requisitos implícitos impostos por normas do sistema. Tais como restrições de timing e no processo de desenvolvimento.(SOMMERVILLE, 2011, p.59)</w:t>
      </w:r>
    </w:p>
    <w:p>
      <w:pPr>
        <w:pStyle w:val="Normal"/>
        <w:suppressAutoHyphens w:val="false"/>
        <w:spacing w:lineRule="auto" w:line="240"/>
        <w:ind w:left="0" w:firstLine="708"/>
        <w:jc w:val="both"/>
        <w:rPr/>
      </w:pPr>
      <w:r>
        <w:rPr/>
      </w:r>
    </w:p>
    <w:p>
      <w:pPr>
        <w:pStyle w:val="Normal"/>
        <w:suppressAutoHyphens w:val="false"/>
        <w:spacing w:lineRule="auto" w:line="240"/>
        <w:ind w:left="0" w:firstLine="708"/>
        <w:jc w:val="left"/>
        <w:rPr>
          <w:b/>
          <w:b/>
        </w:rPr>
      </w:pPr>
      <w:r>
        <w:rPr>
          <w:b/>
        </w:rPr>
      </w:r>
    </w:p>
    <w:p>
      <w:pPr>
        <w:pStyle w:val="ListParagraph"/>
        <w:numPr>
          <w:ilvl w:val="2"/>
          <w:numId w:val="4"/>
        </w:numPr>
        <w:rPr>
          <w:b/>
          <w:b/>
        </w:rPr>
      </w:pPr>
      <w:r>
        <w:rPr>
          <w:b/>
        </w:rPr>
        <w:t xml:space="preserve">RNF001-Segurança: </w:t>
      </w:r>
    </w:p>
    <w:p>
      <w:pPr>
        <w:pStyle w:val="ListParagraph"/>
        <w:ind w:left="360" w:right="0" w:firstLine="348"/>
        <w:rPr>
          <w:b w:val="false"/>
          <w:b w:val="false"/>
          <w:bCs w:val="false"/>
        </w:rPr>
      </w:pPr>
      <w:r>
        <w:rPr>
          <w:b w:val="false"/>
          <w:bCs w:val="false"/>
        </w:rPr>
        <w:t>O sistema deverá ter uma ótima e eficaz segurança de seus usuários</w:t>
      </w:r>
    </w:p>
    <w:p>
      <w:pPr>
        <w:pStyle w:val="ListParagraph"/>
        <w:ind w:left="360" w:right="0" w:firstLine="348"/>
        <w:rPr/>
      </w:pPr>
      <w:r>
        <w:rPr/>
      </w:r>
    </w:p>
    <w:p>
      <w:pPr>
        <w:pStyle w:val="ListParagraph"/>
        <w:numPr>
          <w:ilvl w:val="2"/>
          <w:numId w:val="4"/>
        </w:numPr>
        <w:rPr>
          <w:b/>
          <w:b/>
        </w:rPr>
      </w:pPr>
      <w:bookmarkStart w:id="144" w:name="_Toc68874263"/>
      <w:r>
        <w:rPr>
          <w:b/>
        </w:rPr>
        <w:t>RNF002-Performance</w:t>
      </w:r>
      <w:bookmarkEnd w:id="144"/>
      <w:r>
        <w:rPr>
          <w:b/>
        </w:rPr>
        <w:t xml:space="preserve">: </w:t>
      </w:r>
    </w:p>
    <w:p>
      <w:pPr>
        <w:pStyle w:val="Normal"/>
        <w:ind w:left="0" w:firstLine="708"/>
        <w:rPr/>
      </w:pPr>
      <w:r>
        <w:rPr/>
        <w:t>O sistema web deverá conter um tempo de resposta rápido, pois caso haja uma demora muito grande o site pode deixar de ser visitado por outros ou pelos mesmos que visitaram anteriormente.</w:t>
      </w:r>
    </w:p>
    <w:p>
      <w:pPr>
        <w:pStyle w:val="Normal"/>
        <w:ind w:left="0" w:firstLine="708"/>
        <w:rPr/>
      </w:pPr>
      <w:r>
        <w:rPr/>
      </w:r>
    </w:p>
    <w:p>
      <w:pPr>
        <w:pStyle w:val="ListParagraph"/>
        <w:numPr>
          <w:ilvl w:val="2"/>
          <w:numId w:val="4"/>
        </w:numPr>
        <w:rPr>
          <w:b/>
          <w:b/>
        </w:rPr>
      </w:pPr>
      <w:bookmarkStart w:id="145" w:name="_Toc68874264"/>
      <w:r>
        <w:rPr>
          <w:b/>
        </w:rPr>
        <w:t>RNF003-Usabilidade</w:t>
      </w:r>
      <w:bookmarkEnd w:id="145"/>
      <w:r>
        <w:rPr>
          <w:b/>
        </w:rPr>
        <w:t xml:space="preserve">: </w:t>
      </w:r>
    </w:p>
    <w:p>
      <w:pPr>
        <w:pStyle w:val="Normal"/>
        <w:ind w:left="0" w:firstLine="708"/>
        <w:rPr/>
      </w:pPr>
      <w:r>
        <w:rPr/>
        <w:t>O sistema web deverá ser de fácil uso, principalmente ao usuário, além de que os funcionários deveram utilizar o sistema apenas quanto tiverem o básico de conhecimento sobre o sistema.</w:t>
      </w:r>
    </w:p>
    <w:p>
      <w:pPr>
        <w:pStyle w:val="Normal"/>
        <w:ind w:left="0" w:hanging="0"/>
        <w:rPr/>
      </w:pPr>
      <w:r>
        <w:rPr/>
      </w:r>
    </w:p>
    <w:p>
      <w:pPr>
        <w:pStyle w:val="ListParagraph"/>
        <w:numPr>
          <w:ilvl w:val="2"/>
          <w:numId w:val="4"/>
        </w:numPr>
        <w:rPr>
          <w:b/>
          <w:b/>
        </w:rPr>
      </w:pPr>
      <w:bookmarkStart w:id="146" w:name="_Toc68874265"/>
      <w:r>
        <w:rPr>
          <w:b/>
        </w:rPr>
        <w:t>RNF004-Confiabilidade</w:t>
      </w:r>
      <w:bookmarkEnd w:id="146"/>
      <w:r>
        <w:rPr>
          <w:b/>
        </w:rPr>
        <w:t xml:space="preserve">: </w:t>
      </w:r>
    </w:p>
    <w:p>
      <w:pPr>
        <w:pStyle w:val="Normal"/>
        <w:ind w:left="0" w:firstLine="708"/>
        <w:rPr/>
      </w:pPr>
      <w:r>
        <w:rPr/>
        <w:t>O sistema web deverá ter alta disponibilidade 100% do tempo, baixa frequência de falhas, além haver constantes verificações no sistema para a atualização e correção de falhas.</w:t>
      </w:r>
    </w:p>
    <w:p>
      <w:pPr>
        <w:pStyle w:val="Normal"/>
        <w:ind w:left="0" w:firstLine="708"/>
        <w:rPr/>
      </w:pPr>
      <w:r>
        <w:rPr/>
      </w:r>
    </w:p>
    <w:p>
      <w:pPr>
        <w:pStyle w:val="ListParagraph"/>
        <w:numPr>
          <w:ilvl w:val="2"/>
          <w:numId w:val="4"/>
        </w:numPr>
        <w:rPr>
          <w:b/>
          <w:b/>
        </w:rPr>
      </w:pPr>
      <w:bookmarkStart w:id="147" w:name="_Toc68874266"/>
      <w:r>
        <w:rPr>
          <w:b/>
        </w:rPr>
        <w:t>RNF005-Padrões</w:t>
      </w:r>
      <w:bookmarkEnd w:id="147"/>
      <w:r>
        <w:rPr>
          <w:b/>
        </w:rPr>
        <w:t xml:space="preserve">: </w:t>
      </w:r>
    </w:p>
    <w:p>
      <w:pPr>
        <w:pStyle w:val="Normal"/>
        <w:ind w:left="0" w:firstLine="708"/>
        <w:rPr/>
      </w:pPr>
      <w:r>
        <w:rPr/>
        <w:t>Uso de linguagem de programação web em qualquer IDE e para dados na plataforma SQLServer.</w:t>
      </w:r>
    </w:p>
    <w:p>
      <w:pPr>
        <w:pStyle w:val="Normal"/>
        <w:suppressAutoHyphens w:val="false"/>
        <w:spacing w:lineRule="auto" w:line="240"/>
        <w:ind w:left="0" w:hanging="0"/>
        <w:jc w:val="left"/>
        <w:rPr>
          <w:b/>
          <w:b/>
        </w:rPr>
      </w:pPr>
      <w:r>
        <w:rPr>
          <w:b/>
        </w:rPr>
      </w:r>
    </w:p>
    <w:p>
      <w:pPr>
        <w:pStyle w:val="ListParagraph"/>
        <w:numPr>
          <w:ilvl w:val="2"/>
          <w:numId w:val="4"/>
        </w:numPr>
        <w:rPr/>
      </w:pPr>
      <w:r>
        <w:rPr>
          <w:b/>
        </w:rPr>
        <w:t>RNF006-Interoperabilidade</w:t>
      </w:r>
      <w:r>
        <w:rPr/>
        <w:t>:</w:t>
      </w:r>
    </w:p>
    <w:p>
      <w:pPr>
        <w:pStyle w:val="Normal"/>
        <w:ind w:left="0" w:firstLine="708"/>
        <w:rPr/>
      </w:pPr>
      <w:r>
        <w:rPr/>
        <w:t>O sistema utilizará o SQLServer para a conexão com o banco de dados e o gerenciamento desses mesmos dados.</w:t>
      </w:r>
    </w:p>
    <w:p>
      <w:pPr>
        <w:pStyle w:val="Normal"/>
        <w:ind w:left="0" w:hanging="0"/>
        <w:rPr/>
      </w:pPr>
      <w:r>
        <w:rPr/>
      </w:r>
    </w:p>
    <w:p>
      <w:pPr>
        <w:pStyle w:val="Normal"/>
        <w:suppressAutoHyphens w:val="false"/>
        <w:spacing w:lineRule="auto" w:line="240"/>
        <w:ind w:left="0" w:firstLine="708"/>
        <w:jc w:val="left"/>
        <w:rPr>
          <w:b/>
          <w:b/>
        </w:rPr>
      </w:pPr>
      <w:r>
        <w:rPr>
          <w:b/>
        </w:rPr>
      </w:r>
      <w:r>
        <w:br w:type="page"/>
      </w:r>
    </w:p>
    <w:p>
      <w:pPr>
        <w:pStyle w:val="ListParagraph"/>
        <w:numPr>
          <w:ilvl w:val="1"/>
          <w:numId w:val="4"/>
        </w:numPr>
        <w:rPr>
          <w:b/>
          <w:b/>
        </w:rPr>
      </w:pPr>
      <w:bookmarkStart w:id="148" w:name="__RefHeading___Toc2021_3245495100"/>
      <w:bookmarkStart w:id="149" w:name="_Toc526124473"/>
      <w:bookmarkEnd w:id="148"/>
      <w:bookmarkEnd w:id="149"/>
      <w:r>
        <w:rPr>
          <w:b/>
        </w:rPr>
        <w:t>Diagramas de Casos de Uso</w:t>
      </w:r>
    </w:p>
    <w:p>
      <w:pPr>
        <w:pStyle w:val="Standard"/>
        <w:rPr/>
      </w:pPr>
      <w:r>
        <w:rPr/>
        <w:drawing>
          <wp:inline distT="0" distB="0" distL="0" distR="0">
            <wp:extent cx="5760085" cy="3446780"/>
            <wp:effectExtent l="0" t="0" r="0" b="0"/>
            <wp:docPr id="1" name="Imagem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8" descr=""/>
                    <pic:cNvPicPr>
                      <a:picLocks noChangeAspect="1" noChangeArrowheads="1"/>
                    </pic:cNvPicPr>
                  </pic:nvPicPr>
                  <pic:blipFill>
                    <a:blip r:embed="rId2"/>
                    <a:stretch>
                      <a:fillRect/>
                    </a:stretch>
                  </pic:blipFill>
                  <pic:spPr bwMode="auto">
                    <a:xfrm>
                      <a:off x="0" y="0"/>
                      <a:ext cx="5760085" cy="3446780"/>
                    </a:xfrm>
                    <a:prstGeom prst="rect">
                      <a:avLst/>
                    </a:prstGeom>
                  </pic:spPr>
                </pic:pic>
              </a:graphicData>
            </a:graphic>
          </wp:inline>
        </w:drawing>
      </w:r>
    </w:p>
    <w:p>
      <w:pPr>
        <w:pStyle w:val="Standard"/>
        <w:rPr/>
      </w:pPr>
      <w:r>
        <w:rPr/>
      </w:r>
    </w:p>
    <w:p>
      <w:pPr>
        <w:pStyle w:val="Normal"/>
        <w:suppressAutoHyphens w:val="false"/>
        <w:spacing w:lineRule="auto" w:line="240"/>
        <w:ind w:left="0" w:hanging="0"/>
        <w:jc w:val="left"/>
        <w:rPr/>
      </w:pPr>
      <w:r>
        <w:rPr/>
      </w:r>
      <w:r>
        <w:br w:type="page"/>
      </w:r>
    </w:p>
    <w:p>
      <w:pPr>
        <w:pStyle w:val="Normal"/>
        <w:spacing w:lineRule="auto" w:line="240"/>
        <w:ind w:left="0" w:hanging="0"/>
        <w:rPr/>
      </w:pPr>
      <w:r>
        <w:rPr/>
      </w:r>
    </w:p>
    <w:p>
      <w:pPr>
        <w:pStyle w:val="ListParagraph"/>
        <w:numPr>
          <w:ilvl w:val="1"/>
          <w:numId w:val="4"/>
        </w:numPr>
        <w:rPr>
          <w:b/>
          <w:b/>
        </w:rPr>
      </w:pPr>
      <w:bookmarkStart w:id="150" w:name="__RefHeading___Toc2029_3245495100"/>
      <w:bookmarkStart w:id="151" w:name="_Toc526124477"/>
      <w:bookmarkEnd w:id="150"/>
      <w:bookmarkEnd w:id="151"/>
      <w:r>
        <w:rPr>
          <w:b/>
        </w:rPr>
        <w:t>DIAGRAMAS DE CLASSES</w:t>
      </w:r>
    </w:p>
    <w:p>
      <w:pPr>
        <w:pStyle w:val="Standard"/>
        <w:rPr/>
      </w:pPr>
      <w:r>
        <w:rPr/>
      </w:r>
    </w:p>
    <w:p>
      <w:pPr>
        <w:pStyle w:val="Normal"/>
        <w:spacing w:lineRule="auto" w:line="240"/>
        <w:ind w:left="0" w:hanging="0"/>
        <w:rPr/>
      </w:pPr>
      <w:r>
        <w:rPr/>
        <w:drawing>
          <wp:inline distT="0" distB="0" distL="0" distR="0">
            <wp:extent cx="5760085" cy="4779645"/>
            <wp:effectExtent l="0" t="0" r="0" b="0"/>
            <wp:docPr id="2" name="Imagem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6" descr=""/>
                    <pic:cNvPicPr>
                      <a:picLocks noChangeAspect="1" noChangeArrowheads="1"/>
                    </pic:cNvPicPr>
                  </pic:nvPicPr>
                  <pic:blipFill>
                    <a:blip r:embed="rId3"/>
                    <a:stretch>
                      <a:fillRect/>
                    </a:stretch>
                  </pic:blipFill>
                  <pic:spPr bwMode="auto">
                    <a:xfrm>
                      <a:off x="0" y="0"/>
                      <a:ext cx="5760085" cy="4779645"/>
                    </a:xfrm>
                    <a:prstGeom prst="rect">
                      <a:avLst/>
                    </a:prstGeom>
                  </pic:spPr>
                </pic:pic>
              </a:graphicData>
            </a:graphic>
          </wp:inline>
        </w:drawing>
      </w:r>
    </w:p>
    <w:p>
      <w:pPr>
        <w:pStyle w:val="Normal"/>
        <w:spacing w:lineRule="auto" w:line="240"/>
        <w:ind w:left="0" w:hanging="0"/>
        <w:rPr/>
      </w:pPr>
      <w:r>
        <w:rPr/>
      </w:r>
    </w:p>
    <w:p>
      <w:pPr>
        <w:pStyle w:val="Normal"/>
        <w:suppressAutoHyphens w:val="false"/>
        <w:spacing w:lineRule="auto" w:line="240"/>
        <w:ind w:left="0" w:hanging="0"/>
        <w:jc w:val="left"/>
        <w:rPr>
          <w:b/>
          <w:b/>
        </w:rPr>
      </w:pPr>
      <w:r>
        <w:rPr>
          <w:b/>
        </w:rPr>
      </w:r>
      <w:r>
        <w:br w:type="page"/>
      </w:r>
    </w:p>
    <w:p>
      <w:pPr>
        <w:pStyle w:val="ListParagraph"/>
        <w:numPr>
          <w:ilvl w:val="1"/>
          <w:numId w:val="4"/>
        </w:numPr>
        <w:rPr>
          <w:b/>
          <w:b/>
        </w:rPr>
      </w:pPr>
      <w:bookmarkStart w:id="152" w:name="__RefHeading___Toc2031_3245495100"/>
      <w:bookmarkStart w:id="153" w:name="_Toc526124478"/>
      <w:bookmarkEnd w:id="152"/>
      <w:bookmarkEnd w:id="153"/>
      <w:r>
        <w:rPr>
          <w:b/>
        </w:rPr>
        <w:t>DICIONÁRIO DE DADOS</w:t>
      </w:r>
    </w:p>
    <w:p>
      <w:pPr>
        <w:pStyle w:val="Standard"/>
        <w:rPr/>
      </w:pPr>
      <w:r>
        <w:rPr/>
      </w:r>
    </w:p>
    <w:p>
      <w:pPr>
        <w:pStyle w:val="Caption"/>
        <w:rPr/>
      </w:pPr>
      <w:bookmarkStart w:id="154" w:name="_Toc367174291"/>
      <w:bookmarkEnd w:id="154"/>
      <w:r>
        <w:rPr/>
        <w:t>Tabela 1 – Relação de Entidades e Atributos do Sistema</w:t>
      </w:r>
    </w:p>
    <w:tbl>
      <w:tblPr>
        <w:tblW w:w="8877" w:type="dxa"/>
        <w:jc w:val="left"/>
        <w:tblInd w:w="-123" w:type="dxa"/>
        <w:tblCellMar>
          <w:top w:w="0" w:type="dxa"/>
          <w:left w:w="103" w:type="dxa"/>
          <w:bottom w:w="0" w:type="dxa"/>
          <w:right w:w="108" w:type="dxa"/>
        </w:tblCellMar>
        <w:tblLook w:firstRow="0" w:noVBand="0" w:lastRow="0" w:firstColumn="0" w:lastColumn="0" w:noHBand="0" w:val="0000"/>
      </w:tblPr>
      <w:tblGrid>
        <w:gridCol w:w="2522"/>
        <w:gridCol w:w="1828"/>
        <w:gridCol w:w="1961"/>
        <w:gridCol w:w="2565"/>
      </w:tblGrid>
      <w:tr>
        <w:trPr/>
        <w:tc>
          <w:tcPr>
            <w:tcW w:w="2522" w:type="dxa"/>
            <w:tcBorders>
              <w:top w:val="single" w:sz="4" w:space="0" w:color="00000A"/>
              <w:left w:val="single" w:sz="4" w:space="0" w:color="00000A"/>
              <w:bottom w:val="single" w:sz="4" w:space="0" w:color="00000A"/>
              <w:right w:val="single" w:sz="4" w:space="0" w:color="00000A"/>
            </w:tcBorders>
            <w:shd w:color="auto" w:fill="FFFF00" w:val="clear"/>
          </w:tcPr>
          <w:p>
            <w:pPr>
              <w:pStyle w:val="Textbody"/>
              <w:spacing w:before="0" w:after="120"/>
              <w:ind w:left="851" w:hanging="0"/>
              <w:rPr>
                <w:b/>
                <w:b/>
                <w:color w:val="0070C0"/>
              </w:rPr>
            </w:pPr>
            <w:r>
              <w:rPr>
                <w:b/>
                <w:color w:val="0070C0"/>
              </w:rPr>
              <w:t>ATRIBUTOS</w:t>
            </w:r>
          </w:p>
        </w:tc>
        <w:tc>
          <w:tcPr>
            <w:tcW w:w="1828" w:type="dxa"/>
            <w:tcBorders>
              <w:top w:val="single" w:sz="4" w:space="0" w:color="00000A"/>
              <w:left w:val="single" w:sz="4" w:space="0" w:color="00000A"/>
              <w:bottom w:val="single" w:sz="4" w:space="0" w:color="00000A"/>
              <w:right w:val="single" w:sz="4" w:space="0" w:color="00000A"/>
            </w:tcBorders>
            <w:shd w:color="auto" w:fill="FFFF00" w:val="clear"/>
          </w:tcPr>
          <w:p>
            <w:pPr>
              <w:pStyle w:val="Textbody"/>
              <w:spacing w:before="0" w:after="120"/>
              <w:ind w:left="851" w:hanging="0"/>
              <w:rPr>
                <w:b/>
                <w:b/>
                <w:color w:val="0070C0"/>
              </w:rPr>
            </w:pPr>
            <w:r>
              <w:rPr>
                <w:b/>
                <w:color w:val="0070C0"/>
              </w:rPr>
              <w:t>TIPO</w:t>
            </w:r>
          </w:p>
        </w:tc>
        <w:tc>
          <w:tcPr>
            <w:tcW w:w="1961" w:type="dxa"/>
            <w:tcBorders>
              <w:top w:val="single" w:sz="4" w:space="0" w:color="00000A"/>
              <w:left w:val="single" w:sz="4" w:space="0" w:color="00000A"/>
              <w:bottom w:val="single" w:sz="4" w:space="0" w:color="00000A"/>
              <w:right w:val="single" w:sz="4" w:space="0" w:color="00000A"/>
            </w:tcBorders>
            <w:shd w:color="auto" w:fill="FFFF00" w:val="clear"/>
          </w:tcPr>
          <w:p>
            <w:pPr>
              <w:pStyle w:val="Textbody"/>
              <w:spacing w:before="0" w:after="120"/>
              <w:ind w:left="851" w:hanging="0"/>
              <w:rPr>
                <w:b/>
                <w:b/>
                <w:color w:val="0070C0"/>
              </w:rPr>
            </w:pPr>
            <w:r>
              <w:rPr>
                <w:b/>
                <w:color w:val="0070C0"/>
              </w:rPr>
              <w:t>TAMANHO</w:t>
            </w:r>
          </w:p>
        </w:tc>
        <w:tc>
          <w:tcPr>
            <w:tcW w:w="2565" w:type="dxa"/>
            <w:tcBorders>
              <w:top w:val="single" w:sz="4" w:space="0" w:color="00000A"/>
              <w:left w:val="single" w:sz="4" w:space="0" w:color="00000A"/>
              <w:bottom w:val="single" w:sz="4" w:space="0" w:color="00000A"/>
              <w:right w:val="single" w:sz="4" w:space="0" w:color="00000A"/>
            </w:tcBorders>
            <w:shd w:color="auto" w:fill="FFFF00" w:val="clear"/>
          </w:tcPr>
          <w:p>
            <w:pPr>
              <w:pStyle w:val="Textbody"/>
              <w:spacing w:before="0" w:after="120"/>
              <w:jc w:val="center"/>
              <w:rPr>
                <w:b/>
                <w:b/>
                <w:color w:val="0070C0"/>
              </w:rPr>
            </w:pPr>
            <w:r>
              <w:rPr>
                <w:b/>
                <w:color w:val="0070C0"/>
              </w:rPr>
              <w:t>DESCRIÇÃO</w:t>
            </w:r>
          </w:p>
        </w:tc>
      </w:tr>
      <w:tr>
        <w:trPr/>
        <w:tc>
          <w:tcPr>
            <w:tcW w:w="8876" w:type="dxa"/>
            <w:gridSpan w:val="4"/>
            <w:tcBorders>
              <w:top w:val="single" w:sz="4" w:space="0" w:color="00000A"/>
              <w:left w:val="single" w:sz="4" w:space="0" w:color="00000A"/>
              <w:bottom w:val="single" w:sz="4" w:space="0" w:color="00000A"/>
              <w:right w:val="single" w:sz="4" w:space="0" w:color="00000A"/>
            </w:tcBorders>
            <w:shd w:color="auto" w:fill="FFFF00" w:val="clear"/>
          </w:tcPr>
          <w:p>
            <w:pPr>
              <w:pStyle w:val="Textbody"/>
              <w:spacing w:before="0" w:after="120"/>
              <w:ind w:left="851" w:hanging="0"/>
              <w:jc w:val="center"/>
              <w:rPr>
                <w:b/>
                <w:b/>
              </w:rPr>
            </w:pPr>
            <w:r>
              <w:rPr>
                <w:b/>
              </w:rPr>
              <w:t>pedido</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id_pedido</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Chave primária. Informação que identifica o pedido do cliente.</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data_cadastro</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DATA</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a data em que foi feito o pedido do cliente.</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data_entrega</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DATA</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a data em que será feita a entrega do pedido.</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valor</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valor do pedido.</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status_pedido</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se o pedido foi entregue 1- sim  0- não</w:t>
            </w:r>
          </w:p>
        </w:tc>
      </w:tr>
      <w:tr>
        <w:trPr/>
        <w:tc>
          <w:tcPr>
            <w:tcW w:w="8876" w:type="dxa"/>
            <w:gridSpan w:val="4"/>
            <w:tcBorders>
              <w:top w:val="single" w:sz="4" w:space="0" w:color="00000A"/>
              <w:left w:val="single" w:sz="4" w:space="0" w:color="00000A"/>
              <w:bottom w:val="single" w:sz="4" w:space="0" w:color="00000A"/>
              <w:right w:val="single" w:sz="4" w:space="0" w:color="00000A"/>
            </w:tcBorders>
            <w:shd w:color="auto" w:fill="FFFF00" w:val="clear"/>
          </w:tcPr>
          <w:p>
            <w:pPr>
              <w:pStyle w:val="Textbody"/>
              <w:spacing w:before="0" w:after="120"/>
              <w:ind w:left="851" w:hanging="0"/>
              <w:jc w:val="center"/>
              <w:rPr>
                <w:b/>
                <w:b/>
              </w:rPr>
            </w:pPr>
            <w:r>
              <w:rPr>
                <w:b/>
              </w:rPr>
              <w:t>cliente</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id_cliente</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Chave primária. Identifica o cliente.</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nome</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TEXTO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50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nome completo do cliente.</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rg</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12</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Rg do cliente.</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cpf</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11</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Cpf do cliente.</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datNasc</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DATA</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8</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a data de nascimento do cliente.</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email</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TEXTO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50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e-mail para possível contato.</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CEP</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CEP do cliente.</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num_Casa</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11</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número da casa do cliente.</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complemento</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TEXTO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50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complemento da localização do cliente.</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telefone</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11</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telefone do cliente.</w:t>
            </w:r>
          </w:p>
        </w:tc>
      </w:tr>
      <w:tr>
        <w:trPr/>
        <w:tc>
          <w:tcPr>
            <w:tcW w:w="8876" w:type="dxa"/>
            <w:gridSpan w:val="4"/>
            <w:tcBorders>
              <w:top w:val="single" w:sz="4" w:space="0" w:color="00000A"/>
              <w:left w:val="single" w:sz="4" w:space="0" w:color="00000A"/>
              <w:bottom w:val="single" w:sz="4" w:space="0" w:color="00000A"/>
              <w:right w:val="single" w:sz="4" w:space="0" w:color="00000A"/>
            </w:tcBorders>
            <w:shd w:color="auto" w:fill="FFFF00" w:val="clear"/>
          </w:tcPr>
          <w:p>
            <w:pPr>
              <w:pStyle w:val="Textbody"/>
              <w:spacing w:before="0" w:after="120"/>
              <w:ind w:left="851" w:hanging="0"/>
              <w:jc w:val="center"/>
              <w:rPr>
                <w:b/>
                <w:b/>
              </w:rPr>
            </w:pPr>
            <w:r>
              <w:rPr>
                <w:b/>
              </w:rPr>
              <w:t>menu</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id_menu</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Chave primária. Identifica a  o menu.</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des_receita</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TEXTO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400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a descrição da receita.</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tempo_preparo</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11</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tempo de preparo da receita.</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data_cadastro</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DATA</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Data que a receita foi cadastrada</w:t>
            </w:r>
          </w:p>
        </w:tc>
      </w:tr>
      <w:tr>
        <w:trPr/>
        <w:tc>
          <w:tcPr>
            <w:tcW w:w="8876" w:type="dxa"/>
            <w:gridSpan w:val="4"/>
            <w:tcBorders>
              <w:top w:val="single" w:sz="4" w:space="0" w:color="00000A"/>
              <w:left w:val="single" w:sz="4" w:space="0" w:color="00000A"/>
              <w:bottom w:val="single" w:sz="4" w:space="0" w:color="00000A"/>
              <w:right w:val="single" w:sz="4" w:space="0" w:color="00000A"/>
            </w:tcBorders>
            <w:shd w:color="auto" w:fill="FFFF00" w:val="clear"/>
          </w:tcPr>
          <w:p>
            <w:pPr>
              <w:pStyle w:val="Textbody"/>
              <w:spacing w:before="0" w:after="120"/>
              <w:ind w:left="851" w:hanging="0"/>
              <w:jc w:val="center"/>
              <w:rPr>
                <w:rFonts w:eastAsia="Times New Roman" w:cs="Times New Roman"/>
                <w:b/>
                <w:b/>
                <w:bCs/>
                <w:highlight w:val="yellow"/>
              </w:rPr>
            </w:pPr>
            <w:r>
              <w:rPr>
                <w:rFonts w:eastAsia="Times New Roman" w:cs="Times New Roman"/>
                <w:b/>
                <w:bCs/>
                <w:shd w:fill="FFFF00" w:val="clear"/>
              </w:rPr>
              <w:t>usuário</w:t>
            </w:r>
          </w:p>
        </w:tc>
      </w:tr>
      <w:tr>
        <w:trPr/>
        <w:tc>
          <w:tcPr>
            <w:tcW w:w="2522" w:type="dxa"/>
            <w:tcBorders>
              <w:top w:val="single" w:sz="4" w:space="0" w:color="00000A"/>
              <w:left w:val="single" w:sz="4" w:space="0" w:color="00000A"/>
              <w:bottom w:val="single" w:sz="4" w:space="0" w:color="00000A"/>
              <w:right w:val="single" w:sz="4" w:space="0" w:color="00000A"/>
            </w:tcBorders>
            <w:shd w:color="auto" w:fill="FFFFFF" w:val="clear"/>
          </w:tcPr>
          <w:p>
            <w:pPr>
              <w:pStyle w:val="Textbody"/>
              <w:shd w:val="clear" w:color="auto" w:fill="FFFFFF"/>
              <w:spacing w:before="0" w:after="120"/>
              <w:ind w:left="851" w:hanging="0"/>
              <w:rPr>
                <w:rFonts w:eastAsia="Times New Roman" w:cs="Times New Roman"/>
                <w:color w:val="000000"/>
                <w:highlight w:val="white"/>
              </w:rPr>
            </w:pPr>
            <w:r>
              <w:rPr>
                <w:rFonts w:eastAsia="Times New Roman" w:cs="Times New Roman"/>
                <w:color w:val="000000"/>
                <w:shd w:fill="FFFFFF" w:val="clear"/>
              </w:rPr>
              <w:t>id_produto</w:t>
            </w:r>
          </w:p>
        </w:tc>
        <w:tc>
          <w:tcPr>
            <w:tcW w:w="1828" w:type="dxa"/>
            <w:tcBorders>
              <w:top w:val="single" w:sz="4" w:space="0" w:color="00000A"/>
              <w:left w:val="single" w:sz="4" w:space="0" w:color="00000A"/>
              <w:bottom w:val="single" w:sz="4" w:space="0" w:color="00000A"/>
              <w:right w:val="single" w:sz="4" w:space="0" w:color="00000A"/>
            </w:tcBorders>
            <w:shd w:color="auto" w:fill="FFFFFF"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FFFFFF" w:val="clear"/>
          </w:tcPr>
          <w:p>
            <w:pPr>
              <w:pStyle w:val="Textbody"/>
              <w:spacing w:before="0" w:after="120"/>
              <w:ind w:left="851" w:hanging="0"/>
              <w:rPr/>
            </w:pPr>
            <w:r>
              <w:rPr/>
              <w:t>10</w:t>
            </w:r>
          </w:p>
        </w:tc>
        <w:tc>
          <w:tcPr>
            <w:tcW w:w="2565" w:type="dxa"/>
            <w:tcBorders>
              <w:top w:val="single" w:sz="4" w:space="0" w:color="00000A"/>
              <w:left w:val="single" w:sz="4" w:space="0" w:color="00000A"/>
              <w:bottom w:val="single" w:sz="4" w:space="0" w:color="00000A"/>
              <w:right w:val="single" w:sz="4" w:space="0" w:color="00000A"/>
            </w:tcBorders>
            <w:shd w:color="auto" w:fill="FFFFFF" w:val="clear"/>
          </w:tcPr>
          <w:p>
            <w:pPr>
              <w:pStyle w:val="Textbody"/>
              <w:spacing w:before="0" w:after="120"/>
              <w:ind w:left="851" w:firstLine="709"/>
              <w:rPr/>
            </w:pPr>
            <w:r>
              <w:rPr/>
              <w:t>Chave Primaria. Identifica a descrição do usuário.</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nome</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TEXTO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50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nome do usuário.</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email</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TEXTO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50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e-mail do usuário.</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senha</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TEXTO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50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a senha do usuário.</w:t>
            </w:r>
          </w:p>
        </w:tc>
      </w:tr>
      <w:tr>
        <w:trPr/>
        <w:tc>
          <w:tcPr>
            <w:tcW w:w="8876" w:type="dxa"/>
            <w:gridSpan w:val="4"/>
            <w:tcBorders>
              <w:top w:val="single" w:sz="4" w:space="0" w:color="00000A"/>
              <w:left w:val="single" w:sz="4" w:space="0" w:color="00000A"/>
              <w:bottom w:val="single" w:sz="4" w:space="0" w:color="00000A"/>
              <w:right w:val="single" w:sz="4" w:space="0" w:color="00000A"/>
            </w:tcBorders>
            <w:shd w:color="auto" w:fill="FFFF00" w:val="clear"/>
          </w:tcPr>
          <w:p>
            <w:pPr>
              <w:pStyle w:val="Textbody"/>
              <w:shd w:val="clear" w:color="auto" w:fill="FFFF00"/>
              <w:spacing w:before="0" w:after="120"/>
              <w:ind w:left="851" w:hanging="0"/>
              <w:jc w:val="center"/>
              <w:rPr>
                <w:b/>
                <w:b/>
                <w:bCs/>
              </w:rPr>
            </w:pPr>
            <w:r>
              <w:rPr>
                <w:b/>
                <w:bCs/>
              </w:rPr>
              <w:t>produto</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id_produto</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rPr/>
            </w:pPr>
            <w:r>
              <w:rPr/>
              <w:t>Chave Primaria. Identifica a</w:t>
            </w:r>
          </w:p>
          <w:p>
            <w:pPr>
              <w:pStyle w:val="Textbody"/>
              <w:spacing w:before="0" w:after="120"/>
              <w:ind w:left="851" w:hanging="0"/>
              <w:rPr/>
            </w:pPr>
            <w:r>
              <w:rPr/>
              <w:t>descrição do usuário.</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Des_produto</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TEXTO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50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a descrição do produto .</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marca</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TEXTO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50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nome da marca do produto.</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preco</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preço do produto.</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data_validade</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DATA</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8</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a Data de validade do produto.</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data_compra</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DATA</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8</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a Data de compra do produto.</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quantidade</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a quantidade  do produto em Kg.</w:t>
            </w:r>
          </w:p>
        </w:tc>
      </w:tr>
      <w:tr>
        <w:trPr/>
        <w:tc>
          <w:tcPr>
            <w:tcW w:w="8876" w:type="dxa"/>
            <w:gridSpan w:val="4"/>
            <w:tcBorders>
              <w:top w:val="single" w:sz="4" w:space="0" w:color="00000A"/>
              <w:left w:val="single" w:sz="4" w:space="0" w:color="00000A"/>
              <w:bottom w:val="single" w:sz="4" w:space="0" w:color="00000A"/>
              <w:right w:val="single" w:sz="4" w:space="0" w:color="00000A"/>
            </w:tcBorders>
            <w:shd w:color="auto" w:fill="FFFF00" w:val="clear"/>
          </w:tcPr>
          <w:p>
            <w:pPr>
              <w:pStyle w:val="Textbody"/>
              <w:spacing w:before="0" w:after="120"/>
              <w:ind w:left="851" w:hanging="0"/>
              <w:jc w:val="center"/>
              <w:rPr>
                <w:b/>
                <w:b/>
                <w:bCs/>
              </w:rPr>
            </w:pPr>
            <w:r>
              <w:rPr>
                <w:b/>
                <w:bCs/>
              </w:rPr>
              <w:t>tipo-produto</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id_tipo_produto</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Chave Primaria. Identifica o tipo do produto.</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Des_tipo_produto</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TEXTO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50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a descrição do produto.</w:t>
            </w:r>
          </w:p>
        </w:tc>
      </w:tr>
      <w:tr>
        <w:trPr/>
        <w:tc>
          <w:tcPr>
            <w:tcW w:w="8876" w:type="dxa"/>
            <w:gridSpan w:val="4"/>
            <w:tcBorders>
              <w:top w:val="single" w:sz="4" w:space="0" w:color="00000A"/>
              <w:left w:val="single" w:sz="4" w:space="0" w:color="00000A"/>
              <w:bottom w:val="single" w:sz="4" w:space="0" w:color="00000A"/>
              <w:right w:val="single" w:sz="4" w:space="0" w:color="00000A"/>
            </w:tcBorders>
            <w:shd w:color="auto" w:fill="FFFF00" w:val="clear"/>
          </w:tcPr>
          <w:p>
            <w:pPr>
              <w:pStyle w:val="Textbody"/>
              <w:spacing w:before="0" w:after="120"/>
              <w:ind w:left="851" w:hanging="0"/>
              <w:jc w:val="center"/>
              <w:rPr>
                <w:b/>
                <w:b/>
                <w:bCs/>
              </w:rPr>
            </w:pPr>
            <w:r>
              <w:rPr>
                <w:b/>
                <w:bCs/>
              </w:rPr>
              <w:t>fornecedor</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id_fornecedor</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Chave Primaria. Identifica o fornecedor.</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nome</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TEXTO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25</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nome do fornecedor.</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rg</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12</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rg do fornecedor</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CNPJ</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11</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CNPJ do fornecedor.</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email</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TEXTO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50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e-mail do fornecedor.</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CEP</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CEP do fornecedor.</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num_casa</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11</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número da casa.</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complemento</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TEXTO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50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complemento da casa do fornecedor.</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telefone</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11</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número do fornecedor.</w:t>
            </w:r>
          </w:p>
        </w:tc>
      </w:tr>
    </w:tbl>
    <w:p>
      <w:pPr>
        <w:pStyle w:val="Textbody"/>
        <w:rPr/>
      </w:pPr>
      <w:r>
        <w:rPr/>
      </w:r>
    </w:p>
    <w:p>
      <w:pPr>
        <w:pStyle w:val="Normal"/>
        <w:suppressAutoHyphens w:val="false"/>
        <w:spacing w:lineRule="auto" w:line="240"/>
        <w:ind w:left="0" w:hanging="0"/>
        <w:jc w:val="left"/>
        <w:rPr/>
      </w:pPr>
      <w:r>
        <w:rPr/>
      </w:r>
      <w:r>
        <w:br w:type="page"/>
      </w:r>
    </w:p>
    <w:p>
      <w:pPr>
        <w:pStyle w:val="Normal"/>
        <w:rPr/>
      </w:pPr>
      <w:r>
        <w:rPr/>
      </w:r>
    </w:p>
    <w:p>
      <w:pPr>
        <w:pStyle w:val="ListParagraph"/>
        <w:numPr>
          <w:ilvl w:val="1"/>
          <w:numId w:val="4"/>
        </w:numPr>
        <w:rPr>
          <w:b/>
          <w:b/>
        </w:rPr>
      </w:pPr>
      <w:bookmarkStart w:id="155" w:name="__RefHeading___Toc2033_3245495100"/>
      <w:bookmarkStart w:id="156" w:name="_Toc496175458"/>
      <w:bookmarkStart w:id="157" w:name="_Toc526124479"/>
      <w:bookmarkEnd w:id="155"/>
      <w:bookmarkEnd w:id="156"/>
      <w:bookmarkEnd w:id="157"/>
      <w:r>
        <w:rPr>
          <w:b/>
        </w:rPr>
        <w:t>DIAGRAMA ENTIDADE RELACIONAMENTO</w:t>
      </w:r>
    </w:p>
    <w:p>
      <w:pPr>
        <w:pStyle w:val="Normal"/>
        <w:ind w:left="0" w:firstLine="709"/>
        <w:jc w:val="left"/>
        <w:rPr/>
      </w:pPr>
      <w:r>
        <w:rPr/>
        <w:drawing>
          <wp:inline distT="0" distB="0" distL="0" distR="0">
            <wp:extent cx="5579110" cy="4105275"/>
            <wp:effectExtent l="0" t="0" r="0" b="0"/>
            <wp:docPr id="3" name="Imagem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5" descr=""/>
                    <pic:cNvPicPr>
                      <a:picLocks noChangeAspect="1" noChangeArrowheads="1"/>
                    </pic:cNvPicPr>
                  </pic:nvPicPr>
                  <pic:blipFill>
                    <a:blip r:embed="rId4"/>
                    <a:stretch>
                      <a:fillRect/>
                    </a:stretch>
                  </pic:blipFill>
                  <pic:spPr bwMode="auto">
                    <a:xfrm>
                      <a:off x="0" y="0"/>
                      <a:ext cx="5579110" cy="4105275"/>
                    </a:xfrm>
                    <a:prstGeom prst="rect">
                      <a:avLst/>
                    </a:prstGeom>
                  </pic:spPr>
                </pic:pic>
              </a:graphicData>
            </a:graphic>
          </wp:inline>
        </w:drawing>
      </w:r>
    </w:p>
    <w:p>
      <w:pPr>
        <w:pStyle w:val="Normal"/>
        <w:suppressAutoHyphens w:val="false"/>
        <w:spacing w:lineRule="auto" w:line="240"/>
        <w:ind w:left="0" w:hanging="0"/>
        <w:jc w:val="left"/>
        <w:rPr>
          <w:b/>
          <w:b/>
        </w:rPr>
      </w:pPr>
      <w:r>
        <w:rPr>
          <w:b/>
        </w:rPr>
      </w:r>
      <w:r>
        <w:br w:type="page"/>
      </w:r>
    </w:p>
    <w:p>
      <w:pPr>
        <w:pStyle w:val="ListParagraph"/>
        <w:numPr>
          <w:ilvl w:val="1"/>
          <w:numId w:val="4"/>
        </w:numPr>
        <w:rPr>
          <w:b/>
          <w:b/>
        </w:rPr>
      </w:pPr>
      <w:bookmarkStart w:id="158" w:name="__RefHeading___Toc2035_3245495100"/>
      <w:bookmarkStart w:id="159" w:name="_Toc526124480"/>
      <w:bookmarkEnd w:id="158"/>
      <w:bookmarkEnd w:id="159"/>
      <w:r>
        <w:rPr>
          <w:b/>
        </w:rPr>
        <w:t>DIAGRAMA DE SEQUÊNCIA</w:t>
      </w:r>
    </w:p>
    <w:p>
      <w:pPr>
        <w:pStyle w:val="Standard"/>
        <w:keepNext w:val="true"/>
        <w:rPr/>
      </w:pPr>
      <w:r>
        <w:rPr/>
        <w:drawing>
          <wp:inline distT="0" distB="0" distL="0" distR="0">
            <wp:extent cx="4972050" cy="3981450"/>
            <wp:effectExtent l="0" t="0" r="0" b="0"/>
            <wp:docPr id="4"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
                    <pic:cNvPicPr>
                      <a:picLocks noChangeAspect="1" noChangeArrowheads="1"/>
                    </pic:cNvPicPr>
                  </pic:nvPicPr>
                  <pic:blipFill>
                    <a:blip r:embed="rId5"/>
                    <a:stretch>
                      <a:fillRect/>
                    </a:stretch>
                  </pic:blipFill>
                  <pic:spPr bwMode="auto">
                    <a:xfrm>
                      <a:off x="0" y="0"/>
                      <a:ext cx="4972050" cy="3981450"/>
                    </a:xfrm>
                    <a:prstGeom prst="rect">
                      <a:avLst/>
                    </a:prstGeom>
                  </pic:spPr>
                </pic:pic>
              </a:graphicData>
            </a:graphic>
          </wp:inline>
        </w:drawing>
      </w:r>
    </w:p>
    <w:p>
      <w:pPr>
        <w:pStyle w:val="Caption"/>
        <w:jc w:val="both"/>
        <w:rPr/>
      </w:pPr>
      <w:r>
        <w:rPr/>
        <w:t>Figura 1 - Diagrama de Sequência 01</w:t>
      </w:r>
    </w:p>
    <w:p>
      <w:pPr>
        <w:pStyle w:val="Normal"/>
        <w:keepNext w:val="true"/>
        <w:ind w:left="851" w:hanging="851"/>
        <w:rPr/>
      </w:pPr>
      <w:r>
        <w:rPr/>
        <w:drawing>
          <wp:inline distT="0" distB="0" distL="0" distR="0">
            <wp:extent cx="5760085" cy="4986020"/>
            <wp:effectExtent l="0" t="0" r="0" b="0"/>
            <wp:docPr id="5"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9" descr=""/>
                    <pic:cNvPicPr>
                      <a:picLocks noChangeAspect="1" noChangeArrowheads="1"/>
                    </pic:cNvPicPr>
                  </pic:nvPicPr>
                  <pic:blipFill>
                    <a:blip r:embed="rId6"/>
                    <a:stretch>
                      <a:fillRect/>
                    </a:stretch>
                  </pic:blipFill>
                  <pic:spPr bwMode="auto">
                    <a:xfrm>
                      <a:off x="0" y="0"/>
                      <a:ext cx="5760085" cy="4986020"/>
                    </a:xfrm>
                    <a:prstGeom prst="rect">
                      <a:avLst/>
                    </a:prstGeom>
                  </pic:spPr>
                </pic:pic>
              </a:graphicData>
            </a:graphic>
          </wp:inline>
        </w:drawing>
      </w:r>
    </w:p>
    <w:p>
      <w:pPr>
        <w:pStyle w:val="Caption"/>
        <w:jc w:val="left"/>
        <w:rPr/>
      </w:pPr>
      <w:r>
        <w:rPr/>
        <w:t>Figura 2 - Diagrama de Sequência 02</w:t>
      </w:r>
    </w:p>
    <w:p>
      <w:pPr>
        <w:pStyle w:val="Normal"/>
        <w:keepNext w:val="true"/>
        <w:ind w:left="851" w:hanging="851"/>
        <w:rPr/>
      </w:pPr>
      <w:r>
        <w:rPr/>
        <w:drawing>
          <wp:inline distT="0" distB="0" distL="0" distR="0">
            <wp:extent cx="5760085" cy="3521075"/>
            <wp:effectExtent l="0" t="0" r="0" b="0"/>
            <wp:docPr id="6"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0" descr=""/>
                    <pic:cNvPicPr>
                      <a:picLocks noChangeAspect="1" noChangeArrowheads="1"/>
                    </pic:cNvPicPr>
                  </pic:nvPicPr>
                  <pic:blipFill>
                    <a:blip r:embed="rId7"/>
                    <a:stretch>
                      <a:fillRect/>
                    </a:stretch>
                  </pic:blipFill>
                  <pic:spPr bwMode="auto">
                    <a:xfrm>
                      <a:off x="0" y="0"/>
                      <a:ext cx="5760085" cy="3521075"/>
                    </a:xfrm>
                    <a:prstGeom prst="rect">
                      <a:avLst/>
                    </a:prstGeom>
                  </pic:spPr>
                </pic:pic>
              </a:graphicData>
            </a:graphic>
          </wp:inline>
        </w:drawing>
      </w:r>
    </w:p>
    <w:p>
      <w:pPr>
        <w:pStyle w:val="Caption"/>
        <w:jc w:val="left"/>
        <w:rPr/>
      </w:pPr>
      <w:r>
        <w:rPr/>
        <w:t>Figura 3 - Diagrama de Sequência 03</w:t>
      </w:r>
      <w:r>
        <w:br w:type="page"/>
      </w:r>
    </w:p>
    <w:p>
      <w:pPr>
        <w:pStyle w:val="Normal"/>
        <w:ind w:left="0" w:hanging="0"/>
        <w:rPr/>
      </w:pPr>
      <w:r>
        <w:rPr/>
      </w:r>
    </w:p>
    <w:p>
      <w:pPr>
        <w:pStyle w:val="ListParagraph"/>
        <w:numPr>
          <w:ilvl w:val="1"/>
          <w:numId w:val="4"/>
        </w:numPr>
        <w:rPr>
          <w:b/>
          <w:b/>
        </w:rPr>
      </w:pPr>
      <w:bookmarkStart w:id="160" w:name="__RefHeading___Toc2037_3245495100"/>
      <w:bookmarkStart w:id="161" w:name="_Toc526124481"/>
      <w:bookmarkEnd w:id="160"/>
      <w:bookmarkEnd w:id="161"/>
      <w:r>
        <w:rPr>
          <w:b/>
        </w:rPr>
        <w:t>DIAGRAMA DE COMPONENTES</w:t>
      </w:r>
    </w:p>
    <w:p>
      <w:pPr>
        <w:pStyle w:val="Normal"/>
        <w:ind w:left="0" w:hanging="0"/>
        <w:rPr/>
      </w:pPr>
      <w:r>
        <w:rPr/>
        <w:drawing>
          <wp:inline distT="0" distB="0" distL="0" distR="0">
            <wp:extent cx="5911850" cy="4083050"/>
            <wp:effectExtent l="0" t="0" r="0" b="0"/>
            <wp:docPr id="7" name="Image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2" descr=""/>
                    <pic:cNvPicPr>
                      <a:picLocks noChangeAspect="1" noChangeArrowheads="1"/>
                    </pic:cNvPicPr>
                  </pic:nvPicPr>
                  <pic:blipFill>
                    <a:blip r:embed="rId8"/>
                    <a:stretch>
                      <a:fillRect/>
                    </a:stretch>
                  </pic:blipFill>
                  <pic:spPr bwMode="auto">
                    <a:xfrm>
                      <a:off x="0" y="0"/>
                      <a:ext cx="5911850" cy="4083050"/>
                    </a:xfrm>
                    <a:prstGeom prst="rect">
                      <a:avLst/>
                    </a:prstGeom>
                  </pic:spPr>
                </pic:pic>
              </a:graphicData>
            </a:graphic>
          </wp:inline>
        </w:drawing>
      </w:r>
    </w:p>
    <w:p>
      <w:pPr>
        <w:pStyle w:val="Normal"/>
        <w:suppressAutoHyphens w:val="false"/>
        <w:spacing w:lineRule="auto" w:line="240"/>
        <w:ind w:left="0" w:hanging="0"/>
        <w:jc w:val="left"/>
        <w:rPr/>
      </w:pPr>
      <w:r>
        <w:rPr/>
      </w:r>
      <w:r>
        <w:br w:type="page"/>
      </w:r>
    </w:p>
    <w:p>
      <w:pPr>
        <w:pStyle w:val="ListParagraph"/>
        <w:numPr>
          <w:ilvl w:val="1"/>
          <w:numId w:val="4"/>
        </w:numPr>
        <w:rPr>
          <w:b/>
          <w:b/>
        </w:rPr>
      </w:pPr>
      <w:bookmarkStart w:id="162" w:name="__RefHeading___Toc2039_3245495100"/>
      <w:bookmarkStart w:id="163" w:name="_Toc526124482"/>
      <w:bookmarkEnd w:id="162"/>
      <w:bookmarkEnd w:id="163"/>
      <w:r>
        <w:rPr>
          <w:b/>
        </w:rPr>
        <w:t>DIAGRAMA DE IMPLANTAÇÃO</w:t>
      </w:r>
    </w:p>
    <w:p>
      <w:pPr>
        <w:pStyle w:val="Normal"/>
        <w:spacing w:lineRule="auto" w:line="240"/>
        <w:ind w:left="0" w:hanging="0"/>
        <w:rPr/>
      </w:pPr>
      <w:r>
        <w:rPr/>
        <w:drawing>
          <wp:inline distT="0" distB="0" distL="0" distR="0">
            <wp:extent cx="5760085" cy="5007610"/>
            <wp:effectExtent l="0" t="0" r="0" b="0"/>
            <wp:docPr id="8" name="Imagem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7" descr=""/>
                    <pic:cNvPicPr>
                      <a:picLocks noChangeAspect="1" noChangeArrowheads="1"/>
                    </pic:cNvPicPr>
                  </pic:nvPicPr>
                  <pic:blipFill>
                    <a:blip r:embed="rId9"/>
                    <a:stretch>
                      <a:fillRect/>
                    </a:stretch>
                  </pic:blipFill>
                  <pic:spPr bwMode="auto">
                    <a:xfrm>
                      <a:off x="0" y="0"/>
                      <a:ext cx="5760085" cy="5007610"/>
                    </a:xfrm>
                    <a:prstGeom prst="rect">
                      <a:avLst/>
                    </a:prstGeom>
                  </pic:spPr>
                </pic:pic>
              </a:graphicData>
            </a:graphic>
          </wp:inline>
        </w:drawing>
      </w:r>
    </w:p>
    <w:p>
      <w:pPr>
        <w:pStyle w:val="Normal"/>
        <w:suppressAutoHyphens w:val="false"/>
        <w:spacing w:lineRule="auto" w:line="240"/>
        <w:ind w:left="0" w:hanging="0"/>
        <w:jc w:val="left"/>
        <w:rPr/>
      </w:pPr>
      <w:r>
        <w:rPr/>
      </w:r>
      <w:bookmarkStart w:id="164" w:name="__RefHeading___Toc2041_3245495100"/>
      <w:bookmarkStart w:id="165" w:name="_Toc526124483"/>
      <w:bookmarkStart w:id="166" w:name="__RefHeading___Toc2041_3245495100"/>
      <w:bookmarkStart w:id="167" w:name="_Toc526124483"/>
      <w:bookmarkEnd w:id="166"/>
      <w:bookmarkEnd w:id="167"/>
      <w:r>
        <w:br w:type="page"/>
      </w:r>
    </w:p>
    <w:p>
      <w:pPr>
        <w:pStyle w:val="ListParagraph"/>
        <w:numPr>
          <w:ilvl w:val="1"/>
          <w:numId w:val="4"/>
        </w:numPr>
        <w:spacing w:lineRule="auto" w:line="240"/>
        <w:rPr>
          <w:b/>
          <w:b/>
        </w:rPr>
      </w:pPr>
      <w:r>
        <w:rPr>
          <w:b/>
        </w:rPr>
        <w:t>DIAGRAMA DE ATIVIDADES</w:t>
      </w:r>
    </w:p>
    <w:p>
      <w:pPr>
        <w:pStyle w:val="Normal"/>
        <w:ind w:left="851" w:hanging="851"/>
        <w:rPr/>
      </w:pPr>
      <w:r>
        <w:rPr/>
        <w:drawing>
          <wp:inline distT="0" distB="0" distL="0" distR="0">
            <wp:extent cx="5760085" cy="5733415"/>
            <wp:effectExtent l="0" t="0" r="0" b="0"/>
            <wp:docPr id="9"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3" descr=""/>
                    <pic:cNvPicPr>
                      <a:picLocks noChangeAspect="1" noChangeArrowheads="1"/>
                    </pic:cNvPicPr>
                  </pic:nvPicPr>
                  <pic:blipFill>
                    <a:blip r:embed="rId10"/>
                    <a:stretch>
                      <a:fillRect/>
                    </a:stretch>
                  </pic:blipFill>
                  <pic:spPr bwMode="auto">
                    <a:xfrm>
                      <a:off x="0" y="0"/>
                      <a:ext cx="5760085" cy="5733415"/>
                    </a:xfrm>
                    <a:prstGeom prst="rect">
                      <a:avLst/>
                    </a:prstGeom>
                  </pic:spPr>
                </pic:pic>
              </a:graphicData>
            </a:graphic>
          </wp:inline>
        </w:drawing>
      </w:r>
    </w:p>
    <w:p>
      <w:pPr>
        <w:pStyle w:val="Normal"/>
        <w:suppressAutoHyphens w:val="false"/>
        <w:spacing w:lineRule="auto" w:line="240"/>
        <w:ind w:left="0" w:hanging="0"/>
        <w:jc w:val="left"/>
        <w:rPr>
          <w:b/>
          <w:b/>
        </w:rPr>
      </w:pPr>
      <w:r>
        <w:rPr>
          <w:b/>
        </w:rPr>
      </w:r>
      <w:r>
        <w:br w:type="page"/>
      </w:r>
    </w:p>
    <w:p>
      <w:pPr>
        <w:pStyle w:val="ListParagraph"/>
        <w:numPr>
          <w:ilvl w:val="1"/>
          <w:numId w:val="4"/>
        </w:numPr>
        <w:rPr>
          <w:b/>
          <w:b/>
        </w:rPr>
      </w:pPr>
      <w:bookmarkStart w:id="168" w:name="__RefHeading___Toc1642_1790048075"/>
      <w:bookmarkEnd w:id="168"/>
      <w:r>
        <w:rPr>
          <w:b/>
        </w:rPr>
        <w:t>PROTÓTIPOS</w:t>
      </w:r>
    </w:p>
    <w:p>
      <w:pPr>
        <w:pStyle w:val="Ttulo3"/>
        <w:numPr>
          <w:ilvl w:val="2"/>
          <w:numId w:val="4"/>
        </w:numPr>
        <w:rPr/>
      </w:pPr>
      <w:bookmarkStart w:id="169" w:name="_Toc531728360"/>
      <w:bookmarkEnd w:id="169"/>
      <w:r>
        <w:rPr/>
        <w:t>Tela – Homepage</w:t>
      </w:r>
    </w:p>
    <w:p>
      <w:pPr>
        <w:pStyle w:val="Standard"/>
        <w:rPr/>
      </w:pPr>
      <w:r>
        <w:rPr/>
        <w:drawing>
          <wp:inline distT="0" distB="0" distL="0" distR="0">
            <wp:extent cx="5753100" cy="3162300"/>
            <wp:effectExtent l="0" t="0" r="0" b="0"/>
            <wp:docPr id="10"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2" descr=""/>
                    <pic:cNvPicPr>
                      <a:picLocks noChangeAspect="1" noChangeArrowheads="1"/>
                    </pic:cNvPicPr>
                  </pic:nvPicPr>
                  <pic:blipFill>
                    <a:blip r:embed="rId11"/>
                    <a:stretch>
                      <a:fillRect/>
                    </a:stretch>
                  </pic:blipFill>
                  <pic:spPr bwMode="auto">
                    <a:xfrm>
                      <a:off x="0" y="0"/>
                      <a:ext cx="5753100" cy="3162300"/>
                    </a:xfrm>
                    <a:prstGeom prst="rect">
                      <a:avLst/>
                    </a:prstGeom>
                  </pic:spPr>
                </pic:pic>
              </a:graphicData>
            </a:graphic>
          </wp:inline>
        </w:drawing>
      </w:r>
    </w:p>
    <w:p>
      <w:pPr>
        <w:pStyle w:val="Normal"/>
        <w:suppressAutoHyphens w:val="false"/>
        <w:spacing w:lineRule="auto" w:line="240"/>
        <w:ind w:left="0" w:hanging="0"/>
        <w:jc w:val="left"/>
        <w:rPr/>
      </w:pPr>
      <w:r>
        <w:rPr/>
      </w:r>
      <w:r>
        <w:br w:type="page"/>
      </w:r>
    </w:p>
    <w:p>
      <w:pPr>
        <w:pStyle w:val="ListParagraph"/>
        <w:numPr>
          <w:ilvl w:val="2"/>
          <w:numId w:val="4"/>
        </w:numPr>
        <w:rPr>
          <w:b/>
          <w:b/>
        </w:rPr>
      </w:pPr>
      <w:r>
        <w:rPr>
          <w:b/>
        </w:rPr>
        <w:t>Tela – Login</w:t>
      </w:r>
    </w:p>
    <w:p>
      <w:pPr>
        <w:pStyle w:val="Standard"/>
        <w:rPr/>
      </w:pPr>
      <w:r>
        <w:rPr/>
        <w:drawing>
          <wp:inline distT="0" distB="0" distL="0" distR="0">
            <wp:extent cx="5753100" cy="3095625"/>
            <wp:effectExtent l="0" t="0" r="0" b="0"/>
            <wp:docPr id="11"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5" descr=""/>
                    <pic:cNvPicPr>
                      <a:picLocks noChangeAspect="1" noChangeArrowheads="1"/>
                    </pic:cNvPicPr>
                  </pic:nvPicPr>
                  <pic:blipFill>
                    <a:blip r:embed="rId12"/>
                    <a:stretch>
                      <a:fillRect/>
                    </a:stretch>
                  </pic:blipFill>
                  <pic:spPr bwMode="auto">
                    <a:xfrm>
                      <a:off x="0" y="0"/>
                      <a:ext cx="5753100" cy="3095625"/>
                    </a:xfrm>
                    <a:prstGeom prst="rect">
                      <a:avLst/>
                    </a:prstGeom>
                  </pic:spPr>
                </pic:pic>
              </a:graphicData>
            </a:graphic>
          </wp:inline>
        </w:drawing>
      </w:r>
    </w:p>
    <w:p>
      <w:pPr>
        <w:pStyle w:val="ListParagraph"/>
        <w:numPr>
          <w:ilvl w:val="2"/>
          <w:numId w:val="4"/>
        </w:numPr>
        <w:rPr>
          <w:b/>
          <w:b/>
        </w:rPr>
      </w:pPr>
      <w:r>
        <w:rPr>
          <w:b/>
        </w:rPr>
        <w:t>Tela – Cadastro</w:t>
      </w:r>
    </w:p>
    <w:p>
      <w:pPr>
        <w:pStyle w:val="Standard"/>
        <w:rPr/>
      </w:pPr>
      <w:r>
        <w:rPr/>
        <w:drawing>
          <wp:inline distT="0" distB="0" distL="0" distR="0">
            <wp:extent cx="5753100" cy="3124200"/>
            <wp:effectExtent l="0" t="0" r="0" b="0"/>
            <wp:docPr id="12"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6" descr=""/>
                    <pic:cNvPicPr>
                      <a:picLocks noChangeAspect="1" noChangeArrowheads="1"/>
                    </pic:cNvPicPr>
                  </pic:nvPicPr>
                  <pic:blipFill>
                    <a:blip r:embed="rId13"/>
                    <a:stretch>
                      <a:fillRect/>
                    </a:stretch>
                  </pic:blipFill>
                  <pic:spPr bwMode="auto">
                    <a:xfrm>
                      <a:off x="0" y="0"/>
                      <a:ext cx="5753100" cy="3124200"/>
                    </a:xfrm>
                    <a:prstGeom prst="rect">
                      <a:avLst/>
                    </a:prstGeom>
                  </pic:spPr>
                </pic:pic>
              </a:graphicData>
            </a:graphic>
          </wp:inline>
        </w:drawing>
      </w:r>
    </w:p>
    <w:p>
      <w:pPr>
        <w:pStyle w:val="Ttulo3"/>
        <w:numPr>
          <w:ilvl w:val="2"/>
          <w:numId w:val="4"/>
        </w:numPr>
        <w:rPr/>
      </w:pPr>
      <w:bookmarkStart w:id="170" w:name="_Toc531728361"/>
      <w:bookmarkEnd w:id="170"/>
      <w:r>
        <w:rPr/>
        <w:t>Tela – Consulta de Agendamento</w:t>
      </w:r>
    </w:p>
    <w:p>
      <w:pPr>
        <w:pStyle w:val="Standard"/>
        <w:rPr/>
      </w:pPr>
      <w:r>
        <w:rPr/>
        <w:drawing>
          <wp:inline distT="0" distB="0" distL="0" distR="0">
            <wp:extent cx="5753100" cy="2428875"/>
            <wp:effectExtent l="0" t="0" r="0" b="0"/>
            <wp:docPr id="13"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7" descr=""/>
                    <pic:cNvPicPr>
                      <a:picLocks noChangeAspect="1" noChangeArrowheads="1"/>
                    </pic:cNvPicPr>
                  </pic:nvPicPr>
                  <pic:blipFill>
                    <a:blip r:embed="rId14"/>
                    <a:stretch>
                      <a:fillRect/>
                    </a:stretch>
                  </pic:blipFill>
                  <pic:spPr bwMode="auto">
                    <a:xfrm>
                      <a:off x="0" y="0"/>
                      <a:ext cx="5753100" cy="2428875"/>
                    </a:xfrm>
                    <a:prstGeom prst="rect">
                      <a:avLst/>
                    </a:prstGeom>
                  </pic:spPr>
                </pic:pic>
              </a:graphicData>
            </a:graphic>
          </wp:inline>
        </w:drawing>
      </w:r>
    </w:p>
    <w:p>
      <w:pPr>
        <w:pStyle w:val="Ttulo3"/>
        <w:numPr>
          <w:ilvl w:val="2"/>
          <w:numId w:val="4"/>
        </w:numPr>
        <w:rPr/>
      </w:pPr>
      <w:bookmarkStart w:id="171" w:name="_Toc531728362"/>
      <w:bookmarkEnd w:id="171"/>
      <w:r>
        <w:rPr/>
        <w:t>Tela – Sobre e Contato</w:t>
      </w:r>
    </w:p>
    <w:p>
      <w:pPr>
        <w:pStyle w:val="Standard"/>
        <w:rPr/>
      </w:pPr>
      <w:r>
        <w:rPr/>
        <w:drawing>
          <wp:inline distT="0" distB="0" distL="0" distR="0">
            <wp:extent cx="5753100" cy="2152650"/>
            <wp:effectExtent l="0" t="0" r="0" b="0"/>
            <wp:docPr id="14"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8" descr=""/>
                    <pic:cNvPicPr>
                      <a:picLocks noChangeAspect="1" noChangeArrowheads="1"/>
                    </pic:cNvPicPr>
                  </pic:nvPicPr>
                  <pic:blipFill>
                    <a:blip r:embed="rId15"/>
                    <a:stretch>
                      <a:fillRect/>
                    </a:stretch>
                  </pic:blipFill>
                  <pic:spPr bwMode="auto">
                    <a:xfrm>
                      <a:off x="0" y="0"/>
                      <a:ext cx="5753100" cy="2152650"/>
                    </a:xfrm>
                    <a:prstGeom prst="rect">
                      <a:avLst/>
                    </a:prstGeom>
                  </pic:spPr>
                </pic:pic>
              </a:graphicData>
            </a:graphic>
          </wp:inline>
        </w:drawing>
      </w:r>
    </w:p>
    <w:p>
      <w:pPr>
        <w:pStyle w:val="Standard"/>
        <w:rPr/>
      </w:pPr>
      <w:r>
        <w:rPr/>
      </w:r>
    </w:p>
    <w:p>
      <w:pPr>
        <w:pStyle w:val="Standard"/>
        <w:rPr/>
      </w:pPr>
      <w:r>
        <w:rPr/>
      </w:r>
    </w:p>
    <w:p>
      <w:pPr>
        <w:pStyle w:val="Standard"/>
        <w:rPr/>
      </w:pPr>
      <w:r>
        <w:rPr/>
      </w:r>
    </w:p>
    <w:p>
      <w:pPr>
        <w:pStyle w:val="Standard"/>
        <w:rPr/>
      </w:pPr>
      <w:r>
        <w:rPr/>
      </w:r>
      <w:r>
        <w:br w:type="page"/>
      </w:r>
    </w:p>
    <w:p>
      <w:pPr>
        <w:pStyle w:val="Standard"/>
        <w:rPr/>
      </w:pPr>
      <w:r>
        <w:rPr/>
      </w:r>
    </w:p>
    <w:p>
      <w:pPr>
        <w:pStyle w:val="Ttulo2"/>
        <w:numPr>
          <w:ilvl w:val="1"/>
          <w:numId w:val="4"/>
        </w:numPr>
        <w:rPr>
          <w:b/>
          <w:b/>
          <w:bCs/>
        </w:rPr>
      </w:pPr>
      <w:bookmarkStart w:id="172" w:name="__RefHeading___Toc1644_1790048075"/>
      <w:bookmarkStart w:id="173" w:name="_Toc531728363"/>
      <w:bookmarkEnd w:id="172"/>
      <w:bookmarkEnd w:id="173"/>
      <w:r>
        <w:rPr>
          <w:b/>
          <w:bCs/>
        </w:rPr>
        <w:t>TECNOLOGIAS UTILIZADAS</w:t>
      </w:r>
    </w:p>
    <w:p>
      <w:pPr>
        <w:pStyle w:val="Ttulo3"/>
        <w:numPr>
          <w:ilvl w:val="0"/>
          <w:numId w:val="0"/>
        </w:numPr>
        <w:ind w:left="2075" w:hanging="0"/>
        <w:rPr/>
      </w:pPr>
      <w:r>
        <w:rPr/>
      </w:r>
    </w:p>
    <w:p>
      <w:pPr>
        <w:pStyle w:val="Ttulo3"/>
        <w:numPr>
          <w:ilvl w:val="2"/>
          <w:numId w:val="4"/>
        </w:numPr>
        <w:rPr/>
      </w:pPr>
      <w:r>
        <w:rPr/>
        <w:t>CSS</w:t>
      </w:r>
    </w:p>
    <w:p>
      <w:pPr>
        <w:pStyle w:val="Textbody"/>
        <w:spacing w:lineRule="auto" w:line="360"/>
        <w:rPr/>
      </w:pPr>
      <w:r>
        <w:rPr>
          <w:color w:val="000000"/>
        </w:rPr>
        <w:t>CSS é uma linguagem de folha de estilos, que tem o papel de tornar uma página apresentável na web, relacionada diretamente com o design e aparência. Ou seja, o CSS é uma camada que se usa para controlar o estilo da sua página da web. (GONÇALVES, 2018)</w:t>
      </w:r>
    </w:p>
    <w:p>
      <w:pPr>
        <w:pStyle w:val="Textbody"/>
        <w:ind w:left="851" w:hanging="0"/>
        <w:rPr>
          <w:color w:val="000000"/>
        </w:rPr>
      </w:pPr>
      <w:r>
        <w:rPr>
          <w:color w:val="000000"/>
        </w:rPr>
      </w:r>
    </w:p>
    <w:p>
      <w:pPr>
        <w:pStyle w:val="Ttulo3"/>
        <w:numPr>
          <w:ilvl w:val="2"/>
          <w:numId w:val="4"/>
        </w:numPr>
        <w:rPr/>
      </w:pPr>
      <w:bookmarkStart w:id="174" w:name="__RefHeading___Toc1609_1235948470"/>
      <w:bookmarkStart w:id="175" w:name="_Toc531728366"/>
      <w:bookmarkEnd w:id="174"/>
      <w:bookmarkEnd w:id="175"/>
      <w:r>
        <w:rPr/>
        <w:t>HTML</w:t>
      </w:r>
    </w:p>
    <w:p>
      <w:pPr>
        <w:pStyle w:val="Textbody"/>
        <w:spacing w:lineRule="auto" w:line="360"/>
        <w:rPr/>
      </w:pPr>
      <w:r>
        <w:rPr/>
        <w:t xml:space="preserve"> </w:t>
      </w:r>
      <w:r>
        <w:rPr/>
        <w:t>É uma sigla em inglês para linguagem de marcação de hipertexto, sua principal característica é a possibilidade de relacionamento por meio de hyperlinks a outros documentos da web. (SILVA, 2014. p.26).</w:t>
      </w:r>
    </w:p>
    <w:p>
      <w:pPr>
        <w:pStyle w:val="Normal"/>
        <w:suppressAutoHyphens w:val="false"/>
        <w:spacing w:lineRule="auto" w:line="240"/>
        <w:ind w:left="0" w:hanging="0"/>
        <w:jc w:val="left"/>
        <w:rPr/>
      </w:pPr>
      <w:r>
        <w:rPr/>
      </w:r>
    </w:p>
    <w:p>
      <w:pPr>
        <w:pStyle w:val="Ttulo3"/>
        <w:numPr>
          <w:ilvl w:val="2"/>
          <w:numId w:val="4"/>
        </w:numPr>
        <w:rPr/>
      </w:pPr>
      <w:r>
        <w:rPr/>
        <w:t>UML</w:t>
      </w:r>
    </w:p>
    <w:p>
      <w:pPr>
        <w:pStyle w:val="Normal"/>
        <w:ind w:left="0" w:firstLine="709"/>
        <w:rPr/>
      </w:pPr>
      <w:r>
        <w:rPr>
          <w:rFonts w:cs="Arial"/>
        </w:rPr>
        <w:t xml:space="preserve">UML é uma sigla em inglês para Linguagem de Modelagem Indefinida, é uma linguagem padrão utilizada para o desenvolvimento da estrutura de projetos de software. (BOOCH; RUMBAUGH; JACOBSON , 2012, p.14). </w:t>
      </w:r>
    </w:p>
    <w:p>
      <w:pPr>
        <w:pStyle w:val="Normal"/>
        <w:ind w:left="0" w:firstLine="709"/>
        <w:rPr>
          <w:rFonts w:cs="Arial"/>
        </w:rPr>
      </w:pPr>
      <w:r>
        <w:rPr>
          <w:rFonts w:cs="Arial"/>
        </w:rPr>
      </w:r>
    </w:p>
    <w:p>
      <w:pPr>
        <w:pStyle w:val="Ttulo3"/>
        <w:numPr>
          <w:ilvl w:val="2"/>
          <w:numId w:val="4"/>
        </w:numPr>
        <w:rPr/>
      </w:pPr>
      <w:bookmarkStart w:id="176" w:name="__RefHeading___Toc1613_1235948470"/>
      <w:bookmarkStart w:id="177" w:name="_Toc531728368"/>
      <w:bookmarkEnd w:id="176"/>
      <w:bookmarkEnd w:id="177"/>
      <w:r>
        <w:rPr/>
        <w:t>JavaScript</w:t>
      </w:r>
    </w:p>
    <w:p>
      <w:pPr>
        <w:pStyle w:val="Normal"/>
        <w:ind w:left="0" w:firstLine="709"/>
        <w:rPr/>
      </w:pPr>
      <w:r>
        <w:rPr/>
        <w:t>--</w:t>
      </w:r>
    </w:p>
    <w:p>
      <w:pPr>
        <w:pStyle w:val="Normal"/>
        <w:ind w:left="0" w:firstLine="709"/>
        <w:rPr/>
      </w:pPr>
      <w:r>
        <w:rPr/>
      </w:r>
    </w:p>
    <w:p>
      <w:pPr>
        <w:pStyle w:val="Ttulo3"/>
        <w:numPr>
          <w:ilvl w:val="2"/>
          <w:numId w:val="4"/>
        </w:numPr>
        <w:rPr/>
      </w:pPr>
      <w:bookmarkStart w:id="178" w:name="__RefHeading___Toc1615_1235948470"/>
      <w:bookmarkEnd w:id="178"/>
      <w:r>
        <w:rPr/>
        <w:t>PHP</w:t>
      </w:r>
    </w:p>
    <w:p>
      <w:pPr>
        <w:pStyle w:val="Normal"/>
        <w:ind w:left="0" w:firstLine="709"/>
        <w:rPr/>
      </w:pPr>
      <w:r>
        <w:rPr/>
        <w:t>PHP é uma sigla em inglês para pré-processador de hipertexto, formado por um conjunto de scripts escritos em linguagem C, voltados à criação de páginas dinâmicas.(DALL’OGLIO, 2015, p.21).</w:t>
      </w:r>
    </w:p>
    <w:p>
      <w:pPr>
        <w:pStyle w:val="Normal"/>
        <w:suppressAutoHyphens w:val="false"/>
        <w:spacing w:lineRule="auto" w:line="240"/>
        <w:ind w:left="0" w:hanging="0"/>
        <w:jc w:val="left"/>
        <w:rPr/>
      </w:pPr>
      <w:r>
        <w:rPr/>
      </w:r>
    </w:p>
    <w:p>
      <w:pPr>
        <w:pStyle w:val="Ttulo3"/>
        <w:numPr>
          <w:ilvl w:val="2"/>
          <w:numId w:val="4"/>
        </w:numPr>
        <w:rPr/>
      </w:pPr>
      <w:bookmarkStart w:id="179" w:name="_Toc531728371"/>
      <w:bookmarkEnd w:id="179"/>
      <w:r>
        <w:rPr/>
        <w:t>MySQL</w:t>
      </w:r>
    </w:p>
    <w:p>
      <w:pPr>
        <w:pStyle w:val="Normal"/>
        <w:ind w:left="0" w:firstLine="709"/>
        <w:rPr/>
      </w:pPr>
      <w:r>
        <w:rPr/>
        <w:t>O MySQL é um servidor e gerenciador de bancos de dados relacional open source. (MILANI, 2014, p.22)</w:t>
      </w:r>
    </w:p>
    <w:p>
      <w:pPr>
        <w:pStyle w:val="Normal"/>
        <w:ind w:left="0" w:firstLine="709"/>
        <w:rPr/>
      </w:pPr>
      <w:r>
        <w:rPr/>
      </w:r>
    </w:p>
    <w:p>
      <w:pPr>
        <w:pStyle w:val="Ttulo3"/>
        <w:numPr>
          <w:ilvl w:val="2"/>
          <w:numId w:val="4"/>
        </w:numPr>
        <w:rPr/>
      </w:pPr>
      <w:bookmarkStart w:id="180" w:name="_Toc531728372"/>
      <w:bookmarkEnd w:id="180"/>
      <w:r>
        <w:rPr/>
        <w:t>AJAX</w:t>
      </w:r>
    </w:p>
    <w:p>
      <w:pPr>
        <w:pStyle w:val="Normal"/>
        <w:ind w:left="0" w:firstLine="709"/>
        <w:rPr/>
      </w:pPr>
      <w:r>
        <w:rPr/>
        <w:t>AJAX é uma sigla em inglês para JavaScript Assíncrono e XML, e assim como o nome sugere, faz o uso das tecnologias JavaScript e XML.</w:t>
      </w:r>
    </w:p>
    <w:p>
      <w:pPr>
        <w:pStyle w:val="Normal"/>
        <w:ind w:left="0" w:firstLine="709"/>
        <w:rPr/>
      </w:pPr>
      <w:r>
        <w:rPr/>
        <w:t xml:space="preserve">AJAX é entendido como um framework para JavaScript. (GONÇALVES, 2007, p. 589) </w:t>
      </w:r>
    </w:p>
    <w:p>
      <w:pPr>
        <w:pStyle w:val="Standard"/>
        <w:rPr/>
      </w:pPr>
      <w:r>
        <w:rPr/>
      </w:r>
    </w:p>
    <w:p>
      <w:pPr>
        <w:pStyle w:val="Ttulo3"/>
        <w:numPr>
          <w:ilvl w:val="2"/>
          <w:numId w:val="4"/>
        </w:numPr>
        <w:rPr/>
      </w:pPr>
      <w:bookmarkStart w:id="181" w:name="_Toc531728373"/>
      <w:bookmarkEnd w:id="181"/>
      <w:r>
        <w:rPr/>
        <w:t>JQuery</w:t>
      </w:r>
    </w:p>
    <w:p>
      <w:pPr>
        <w:pStyle w:val="Normal"/>
        <w:ind w:left="0" w:firstLine="709"/>
        <w:rPr/>
      </w:pPr>
      <w:r>
        <w:rPr/>
        <w:t>--</w:t>
      </w:r>
    </w:p>
    <w:p>
      <w:pPr>
        <w:pStyle w:val="Standard"/>
        <w:rPr/>
      </w:pPr>
      <w:r>
        <w:rPr/>
      </w:r>
    </w:p>
    <w:p>
      <w:pPr>
        <w:pStyle w:val="Ttulo3"/>
        <w:numPr>
          <w:ilvl w:val="2"/>
          <w:numId w:val="4"/>
        </w:numPr>
        <w:rPr/>
      </w:pPr>
      <w:bookmarkStart w:id="182" w:name="_Toc531728374"/>
      <w:bookmarkEnd w:id="182"/>
      <w:r>
        <w:rPr/>
        <w:t>Xampp</w:t>
      </w:r>
    </w:p>
    <w:p>
      <w:pPr>
        <w:pStyle w:val="Normal"/>
        <w:ind w:left="0" w:firstLine="709"/>
        <w:rPr/>
      </w:pPr>
      <w:r>
        <w:rPr/>
        <w:t>--</w:t>
      </w:r>
    </w:p>
    <w:p>
      <w:pPr>
        <w:pStyle w:val="Normal"/>
        <w:suppressAutoHyphens w:val="false"/>
        <w:spacing w:lineRule="auto" w:line="240"/>
        <w:ind w:left="0" w:hanging="0"/>
        <w:jc w:val="left"/>
        <w:rPr/>
      </w:pPr>
      <w:r>
        <w:rPr/>
      </w:r>
    </w:p>
    <w:p>
      <w:pPr>
        <w:pStyle w:val="Ttulo3"/>
        <w:numPr>
          <w:ilvl w:val="2"/>
          <w:numId w:val="4"/>
        </w:numPr>
        <w:rPr/>
      </w:pPr>
      <w:bookmarkStart w:id="183" w:name="_Toc531728375"/>
      <w:bookmarkEnd w:id="183"/>
      <w:r>
        <w:rPr/>
        <w:t>Draw.io</w:t>
      </w:r>
    </w:p>
    <w:p>
      <w:pPr>
        <w:pStyle w:val="Standard"/>
        <w:rPr/>
      </w:pPr>
      <w:r>
        <w:rPr/>
      </w:r>
    </w:p>
    <w:p>
      <w:pPr>
        <w:pStyle w:val="Standard"/>
        <w:rPr/>
      </w:pPr>
      <w:r>
        <w:rPr/>
      </w:r>
    </w:p>
    <w:p>
      <w:pPr>
        <w:pStyle w:val="NormalWeb"/>
        <w:spacing w:lineRule="auto" w:line="360" w:before="0" w:after="0"/>
        <w:ind w:left="851" w:firstLine="709"/>
        <w:textAlignment w:val="baseline"/>
        <w:rPr/>
      </w:pPr>
      <w:r>
        <w:rPr>
          <w:rFonts w:eastAsia="Calibri" w:cs="Tahoma" w:ascii="Arial" w:hAnsi="Arial"/>
          <w:szCs w:val="22"/>
          <w:lang w:eastAsia="en-US"/>
        </w:rPr>
        <w:t xml:space="preserve">O </w:t>
      </w:r>
      <w:r>
        <w:rPr>
          <w:rFonts w:eastAsia="Calibri" w:cs="Tahoma" w:ascii="Arial" w:hAnsi="Arial"/>
          <w:bCs/>
          <w:szCs w:val="22"/>
          <w:lang w:eastAsia="en-US"/>
        </w:rPr>
        <w:t xml:space="preserve">Draw.io </w:t>
      </w:r>
      <w:r>
        <w:rPr>
          <w:rFonts w:eastAsia="Calibri" w:cs="Tahoma" w:ascii="Arial" w:hAnsi="Arial"/>
          <w:szCs w:val="22"/>
          <w:lang w:eastAsia="en-US"/>
        </w:rPr>
        <w:t>é um editor gráfico online onde é possível desenvolver desenhos, gráficos e outros sem a necessidade de usar um software caro e pesado. O editor disponibiliza soluções para criação de qualquer tipo de desenho, mas possui um elemento dedicado à arquitetura da informação.(FURTADO, 2013).</w:t>
      </w:r>
    </w:p>
    <w:p>
      <w:pPr>
        <w:pStyle w:val="Ttulo1"/>
        <w:numPr>
          <w:ilvl w:val="0"/>
          <w:numId w:val="4"/>
        </w:numPr>
        <w:rPr/>
      </w:pPr>
      <w:bookmarkStart w:id="184" w:name="__RefHeading___Toc1646_1790048075"/>
      <w:bookmarkStart w:id="185" w:name="_Toc531728376"/>
      <w:bookmarkEnd w:id="184"/>
      <w:bookmarkEnd w:id="185"/>
      <w:r>
        <w:rPr/>
        <w:t>CONCLUSÕES</w:t>
      </w:r>
    </w:p>
    <w:p>
      <w:pPr>
        <w:pStyle w:val="Ttulo1"/>
        <w:numPr>
          <w:ilvl w:val="0"/>
          <w:numId w:val="4"/>
        </w:numPr>
        <w:spacing w:lineRule="auto" w:line="240"/>
        <w:rPr/>
      </w:pPr>
      <w:bookmarkStart w:id="186" w:name="_Toc531728377"/>
      <w:bookmarkEnd w:id="186"/>
      <w:r>
        <w:rPr>
          <w:rFonts w:eastAsia="Times New Roman"/>
        </w:rPr>
        <w:t>REFERÊNCIAS</w:t>
      </w:r>
    </w:p>
    <w:p>
      <w:pPr>
        <w:pStyle w:val="Textbody"/>
        <w:spacing w:before="0" w:after="0"/>
        <w:ind w:left="851" w:hanging="0"/>
        <w:rPr/>
      </w:pPr>
      <w:r>
        <w:rPr/>
      </w:r>
    </w:p>
    <w:p>
      <w:pPr>
        <w:pStyle w:val="Normal"/>
        <w:spacing w:lineRule="auto" w:line="240"/>
        <w:ind w:left="0" w:hanging="0"/>
        <w:rPr/>
      </w:pPr>
      <w:r>
        <w:rPr/>
        <w:t xml:space="preserve">FURTADO, T. </w:t>
      </w:r>
      <w:r>
        <w:rPr>
          <w:b/>
        </w:rPr>
        <w:t>Draw.io é ótimo para criar gráficos e desenhos sem baixar nada</w:t>
      </w:r>
      <w:r>
        <w:rPr/>
        <w:t xml:space="preserve">, 2013. Disponível em: </w:t>
      </w:r>
      <w:hyperlink r:id="rId16">
        <w:r>
          <w:rPr>
            <w:rStyle w:val="LinkdaInternet"/>
            <w:vanish/>
          </w:rPr>
          <w:t>https://www.techtudo.com.br/tudo-sobre/drawio.html</w:t>
        </w:r>
      </w:hyperlink>
      <w:r>
        <w:rPr/>
        <w:t xml:space="preserve"> Acesso em: 18/11/2018.</w:t>
      </w:r>
    </w:p>
    <w:p>
      <w:pPr>
        <w:pStyle w:val="Textbody"/>
        <w:ind w:left="851" w:hanging="0"/>
        <w:rPr/>
      </w:pPr>
      <w:r>
        <w:rPr/>
      </w:r>
    </w:p>
    <w:p>
      <w:pPr>
        <w:pStyle w:val="Textbody"/>
        <w:ind w:left="851" w:hanging="0"/>
        <w:rPr/>
      </w:pPr>
      <w:r>
        <w:rPr/>
        <w:t xml:space="preserve">GONÇALVES, A. </w:t>
      </w:r>
      <w:r>
        <w:rPr>
          <w:b/>
        </w:rPr>
        <w:t>O que é CSS? Aprenda sobre CSS com este Guia Básico</w:t>
      </w:r>
      <w:r>
        <w:rPr/>
        <w:t xml:space="preserve">, 2018. Disponível em: </w:t>
      </w:r>
      <w:r>
        <w:fldChar w:fldCharType="begin"/>
      </w:r>
      <w:r>
        <w:rPr>
          <w:rStyle w:val="LinkdaInternet"/>
        </w:rPr>
        <w:instrText> HYPERLINK "https://www.hostinger.com.br/tutoriais/o-que-e-css-guia-basico-de-css/" \l "O-que-e-CSS"</w:instrText>
      </w:r>
      <w:r>
        <w:rPr>
          <w:rStyle w:val="LinkdaInternet"/>
        </w:rPr>
        <w:fldChar w:fldCharType="separate"/>
      </w:r>
      <w:r>
        <w:rPr>
          <w:rStyle w:val="LinkdaInternet"/>
        </w:rPr>
        <w:t>https://www.hostinger.com.br/tutoriais/o-que-e-css-guia-basico-de-css/#O-que-e-CSS</w:t>
      </w:r>
      <w:r>
        <w:rPr>
          <w:rStyle w:val="LinkdaInternet"/>
        </w:rPr>
        <w:fldChar w:fldCharType="end"/>
      </w:r>
      <w:r>
        <w:rPr>
          <w:color w:val="000000"/>
        </w:rPr>
        <w:t xml:space="preserve"> </w:t>
      </w:r>
      <w:r>
        <w:rPr/>
        <w:t>Acesso em: 18/11/2018.</w:t>
      </w:r>
    </w:p>
    <w:p>
      <w:pPr>
        <w:pStyle w:val="Normal"/>
        <w:spacing w:lineRule="auto" w:line="240"/>
        <w:ind w:left="0" w:hanging="0"/>
        <w:rPr/>
      </w:pPr>
      <w:r>
        <w:rPr/>
      </w:r>
    </w:p>
    <w:p>
      <w:pPr>
        <w:pStyle w:val="Normal"/>
        <w:spacing w:lineRule="auto" w:line="240"/>
        <w:ind w:left="0" w:hanging="0"/>
        <w:rPr/>
      </w:pPr>
      <w:r>
        <w:rPr/>
        <w:t xml:space="preserve">SOMMERVILLE, I. </w:t>
      </w:r>
      <w:r>
        <w:rPr>
          <w:b/>
          <w:bCs/>
        </w:rPr>
        <w:t>Engenharia de software</w:t>
      </w:r>
      <w:r>
        <w:rPr/>
        <w:t xml:space="preserve">. </w:t>
      </w:r>
      <w:r>
        <w:rPr>
          <w:lang w:val="en-US"/>
        </w:rPr>
        <w:t>9.ed. São Paulo: Pearson Prentice Hall, 2011</w:t>
      </w:r>
    </w:p>
    <w:p>
      <w:pPr>
        <w:pStyle w:val="Normal"/>
        <w:spacing w:lineRule="auto" w:line="240"/>
        <w:ind w:left="0" w:hanging="0"/>
        <w:rPr>
          <w:lang w:val="en-US"/>
        </w:rPr>
      </w:pPr>
      <w:r>
        <w:rPr>
          <w:lang w:val="en-US"/>
        </w:rPr>
      </w:r>
    </w:p>
    <w:p>
      <w:pPr>
        <w:pStyle w:val="Normal"/>
        <w:spacing w:lineRule="auto" w:line="240"/>
        <w:ind w:left="0" w:hanging="0"/>
        <w:rPr/>
      </w:pPr>
      <w:r>
        <w:rPr>
          <w:lang w:val="en-US"/>
        </w:rPr>
        <w:t xml:space="preserve">GONÇALVES, E. </w:t>
      </w:r>
      <w:r>
        <w:rPr>
          <w:b/>
          <w:bCs/>
          <w:lang w:val="en-US"/>
        </w:rPr>
        <w:t>Desenvolvendo Aplicações Web com JSPServlets, JavaServer Faces, Hibernate, EJB 3 Persistence e AJAX</w:t>
      </w:r>
      <w:r>
        <w:rPr>
          <w:b w:val="false"/>
          <w:bCs w:val="false"/>
          <w:lang w:val="en-US"/>
        </w:rPr>
        <w:t>. 1.ed. Rio de Janeiro: Editora Ciência Moderna Ltda, 2007.</w:t>
      </w:r>
    </w:p>
    <w:p>
      <w:pPr>
        <w:pStyle w:val="Normal"/>
        <w:spacing w:lineRule="auto" w:line="240"/>
        <w:ind w:left="0" w:hanging="0"/>
        <w:rPr>
          <w:b w:val="false"/>
          <w:b w:val="false"/>
          <w:bCs w:val="false"/>
          <w:lang w:val="en-US"/>
        </w:rPr>
      </w:pPr>
      <w:r>
        <w:rPr>
          <w:b w:val="false"/>
          <w:bCs w:val="false"/>
          <w:lang w:val="en-US"/>
        </w:rPr>
      </w:r>
    </w:p>
    <w:p>
      <w:pPr>
        <w:pStyle w:val="Normal"/>
        <w:spacing w:lineRule="auto" w:line="240"/>
        <w:ind w:left="0" w:hanging="0"/>
        <w:rPr/>
      </w:pPr>
      <w:r>
        <w:rPr>
          <w:b w:val="false"/>
          <w:bCs w:val="false"/>
          <w:lang w:val="en-US"/>
        </w:rPr>
        <w:t xml:space="preserve">BOOCH, G; RUMBAUGH, J.; JACOBSON, I. </w:t>
      </w:r>
      <w:r>
        <w:rPr>
          <w:b/>
          <w:bCs/>
          <w:lang w:val="en-US"/>
        </w:rPr>
        <w:t>UML: Guia do Usuário</w:t>
      </w:r>
      <w:r>
        <w:rPr>
          <w:b w:val="false"/>
          <w:bCs w:val="false"/>
          <w:lang w:val="en-US"/>
        </w:rPr>
        <w:t>. 1.ed. Elsevier Editora Ltda., 2012.</w:t>
      </w:r>
    </w:p>
    <w:p>
      <w:pPr>
        <w:pStyle w:val="Normal"/>
        <w:ind w:left="0" w:hanging="0"/>
        <w:rPr>
          <w:b/>
          <w:b/>
          <w:lang w:val="en-US"/>
        </w:rPr>
      </w:pPr>
      <w:r>
        <w:rPr>
          <w:b/>
          <w:lang w:val="en-US"/>
        </w:rPr>
      </w:r>
    </w:p>
    <w:p>
      <w:pPr>
        <w:pStyle w:val="Normal"/>
        <w:spacing w:lineRule="auto" w:line="240"/>
        <w:ind w:left="0" w:hanging="0"/>
        <w:rPr>
          <w:b/>
          <w:b/>
          <w:lang w:val="en-US"/>
        </w:rPr>
      </w:pPr>
      <w:bookmarkStart w:id="187" w:name="__DdeLink__3850_613224445"/>
      <w:r>
        <w:rPr>
          <w:b w:val="false"/>
          <w:bCs w:val="false"/>
          <w:lang w:val="en-US"/>
        </w:rPr>
        <w:t xml:space="preserve">MILANI, A. </w:t>
      </w:r>
      <w:r>
        <w:rPr>
          <w:b/>
          <w:bCs/>
          <w:lang w:val="en-US"/>
        </w:rPr>
        <w:t>MYSQL: Guia do Programador</w:t>
      </w:r>
      <w:bookmarkEnd w:id="187"/>
      <w:r>
        <w:rPr>
          <w:b w:val="false"/>
          <w:bCs w:val="false"/>
          <w:lang w:val="en-US"/>
        </w:rPr>
        <w:t>. 1.ed. Novatec Editora Ltda., 2006.</w:t>
      </w:r>
    </w:p>
    <w:p>
      <w:pPr>
        <w:pStyle w:val="Normal"/>
        <w:spacing w:lineRule="auto" w:line="240"/>
        <w:ind w:left="0" w:hanging="0"/>
        <w:rPr>
          <w:b w:val="false"/>
          <w:b w:val="false"/>
          <w:bCs w:val="false"/>
        </w:rPr>
      </w:pPr>
      <w:r>
        <w:rPr>
          <w:b w:val="false"/>
          <w:bCs w:val="false"/>
        </w:rPr>
      </w:r>
    </w:p>
    <w:p>
      <w:pPr>
        <w:pStyle w:val="Normal"/>
        <w:spacing w:lineRule="auto" w:line="240"/>
        <w:ind w:left="0" w:hanging="0"/>
        <w:rPr>
          <w:b/>
          <w:b/>
          <w:lang w:val="en-US"/>
        </w:rPr>
      </w:pPr>
      <w:r>
        <w:rPr>
          <w:b w:val="false"/>
          <w:bCs w:val="false"/>
          <w:lang w:val="en-US"/>
        </w:rPr>
        <w:t xml:space="preserve">SILVA, M. </w:t>
      </w:r>
      <w:r>
        <w:rPr>
          <w:b/>
          <w:bCs/>
          <w:lang w:val="en-US"/>
        </w:rPr>
        <w:t>Criando Sites com HTML: Sites de alta qualidade com HTML e CSS</w:t>
      </w:r>
      <w:r>
        <w:rPr>
          <w:b w:val="false"/>
          <w:bCs w:val="false"/>
          <w:lang w:val="en-US"/>
        </w:rPr>
        <w:t xml:space="preserve"> 1.ed. Novatec Editora Ltda., 2008</w:t>
      </w:r>
    </w:p>
    <w:p>
      <w:pPr>
        <w:pStyle w:val="Normal"/>
        <w:spacing w:lineRule="auto" w:line="240"/>
        <w:ind w:left="0" w:hanging="0"/>
        <w:rPr>
          <w:b w:val="false"/>
          <w:b w:val="false"/>
          <w:bCs w:val="false"/>
        </w:rPr>
      </w:pPr>
      <w:r>
        <w:rPr>
          <w:b w:val="false"/>
          <w:bCs w:val="false"/>
        </w:rPr>
      </w:r>
    </w:p>
    <w:p>
      <w:pPr>
        <w:pStyle w:val="Normal"/>
        <w:spacing w:lineRule="auto" w:line="240"/>
        <w:ind w:left="0" w:hanging="0"/>
        <w:rPr>
          <w:b/>
          <w:b/>
          <w:lang w:val="en-US"/>
        </w:rPr>
      </w:pPr>
      <w:r>
        <w:rPr>
          <w:b w:val="false"/>
          <w:bCs w:val="false"/>
          <w:lang w:val="en-US"/>
        </w:rPr>
        <w:t xml:space="preserve">DALL’OGLIO, P. </w:t>
      </w:r>
      <w:r>
        <w:rPr>
          <w:b/>
          <w:bCs/>
          <w:lang w:val="en-US"/>
        </w:rPr>
        <w:t>PHP Programando com Orientação a Objetos</w:t>
      </w:r>
      <w:r>
        <w:rPr>
          <w:b w:val="false"/>
          <w:bCs w:val="false"/>
          <w:lang w:val="en-US"/>
        </w:rPr>
        <w:t>. 3.ed. Novatec Editora Ltda., 2016.</w:t>
      </w:r>
    </w:p>
    <w:p>
      <w:pPr>
        <w:pStyle w:val="Standard"/>
        <w:rPr>
          <w:lang w:val="en-US"/>
        </w:rPr>
      </w:pPr>
      <w:r>
        <w:rPr>
          <w:lang w:val="en-US"/>
        </w:rPr>
      </w:r>
    </w:p>
    <w:p>
      <w:pPr>
        <w:pStyle w:val="Standard"/>
        <w:rPr>
          <w:lang w:val="en-US"/>
        </w:rPr>
      </w:pPr>
      <w:r>
        <w:rPr>
          <w:lang w:val="en-US"/>
        </w:rPr>
      </w:r>
    </w:p>
    <w:p>
      <w:pPr>
        <w:pStyle w:val="Normal"/>
        <w:ind w:left="0" w:hanging="0"/>
        <w:rPr>
          <w:lang w:val="en-US"/>
        </w:rPr>
      </w:pPr>
      <w:r>
        <w:rPr>
          <w:lang w:val="en-US"/>
        </w:rPr>
      </w:r>
    </w:p>
    <w:p>
      <w:pPr>
        <w:pStyle w:val="Normal"/>
        <w:ind w:left="0" w:hanging="0"/>
        <w:rPr>
          <w:b/>
          <w:b/>
          <w:lang w:val="en-US"/>
        </w:rPr>
      </w:pPr>
      <w:r>
        <w:rPr>
          <w:b/>
          <w:lang w:val="en-US"/>
        </w:rPr>
      </w:r>
    </w:p>
    <w:p>
      <w:pPr>
        <w:pStyle w:val="Normal"/>
        <w:ind w:left="0" w:hanging="0"/>
        <w:rPr>
          <w:lang w:val="en-US"/>
        </w:rPr>
      </w:pPr>
      <w:r>
        <w:rPr>
          <w:lang w:val="en-US"/>
        </w:rPr>
      </w:r>
    </w:p>
    <w:p>
      <w:pPr>
        <w:pStyle w:val="Standard"/>
        <w:rPr>
          <w:lang w:val="en-US"/>
        </w:rPr>
      </w:pPr>
      <w:r>
        <w:rPr>
          <w:lang w:val="en-US"/>
        </w:rPr>
      </w:r>
    </w:p>
    <w:p>
      <w:pPr>
        <w:pStyle w:val="TOCHeading"/>
        <w:jc w:val="center"/>
        <w:rPr>
          <w:rFonts w:ascii="Arial" w:hAnsi="Arial" w:cs="Arial"/>
          <w:b/>
          <w:b/>
          <w:bCs/>
          <w:color w:val="00000A"/>
          <w:sz w:val="24"/>
        </w:rPr>
      </w:pPr>
      <w:r>
        <w:rPr>
          <w:rFonts w:cs="Arial" w:ascii="Arial" w:hAnsi="Arial"/>
          <w:b/>
          <w:bCs/>
          <w:color w:val="00000A"/>
          <w:sz w:val="24"/>
        </w:rPr>
      </w:r>
      <w:r>
        <w:br w:type="page"/>
      </w:r>
    </w:p>
    <w:p>
      <w:pPr>
        <w:pStyle w:val="TOCHeading"/>
        <w:jc w:val="center"/>
        <w:rPr/>
      </w:pPr>
      <w:r>
        <w:rPr>
          <w:rFonts w:cs="Arial" w:ascii="Arial" w:hAnsi="Arial"/>
          <w:b/>
          <w:bCs/>
          <w:color w:val="00000A"/>
          <w:sz w:val="24"/>
        </w:rPr>
        <w:t>APÊNDICES</w:t>
      </w:r>
    </w:p>
    <w:p>
      <w:pPr>
        <w:pStyle w:val="TOCHeading"/>
        <w:rPr/>
      </w:pPr>
      <w:r>
        <w:rPr/>
      </w:r>
    </w:p>
    <w:p>
      <w:pPr>
        <w:pStyle w:val="Sumrio1"/>
        <w:tabs>
          <w:tab w:val="clear" w:pos="708"/>
          <w:tab w:val="right" w:pos="9071" w:leader="dot"/>
        </w:tabs>
        <w:rPr/>
      </w:pPr>
      <w:r>
        <w:rPr/>
        <w:t>Apêndice A – Plano de Trabalho</w:t>
        <w:tab/>
        <w:t>41</w:t>
      </w:r>
    </w:p>
    <w:p>
      <w:pPr>
        <w:pStyle w:val="Sumrio1"/>
        <w:tabs>
          <w:tab w:val="clear" w:pos="708"/>
          <w:tab w:val="right" w:pos="9071" w:leader="dot"/>
        </w:tabs>
        <w:rPr/>
      </w:pPr>
      <w:r>
        <w:rPr/>
        <w:t xml:space="preserve">Apêndice B – Plano de Negócios </w:t>
        <w:tab/>
        <w:t>44</w:t>
      </w:r>
      <w:r>
        <w:br w:type="page"/>
      </w:r>
    </w:p>
    <w:p>
      <w:pPr>
        <w:pStyle w:val="Standard"/>
        <w:spacing w:before="240" w:after="60"/>
        <w:ind w:left="567" w:hanging="567"/>
        <w:jc w:val="center"/>
        <w:rPr>
          <w:rFonts w:ascii="Arial" w:hAnsi="Arial" w:cs="Arial"/>
          <w:b/>
          <w:b/>
          <w:bCs/>
        </w:rPr>
      </w:pPr>
      <w:r>
        <w:rPr>
          <w:rFonts w:cs="Arial" w:ascii="Arial" w:hAnsi="Arial"/>
          <w:b/>
          <w:bCs/>
        </w:rPr>
        <w:t>APÊNDICE A – PLANO DE TRABALHO</w:t>
      </w:r>
    </w:p>
    <w:p>
      <w:pPr>
        <w:pStyle w:val="Standard"/>
        <w:spacing w:before="240" w:after="60"/>
        <w:ind w:left="567" w:hanging="567"/>
        <w:jc w:val="center"/>
        <w:rPr>
          <w:rFonts w:ascii="Arial" w:hAnsi="Arial" w:cs="Arial"/>
          <w:b/>
          <w:b/>
          <w:bCs/>
        </w:rPr>
      </w:pPr>
      <w:r>
        <w:rPr>
          <w:rFonts w:cs="Arial" w:ascii="Arial" w:hAnsi="Arial"/>
          <w:b/>
          <w:bCs/>
        </w:rPr>
        <w:t>PLANO DE TRABALHO</w:t>
      </w:r>
    </w:p>
    <w:p>
      <w:pPr>
        <w:pStyle w:val="Textbody"/>
        <w:spacing w:before="240" w:after="60"/>
        <w:ind w:left="567" w:hanging="567"/>
        <w:jc w:val="center"/>
        <w:rPr>
          <w:rFonts w:eastAsia="Times New Roman"/>
          <w:b/>
          <w:b/>
          <w:bCs/>
          <w:color w:val="000000"/>
        </w:rPr>
      </w:pPr>
      <w:bookmarkStart w:id="188" w:name="docs-internal-guid-8e597c20-7fff-7a4c-83"/>
      <w:bookmarkEnd w:id="188"/>
      <w:r>
        <w:rPr>
          <w:rFonts w:eastAsia="Times New Roman"/>
          <w:b/>
          <w:bCs/>
          <w:color w:val="000000"/>
        </w:rPr>
        <w:t>Curso Técnico em Informática Integrado ao Ensino Médio</w:t>
      </w:r>
    </w:p>
    <w:p>
      <w:pPr>
        <w:pStyle w:val="Textbody"/>
        <w:spacing w:lineRule="auto" w:line="288" w:before="0" w:after="0"/>
        <w:jc w:val="center"/>
        <w:rPr>
          <w:color w:val="000000"/>
        </w:rPr>
      </w:pPr>
      <w:r>
        <w:rPr>
          <w:color w:val="000000"/>
        </w:rPr>
        <w:t>Turma 2015</w:t>
      </w:r>
    </w:p>
    <w:p>
      <w:pPr>
        <w:pStyle w:val="Textbody"/>
        <w:spacing w:lineRule="auto" w:line="288" w:before="0" w:after="0"/>
        <w:jc w:val="center"/>
        <w:rPr>
          <w:color w:val="000000"/>
        </w:rPr>
      </w:pPr>
      <w:r>
        <w:rPr>
          <w:color w:val="000000"/>
        </w:rPr>
        <w:t>Gustavo Leonart – gusta.leonart@gmail.com</w:t>
      </w:r>
    </w:p>
    <w:p>
      <w:pPr>
        <w:pStyle w:val="Textbody"/>
        <w:spacing w:lineRule="auto" w:line="288" w:before="0" w:after="0"/>
        <w:jc w:val="center"/>
        <w:rPr>
          <w:color w:val="000000"/>
        </w:rPr>
      </w:pPr>
      <w:r>
        <w:rPr>
          <w:color w:val="000000"/>
        </w:rPr>
        <w:t>Miguel Theodoro dos Santos Nowakowski – miguel.tsn26@gmail.com</w:t>
      </w:r>
    </w:p>
    <w:p>
      <w:pPr>
        <w:pStyle w:val="Textbody"/>
        <w:spacing w:lineRule="auto" w:line="288" w:before="0" w:after="0"/>
        <w:jc w:val="center"/>
        <w:rPr>
          <w:color w:val="000000"/>
        </w:rPr>
      </w:pPr>
      <w:r>
        <w:rPr>
          <w:color w:val="000000"/>
        </w:rPr>
        <w:t>Lucas Mateus Scheik Cavalli – cavallilucasmateus@gmail.com</w:t>
      </w:r>
    </w:p>
    <w:p>
      <w:pPr>
        <w:pStyle w:val="Textbody"/>
        <w:spacing w:lineRule="auto" w:line="288" w:before="0" w:after="0"/>
        <w:jc w:val="center"/>
        <w:rPr>
          <w:color w:val="000000"/>
        </w:rPr>
      </w:pPr>
      <w:r>
        <w:rPr>
          <w:color w:val="000000"/>
        </w:rPr>
        <w:t>Orientador: Ademir Luiz Prado – ademir.prado@ifpr.edu.br</w:t>
      </w:r>
    </w:p>
    <w:p>
      <w:pPr>
        <w:pStyle w:val="Textbody"/>
        <w:spacing w:lineRule="auto" w:line="288" w:before="0" w:after="0"/>
        <w:jc w:val="center"/>
        <w:rPr>
          <w:color w:val="000000"/>
          <w:lang w:val="en-US"/>
        </w:rPr>
      </w:pPr>
      <w:r>
        <w:rPr>
          <w:color w:val="000000"/>
          <w:lang w:val="en-US"/>
        </w:rPr>
        <w:t>Co-orientador: Richard – richard.nagamato@ifpr.edu.br</w:t>
      </w:r>
    </w:p>
    <w:p>
      <w:pPr>
        <w:pStyle w:val="Textbody"/>
        <w:rPr>
          <w:lang w:val="en-US"/>
        </w:rPr>
      </w:pPr>
      <w:r>
        <w:rPr>
          <w:lang w:val="en-US"/>
        </w:rPr>
      </w:r>
    </w:p>
    <w:p>
      <w:pPr>
        <w:pStyle w:val="Textbody"/>
        <w:spacing w:lineRule="auto" w:line="288" w:before="0" w:after="0"/>
        <w:rPr/>
      </w:pPr>
      <w:r>
        <w:rPr>
          <w:b/>
          <w:color w:val="000000"/>
        </w:rPr>
        <w:t>Resumo:</w:t>
      </w:r>
      <w:r>
        <w:rPr>
          <w:color w:val="000000"/>
        </w:rPr>
        <w:t xml:space="preserve"> será desenvolvido um sistema para gerenciamento de uma confeitaria, tendo como principais funções: agendamentos de pedidos, cadastro de clientes e de produtos e gerenciamento de estoque. O sistema será desenvolvido utilizando MVC(Model View Controller), C#, HTML e CSS. Para o Sistema Gerenciador de Banco de Dados(SGBD) será utilizado o SQLServer. O sistema será hospedado em um servidor na internet. Será disponibilizado a opção para o cliente fazer seu cadastro e seu(s) pedido(s) pela internet.</w:t>
      </w:r>
    </w:p>
    <w:p>
      <w:pPr>
        <w:pStyle w:val="Textbody"/>
        <w:rPr/>
      </w:pPr>
      <w:r>
        <w:rPr/>
      </w:r>
    </w:p>
    <w:p>
      <w:pPr>
        <w:pStyle w:val="Textbody"/>
        <w:spacing w:lineRule="auto" w:line="288" w:before="0" w:after="0"/>
        <w:rPr>
          <w:b/>
          <w:b/>
          <w:color w:val="000000"/>
        </w:rPr>
      </w:pPr>
      <w:r>
        <w:rPr>
          <w:b/>
          <w:color w:val="000000"/>
        </w:rPr>
        <w:t>1. Introdução e Justificativa</w:t>
      </w:r>
    </w:p>
    <w:p>
      <w:pPr>
        <w:pStyle w:val="Textbody"/>
        <w:rPr/>
      </w:pPr>
      <w:r>
        <w:rPr/>
      </w:r>
    </w:p>
    <w:p>
      <w:pPr>
        <w:pStyle w:val="Textbody"/>
        <w:spacing w:lineRule="auto" w:line="288" w:before="0" w:after="0"/>
        <w:rPr>
          <w:color w:val="000000"/>
        </w:rPr>
      </w:pPr>
      <w:r>
        <w:rPr>
          <w:color w:val="000000"/>
        </w:rPr>
        <w:t>Para gerenciar uma confeitaria é necessário que o sistema seja informatizado. Quando não há um sistema de gerenciamento, utilizando do controle manual pode ocasionar problemas no controle de estoque e fluxo de caixa. Outro problema é a dificuldade na consulta de informações necessárias para um pedido, por exemplo. O sistema não possuirá nenhum custo. Existem no mercado os seguintes softwares, CPT Softwares, MarketUP e Consumer, com os respectivos custos de R$760,00 e disponibilizados gratuitamente, porém não atendem todas as especificações da confeitaria.</w:t>
      </w:r>
    </w:p>
    <w:p>
      <w:pPr>
        <w:pStyle w:val="Textbody"/>
        <w:rPr/>
      </w:pPr>
      <w:r>
        <w:rPr/>
      </w:r>
    </w:p>
    <w:p>
      <w:pPr>
        <w:pStyle w:val="Textbody"/>
        <w:spacing w:lineRule="auto" w:line="288" w:before="0" w:after="0"/>
        <w:rPr>
          <w:b/>
          <w:b/>
          <w:color w:val="000000"/>
        </w:rPr>
      </w:pPr>
      <w:r>
        <w:rPr>
          <w:b/>
          <w:color w:val="000000"/>
        </w:rPr>
        <w:t>2. Objetivos</w:t>
      </w:r>
    </w:p>
    <w:p>
      <w:pPr>
        <w:pStyle w:val="Textbody"/>
        <w:rPr/>
      </w:pPr>
      <w:r>
        <w:rPr/>
      </w:r>
    </w:p>
    <w:p>
      <w:pPr>
        <w:pStyle w:val="Textbody"/>
        <w:spacing w:lineRule="auto" w:line="288" w:before="0" w:after="0"/>
        <w:rPr>
          <w:color w:val="000000"/>
        </w:rPr>
      </w:pPr>
      <w:r>
        <w:rPr>
          <w:color w:val="000000"/>
        </w:rPr>
        <w:t>Objetivo Geral: Gerenciar uma Confeitaria</w:t>
      </w:r>
    </w:p>
    <w:p>
      <w:pPr>
        <w:pStyle w:val="Textbody"/>
        <w:rPr/>
      </w:pPr>
      <w:r>
        <w:rPr/>
      </w:r>
    </w:p>
    <w:p>
      <w:pPr>
        <w:pStyle w:val="Textbody"/>
        <w:spacing w:lineRule="auto" w:line="288" w:before="0" w:after="0"/>
        <w:rPr>
          <w:color w:val="000000"/>
        </w:rPr>
      </w:pPr>
      <w:r>
        <w:rPr>
          <w:color w:val="000000"/>
        </w:rPr>
        <w:t>Objetivos Específicos:</w:t>
      </w:r>
    </w:p>
    <w:p>
      <w:pPr>
        <w:pStyle w:val="Textbody"/>
        <w:rPr/>
      </w:pPr>
      <w:r>
        <w:rPr/>
      </w:r>
    </w:p>
    <w:p>
      <w:pPr>
        <w:pStyle w:val="Textbody"/>
        <w:numPr>
          <w:ilvl w:val="0"/>
          <w:numId w:val="3"/>
        </w:numPr>
        <w:spacing w:lineRule="auto" w:line="288" w:before="0" w:after="0"/>
        <w:rPr>
          <w:color w:val="000000"/>
        </w:rPr>
      </w:pPr>
      <w:r>
        <w:rPr>
          <w:color w:val="000000"/>
        </w:rPr>
        <w:t>Gerenciar cadastro de Cliente;</w:t>
      </w:r>
    </w:p>
    <w:p>
      <w:pPr>
        <w:pStyle w:val="Textbody"/>
        <w:numPr>
          <w:ilvl w:val="0"/>
          <w:numId w:val="3"/>
        </w:numPr>
        <w:spacing w:lineRule="auto" w:line="288" w:before="0" w:after="0"/>
        <w:rPr>
          <w:color w:val="000000"/>
        </w:rPr>
      </w:pPr>
      <w:r>
        <w:rPr>
          <w:color w:val="000000"/>
        </w:rPr>
        <w:t>Gerenciar cadastro de Funcionários;</w:t>
      </w:r>
    </w:p>
    <w:p>
      <w:pPr>
        <w:pStyle w:val="Textbody"/>
        <w:numPr>
          <w:ilvl w:val="0"/>
          <w:numId w:val="3"/>
        </w:numPr>
        <w:spacing w:lineRule="auto" w:line="288" w:before="0" w:after="0"/>
        <w:rPr>
          <w:color w:val="000000"/>
        </w:rPr>
      </w:pPr>
      <w:r>
        <w:rPr>
          <w:color w:val="000000"/>
        </w:rPr>
        <w:t>Gerenciar o Controle de estoque;</w:t>
      </w:r>
    </w:p>
    <w:p>
      <w:pPr>
        <w:pStyle w:val="Textbody"/>
        <w:numPr>
          <w:ilvl w:val="0"/>
          <w:numId w:val="3"/>
        </w:numPr>
        <w:spacing w:lineRule="auto" w:line="288" w:before="0" w:after="0"/>
        <w:rPr>
          <w:color w:val="000000"/>
        </w:rPr>
      </w:pPr>
      <w:r>
        <w:rPr>
          <w:color w:val="000000"/>
        </w:rPr>
        <w:t>Criar e gerenciar uma agenda virtual;</w:t>
      </w:r>
    </w:p>
    <w:p>
      <w:pPr>
        <w:pStyle w:val="Textbody"/>
        <w:numPr>
          <w:ilvl w:val="0"/>
          <w:numId w:val="3"/>
        </w:numPr>
        <w:spacing w:lineRule="auto" w:line="288" w:before="0" w:after="0"/>
        <w:rPr>
          <w:color w:val="000000"/>
        </w:rPr>
      </w:pPr>
      <w:r>
        <w:rPr>
          <w:color w:val="000000"/>
        </w:rPr>
        <w:t>Publicação de receitas no sistema;</w:t>
      </w:r>
    </w:p>
    <w:p>
      <w:pPr>
        <w:pStyle w:val="Textbody"/>
        <w:rPr/>
      </w:pPr>
      <w:r>
        <w:rPr/>
      </w:r>
    </w:p>
    <w:p>
      <w:pPr>
        <w:pStyle w:val="Textbody"/>
        <w:spacing w:lineRule="auto" w:line="288" w:before="0" w:after="0"/>
        <w:rPr>
          <w:b/>
          <w:b/>
          <w:color w:val="000000"/>
        </w:rPr>
      </w:pPr>
      <w:r>
        <w:rPr>
          <w:b/>
          <w:color w:val="000000"/>
        </w:rPr>
        <w:t>3. Metodologia</w:t>
      </w:r>
    </w:p>
    <w:p>
      <w:pPr>
        <w:pStyle w:val="Textbody"/>
        <w:rPr/>
      </w:pPr>
      <w:r>
        <w:rPr/>
      </w:r>
    </w:p>
    <w:p>
      <w:pPr>
        <w:pStyle w:val="Textbody"/>
        <w:spacing w:lineRule="auto" w:line="288" w:before="0" w:after="0"/>
        <w:rPr>
          <w:color w:val="000000"/>
        </w:rPr>
      </w:pPr>
      <w:r>
        <w:rPr>
          <w:color w:val="000000"/>
        </w:rPr>
        <w:t>A metodologia para o desenvolvimento do sistema será a partir de entrevistas com o cliente para saber quais as funções que serão requisitadas para o desenvolvimento do software. Serão realizadas algumas entrevistas com o cliente para determinar quais serão suas necessidades.</w:t>
      </w:r>
    </w:p>
    <w:p>
      <w:pPr>
        <w:pStyle w:val="Textbody"/>
        <w:rPr/>
      </w:pPr>
      <w:r>
        <w:rPr/>
        <w:br/>
        <w:br/>
        <w:br/>
        <w:br/>
      </w:r>
    </w:p>
    <w:p>
      <w:pPr>
        <w:pStyle w:val="Textbody"/>
        <w:spacing w:lineRule="auto" w:line="288" w:before="0" w:after="0"/>
        <w:rPr/>
      </w:pPr>
      <w:r>
        <w:rPr>
          <w:b/>
          <w:color w:val="000000"/>
        </w:rPr>
        <w:t>4.</w:t>
      </w:r>
      <w:r>
        <w:rPr>
          <w:color w:val="000000"/>
        </w:rPr>
        <w:t xml:space="preserve"> </w:t>
      </w:r>
      <w:r>
        <w:rPr>
          <w:b/>
          <w:color w:val="000000"/>
        </w:rPr>
        <w:t>Cronograma Proposto</w:t>
      </w:r>
    </w:p>
    <w:p>
      <w:pPr>
        <w:pStyle w:val="Textbody"/>
        <w:spacing w:before="0" w:after="0"/>
        <w:rPr/>
      </w:pPr>
      <w:r>
        <w:rPr/>
      </w:r>
    </w:p>
    <w:tbl>
      <w:tblPr>
        <w:tblW w:w="9071" w:type="dxa"/>
        <w:jc w:val="left"/>
        <w:tblInd w:w="-20" w:type="dxa"/>
        <w:tblCellMar>
          <w:top w:w="100" w:type="dxa"/>
          <w:left w:w="79" w:type="dxa"/>
          <w:bottom w:w="100" w:type="dxa"/>
          <w:right w:w="100" w:type="dxa"/>
        </w:tblCellMar>
        <w:tblLook w:firstRow="0" w:noVBand="0" w:lastRow="0" w:firstColumn="0" w:lastColumn="0" w:noHBand="0" w:val="0000"/>
      </w:tblPr>
      <w:tblGrid>
        <w:gridCol w:w="1099"/>
        <w:gridCol w:w="741"/>
        <w:gridCol w:w="700"/>
        <w:gridCol w:w="714"/>
        <w:gridCol w:w="736"/>
        <w:gridCol w:w="724"/>
        <w:gridCol w:w="717"/>
        <w:gridCol w:w="718"/>
        <w:gridCol w:w="720"/>
        <w:gridCol w:w="717"/>
        <w:gridCol w:w="713"/>
        <w:gridCol w:w="771"/>
      </w:tblGrid>
      <w:tr>
        <w:trPr/>
        <w:tc>
          <w:tcPr>
            <w:tcW w:w="1099"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rPr>
                <w:rFonts w:ascii="Arial" w:hAnsi="Arial"/>
                <w:b/>
                <w:b/>
                <w:color w:val="000000"/>
              </w:rPr>
            </w:pPr>
            <w:r>
              <w:rPr>
                <w:rFonts w:ascii="Arial" w:hAnsi="Arial"/>
                <w:b/>
                <w:color w:val="000000"/>
              </w:rPr>
              <w:t>Etapas</w:t>
            </w:r>
          </w:p>
        </w:tc>
        <w:tc>
          <w:tcPr>
            <w:tcW w:w="7971" w:type="dxa"/>
            <w:gridSpan w:val="11"/>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Etapas de Agosto/2018 a Junho/2019</w:t>
            </w:r>
          </w:p>
        </w:tc>
      </w:tr>
      <w:tr>
        <w:trPr/>
        <w:tc>
          <w:tcPr>
            <w:tcW w:w="1099"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41"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Ago</w:t>
            </w:r>
          </w:p>
        </w:tc>
        <w:tc>
          <w:tcPr>
            <w:tcW w:w="70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Set</w:t>
            </w:r>
          </w:p>
        </w:tc>
        <w:tc>
          <w:tcPr>
            <w:tcW w:w="71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Out</w:t>
            </w:r>
          </w:p>
        </w:tc>
        <w:tc>
          <w:tcPr>
            <w:tcW w:w="736"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Nov</w:t>
            </w:r>
          </w:p>
        </w:tc>
        <w:tc>
          <w:tcPr>
            <w:tcW w:w="72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Dez</w:t>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Jan</w:t>
            </w:r>
          </w:p>
        </w:tc>
        <w:tc>
          <w:tcPr>
            <w:tcW w:w="718"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Fev</w:t>
            </w:r>
          </w:p>
        </w:tc>
        <w:tc>
          <w:tcPr>
            <w:tcW w:w="72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Mar</w:t>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Abr</w:t>
            </w:r>
          </w:p>
        </w:tc>
        <w:tc>
          <w:tcPr>
            <w:tcW w:w="713"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Mai</w:t>
            </w:r>
          </w:p>
        </w:tc>
        <w:tc>
          <w:tcPr>
            <w:tcW w:w="771"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Jun</w:t>
            </w:r>
          </w:p>
        </w:tc>
      </w:tr>
      <w:tr>
        <w:trPr/>
        <w:tc>
          <w:tcPr>
            <w:tcW w:w="1099"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1</w:t>
            </w:r>
          </w:p>
        </w:tc>
        <w:tc>
          <w:tcPr>
            <w:tcW w:w="741"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c>
          <w:tcPr>
            <w:tcW w:w="70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36"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2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8"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2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3"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71"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r>
      <w:tr>
        <w:trPr/>
        <w:tc>
          <w:tcPr>
            <w:tcW w:w="1099"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2</w:t>
            </w:r>
          </w:p>
        </w:tc>
        <w:tc>
          <w:tcPr>
            <w:tcW w:w="741"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c>
          <w:tcPr>
            <w:tcW w:w="70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c>
          <w:tcPr>
            <w:tcW w:w="71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36"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2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8"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2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3"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71"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r>
      <w:tr>
        <w:trPr/>
        <w:tc>
          <w:tcPr>
            <w:tcW w:w="1099"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3</w:t>
            </w:r>
          </w:p>
        </w:tc>
        <w:tc>
          <w:tcPr>
            <w:tcW w:w="741"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0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c>
          <w:tcPr>
            <w:tcW w:w="71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c>
          <w:tcPr>
            <w:tcW w:w="736"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2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8"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2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3"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71"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r>
      <w:tr>
        <w:trPr/>
        <w:tc>
          <w:tcPr>
            <w:tcW w:w="1099"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4</w:t>
            </w:r>
          </w:p>
        </w:tc>
        <w:tc>
          <w:tcPr>
            <w:tcW w:w="741"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c>
          <w:tcPr>
            <w:tcW w:w="70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36"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2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8"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2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3"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71"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r>
      <w:tr>
        <w:trPr/>
        <w:tc>
          <w:tcPr>
            <w:tcW w:w="1099"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5</w:t>
            </w:r>
          </w:p>
        </w:tc>
        <w:tc>
          <w:tcPr>
            <w:tcW w:w="741"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0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36"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c>
          <w:tcPr>
            <w:tcW w:w="72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8"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2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3"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71"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r>
      <w:tr>
        <w:trPr/>
        <w:tc>
          <w:tcPr>
            <w:tcW w:w="1099"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6</w:t>
            </w:r>
          </w:p>
        </w:tc>
        <w:tc>
          <w:tcPr>
            <w:tcW w:w="741"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0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36"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2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c>
          <w:tcPr>
            <w:tcW w:w="718"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c>
          <w:tcPr>
            <w:tcW w:w="72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3"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71"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r>
      <w:tr>
        <w:trPr/>
        <w:tc>
          <w:tcPr>
            <w:tcW w:w="1099"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7</w:t>
            </w:r>
          </w:p>
        </w:tc>
        <w:tc>
          <w:tcPr>
            <w:tcW w:w="741"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0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36"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2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c>
          <w:tcPr>
            <w:tcW w:w="718"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c>
          <w:tcPr>
            <w:tcW w:w="72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c>
          <w:tcPr>
            <w:tcW w:w="713"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c>
          <w:tcPr>
            <w:tcW w:w="771"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r>
      <w:tr>
        <w:trPr/>
        <w:tc>
          <w:tcPr>
            <w:tcW w:w="1099"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8</w:t>
            </w:r>
          </w:p>
        </w:tc>
        <w:tc>
          <w:tcPr>
            <w:tcW w:w="741"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0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36"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2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8"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2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3"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71"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r>
    </w:tbl>
    <w:p>
      <w:pPr>
        <w:pStyle w:val="Textbody"/>
        <w:rPr/>
      </w:pPr>
      <w:r>
        <w:rPr/>
        <w:br/>
        <w:br/>
        <w:br/>
        <w:br/>
      </w:r>
    </w:p>
    <w:p>
      <w:pPr>
        <w:pStyle w:val="Textbody"/>
        <w:spacing w:lineRule="auto" w:line="288" w:before="0" w:after="0"/>
        <w:rPr>
          <w:b/>
          <w:b/>
          <w:color w:val="000000"/>
        </w:rPr>
      </w:pPr>
      <w:r>
        <w:rPr>
          <w:b/>
          <w:color w:val="000000"/>
        </w:rPr>
        <w:t>Etapas</w:t>
      </w:r>
    </w:p>
    <w:p>
      <w:pPr>
        <w:pStyle w:val="Textbody"/>
        <w:spacing w:lineRule="auto" w:line="288" w:before="0" w:after="0"/>
        <w:rPr>
          <w:color w:val="000000"/>
        </w:rPr>
      </w:pPr>
      <w:r>
        <w:rPr>
          <w:color w:val="000000"/>
        </w:rPr>
        <w:t>1. Definição do sistema e entrevistas com o cliente</w:t>
      </w:r>
    </w:p>
    <w:p>
      <w:pPr>
        <w:pStyle w:val="Textbody"/>
        <w:spacing w:lineRule="auto" w:line="288" w:before="0" w:after="0"/>
        <w:rPr>
          <w:color w:val="000000"/>
        </w:rPr>
      </w:pPr>
      <w:r>
        <w:rPr>
          <w:color w:val="000000"/>
        </w:rPr>
        <w:t>2. Levantamento dos requisitos funcionais e não funcionais</w:t>
      </w:r>
    </w:p>
    <w:p>
      <w:pPr>
        <w:pStyle w:val="Textbody"/>
        <w:spacing w:lineRule="auto" w:line="288" w:before="0" w:after="0"/>
        <w:rPr>
          <w:color w:val="000000"/>
        </w:rPr>
      </w:pPr>
      <w:r>
        <w:rPr>
          <w:color w:val="000000"/>
        </w:rPr>
        <w:t>3. Diagramas do sistema</w:t>
      </w:r>
    </w:p>
    <w:p>
      <w:pPr>
        <w:pStyle w:val="Textbody"/>
        <w:spacing w:lineRule="auto" w:line="288" w:before="0" w:after="0"/>
        <w:rPr>
          <w:color w:val="000000"/>
        </w:rPr>
      </w:pPr>
      <w:r>
        <w:rPr>
          <w:color w:val="000000"/>
        </w:rPr>
        <w:t>4. Escolha da linguagem de programação e bd</w:t>
      </w:r>
    </w:p>
    <w:p>
      <w:pPr>
        <w:pStyle w:val="Textbody"/>
        <w:spacing w:lineRule="auto" w:line="288" w:before="0" w:after="0"/>
        <w:rPr>
          <w:color w:val="000000"/>
        </w:rPr>
      </w:pPr>
      <w:r>
        <w:rPr>
          <w:color w:val="000000"/>
        </w:rPr>
        <w:t>5. Escolha da plataforma de hospedagem do sistema</w:t>
      </w:r>
    </w:p>
    <w:p>
      <w:pPr>
        <w:pStyle w:val="Textbody"/>
        <w:spacing w:lineRule="auto" w:line="288" w:before="0" w:after="0"/>
        <w:rPr>
          <w:color w:val="000000"/>
        </w:rPr>
      </w:pPr>
      <w:r>
        <w:rPr>
          <w:color w:val="000000"/>
        </w:rPr>
        <w:t>6. Documentação Finalizada</w:t>
      </w:r>
    </w:p>
    <w:p>
      <w:pPr>
        <w:pStyle w:val="Textbody"/>
        <w:spacing w:lineRule="auto" w:line="288" w:before="0" w:after="0"/>
        <w:rPr>
          <w:color w:val="000000"/>
        </w:rPr>
      </w:pPr>
      <w:r>
        <w:rPr>
          <w:color w:val="000000"/>
        </w:rPr>
        <w:t>7. Codificação e teste</w:t>
      </w:r>
    </w:p>
    <w:p>
      <w:pPr>
        <w:pStyle w:val="Textbody"/>
        <w:spacing w:lineRule="auto" w:line="288" w:before="0" w:after="0"/>
        <w:rPr>
          <w:color w:val="000000"/>
        </w:rPr>
      </w:pPr>
      <w:r>
        <w:rPr>
          <w:color w:val="000000"/>
        </w:rPr>
        <w:t>8. Disponibilidade e entrega do sistema para o cliente</w:t>
      </w:r>
      <w:r>
        <w:br w:type="page"/>
      </w:r>
    </w:p>
    <w:p>
      <w:pPr>
        <w:pStyle w:val="Standard"/>
        <w:spacing w:before="240" w:after="60"/>
        <w:jc w:val="center"/>
        <w:rPr/>
      </w:pPr>
      <w:r>
        <w:rPr>
          <w:rFonts w:cs="Arial" w:ascii="Arial" w:hAnsi="Arial"/>
          <w:b/>
          <w:bCs/>
        </w:rPr>
        <w:t>APÊNDICE B – PLANO DE NEGÓCIOS</w:t>
      </w:r>
    </w:p>
    <w:sectPr>
      <w:footerReference w:type="default" r:id="rId17"/>
      <w:type w:val="nextPage"/>
      <w:pgSz w:w="11906" w:h="16838"/>
      <w:pgMar w:left="1701" w:right="1134" w:header="0" w:top="1701" w:footer="720" w:bottom="1134" w:gutter="0"/>
      <w:pgNumType w:start="1" w:fmt="decimal"/>
      <w:formProt w:val="false"/>
      <w:titlePg/>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Verdana">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alibri Light">
    <w:charset w:val="00"/>
    <w:family w:val="swiss"/>
    <w:pitch w:val="variable"/>
  </w:font>
  <w:font w:name="Calibri Light">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fldChar w:fldCharType="begin"/>
    </w:r>
    <w:r>
      <w:rPr/>
      <w:instrText> PAGE </w:instrText>
    </w:r>
    <w:r>
      <w:rPr/>
      <w:fldChar w:fldCharType="separate"/>
    </w:r>
    <w:r>
      <w:rPr/>
      <w:t>6</w:t>
    </w:r>
    <w:r>
      <w:rPr/>
      <w:fldChar w:fldCharType="end"/>
    </w:r>
  </w:p>
  <w:p>
    <w:pPr>
      <w:pStyle w:val="Rodap"/>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tulo2"/>
      <w:numFmt w:val="decimal"/>
      <w:lvlText w:val="%2."/>
      <w:lvlJc w:val="left"/>
      <w:pPr>
        <w:ind w:left="-72" w:hanging="288"/>
      </w:pPr>
    </w:lvl>
    <w:lvl w:ilvl="2">
      <w:start w:val="1"/>
      <w:pStyle w:val="Ttulo3"/>
      <w:numFmt w:val="decimal"/>
      <w:lvlText w:val="%2.%3."/>
      <w:lvlJc w:val="left"/>
      <w:pPr>
        <w:ind w:left="72" w:hanging="432"/>
      </w:pPr>
    </w:lvl>
    <w:lvl w:ilvl="3">
      <w:start w:val="1"/>
      <w:pStyle w:val="Ttulo4"/>
      <w:numFmt w:val="decimal"/>
      <w:lvlText w:val="%2.%3.%4."/>
      <w:lvlJc w:val="left"/>
      <w:pPr>
        <w:ind w:left="216" w:hanging="576"/>
      </w:pPr>
    </w:lvl>
    <w:lvl w:ilvl="4">
      <w:start w:val="1"/>
      <w:pStyle w:val="Ttulo5"/>
      <w:numFmt w:val="decimal"/>
      <w:lvlText w:val="%2.%3.%4.%5."/>
      <w:lvlJc w:val="left"/>
      <w:pPr>
        <w:ind w:left="360" w:hanging="720"/>
      </w:pPr>
    </w:lvl>
    <w:lvl w:ilvl="5">
      <w:start w:val="1"/>
      <w:pStyle w:val="Ttulo6"/>
      <w:numFmt w:val="decimal"/>
      <w:lvlText w:val="%2.%3.%4.%5.%6"/>
      <w:lvlJc w:val="left"/>
      <w:pPr>
        <w:ind w:left="792" w:hanging="1152"/>
      </w:pPr>
    </w:lvl>
    <w:lvl w:ilvl="6">
      <w:start w:val="1"/>
      <w:pStyle w:val="Ttulo7"/>
      <w:numFmt w:val="decimal"/>
      <w:lvlText w:val="%2.%3.%4.%5.%6.%7"/>
      <w:lvlJc w:val="left"/>
      <w:pPr>
        <w:ind w:left="936" w:hanging="1296"/>
      </w:pPr>
    </w:lvl>
    <w:lvl w:ilvl="7">
      <w:start w:val="1"/>
      <w:pStyle w:val="Ttulo8"/>
      <w:numFmt w:val="decimal"/>
      <w:lvlText w:val="%2.%3.%4.%5.%6.%7.%8"/>
      <w:lvlJc w:val="left"/>
      <w:pPr>
        <w:ind w:left="1080" w:hanging="1440"/>
      </w:pPr>
    </w:lvl>
    <w:lvl w:ilvl="8">
      <w:start w:val="1"/>
      <w:pStyle w:val="Ttulo9"/>
      <w:numFmt w:val="decimal"/>
      <w:lvlText w:val="%2.%3.%4.%5.%6.%7.%8.%9"/>
      <w:lvlJc w:val="left"/>
      <w:pPr>
        <w:ind w:left="122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07" w:hanging="283"/>
      </w:pPr>
      <w:rPr>
        <w:rFonts w:ascii="Symbol" w:hAnsi="Symbol" w:cs="Symbol" w:hint="default"/>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4">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lvl w:ilvl="0">
      <w:start w:val="1"/>
      <w:numFmt w:val="bullet"/>
      <w:lvlText w:val=""/>
      <w:lvlJc w:val="left"/>
      <w:pPr>
        <w:ind w:left="1080" w:hanging="360"/>
      </w:pPr>
      <w:rPr>
        <w:rFonts w:ascii="Symbol" w:hAnsi="Symbol" w:cs="Symbol" w:hint="default"/>
        <w:b w:val="false"/>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ind w:left="851" w:firstLine="709"/>
      <w:jc w:val="both"/>
      <w:textAlignment w:val="baseline"/>
    </w:pPr>
    <w:rPr>
      <w:rFonts w:ascii="Arial" w:hAnsi="Arial" w:eastAsia="Calibri" w:cs="Tahoma"/>
      <w:color w:val="00000A"/>
      <w:kern w:val="0"/>
      <w:sz w:val="24"/>
      <w:szCs w:val="22"/>
      <w:lang w:val="pt-BR" w:eastAsia="en-US" w:bidi="ar-SA"/>
    </w:rPr>
  </w:style>
  <w:style w:type="paragraph" w:styleId="Ttulo1">
    <w:name w:val="Heading 1"/>
    <w:basedOn w:val="Ttulo"/>
    <w:qFormat/>
    <w:pPr>
      <w:pageBreakBefore/>
      <w:widowControl w:val="false"/>
      <w:tabs>
        <w:tab w:val="clear" w:pos="708"/>
        <w:tab w:val="left" w:pos="976" w:leader="none"/>
      </w:tabs>
      <w:bidi w:val="0"/>
      <w:spacing w:lineRule="auto" w:line="360" w:before="0" w:after="60"/>
      <w:ind w:left="454" w:hanging="454"/>
      <w:jc w:val="left"/>
      <w:outlineLvl w:val="0"/>
    </w:pPr>
    <w:rPr>
      <w:rFonts w:ascii="Arial" w:hAnsi="Arial" w:eastAsia="Arial" w:cs="Arial"/>
      <w:b/>
      <w:bCs/>
      <w:color w:val="00000A"/>
      <w:sz w:val="24"/>
      <w:szCs w:val="22"/>
      <w:lang w:val="pt-BR" w:eastAsia="en-US" w:bidi="ar-SA"/>
    </w:rPr>
  </w:style>
  <w:style w:type="paragraph" w:styleId="Ttulo2">
    <w:name w:val="Heading 2"/>
    <w:basedOn w:val="Ttulo"/>
    <w:uiPriority w:val="9"/>
    <w:qFormat/>
    <w:pPr>
      <w:widowControl w:val="false"/>
      <w:numPr>
        <w:ilvl w:val="1"/>
        <w:numId w:val="1"/>
      </w:numPr>
      <w:bidi w:val="0"/>
      <w:spacing w:before="0" w:after="60"/>
      <w:jc w:val="left"/>
      <w:outlineLvl w:val="1"/>
    </w:pPr>
    <w:rPr>
      <w:rFonts w:ascii="Arial" w:hAnsi="Arial" w:eastAsia="Arial" w:cs="Arial"/>
      <w:color w:val="00000A"/>
      <w:sz w:val="24"/>
      <w:szCs w:val="22"/>
      <w:lang w:val="pt-BR" w:eastAsia="en-US" w:bidi="ar-SA"/>
    </w:rPr>
  </w:style>
  <w:style w:type="paragraph" w:styleId="Ttulo3">
    <w:name w:val="Heading 3"/>
    <w:basedOn w:val="Ttulo"/>
    <w:uiPriority w:val="9"/>
    <w:qFormat/>
    <w:pPr>
      <w:widowControl w:val="false"/>
      <w:numPr>
        <w:ilvl w:val="2"/>
        <w:numId w:val="1"/>
      </w:numPr>
      <w:bidi w:val="0"/>
      <w:spacing w:before="0" w:after="60"/>
      <w:jc w:val="left"/>
      <w:outlineLvl w:val="2"/>
    </w:pPr>
    <w:rPr>
      <w:rFonts w:ascii="Arial" w:hAnsi="Arial" w:eastAsia="Arial" w:cs="Arial"/>
      <w:b/>
      <w:bCs/>
      <w:color w:val="00000A"/>
      <w:sz w:val="24"/>
      <w:szCs w:val="26"/>
      <w:lang w:val="pt-BR" w:eastAsia="en-US" w:bidi="ar-SA"/>
    </w:rPr>
  </w:style>
  <w:style w:type="paragraph" w:styleId="Ttulo4">
    <w:name w:val="Heading 4"/>
    <w:basedOn w:val="Ttulo3"/>
    <w:uiPriority w:val="9"/>
    <w:qFormat/>
    <w:pPr>
      <w:numPr>
        <w:ilvl w:val="3"/>
        <w:numId w:val="1"/>
      </w:numPr>
      <w:spacing w:before="360" w:after="240"/>
      <w:outlineLvl w:val="3"/>
    </w:pPr>
    <w:rPr>
      <w:rFonts w:cs="Times New Roman"/>
      <w:b w:val="false"/>
      <w:sz w:val="28"/>
      <w:szCs w:val="28"/>
    </w:rPr>
  </w:style>
  <w:style w:type="paragraph" w:styleId="Ttulo5">
    <w:name w:val="Heading 5"/>
    <w:basedOn w:val="Ttulo4"/>
    <w:uiPriority w:val="9"/>
    <w:qFormat/>
    <w:pPr>
      <w:numPr>
        <w:ilvl w:val="4"/>
        <w:numId w:val="1"/>
      </w:numPr>
      <w:outlineLvl w:val="4"/>
    </w:pPr>
    <w:rPr>
      <w:bCs w:val="false"/>
      <w:iCs/>
      <w:szCs w:val="26"/>
    </w:rPr>
  </w:style>
  <w:style w:type="paragraph" w:styleId="Ttulo6">
    <w:name w:val="Heading 6"/>
    <w:basedOn w:val="Ttulo5"/>
    <w:uiPriority w:val="9"/>
    <w:qFormat/>
    <w:pPr>
      <w:numPr>
        <w:ilvl w:val="5"/>
        <w:numId w:val="1"/>
      </w:numPr>
      <w:outlineLvl w:val="5"/>
    </w:pPr>
    <w:rPr>
      <w:bCs/>
      <w:szCs w:val="22"/>
    </w:rPr>
  </w:style>
  <w:style w:type="paragraph" w:styleId="Ttulo7">
    <w:name w:val="Heading 7"/>
    <w:basedOn w:val="Ttulo6"/>
    <w:qFormat/>
    <w:pPr>
      <w:numPr>
        <w:ilvl w:val="6"/>
        <w:numId w:val="1"/>
      </w:numPr>
      <w:outlineLvl w:val="6"/>
    </w:pPr>
    <w:rPr/>
  </w:style>
  <w:style w:type="paragraph" w:styleId="Ttulo8">
    <w:name w:val="Heading 8"/>
    <w:basedOn w:val="Ttulo7"/>
    <w:qFormat/>
    <w:pPr>
      <w:numPr>
        <w:ilvl w:val="7"/>
        <w:numId w:val="1"/>
      </w:numPr>
      <w:outlineLvl w:val="7"/>
    </w:pPr>
    <w:rPr>
      <w:iCs w:val="false"/>
    </w:rPr>
  </w:style>
  <w:style w:type="paragraph" w:styleId="Ttulo9">
    <w:name w:val="Heading 9"/>
    <w:basedOn w:val="Ttulo8"/>
    <w:qFormat/>
    <w:pPr>
      <w:numPr>
        <w:ilvl w:val="8"/>
        <w:numId w:val="1"/>
      </w:numPr>
      <w:outlineLvl w:val="8"/>
    </w:pPr>
    <w:rPr>
      <w:rFonts w:cs="Arial"/>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qFormat/>
    <w:rPr>
      <w:rFonts w:ascii="Verdana" w:hAnsi="Verdana" w:eastAsia="Times New Roman" w:cs="Arial"/>
      <w:b/>
      <w:bCs/>
      <w:sz w:val="32"/>
      <w:szCs w:val="32"/>
      <w:lang w:eastAsia="pt-BR"/>
    </w:rPr>
  </w:style>
  <w:style w:type="character" w:styleId="Ttulo2Char" w:customStyle="1">
    <w:name w:val="Título 2 Char"/>
    <w:basedOn w:val="DefaultParagraphFont"/>
    <w:qFormat/>
    <w:rPr>
      <w:rFonts w:ascii="Verdana" w:hAnsi="Verdana" w:eastAsia="Times New Roman" w:cs="Arial"/>
      <w:bCs/>
      <w:iCs/>
      <w:sz w:val="28"/>
      <w:szCs w:val="28"/>
      <w:lang w:eastAsia="pt-BR"/>
    </w:rPr>
  </w:style>
  <w:style w:type="character" w:styleId="Ttulo3Char" w:customStyle="1">
    <w:name w:val="Título 3 Char"/>
    <w:basedOn w:val="DefaultParagraphFont"/>
    <w:qFormat/>
    <w:rPr>
      <w:rFonts w:ascii="Verdana" w:hAnsi="Verdana" w:eastAsia="Times New Roman" w:cs="Arial"/>
      <w:b/>
      <w:bCs/>
      <w:sz w:val="26"/>
      <w:szCs w:val="26"/>
      <w:lang w:eastAsia="pt-BR"/>
    </w:rPr>
  </w:style>
  <w:style w:type="character" w:styleId="Ttulo4Char" w:customStyle="1">
    <w:name w:val="Título 4 Char"/>
    <w:basedOn w:val="DefaultParagraphFont"/>
    <w:qFormat/>
    <w:rPr>
      <w:rFonts w:ascii="Verdana" w:hAnsi="Verdana" w:eastAsia="Times New Roman" w:cs="Times New Roman"/>
      <w:bCs/>
      <w:sz w:val="28"/>
      <w:szCs w:val="28"/>
      <w:lang w:eastAsia="pt-BR"/>
    </w:rPr>
  </w:style>
  <w:style w:type="character" w:styleId="Ttulo5Char" w:customStyle="1">
    <w:name w:val="Título 5 Char"/>
    <w:basedOn w:val="DefaultParagraphFont"/>
    <w:qFormat/>
    <w:rPr>
      <w:rFonts w:ascii="Verdana" w:hAnsi="Verdana" w:eastAsia="Times New Roman" w:cs="Times New Roman"/>
      <w:iCs/>
      <w:sz w:val="28"/>
      <w:szCs w:val="26"/>
      <w:lang w:eastAsia="pt-BR"/>
    </w:rPr>
  </w:style>
  <w:style w:type="character" w:styleId="Ttulo6Char" w:customStyle="1">
    <w:name w:val="Título 6 Char"/>
    <w:basedOn w:val="DefaultParagraphFont"/>
    <w:qFormat/>
    <w:rPr>
      <w:rFonts w:ascii="Verdana" w:hAnsi="Verdana" w:eastAsia="Times New Roman" w:cs="Times New Roman"/>
      <w:bCs/>
      <w:iCs/>
      <w:sz w:val="28"/>
      <w:lang w:eastAsia="pt-BR"/>
    </w:rPr>
  </w:style>
  <w:style w:type="character" w:styleId="Ttulo7Char" w:customStyle="1">
    <w:name w:val="Título 7 Char"/>
    <w:basedOn w:val="DefaultParagraphFont"/>
    <w:qFormat/>
    <w:rPr>
      <w:rFonts w:ascii="Verdana" w:hAnsi="Verdana" w:eastAsia="Times New Roman" w:cs="Times New Roman"/>
      <w:bCs/>
      <w:iCs/>
      <w:sz w:val="28"/>
      <w:lang w:eastAsia="pt-BR"/>
    </w:rPr>
  </w:style>
  <w:style w:type="character" w:styleId="Ttulo8Char" w:customStyle="1">
    <w:name w:val="Título 8 Char"/>
    <w:basedOn w:val="DefaultParagraphFont"/>
    <w:qFormat/>
    <w:rPr>
      <w:rFonts w:ascii="Verdana" w:hAnsi="Verdana" w:eastAsia="Times New Roman" w:cs="Times New Roman"/>
      <w:bCs/>
      <w:sz w:val="28"/>
      <w:lang w:eastAsia="pt-BR"/>
    </w:rPr>
  </w:style>
  <w:style w:type="character" w:styleId="Ttulo9Char" w:customStyle="1">
    <w:name w:val="Título 9 Char"/>
    <w:basedOn w:val="DefaultParagraphFont"/>
    <w:qFormat/>
    <w:rPr>
      <w:rFonts w:ascii="Verdana" w:hAnsi="Verdana" w:eastAsia="Times New Roman" w:cs="Arial"/>
      <w:bCs/>
      <w:sz w:val="28"/>
      <w:lang w:eastAsia="pt-BR"/>
    </w:rPr>
  </w:style>
  <w:style w:type="character" w:styleId="CabealhoChar" w:customStyle="1">
    <w:name w:val="Cabeçalho Char"/>
    <w:basedOn w:val="DefaultParagraphFont"/>
    <w:qFormat/>
    <w:rPr>
      <w:rFonts w:ascii="Verdana" w:hAnsi="Verdana" w:eastAsia="Times New Roman" w:cs="Times New Roman"/>
      <w:sz w:val="16"/>
      <w:szCs w:val="24"/>
      <w:lang w:eastAsia="pt-BR"/>
    </w:rPr>
  </w:style>
  <w:style w:type="character" w:styleId="RodapChar" w:customStyle="1">
    <w:name w:val="Rodapé Char"/>
    <w:basedOn w:val="DefaultParagraphFont"/>
    <w:qFormat/>
    <w:rPr>
      <w:rFonts w:ascii="Verdana" w:hAnsi="Verdana" w:eastAsia="Times New Roman" w:cs="Times New Roman"/>
      <w:sz w:val="16"/>
      <w:szCs w:val="24"/>
      <w:lang w:eastAsia="pt-BR"/>
    </w:rPr>
  </w:style>
  <w:style w:type="character" w:styleId="Internetlink" w:customStyle="1">
    <w:name w:val="Internet link"/>
    <w:qFormat/>
    <w:rPr>
      <w:color w:val="0000FF"/>
      <w:u w:val="single"/>
    </w:rPr>
  </w:style>
  <w:style w:type="character" w:styleId="CorpodetextoChar" w:customStyle="1">
    <w:name w:val="Corpo de texto Char"/>
    <w:basedOn w:val="DefaultParagraphFont"/>
    <w:qFormat/>
    <w:rPr>
      <w:rFonts w:ascii="Verdana" w:hAnsi="Verdana" w:eastAsia="Times New Roman" w:cs="Times New Roman"/>
      <w:sz w:val="20"/>
      <w:szCs w:val="24"/>
      <w:lang w:eastAsia="pt-BR"/>
    </w:rPr>
  </w:style>
  <w:style w:type="character" w:styleId="TextodebaloChar" w:customStyle="1">
    <w:name w:val="Texto de balão Char"/>
    <w:basedOn w:val="DefaultParagraphFont"/>
    <w:qFormat/>
    <w:rPr>
      <w:rFonts w:ascii="Tahoma" w:hAnsi="Tahoma" w:eastAsia="Times New Roman" w:cs="Tahoma"/>
      <w:sz w:val="16"/>
      <w:szCs w:val="16"/>
      <w:lang w:eastAsia="pt-BR"/>
    </w:rPr>
  </w:style>
  <w:style w:type="character" w:styleId="Vnculodendice" w:customStyle="1">
    <w:name w:val="Vínculo de índice"/>
    <w:qFormat/>
    <w:rPr/>
  </w:style>
  <w:style w:type="character" w:styleId="Marcas" w:customStyle="1">
    <w:name w:val="Marcas"/>
    <w:qFormat/>
    <w:rPr>
      <w:rFonts w:ascii="OpenSymbol" w:hAnsi="OpenSymbol" w:eastAsia="OpenSymbol" w:cs="OpenSymbol"/>
    </w:rPr>
  </w:style>
  <w:style w:type="character" w:styleId="LinkdaInternet" w:customStyle="1">
    <w:name w:val="Link da Internet"/>
    <w:basedOn w:val="DefaultParagraphFont"/>
    <w:uiPriority w:val="99"/>
    <w:rPr>
      <w:color w:val="0563C1"/>
      <w:u w:val="single"/>
    </w:rPr>
  </w:style>
  <w:style w:type="character" w:styleId="MenoPendente1" w:customStyle="1">
    <w:name w:val="Menção Pendente1"/>
    <w:basedOn w:val="DefaultParagraphFont"/>
    <w:qFormat/>
    <w:rPr>
      <w:color w:val="605E5C"/>
      <w:shd w:fill="E1DFDD" w:val="clear"/>
    </w:rPr>
  </w:style>
  <w:style w:type="character" w:styleId="Cbitemprop" w:customStyle="1">
    <w:name w:val="cb-itemprop"/>
    <w:basedOn w:val="DefaultParagraphFont"/>
    <w:qFormat/>
    <w:rPr/>
  </w:style>
  <w:style w:type="character" w:styleId="Strong">
    <w:name w:val="Strong"/>
    <w:basedOn w:val="DefaultParagraphFont"/>
    <w:qFormat/>
    <w:rPr>
      <w:b/>
      <w:bCs/>
    </w:rPr>
  </w:style>
  <w:style w:type="character" w:styleId="FollowedHyperlink">
    <w:name w:val="FollowedHyperlink"/>
    <w:basedOn w:val="DefaultParagraphFont"/>
    <w:qFormat/>
    <w:rPr>
      <w:color w:val="954F72"/>
      <w:u w:val="single"/>
    </w:rPr>
  </w:style>
  <w:style w:type="character" w:styleId="Appleconvertedspace" w:customStyle="1">
    <w:name w:val="apple-converted-space"/>
    <w:basedOn w:val="DefaultParagraphFont"/>
    <w:qFormat/>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eastAsia="OpenSymbol" w:cs="OpenSymbol"/>
    </w:rPr>
  </w:style>
  <w:style w:type="character" w:styleId="ListLabel5" w:customStyle="1">
    <w:name w:val="ListLabel 5"/>
    <w:qFormat/>
    <w:rPr>
      <w:rFonts w:eastAsia="OpenSymbol" w:cs="OpenSymbol"/>
    </w:rPr>
  </w:style>
  <w:style w:type="character" w:styleId="ListLabel6" w:customStyle="1">
    <w:name w:val="ListLabel 6"/>
    <w:qFormat/>
    <w:rPr>
      <w:rFonts w:eastAsia="OpenSymbol" w:cs="OpenSymbol"/>
    </w:rPr>
  </w:style>
  <w:style w:type="character" w:styleId="ListLabel7" w:customStyle="1">
    <w:name w:val="ListLabel 7"/>
    <w:qFormat/>
    <w:rPr>
      <w:rFonts w:eastAsia="OpenSymbol" w:cs="OpenSymbol"/>
    </w:rPr>
  </w:style>
  <w:style w:type="character" w:styleId="ListLabel8" w:customStyle="1">
    <w:name w:val="ListLabel 8"/>
    <w:qFormat/>
    <w:rPr>
      <w:rFonts w:eastAsia="OpenSymbol" w:cs="OpenSymbol"/>
    </w:rPr>
  </w:style>
  <w:style w:type="character" w:styleId="ListLabel9" w:customStyle="1">
    <w:name w:val="ListLabel 9"/>
    <w:qFormat/>
    <w:rPr>
      <w:rFonts w:eastAsia="OpenSymbol" w:cs="OpenSymbol"/>
    </w:rPr>
  </w:style>
  <w:style w:type="character" w:styleId="ListLabel10" w:customStyle="1">
    <w:name w:val="ListLabel 10"/>
    <w:qFormat/>
    <w:rPr>
      <w:rFonts w:eastAsia="OpenSymbol" w:cs="OpenSymbol"/>
    </w:rPr>
  </w:style>
  <w:style w:type="character" w:styleId="ListLabel11" w:customStyle="1">
    <w:name w:val="ListLabel 11"/>
    <w:qFormat/>
    <w:rPr>
      <w:rFonts w:eastAsia="OpenSymbol" w:cs="OpenSymbol"/>
    </w:rPr>
  </w:style>
  <w:style w:type="character" w:styleId="ListLabel12" w:customStyle="1">
    <w:name w:val="ListLabel 12"/>
    <w:qFormat/>
    <w:rPr>
      <w:rFonts w:eastAsia="OpenSymbol" w:cs="OpenSymbol"/>
    </w:rPr>
  </w:style>
  <w:style w:type="character" w:styleId="ListLabel13" w:customStyle="1">
    <w:name w:val="ListLabel 13"/>
    <w:qFormat/>
    <w:rPr>
      <w:rFonts w:eastAsia="OpenSymbol" w:cs="OpenSymbol"/>
    </w:rPr>
  </w:style>
  <w:style w:type="character" w:styleId="ListLabel14" w:customStyle="1">
    <w:name w:val="ListLabel 14"/>
    <w:qFormat/>
    <w:rPr>
      <w:rFonts w:eastAsia="OpenSymbol" w:cs="OpenSymbol"/>
    </w:rPr>
  </w:style>
  <w:style w:type="character" w:styleId="ListLabel15" w:customStyle="1">
    <w:name w:val="ListLabel 15"/>
    <w:qFormat/>
    <w:rPr>
      <w:rFonts w:eastAsia="OpenSymbol" w:cs="OpenSymbol"/>
    </w:rPr>
  </w:style>
  <w:style w:type="character" w:styleId="ListLabel16" w:customStyle="1">
    <w:name w:val="ListLabel 16"/>
    <w:qFormat/>
    <w:rPr>
      <w:rFonts w:eastAsia="OpenSymbol" w:cs="OpenSymbol"/>
    </w:rPr>
  </w:style>
  <w:style w:type="character" w:styleId="ListLabel17" w:customStyle="1">
    <w:name w:val="ListLabel 17"/>
    <w:qFormat/>
    <w:rPr>
      <w:rFonts w:eastAsia="OpenSymbol" w:cs="OpenSymbol"/>
    </w:rPr>
  </w:style>
  <w:style w:type="character" w:styleId="ListLabel18" w:customStyle="1">
    <w:name w:val="ListLabel 18"/>
    <w:qFormat/>
    <w:rPr>
      <w:rFonts w:eastAsia="OpenSymbol" w:cs="OpenSymbol"/>
    </w:rPr>
  </w:style>
  <w:style w:type="character" w:styleId="ListLabel19" w:customStyle="1">
    <w:name w:val="ListLabel 19"/>
    <w:qFormat/>
    <w:rPr>
      <w:rFonts w:eastAsia="OpenSymbol" w:cs="OpenSymbol"/>
    </w:rPr>
  </w:style>
  <w:style w:type="character" w:styleId="ListLabel20" w:customStyle="1">
    <w:name w:val="ListLabel 20"/>
    <w:qFormat/>
    <w:rPr>
      <w:rFonts w:eastAsia="OpenSymbol" w:cs="OpenSymbol"/>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b w:val="false"/>
    </w:rPr>
  </w:style>
  <w:style w:type="character" w:styleId="ListLabel25" w:customStyle="1">
    <w:name w:val="ListLabel 25"/>
    <w:qFormat/>
    <w:rPr>
      <w:b w:val="false"/>
    </w:rPr>
  </w:style>
  <w:style w:type="character" w:styleId="ListLabel26" w:customStyle="1">
    <w:name w:val="ListLabel 26"/>
    <w:qFormat/>
    <w:rPr>
      <w:b w:val="false"/>
    </w:rPr>
  </w:style>
  <w:style w:type="character" w:styleId="ListLabel27" w:customStyle="1">
    <w:name w:val="ListLabel 27"/>
    <w:qFormat/>
    <w:rPr>
      <w:b/>
    </w:rPr>
  </w:style>
  <w:style w:type="character" w:styleId="ListLabel28" w:customStyle="1">
    <w:name w:val="ListLabel 28"/>
    <w:qFormat/>
    <w:rPr>
      <w:b/>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b w:val="false"/>
    </w:rPr>
  </w:style>
  <w:style w:type="character" w:styleId="ListLabel39" w:customStyle="1">
    <w:name w:val="ListLabel 39"/>
    <w:qFormat/>
    <w:rPr>
      <w:b w:val="false"/>
    </w:rPr>
  </w:style>
  <w:style w:type="character" w:styleId="ListLabel40" w:customStyle="1">
    <w:name w:val="ListLabel 40"/>
    <w:qFormat/>
    <w:rPr>
      <w:b w:val="false"/>
    </w:rPr>
  </w:style>
  <w:style w:type="character" w:styleId="ListLabel41" w:customStyle="1">
    <w:name w:val="ListLabel 41"/>
    <w:qFormat/>
    <w:rPr>
      <w:b w:val="false"/>
    </w:rPr>
  </w:style>
  <w:style w:type="character" w:styleId="ListLabel42" w:customStyle="1">
    <w:name w:val="ListLabel 42"/>
    <w:qFormat/>
    <w:rPr>
      <w:b w:val="false"/>
    </w:rPr>
  </w:style>
  <w:style w:type="character" w:styleId="ListLabel43" w:customStyle="1">
    <w:name w:val="ListLabel 43"/>
    <w:qFormat/>
    <w:rPr>
      <w:b w:val="false"/>
    </w:rPr>
  </w:style>
  <w:style w:type="character" w:styleId="ListLabel44" w:customStyle="1">
    <w:name w:val="ListLabel 44"/>
    <w:qFormat/>
    <w:rPr>
      <w:b w:val="false"/>
    </w:rPr>
  </w:style>
  <w:style w:type="character" w:styleId="ListLabel45" w:customStyle="1">
    <w:name w:val="ListLabel 45"/>
    <w:qFormat/>
    <w:rPr>
      <w:b w:val="false"/>
    </w:rPr>
  </w:style>
  <w:style w:type="character" w:styleId="ListLabel46" w:customStyle="1">
    <w:name w:val="ListLabel 46"/>
    <w:qFormat/>
    <w:rPr>
      <w:b w:val="false"/>
    </w:rPr>
  </w:style>
  <w:style w:type="character" w:styleId="ListLabel47" w:customStyle="1">
    <w:name w:val="ListLabel 47"/>
    <w:qFormat/>
    <w:rPr>
      <w:b w:val="false"/>
    </w:rPr>
  </w:style>
  <w:style w:type="character" w:styleId="ListLabel48" w:customStyle="1">
    <w:name w:val="ListLabel 48"/>
    <w:qFormat/>
    <w:rPr>
      <w:b w:val="false"/>
    </w:rPr>
  </w:style>
  <w:style w:type="character" w:styleId="ListLabel49" w:customStyle="1">
    <w:name w:val="ListLabel 49"/>
    <w:qFormat/>
    <w:rPr>
      <w:b w:val="false"/>
    </w:rPr>
  </w:style>
  <w:style w:type="character" w:styleId="ListLabel50" w:customStyle="1">
    <w:name w:val="ListLabel 50"/>
    <w:qFormat/>
    <w:rPr>
      <w:b w:val="false"/>
    </w:rPr>
  </w:style>
  <w:style w:type="character" w:styleId="ListLabel51" w:customStyle="1">
    <w:name w:val="ListLabel 51"/>
    <w:qFormat/>
    <w:rPr>
      <w:b w:val="false"/>
    </w:rPr>
  </w:style>
  <w:style w:type="character" w:styleId="ListLabel52" w:customStyle="1">
    <w:name w:val="ListLabel 52"/>
    <w:qFormat/>
    <w:rPr/>
  </w:style>
  <w:style w:type="character" w:styleId="ListLabel53" w:customStyle="1">
    <w:name w:val="ListLabel 53"/>
    <w:qFormat/>
    <w:rPr>
      <w:b/>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b/>
    </w:rPr>
  </w:style>
  <w:style w:type="character" w:styleId="ListLabel64" w:customStyle="1">
    <w:name w:val="ListLabel 64"/>
    <w:qFormat/>
    <w:rPr>
      <w:b/>
    </w:rPr>
  </w:style>
  <w:style w:type="character" w:styleId="ListLabel65" w:customStyle="1">
    <w:name w:val="ListLabel 65"/>
    <w:qFormat/>
    <w:rPr>
      <w:rFonts w:cs="Symbol"/>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rFonts w:cs="Symbol"/>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cs="Symbol"/>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b/>
    </w:rPr>
  </w:style>
  <w:style w:type="character" w:styleId="ListLabel93">
    <w:name w:val="ListLabel 93"/>
    <w:qFormat/>
    <w:rPr>
      <w:b/>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b/>
    </w:rPr>
  </w:style>
  <w:style w:type="character" w:styleId="ListLabel122">
    <w:name w:val="ListLabel 122"/>
    <w:qFormat/>
    <w:rPr>
      <w:b/>
    </w:rPr>
  </w:style>
  <w:style w:type="character" w:styleId="ListLabel123">
    <w:name w:val="ListLabel 123"/>
    <w:qFormat/>
    <w:rPr>
      <w:rFonts w:cs="Symbol"/>
      <w:b w:val="false"/>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b w:val="false"/>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b/>
    </w:rPr>
  </w:style>
  <w:style w:type="character" w:styleId="ListLabel151">
    <w:name w:val="ListLabel 151"/>
    <w:qFormat/>
    <w:rPr>
      <w:b/>
    </w:rPr>
  </w:style>
  <w:style w:type="character" w:styleId="ListLabel152">
    <w:name w:val="ListLabel 152"/>
    <w:qFormat/>
    <w:rPr>
      <w:rFonts w:cs="Symbol"/>
      <w:b w:val="false"/>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b w:val="false"/>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vanish/>
    </w:rPr>
  </w:style>
  <w:style w:type="character" w:styleId="ListLabel171">
    <w:name w:val="ListLabel 171"/>
    <w:qFormat/>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b/>
    </w:rPr>
  </w:style>
  <w:style w:type="character" w:styleId="ListLabel182">
    <w:name w:val="ListLabel 182"/>
    <w:qFormat/>
    <w:rPr>
      <w:b/>
    </w:rPr>
  </w:style>
  <w:style w:type="character" w:styleId="ListLabel183">
    <w:name w:val="ListLabel 183"/>
    <w:qFormat/>
    <w:rPr>
      <w:rFonts w:cs="Symbol"/>
      <w:b w:val="false"/>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b w:val="false"/>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vanish/>
    </w:rPr>
  </w:style>
  <w:style w:type="character" w:styleId="ListLabel202">
    <w:name w:val="ListLabel 202"/>
    <w:qFormat/>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b/>
    </w:rPr>
  </w:style>
  <w:style w:type="character" w:styleId="ListLabel213">
    <w:name w:val="ListLabel 213"/>
    <w:qFormat/>
    <w:rPr>
      <w:b/>
    </w:rPr>
  </w:style>
  <w:style w:type="character" w:styleId="ListLabel214">
    <w:name w:val="ListLabel 214"/>
    <w:qFormat/>
    <w:rPr>
      <w:rFonts w:cs="Symbol"/>
      <w:b w:val="false"/>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b w:val="false"/>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vanish/>
    </w:rPr>
  </w:style>
  <w:style w:type="character" w:styleId="ListLabel233">
    <w:name w:val="ListLabel 233"/>
    <w:qFormat/>
    <w:rPr/>
  </w:style>
  <w:style w:type="paragraph" w:styleId="Ttulo">
    <w:name w:val="Título"/>
    <w:basedOn w:val="Normal"/>
    <w:next w:val="Corpodotexto"/>
    <w:qFormat/>
    <w:pPr>
      <w:keepNext w:val="true"/>
      <w:spacing w:before="240" w:after="120"/>
    </w:pPr>
    <w:rPr>
      <w:rFonts w:ascii="Liberation Sans" w:hAnsi="Liberation Sans" w:eastAsia="Noto Sans CJK SC Regular"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widowControl w:val="false"/>
      <w:bidi w:val="0"/>
      <w:jc w:val="left"/>
    </w:pPr>
    <w:rPr>
      <w:rFonts w:cs="Lucida Sans"/>
      <w:sz w:val="24"/>
    </w:rPr>
  </w:style>
  <w:style w:type="paragraph" w:styleId="Leg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widowControl w:val="false"/>
      <w:bidi w:val="0"/>
      <w:jc w:val="center"/>
    </w:pPr>
    <w:rPr>
      <w:rFonts w:cs="Arial"/>
      <w:b/>
      <w:bCs/>
      <w:sz w:val="32"/>
      <w:szCs w:val="32"/>
      <w:lang w:val="en-US"/>
    </w:rPr>
  </w:style>
  <w:style w:type="paragraph" w:styleId="Ttulo11" w:customStyle="1">
    <w:name w:val="Título1"/>
    <w:qFormat/>
    <w:pPr>
      <w:keepNext w:val="true"/>
      <w:widowControl w:val="false"/>
      <w:bidi w:val="0"/>
      <w:spacing w:before="240" w:after="120"/>
      <w:jc w:val="left"/>
    </w:pPr>
    <w:rPr>
      <w:rFonts w:ascii="Liberation Sans" w:hAnsi="Liberation Sans" w:eastAsia="Microsoft YaHei" w:cs="Lucida Sans"/>
      <w:color w:val="00000A"/>
      <w:kern w:val="0"/>
      <w:sz w:val="28"/>
      <w:szCs w:val="28"/>
      <w:lang w:val="pt-BR" w:eastAsia="en-US" w:bidi="ar-SA"/>
    </w:rPr>
  </w:style>
  <w:style w:type="paragraph" w:styleId="Caption">
    <w:name w:val="caption"/>
    <w:qFormat/>
    <w:pPr>
      <w:widowControl w:val="false"/>
      <w:bidi w:val="0"/>
      <w:spacing w:before="120" w:after="120"/>
      <w:jc w:val="center"/>
    </w:pPr>
    <w:rPr>
      <w:rFonts w:ascii="Arial" w:hAnsi="Arial" w:eastAsia="Arial" w:cs="Arial"/>
      <w:b/>
      <w:bCs/>
      <w:color w:val="00000A"/>
      <w:kern w:val="0"/>
      <w:sz w:val="24"/>
      <w:szCs w:val="20"/>
      <w:lang w:val="pt-BR" w:eastAsia="en-US" w:bidi="ar-SA"/>
    </w:rPr>
  </w:style>
  <w:style w:type="paragraph" w:styleId="Standard" w:customStyle="1">
    <w:name w:val="Standard"/>
    <w:qFormat/>
    <w:pPr>
      <w:widowControl/>
      <w:suppressAutoHyphens w:val="true"/>
      <w:bidi w:val="0"/>
      <w:jc w:val="left"/>
    </w:pPr>
    <w:rPr>
      <w:rFonts w:ascii="Liberation Serif" w:hAnsi="Liberation Serif" w:eastAsia="SimSun" w:cs="Lucida Sans"/>
      <w:color w:val="00000A"/>
      <w:kern w:val="0"/>
      <w:sz w:val="24"/>
      <w:szCs w:val="24"/>
      <w:lang w:val="pt-BR" w:eastAsia="zh-CN" w:bidi="hi-IN"/>
    </w:rPr>
  </w:style>
  <w:style w:type="paragraph" w:styleId="Textbody" w:customStyle="1">
    <w:name w:val="Text body"/>
    <w:basedOn w:val="Standard"/>
    <w:qFormat/>
    <w:pPr>
      <w:spacing w:before="0" w:after="120"/>
      <w:ind w:firstLine="850"/>
    </w:pPr>
    <w:rPr>
      <w:rFonts w:ascii="Arial" w:hAnsi="Arial" w:eastAsia="Arial" w:cs="Arial"/>
    </w:rPr>
  </w:style>
  <w:style w:type="paragraph" w:styleId="Cabealho">
    <w:name w:val="Header"/>
    <w:basedOn w:val="Standard"/>
    <w:pPr>
      <w:tabs>
        <w:tab w:val="clear" w:pos="708"/>
        <w:tab w:val="center" w:pos="4419" w:leader="none"/>
        <w:tab w:val="right" w:pos="8838" w:leader="none"/>
      </w:tabs>
    </w:pPr>
    <w:rPr>
      <w:sz w:val="16"/>
    </w:rPr>
  </w:style>
  <w:style w:type="paragraph" w:styleId="Rodap">
    <w:name w:val="Footer"/>
    <w:basedOn w:val="Standard"/>
    <w:pPr>
      <w:tabs>
        <w:tab w:val="clear" w:pos="708"/>
        <w:tab w:val="center" w:pos="4419" w:leader="none"/>
        <w:tab w:val="right" w:pos="8838" w:leader="none"/>
      </w:tabs>
    </w:pPr>
    <w:rPr>
      <w:sz w:val="16"/>
    </w:rPr>
  </w:style>
  <w:style w:type="paragraph" w:styleId="TtuloProjeto" w:customStyle="1">
    <w:name w:val="Título Projeto"/>
    <w:basedOn w:val="Standard"/>
    <w:next w:val="Standard"/>
    <w:qFormat/>
    <w:pPr>
      <w:jc w:val="right"/>
    </w:pPr>
    <w:rPr>
      <w:b/>
      <w:bCs/>
      <w:sz w:val="48"/>
      <w:szCs w:val="20"/>
    </w:rPr>
  </w:style>
  <w:style w:type="paragraph" w:styleId="Contents1" w:customStyle="1">
    <w:name w:val="Contents 1"/>
    <w:basedOn w:val="Standard"/>
    <w:next w:val="Standard"/>
    <w:autoRedefine/>
    <w:qFormat/>
    <w:pPr>
      <w:spacing w:before="120" w:after="120"/>
    </w:pPr>
    <w:rPr>
      <w:rFonts w:ascii="Times New Roman" w:hAnsi="Times New Roman"/>
      <w:b/>
      <w:bCs/>
      <w:caps/>
      <w:szCs w:val="20"/>
    </w:rPr>
  </w:style>
  <w:style w:type="paragraph" w:styleId="Contents2" w:customStyle="1">
    <w:name w:val="Contents 2"/>
    <w:basedOn w:val="Standard"/>
    <w:next w:val="Standard"/>
    <w:autoRedefine/>
    <w:qFormat/>
    <w:pPr>
      <w:ind w:left="220" w:hanging="0"/>
    </w:pPr>
    <w:rPr>
      <w:rFonts w:ascii="Times New Roman" w:hAnsi="Times New Roman"/>
      <w:smallCaps/>
      <w:szCs w:val="20"/>
    </w:rPr>
  </w:style>
  <w:style w:type="paragraph" w:styleId="Indicesdiversos" w:customStyle="1">
    <w:name w:val="Indices diversos"/>
    <w:basedOn w:val="Ttulo1"/>
    <w:qFormat/>
    <w:pPr>
      <w:jc w:val="center"/>
    </w:pPr>
    <w:rPr>
      <w:u w:val="single"/>
    </w:rPr>
  </w:style>
  <w:style w:type="paragraph" w:styleId="Tableoffigures">
    <w:name w:val="table of figures"/>
    <w:basedOn w:val="Standard"/>
    <w:next w:val="Standard"/>
    <w:qFormat/>
    <w:pPr>
      <w:ind w:left="400" w:hanging="400"/>
    </w:pPr>
    <w:rPr>
      <w:rFonts w:ascii="Times New Roman" w:hAnsi="Times New Roman"/>
      <w:smallCaps/>
      <w:szCs w:val="20"/>
    </w:rPr>
  </w:style>
  <w:style w:type="paragraph" w:styleId="Referncia" w:customStyle="1">
    <w:name w:val="Referência"/>
    <w:basedOn w:val="Standard"/>
    <w:qFormat/>
    <w:pPr>
      <w:spacing w:before="120" w:after="120"/>
    </w:pPr>
    <w:rPr>
      <w:rFonts w:cs="Arial"/>
    </w:rPr>
  </w:style>
  <w:style w:type="paragraph" w:styleId="CorpodeTabela" w:customStyle="1">
    <w:name w:val="Corpo de Tabela"/>
    <w:basedOn w:val="Standard"/>
    <w:qFormat/>
    <w:pPr/>
    <w:rPr>
      <w:rFonts w:ascii="Arial" w:hAnsi="Arial" w:eastAsia="Arial" w:cs="Arial"/>
      <w:sz w:val="22"/>
    </w:rPr>
  </w:style>
  <w:style w:type="paragraph" w:styleId="BalloonText">
    <w:name w:val="Balloon Text"/>
    <w:basedOn w:val="Standard"/>
    <w:qFormat/>
    <w:pPr/>
    <w:rPr>
      <w:rFonts w:ascii="Tahoma" w:hAnsi="Tahoma" w:eastAsia="Tahoma" w:cs="Tahoma"/>
      <w:sz w:val="16"/>
      <w:szCs w:val="16"/>
    </w:rPr>
  </w:style>
  <w:style w:type="paragraph" w:styleId="Contents3" w:customStyle="1">
    <w:name w:val="Contents 3"/>
    <w:basedOn w:val="Ndice"/>
    <w:qFormat/>
    <w:pPr>
      <w:tabs>
        <w:tab w:val="clear" w:pos="708"/>
        <w:tab w:val="right" w:pos="8640" w:leader="dot"/>
      </w:tabs>
      <w:ind w:left="566" w:firstLine="709"/>
    </w:pPr>
    <w:rPr/>
  </w:style>
  <w:style w:type="paragraph" w:styleId="Contedodatabela" w:customStyle="1">
    <w:name w:val="Conteúdo da tabela"/>
    <w:basedOn w:val="Standard"/>
    <w:qFormat/>
    <w:pPr>
      <w:suppressLineNumbers/>
    </w:pPr>
    <w:rPr/>
  </w:style>
  <w:style w:type="paragraph" w:styleId="Textoprformatado" w:customStyle="1">
    <w:name w:val="Texto préformatado"/>
    <w:basedOn w:val="Standard"/>
    <w:qFormat/>
    <w:pPr/>
    <w:rPr>
      <w:rFonts w:ascii="Liberation Mono" w:hAnsi="Liberation Mono" w:eastAsia="Liberation Mono" w:cs="Liberation Mono"/>
      <w:szCs w:val="20"/>
    </w:rPr>
  </w:style>
  <w:style w:type="paragraph" w:styleId="ContentsHeading" w:customStyle="1">
    <w:name w:val="Contents Heading"/>
    <w:basedOn w:val="Ttulo11"/>
    <w:qFormat/>
    <w:pPr>
      <w:suppressLineNumbers/>
    </w:pPr>
    <w:rPr>
      <w:b/>
      <w:bCs/>
      <w:sz w:val="32"/>
      <w:szCs w:val="32"/>
    </w:rPr>
  </w:style>
  <w:style w:type="paragraph" w:styleId="Ttulodetabela" w:customStyle="1">
    <w:name w:val="Título de tabela"/>
    <w:basedOn w:val="Contedodatabela"/>
    <w:qFormat/>
    <w:pPr>
      <w:jc w:val="center"/>
    </w:pPr>
    <w:rPr>
      <w:b/>
      <w:bCs/>
    </w:rPr>
  </w:style>
  <w:style w:type="paragraph" w:styleId="Ttulo31" w:customStyle="1">
    <w:name w:val="Título3"/>
    <w:basedOn w:val="Standard"/>
    <w:qFormat/>
    <w:pPr>
      <w:spacing w:lineRule="auto" w:line="360"/>
    </w:pPr>
    <w:rPr>
      <w:rFonts w:ascii="Arial" w:hAnsi="Arial" w:eastAsia="Arial" w:cs="Arial"/>
    </w:rPr>
  </w:style>
  <w:style w:type="paragraph" w:styleId="NormalWeb">
    <w:name w:val="Normal (Web)"/>
    <w:basedOn w:val="Normal"/>
    <w:uiPriority w:val="99"/>
    <w:qFormat/>
    <w:pPr>
      <w:suppressAutoHyphens w:val="false"/>
      <w:spacing w:lineRule="auto" w:line="240" w:before="100" w:after="100"/>
      <w:ind w:left="0" w:hanging="0"/>
      <w:textAlignment w:val="auto"/>
    </w:pPr>
    <w:rPr>
      <w:rFonts w:ascii="Times New Roman" w:hAnsi="Times New Roman" w:eastAsia="Times New Roman" w:cs="Times New Roman"/>
      <w:szCs w:val="24"/>
      <w:lang w:eastAsia="pt-BR"/>
    </w:rPr>
  </w:style>
  <w:style w:type="paragraph" w:styleId="ListParagraph">
    <w:name w:val="List Paragraph"/>
    <w:basedOn w:val="Normal"/>
    <w:qFormat/>
    <w:pPr>
      <w:ind w:left="0" w:right="0" w:firstLine="850"/>
    </w:pPr>
    <w:rPr>
      <w:b/>
    </w:rPr>
  </w:style>
  <w:style w:type="paragraph" w:styleId="TOCHeading">
    <w:name w:val="TOC Heading"/>
    <w:basedOn w:val="Ttulo1"/>
    <w:next w:val="Normal"/>
    <w:qFormat/>
    <w:pPr>
      <w:keepLines/>
      <w:pageBreakBefore w:val="false"/>
      <w:spacing w:lineRule="auto" w:line="252" w:before="0" w:after="0"/>
      <w:ind w:left="0" w:hanging="0"/>
    </w:pPr>
    <w:rPr>
      <w:rFonts w:ascii="Calibri Light" w:hAnsi="Calibri Light" w:eastAsia="Times New Roman" w:cs="Times New Roman"/>
      <w:b w:val="false"/>
      <w:bCs w:val="false"/>
      <w:color w:val="2F5496"/>
      <w:sz w:val="32"/>
      <w:szCs w:val="32"/>
    </w:rPr>
  </w:style>
  <w:style w:type="paragraph" w:styleId="Sumrio2">
    <w:name w:val="TOC 2"/>
    <w:basedOn w:val="Normal"/>
    <w:next w:val="Normal"/>
    <w:autoRedefine/>
    <w:uiPriority w:val="39"/>
    <w:pPr>
      <w:suppressAutoHyphens w:val="false"/>
      <w:spacing w:lineRule="auto" w:line="252" w:before="0" w:after="100"/>
      <w:ind w:left="220" w:hanging="0"/>
      <w:jc w:val="left"/>
      <w:textAlignment w:val="auto"/>
    </w:pPr>
    <w:rPr>
      <w:rFonts w:ascii="Calibri" w:hAnsi="Calibri" w:eastAsia="Times New Roman" w:cs="Times New Roman"/>
      <w:sz w:val="22"/>
      <w:lang w:eastAsia="pt-BR"/>
    </w:rPr>
  </w:style>
  <w:style w:type="paragraph" w:styleId="Sumrio1">
    <w:name w:val="TOC 1"/>
    <w:basedOn w:val="Normal"/>
    <w:next w:val="Normal"/>
    <w:autoRedefine/>
    <w:uiPriority w:val="39"/>
    <w:pPr>
      <w:suppressAutoHyphens w:val="false"/>
      <w:spacing w:lineRule="auto" w:line="252" w:before="0" w:after="100"/>
      <w:ind w:left="0" w:hanging="0"/>
      <w:jc w:val="left"/>
      <w:textAlignment w:val="auto"/>
    </w:pPr>
    <w:rPr>
      <w:rFonts w:eastAsia="Times New Roman" w:cs="Arial"/>
      <w:bCs/>
      <w:szCs w:val="24"/>
      <w:lang w:eastAsia="pt-BR"/>
    </w:rPr>
  </w:style>
  <w:style w:type="paragraph" w:styleId="Sumrio3">
    <w:name w:val="TOC 3"/>
    <w:basedOn w:val="Normal"/>
    <w:next w:val="Normal"/>
    <w:autoRedefine/>
    <w:uiPriority w:val="39"/>
    <w:pPr>
      <w:suppressAutoHyphens w:val="false"/>
      <w:spacing w:lineRule="auto" w:line="252" w:before="0" w:after="100"/>
      <w:ind w:left="440" w:hanging="0"/>
      <w:jc w:val="left"/>
      <w:textAlignment w:val="auto"/>
    </w:pPr>
    <w:rPr>
      <w:rFonts w:ascii="Calibri" w:hAnsi="Calibri" w:eastAsia="Times New Roman" w:cs="Times New Roman"/>
      <w:sz w:val="22"/>
      <w:lang w:eastAsia="pt-BR"/>
    </w:rPr>
  </w:style>
  <w:style w:type="paragraph" w:styleId="Sumrio4">
    <w:name w:val="TOC 4"/>
    <w:basedOn w:val="Normal"/>
    <w:next w:val="Normal"/>
    <w:autoRedefine/>
    <w:pPr>
      <w:suppressAutoHyphens w:val="false"/>
      <w:spacing w:lineRule="auto" w:line="252" w:before="0" w:after="100"/>
      <w:ind w:left="660" w:hanging="0"/>
      <w:jc w:val="left"/>
      <w:textAlignment w:val="auto"/>
    </w:pPr>
    <w:rPr>
      <w:rFonts w:ascii="Calibri" w:hAnsi="Calibri" w:eastAsia="Times New Roman" w:cs="Times New Roman"/>
      <w:sz w:val="22"/>
      <w:lang w:eastAsia="pt-BR"/>
    </w:rPr>
  </w:style>
  <w:style w:type="paragraph" w:styleId="Sumrio5">
    <w:name w:val="TOC 5"/>
    <w:basedOn w:val="Normal"/>
    <w:next w:val="Normal"/>
    <w:autoRedefine/>
    <w:pPr>
      <w:suppressAutoHyphens w:val="false"/>
      <w:spacing w:lineRule="auto" w:line="252" w:before="0" w:after="100"/>
      <w:ind w:left="880" w:hanging="0"/>
      <w:jc w:val="left"/>
      <w:textAlignment w:val="auto"/>
    </w:pPr>
    <w:rPr>
      <w:rFonts w:ascii="Calibri" w:hAnsi="Calibri" w:eastAsia="Times New Roman" w:cs="Times New Roman"/>
      <w:sz w:val="22"/>
      <w:lang w:eastAsia="pt-BR"/>
    </w:rPr>
  </w:style>
  <w:style w:type="paragraph" w:styleId="Sumrio6">
    <w:name w:val="TOC 6"/>
    <w:basedOn w:val="Normal"/>
    <w:next w:val="Normal"/>
    <w:autoRedefine/>
    <w:pPr>
      <w:suppressAutoHyphens w:val="false"/>
      <w:spacing w:lineRule="auto" w:line="252" w:before="0" w:after="100"/>
      <w:ind w:left="1100" w:hanging="0"/>
      <w:jc w:val="left"/>
      <w:textAlignment w:val="auto"/>
    </w:pPr>
    <w:rPr>
      <w:rFonts w:ascii="Calibri" w:hAnsi="Calibri" w:eastAsia="Times New Roman" w:cs="Times New Roman"/>
      <w:sz w:val="22"/>
      <w:lang w:eastAsia="pt-BR"/>
    </w:rPr>
  </w:style>
  <w:style w:type="paragraph" w:styleId="Sumrio7">
    <w:name w:val="TOC 7"/>
    <w:basedOn w:val="Normal"/>
    <w:next w:val="Normal"/>
    <w:autoRedefine/>
    <w:pPr>
      <w:suppressAutoHyphens w:val="false"/>
      <w:spacing w:lineRule="auto" w:line="252" w:before="0" w:after="100"/>
      <w:ind w:left="1320" w:hanging="0"/>
      <w:jc w:val="left"/>
      <w:textAlignment w:val="auto"/>
    </w:pPr>
    <w:rPr>
      <w:rFonts w:ascii="Calibri" w:hAnsi="Calibri" w:eastAsia="Times New Roman" w:cs="Times New Roman"/>
      <w:sz w:val="22"/>
      <w:lang w:eastAsia="pt-BR"/>
    </w:rPr>
  </w:style>
  <w:style w:type="paragraph" w:styleId="Sumrio8">
    <w:name w:val="TOC 8"/>
    <w:basedOn w:val="Normal"/>
    <w:next w:val="Normal"/>
    <w:autoRedefine/>
    <w:pPr>
      <w:suppressAutoHyphens w:val="false"/>
      <w:spacing w:lineRule="auto" w:line="252" w:before="0" w:after="100"/>
      <w:ind w:left="1540" w:hanging="0"/>
      <w:jc w:val="left"/>
      <w:textAlignment w:val="auto"/>
    </w:pPr>
    <w:rPr>
      <w:rFonts w:ascii="Calibri" w:hAnsi="Calibri" w:eastAsia="Times New Roman" w:cs="Times New Roman"/>
      <w:sz w:val="22"/>
      <w:lang w:eastAsia="pt-BR"/>
    </w:rPr>
  </w:style>
  <w:style w:type="paragraph" w:styleId="Sumrio9">
    <w:name w:val="TOC 9"/>
    <w:basedOn w:val="Normal"/>
    <w:next w:val="Normal"/>
    <w:autoRedefine/>
    <w:pPr>
      <w:suppressAutoHyphens w:val="false"/>
      <w:spacing w:lineRule="auto" w:line="252" w:before="0" w:after="100"/>
      <w:ind w:left="1760" w:hanging="0"/>
      <w:jc w:val="left"/>
      <w:textAlignment w:val="auto"/>
    </w:pPr>
    <w:rPr>
      <w:rFonts w:ascii="Calibri" w:hAnsi="Calibri" w:eastAsia="Times New Roman" w:cs="Times New Roman"/>
      <w:sz w:val="22"/>
      <w:lang w:eastAsia="pt-BR"/>
    </w:rPr>
  </w:style>
  <w:style w:type="paragraph" w:styleId="NoSpacing">
    <w:name w:val="No Spacing"/>
    <w:uiPriority w:val="1"/>
    <w:qFormat/>
    <w:rsid w:val="00fa2aa5"/>
    <w:pPr>
      <w:widowControl/>
      <w:suppressAutoHyphens w:val="true"/>
      <w:bidi w:val="0"/>
      <w:ind w:left="851" w:firstLine="709"/>
      <w:jc w:val="both"/>
    </w:pPr>
    <w:rPr>
      <w:rFonts w:ascii="Arial" w:hAnsi="Arial" w:eastAsia="Calibri" w:cs="Tahoma"/>
      <w:color w:val="00000A"/>
      <w:kern w:val="0"/>
      <w:sz w:val="24"/>
      <w:szCs w:val="22"/>
      <w:lang w:val="pt-BR" w:eastAsia="en-US" w:bidi="ar-SA"/>
    </w:rPr>
  </w:style>
  <w:style w:type="numbering" w:styleId="NoList" w:default="1">
    <w:name w:val="No List"/>
    <w:uiPriority w:val="99"/>
    <w:semiHidden/>
    <w:unhideWhenUsed/>
    <w:qFormat/>
  </w:style>
  <w:style w:type="numbering" w:styleId="WWOutlineListStyle" w:customStyle="1">
    <w:name w:val="WW_OutlineListStyle"/>
    <w:qFormat/>
  </w:style>
  <w:style w:type="numbering" w:styleId="Semlista1" w:customStyle="1">
    <w:name w:val="Sem lista1"/>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yperlink" Target="https://www.techtudo.com.br/tudo-sobre/drawio.html" TargetMode="Externa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CC177-AA9D-AC4A-8704-132EBFB89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Application>LibreOffice/6.2.2.2$Windows_X86_64 LibreOffice_project/2b840030fec2aae0fd2658d8d4f9548af4e3518d</Application>
  <Pages>45</Pages>
  <Words>3022</Words>
  <Characters>17222</Characters>
  <CharactersWithSpaces>19745</CharactersWithSpaces>
  <Paragraphs>506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2018-12-04T01:02:00Z</dcterms:created>
  <dc:creator>itautec02</dc:creator>
  <dc:description/>
  <dc:language>pt-BR</dc:language>
  <cp:lastModifiedBy/>
  <dcterms:modified xsi:type="dcterms:W3CDTF">2019-04-12T11:03:08Z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