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C600" w14:textId="10B56BE7" w:rsidR="00CC429C" w:rsidRDefault="0029508E" w:rsidP="005D6808">
      <w:pPr>
        <w:rPr>
          <w:rFonts w:ascii="Arial" w:hAnsi="Arial" w:cs="Arial"/>
          <w:b/>
          <w:bCs/>
          <w:sz w:val="72"/>
          <w:szCs w:val="72"/>
        </w:rPr>
      </w:pPr>
      <w:r>
        <w:rPr>
          <w:rFonts w:ascii="Arial" w:hAnsi="Arial" w:cs="Arial"/>
          <w:b/>
          <w:bCs/>
          <w:noProof/>
          <w:sz w:val="72"/>
          <w:szCs w:val="72"/>
        </w:rPr>
        <w:drawing>
          <wp:anchor distT="0" distB="0" distL="114300" distR="114300" simplePos="0" relativeHeight="251658240" behindDoc="1" locked="0" layoutInCell="1" allowOverlap="1" wp14:anchorId="63B03117" wp14:editId="0CE76D26">
            <wp:simplePos x="0" y="0"/>
            <wp:positionH relativeFrom="margin">
              <wp:align>center</wp:align>
            </wp:positionH>
            <wp:positionV relativeFrom="paragraph">
              <wp:posOffset>795655</wp:posOffset>
            </wp:positionV>
            <wp:extent cx="4762500" cy="4762500"/>
            <wp:effectExtent l="0" t="0" r="0" b="0"/>
            <wp:wrapNone/>
            <wp:docPr id="68507126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1261" name="Imagem 1" descr="Logotipo, nome da empres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p>
    <w:p w14:paraId="0E95E5E8" w14:textId="67A5F677" w:rsidR="00CC429C" w:rsidRDefault="00CC429C" w:rsidP="005D6808">
      <w:pPr>
        <w:rPr>
          <w:rFonts w:ascii="Arial" w:hAnsi="Arial" w:cs="Arial"/>
          <w:b/>
          <w:bCs/>
          <w:sz w:val="72"/>
          <w:szCs w:val="72"/>
        </w:rPr>
      </w:pPr>
    </w:p>
    <w:p w14:paraId="037A221F" w14:textId="6912C8FC" w:rsidR="00CC429C" w:rsidRDefault="00CC429C" w:rsidP="005D6808">
      <w:pPr>
        <w:rPr>
          <w:rFonts w:ascii="Arial" w:hAnsi="Arial" w:cs="Arial"/>
          <w:b/>
          <w:bCs/>
          <w:sz w:val="72"/>
          <w:szCs w:val="72"/>
        </w:rPr>
      </w:pPr>
      <w:bookmarkStart w:id="0" w:name="_Hlk145347961"/>
      <w:bookmarkEnd w:id="0"/>
    </w:p>
    <w:p w14:paraId="47F4E94A" w14:textId="77777777" w:rsidR="00CC429C" w:rsidRDefault="00CC429C" w:rsidP="005D6808">
      <w:pPr>
        <w:rPr>
          <w:rFonts w:ascii="Arial" w:hAnsi="Arial" w:cs="Arial"/>
          <w:b/>
          <w:bCs/>
          <w:sz w:val="72"/>
          <w:szCs w:val="72"/>
        </w:rPr>
      </w:pPr>
    </w:p>
    <w:p w14:paraId="25A57912" w14:textId="77777777" w:rsidR="00CC429C" w:rsidRDefault="00CC429C" w:rsidP="005D6808">
      <w:pPr>
        <w:rPr>
          <w:rFonts w:ascii="Arial" w:hAnsi="Arial" w:cs="Arial"/>
          <w:b/>
          <w:bCs/>
          <w:sz w:val="72"/>
          <w:szCs w:val="72"/>
        </w:rPr>
      </w:pPr>
    </w:p>
    <w:p w14:paraId="3E79BB88" w14:textId="77777777" w:rsidR="00CC429C" w:rsidRDefault="00CC429C" w:rsidP="005D6808">
      <w:pPr>
        <w:rPr>
          <w:rFonts w:ascii="Arial" w:hAnsi="Arial" w:cs="Arial"/>
          <w:b/>
          <w:bCs/>
          <w:sz w:val="72"/>
          <w:szCs w:val="72"/>
        </w:rPr>
      </w:pPr>
    </w:p>
    <w:p w14:paraId="5687C4D1" w14:textId="77777777" w:rsidR="00CC429C" w:rsidRDefault="00CC429C" w:rsidP="005D6808">
      <w:pPr>
        <w:rPr>
          <w:rFonts w:ascii="Arial" w:hAnsi="Arial" w:cs="Arial"/>
          <w:b/>
          <w:bCs/>
          <w:sz w:val="72"/>
          <w:szCs w:val="72"/>
        </w:rPr>
      </w:pPr>
    </w:p>
    <w:p w14:paraId="720FA66C" w14:textId="77777777" w:rsidR="00CC429C" w:rsidRDefault="00CC429C" w:rsidP="005D6808">
      <w:pPr>
        <w:rPr>
          <w:rFonts w:ascii="Arial" w:hAnsi="Arial" w:cs="Arial"/>
          <w:b/>
          <w:bCs/>
          <w:sz w:val="72"/>
          <w:szCs w:val="72"/>
        </w:rPr>
      </w:pPr>
    </w:p>
    <w:p w14:paraId="3E7ACF97" w14:textId="25C78872" w:rsidR="00CC429C" w:rsidRPr="00EF21DA" w:rsidRDefault="00EF21DA" w:rsidP="00DB4E35">
      <w:pPr>
        <w:jc w:val="right"/>
        <w:rPr>
          <w:rFonts w:ascii="Arial" w:hAnsi="Arial" w:cs="Arial"/>
          <w:b/>
          <w:bCs/>
          <w:sz w:val="28"/>
          <w:szCs w:val="28"/>
        </w:rPr>
      </w:pPr>
      <w:r>
        <w:rPr>
          <w:rFonts w:ascii="Arial" w:hAnsi="Arial" w:cs="Arial"/>
          <w:b/>
          <w:bCs/>
          <w:sz w:val="72"/>
          <w:szCs w:val="72"/>
        </w:rPr>
        <w:tab/>
      </w:r>
    </w:p>
    <w:p w14:paraId="12DCFF46" w14:textId="77777777" w:rsidR="009A26E5" w:rsidRDefault="009A26E5" w:rsidP="00DB4E35">
      <w:pPr>
        <w:jc w:val="right"/>
        <w:rPr>
          <w:rFonts w:ascii="Arial" w:hAnsi="Arial" w:cs="Arial"/>
          <w:b/>
          <w:bCs/>
          <w:sz w:val="24"/>
          <w:szCs w:val="24"/>
        </w:rPr>
      </w:pPr>
      <w:r>
        <w:rPr>
          <w:rFonts w:ascii="Arial" w:hAnsi="Arial" w:cs="Arial"/>
          <w:b/>
          <w:bCs/>
          <w:sz w:val="24"/>
          <w:szCs w:val="24"/>
        </w:rPr>
        <w:t xml:space="preserve">     </w:t>
      </w:r>
    </w:p>
    <w:p w14:paraId="1FC7B752" w14:textId="77777777" w:rsidR="009A26E5" w:rsidRDefault="009A26E5" w:rsidP="00DB4E35">
      <w:pPr>
        <w:jc w:val="right"/>
        <w:rPr>
          <w:rFonts w:ascii="Arial" w:hAnsi="Arial" w:cs="Arial"/>
          <w:b/>
          <w:bCs/>
          <w:sz w:val="24"/>
          <w:szCs w:val="24"/>
        </w:rPr>
      </w:pPr>
    </w:p>
    <w:p w14:paraId="1BD2CA24" w14:textId="77777777" w:rsidR="009A26E5" w:rsidRDefault="009A26E5" w:rsidP="00DB4E35">
      <w:pPr>
        <w:jc w:val="right"/>
        <w:rPr>
          <w:rFonts w:ascii="Arial" w:hAnsi="Arial" w:cs="Arial"/>
          <w:b/>
          <w:bCs/>
          <w:sz w:val="24"/>
          <w:szCs w:val="24"/>
        </w:rPr>
      </w:pPr>
    </w:p>
    <w:p w14:paraId="66F0259E" w14:textId="56343E66" w:rsidR="00CC429C" w:rsidRPr="000D5210" w:rsidRDefault="00736F59" w:rsidP="00DB4E35">
      <w:pPr>
        <w:jc w:val="right"/>
        <w:rPr>
          <w:rFonts w:ascii="Arial" w:hAnsi="Arial" w:cs="Arial"/>
          <w:b/>
          <w:bCs/>
          <w:sz w:val="24"/>
          <w:szCs w:val="24"/>
        </w:rPr>
      </w:pPr>
      <w:r w:rsidRPr="000D5210">
        <w:rPr>
          <w:rFonts w:ascii="Arial" w:hAnsi="Arial" w:cs="Arial"/>
          <w:b/>
          <w:bCs/>
          <w:sz w:val="24"/>
          <w:szCs w:val="24"/>
        </w:rPr>
        <w:t>Gustavo Bueno</w:t>
      </w:r>
      <w:r w:rsidR="000D5210">
        <w:rPr>
          <w:rFonts w:ascii="Arial" w:hAnsi="Arial" w:cs="Arial"/>
          <w:b/>
          <w:bCs/>
          <w:sz w:val="24"/>
          <w:szCs w:val="24"/>
        </w:rPr>
        <w:t xml:space="preserve">    RA: 01232</w:t>
      </w:r>
      <w:r w:rsidR="009A26E5">
        <w:rPr>
          <w:rFonts w:ascii="Arial" w:hAnsi="Arial" w:cs="Arial"/>
          <w:b/>
          <w:bCs/>
          <w:sz w:val="24"/>
          <w:szCs w:val="24"/>
        </w:rPr>
        <w:t>017</w:t>
      </w:r>
    </w:p>
    <w:p w14:paraId="34AEBE99" w14:textId="4EEA1FCD" w:rsidR="00736F59" w:rsidRPr="000D5210" w:rsidRDefault="00736F59" w:rsidP="00DB4E35">
      <w:pPr>
        <w:jc w:val="right"/>
        <w:rPr>
          <w:rFonts w:ascii="Arial" w:hAnsi="Arial" w:cs="Arial"/>
          <w:b/>
          <w:bCs/>
          <w:sz w:val="24"/>
          <w:szCs w:val="24"/>
        </w:rPr>
      </w:pPr>
      <w:r w:rsidRPr="000D5210">
        <w:rPr>
          <w:rFonts w:ascii="Arial" w:hAnsi="Arial" w:cs="Arial"/>
          <w:b/>
          <w:bCs/>
          <w:sz w:val="24"/>
          <w:szCs w:val="24"/>
        </w:rPr>
        <w:t>Gustavo Viana</w:t>
      </w:r>
      <w:r w:rsidR="000D5210">
        <w:rPr>
          <w:rFonts w:ascii="Arial" w:hAnsi="Arial" w:cs="Arial"/>
          <w:b/>
          <w:bCs/>
          <w:sz w:val="24"/>
          <w:szCs w:val="24"/>
        </w:rPr>
        <w:t xml:space="preserve">   </w:t>
      </w:r>
      <w:r w:rsidR="000D5210">
        <w:rPr>
          <w:rFonts w:ascii="Arial" w:hAnsi="Arial" w:cs="Arial"/>
          <w:b/>
          <w:bCs/>
          <w:sz w:val="24"/>
          <w:szCs w:val="24"/>
        </w:rPr>
        <w:t>RA: 01232</w:t>
      </w:r>
      <w:r w:rsidR="009A26E5">
        <w:rPr>
          <w:rFonts w:ascii="Arial" w:hAnsi="Arial" w:cs="Arial"/>
          <w:b/>
          <w:bCs/>
          <w:sz w:val="24"/>
          <w:szCs w:val="24"/>
        </w:rPr>
        <w:t>054</w:t>
      </w:r>
    </w:p>
    <w:p w14:paraId="1CE44BFA" w14:textId="4225A93D" w:rsidR="00736F59" w:rsidRPr="000D5210" w:rsidRDefault="00736F59" w:rsidP="00DB4E35">
      <w:pPr>
        <w:jc w:val="right"/>
        <w:rPr>
          <w:rFonts w:ascii="Arial" w:hAnsi="Arial" w:cs="Arial"/>
          <w:b/>
          <w:bCs/>
          <w:sz w:val="24"/>
          <w:szCs w:val="24"/>
        </w:rPr>
      </w:pPr>
      <w:r w:rsidRPr="000D5210">
        <w:rPr>
          <w:rFonts w:ascii="Arial" w:hAnsi="Arial" w:cs="Arial"/>
          <w:b/>
          <w:bCs/>
          <w:sz w:val="24"/>
          <w:szCs w:val="24"/>
        </w:rPr>
        <w:t>Igor Anthony</w:t>
      </w:r>
      <w:r w:rsidR="000D5210">
        <w:rPr>
          <w:rFonts w:ascii="Arial" w:hAnsi="Arial" w:cs="Arial"/>
          <w:b/>
          <w:bCs/>
          <w:sz w:val="24"/>
          <w:szCs w:val="24"/>
        </w:rPr>
        <w:t xml:space="preserve">   </w:t>
      </w:r>
      <w:r w:rsidR="000D5210">
        <w:rPr>
          <w:rFonts w:ascii="Arial" w:hAnsi="Arial" w:cs="Arial"/>
          <w:b/>
          <w:bCs/>
          <w:sz w:val="24"/>
          <w:szCs w:val="24"/>
        </w:rPr>
        <w:t>RA: 01232</w:t>
      </w:r>
      <w:r w:rsidR="008F166E">
        <w:rPr>
          <w:rFonts w:ascii="Arial" w:hAnsi="Arial" w:cs="Arial"/>
          <w:b/>
          <w:bCs/>
          <w:sz w:val="24"/>
          <w:szCs w:val="24"/>
        </w:rPr>
        <w:t>107</w:t>
      </w:r>
    </w:p>
    <w:p w14:paraId="2E52E442" w14:textId="76CDDBD4" w:rsidR="00736F59" w:rsidRPr="000D5210" w:rsidRDefault="000D5210" w:rsidP="00DB4E35">
      <w:pPr>
        <w:jc w:val="right"/>
        <w:rPr>
          <w:rFonts w:ascii="Arial" w:hAnsi="Arial" w:cs="Arial"/>
          <w:b/>
          <w:bCs/>
          <w:sz w:val="24"/>
          <w:szCs w:val="24"/>
        </w:rPr>
      </w:pPr>
      <w:r w:rsidRPr="000D5210">
        <w:rPr>
          <w:rFonts w:ascii="Arial" w:hAnsi="Arial" w:cs="Arial"/>
          <w:b/>
          <w:bCs/>
          <w:sz w:val="24"/>
          <w:szCs w:val="24"/>
        </w:rPr>
        <w:t>Kauã Vidal</w:t>
      </w:r>
      <w:r>
        <w:rPr>
          <w:rFonts w:ascii="Arial" w:hAnsi="Arial" w:cs="Arial"/>
          <w:b/>
          <w:bCs/>
          <w:sz w:val="24"/>
          <w:szCs w:val="24"/>
        </w:rPr>
        <w:t xml:space="preserve">   </w:t>
      </w:r>
      <w:r>
        <w:rPr>
          <w:rFonts w:ascii="Arial" w:hAnsi="Arial" w:cs="Arial"/>
          <w:b/>
          <w:bCs/>
          <w:sz w:val="24"/>
          <w:szCs w:val="24"/>
        </w:rPr>
        <w:t>RA: 01232</w:t>
      </w:r>
      <w:r w:rsidR="00A20C53">
        <w:rPr>
          <w:rFonts w:ascii="Arial" w:hAnsi="Arial" w:cs="Arial"/>
          <w:b/>
          <w:bCs/>
          <w:sz w:val="24"/>
          <w:szCs w:val="24"/>
        </w:rPr>
        <w:t>026</w:t>
      </w:r>
    </w:p>
    <w:p w14:paraId="1F6F438F" w14:textId="4877A217" w:rsidR="000D5210" w:rsidRPr="000D5210" w:rsidRDefault="000D5210" w:rsidP="00DB4E35">
      <w:pPr>
        <w:jc w:val="right"/>
        <w:rPr>
          <w:rFonts w:ascii="Arial" w:hAnsi="Arial" w:cs="Arial"/>
          <w:b/>
          <w:bCs/>
          <w:sz w:val="24"/>
          <w:szCs w:val="24"/>
        </w:rPr>
      </w:pPr>
      <w:r w:rsidRPr="000D5210">
        <w:rPr>
          <w:rFonts w:ascii="Arial" w:hAnsi="Arial" w:cs="Arial"/>
          <w:b/>
          <w:bCs/>
          <w:sz w:val="24"/>
          <w:szCs w:val="24"/>
        </w:rPr>
        <w:t>Marcos Vinícius</w:t>
      </w:r>
      <w:r>
        <w:rPr>
          <w:rFonts w:ascii="Arial" w:hAnsi="Arial" w:cs="Arial"/>
          <w:b/>
          <w:bCs/>
          <w:sz w:val="24"/>
          <w:szCs w:val="24"/>
        </w:rPr>
        <w:t xml:space="preserve">   </w:t>
      </w:r>
      <w:r>
        <w:rPr>
          <w:rFonts w:ascii="Arial" w:hAnsi="Arial" w:cs="Arial"/>
          <w:b/>
          <w:bCs/>
          <w:sz w:val="24"/>
          <w:szCs w:val="24"/>
        </w:rPr>
        <w:t>RA: 01232</w:t>
      </w:r>
      <w:r w:rsidR="00A20C53">
        <w:rPr>
          <w:rFonts w:ascii="Arial" w:hAnsi="Arial" w:cs="Arial"/>
          <w:b/>
          <w:bCs/>
          <w:sz w:val="24"/>
          <w:szCs w:val="24"/>
        </w:rPr>
        <w:t>003</w:t>
      </w:r>
    </w:p>
    <w:p w14:paraId="60725ECD" w14:textId="31A4D268" w:rsidR="000D5210" w:rsidRPr="000D5210" w:rsidRDefault="000D5210" w:rsidP="00DB4E35">
      <w:pPr>
        <w:jc w:val="right"/>
        <w:rPr>
          <w:rFonts w:ascii="Arial" w:hAnsi="Arial" w:cs="Arial"/>
          <w:b/>
          <w:bCs/>
          <w:sz w:val="24"/>
          <w:szCs w:val="24"/>
        </w:rPr>
      </w:pPr>
      <w:r w:rsidRPr="000D5210">
        <w:rPr>
          <w:rFonts w:ascii="Arial" w:hAnsi="Arial" w:cs="Arial"/>
          <w:b/>
          <w:bCs/>
          <w:sz w:val="24"/>
          <w:szCs w:val="24"/>
        </w:rPr>
        <w:t>Pedro Souza</w:t>
      </w:r>
      <w:r>
        <w:rPr>
          <w:rFonts w:ascii="Arial" w:hAnsi="Arial" w:cs="Arial"/>
          <w:b/>
          <w:bCs/>
          <w:sz w:val="24"/>
          <w:szCs w:val="24"/>
        </w:rPr>
        <w:t xml:space="preserve">   </w:t>
      </w:r>
      <w:r>
        <w:rPr>
          <w:rFonts w:ascii="Arial" w:hAnsi="Arial" w:cs="Arial"/>
          <w:b/>
          <w:bCs/>
          <w:sz w:val="24"/>
          <w:szCs w:val="24"/>
        </w:rPr>
        <w:t>RA: 01232</w:t>
      </w:r>
      <w:r w:rsidR="009A26E5">
        <w:rPr>
          <w:rFonts w:ascii="Arial" w:hAnsi="Arial" w:cs="Arial"/>
          <w:b/>
          <w:bCs/>
          <w:sz w:val="24"/>
          <w:szCs w:val="24"/>
        </w:rPr>
        <w:t>058</w:t>
      </w:r>
    </w:p>
    <w:p w14:paraId="56C192F3" w14:textId="77777777" w:rsidR="00EF21DA" w:rsidRDefault="00EF21DA" w:rsidP="00DB4E35">
      <w:pPr>
        <w:jc w:val="right"/>
        <w:rPr>
          <w:rFonts w:ascii="Arial" w:hAnsi="Arial" w:cs="Arial"/>
          <w:b/>
          <w:bCs/>
          <w:sz w:val="72"/>
          <w:szCs w:val="72"/>
        </w:rPr>
      </w:pPr>
    </w:p>
    <w:p w14:paraId="1DD29BDC" w14:textId="72CA523B" w:rsidR="00CC429C" w:rsidRDefault="004D4291" w:rsidP="004D4291">
      <w:pPr>
        <w:jc w:val="right"/>
        <w:rPr>
          <w:rFonts w:ascii="Arial" w:hAnsi="Arial" w:cs="Arial"/>
          <w:b/>
          <w:bCs/>
          <w:sz w:val="72"/>
          <w:szCs w:val="72"/>
        </w:rPr>
      </w:pPr>
      <w:r>
        <w:rPr>
          <w:rFonts w:ascii="Arial" w:hAnsi="Arial" w:cs="Arial"/>
          <w:b/>
          <w:bCs/>
          <w:sz w:val="72"/>
          <w:szCs w:val="72"/>
        </w:rPr>
        <w:lastRenderedPageBreak/>
        <w:tab/>
      </w:r>
      <w:r>
        <w:rPr>
          <w:rFonts w:ascii="Arial" w:hAnsi="Arial" w:cs="Arial"/>
          <w:b/>
          <w:bCs/>
          <w:sz w:val="72"/>
          <w:szCs w:val="72"/>
        </w:rPr>
        <w:tab/>
      </w:r>
      <w:r>
        <w:rPr>
          <w:rFonts w:ascii="Arial" w:hAnsi="Arial" w:cs="Arial"/>
          <w:b/>
          <w:bCs/>
          <w:sz w:val="72"/>
          <w:szCs w:val="72"/>
        </w:rPr>
        <w:tab/>
      </w:r>
    </w:p>
    <w:p w14:paraId="4E3348FA" w14:textId="77777777" w:rsidR="00CC429C" w:rsidRDefault="00CC429C" w:rsidP="005D6808">
      <w:pPr>
        <w:rPr>
          <w:rFonts w:ascii="Arial" w:hAnsi="Arial" w:cs="Arial"/>
          <w:b/>
          <w:bCs/>
          <w:sz w:val="72"/>
          <w:szCs w:val="72"/>
        </w:rPr>
      </w:pPr>
    </w:p>
    <w:p w14:paraId="6DFDE578" w14:textId="77777777" w:rsidR="00CC429C" w:rsidRDefault="00CC429C" w:rsidP="005D6808">
      <w:pPr>
        <w:rPr>
          <w:rFonts w:ascii="Arial" w:hAnsi="Arial" w:cs="Arial"/>
          <w:b/>
          <w:bCs/>
          <w:sz w:val="72"/>
          <w:szCs w:val="72"/>
        </w:rPr>
      </w:pPr>
    </w:p>
    <w:p w14:paraId="486E6A28" w14:textId="27866C45" w:rsidR="005D6808" w:rsidRPr="00435398" w:rsidRDefault="005D6808"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Contexto</w:t>
      </w:r>
    </w:p>
    <w:p w14:paraId="08AD5E11" w14:textId="77777777" w:rsidR="0020380E" w:rsidRPr="0020380E" w:rsidRDefault="0020380E" w:rsidP="00CC429C">
      <w:pPr>
        <w:spacing w:line="360" w:lineRule="auto"/>
        <w:ind w:firstLine="708"/>
        <w:jc w:val="both"/>
        <w:rPr>
          <w:rFonts w:ascii="Arial" w:hAnsi="Arial" w:cs="Arial"/>
          <w:sz w:val="24"/>
          <w:szCs w:val="24"/>
          <w:shd w:val="clear" w:color="auto" w:fill="FFFFFF"/>
        </w:rPr>
      </w:pPr>
      <w:r w:rsidRPr="0020380E">
        <w:rPr>
          <w:rFonts w:ascii="Arial" w:hAnsi="Arial" w:cs="Arial"/>
          <w:sz w:val="24"/>
          <w:szCs w:val="24"/>
        </w:rPr>
        <w:t xml:space="preserve">Tabaco é um produto agrícola processado a partir das folhas de plantas do género </w:t>
      </w:r>
      <w:r w:rsidRPr="00351CF3">
        <w:rPr>
          <w:rFonts w:ascii="Arial" w:hAnsi="Arial" w:cs="Arial"/>
          <w:i/>
          <w:iCs/>
          <w:sz w:val="24"/>
          <w:szCs w:val="24"/>
        </w:rPr>
        <w:t>Nicotiana</w:t>
      </w:r>
      <w:r w:rsidRPr="0020380E">
        <w:rPr>
          <w:rFonts w:ascii="Arial" w:hAnsi="Arial" w:cs="Arial"/>
          <w:sz w:val="24"/>
          <w:szCs w:val="24"/>
        </w:rPr>
        <w:t xml:space="preserve">, e é utilizado na produção de cigarros, charutos, cachimbo, rapé, narguilé, charro ou fumo mascado. É </w:t>
      </w:r>
      <w:r w:rsidRPr="0020380E">
        <w:rPr>
          <w:rFonts w:ascii="Arial" w:hAnsi="Arial" w:cs="Arial"/>
          <w:sz w:val="24"/>
          <w:szCs w:val="24"/>
          <w:shd w:val="clear" w:color="auto" w:fill="FFFFFF"/>
        </w:rPr>
        <w:t>originária dos </w:t>
      </w:r>
      <w:hyperlink r:id="rId7" w:tooltip="Andes" w:history="1">
        <w:r w:rsidRPr="0020380E">
          <w:rPr>
            <w:rStyle w:val="Hyperlink"/>
            <w:rFonts w:ascii="Arial" w:hAnsi="Arial" w:cs="Arial"/>
            <w:color w:val="auto"/>
            <w:sz w:val="24"/>
            <w:szCs w:val="24"/>
            <w:u w:val="none"/>
            <w:shd w:val="clear" w:color="auto" w:fill="FFFFFF"/>
          </w:rPr>
          <w:t>Andes</w:t>
        </w:r>
      </w:hyperlink>
      <w:r w:rsidRPr="0020380E">
        <w:rPr>
          <w:rFonts w:ascii="Arial" w:hAnsi="Arial" w:cs="Arial"/>
          <w:sz w:val="24"/>
          <w:szCs w:val="24"/>
          <w:shd w:val="clear" w:color="auto" w:fill="FFFFFF"/>
        </w:rPr>
        <w:t>, se espalhou por toda a </w:t>
      </w:r>
      <w:hyperlink r:id="rId8" w:tooltip="América" w:history="1">
        <w:r w:rsidRPr="004D4291">
          <w:rPr>
            <w:rStyle w:val="Hyperlink"/>
            <w:rFonts w:ascii="Arial" w:hAnsi="Arial" w:cs="Arial"/>
            <w:color w:val="auto"/>
            <w:sz w:val="32"/>
            <w:szCs w:val="32"/>
            <w:u w:val="none"/>
            <w:shd w:val="clear" w:color="auto" w:fill="FFFFFF"/>
          </w:rPr>
          <w:t>América</w:t>
        </w:r>
      </w:hyperlink>
      <w:r w:rsidRPr="0020380E">
        <w:rPr>
          <w:rFonts w:ascii="Arial" w:hAnsi="Arial" w:cs="Arial"/>
          <w:sz w:val="24"/>
          <w:szCs w:val="24"/>
          <w:shd w:val="clear" w:color="auto" w:fill="FFFFFF"/>
        </w:rPr>
        <w:t> com as </w:t>
      </w:r>
      <w:hyperlink r:id="rId9" w:tooltip="Migração humana" w:history="1">
        <w:r w:rsidRPr="0020380E">
          <w:rPr>
            <w:rStyle w:val="Hyperlink"/>
            <w:rFonts w:ascii="Arial" w:hAnsi="Arial" w:cs="Arial"/>
            <w:color w:val="auto"/>
            <w:sz w:val="24"/>
            <w:szCs w:val="24"/>
            <w:u w:val="none"/>
            <w:shd w:val="clear" w:color="auto" w:fill="FFFFFF"/>
          </w:rPr>
          <w:t>migrações</w:t>
        </w:r>
      </w:hyperlink>
      <w:r w:rsidRPr="0020380E">
        <w:rPr>
          <w:rFonts w:ascii="Arial" w:hAnsi="Arial" w:cs="Arial"/>
          <w:sz w:val="24"/>
          <w:szCs w:val="24"/>
          <w:shd w:val="clear" w:color="auto" w:fill="FFFFFF"/>
        </w:rPr>
        <w:t> dos </w:t>
      </w:r>
      <w:hyperlink r:id="rId10" w:tooltip="Povos ameríndios" w:history="1">
        <w:r w:rsidRPr="0020380E">
          <w:rPr>
            <w:rStyle w:val="Hyperlink"/>
            <w:rFonts w:ascii="Arial" w:hAnsi="Arial" w:cs="Arial"/>
            <w:color w:val="auto"/>
            <w:sz w:val="24"/>
            <w:szCs w:val="24"/>
            <w:u w:val="none"/>
            <w:shd w:val="clear" w:color="auto" w:fill="FFFFFF"/>
          </w:rPr>
          <w:t>povos ameríndios</w:t>
        </w:r>
      </w:hyperlink>
      <w:r w:rsidRPr="0020380E">
        <w:rPr>
          <w:rFonts w:ascii="Arial" w:hAnsi="Arial" w:cs="Arial"/>
          <w:sz w:val="24"/>
          <w:szCs w:val="24"/>
          <w:shd w:val="clear" w:color="auto" w:fill="FFFFFF"/>
        </w:rPr>
        <w:t>. Eram usadas pelos nativos com finalidades </w:t>
      </w:r>
      <w:hyperlink r:id="rId11" w:tooltip="Terapêutica" w:history="1">
        <w:r w:rsidRPr="0020380E">
          <w:rPr>
            <w:rStyle w:val="Hyperlink"/>
            <w:rFonts w:ascii="Arial" w:hAnsi="Arial" w:cs="Arial"/>
            <w:color w:val="auto"/>
            <w:sz w:val="24"/>
            <w:szCs w:val="24"/>
            <w:u w:val="none"/>
            <w:shd w:val="clear" w:color="auto" w:fill="FFFFFF"/>
          </w:rPr>
          <w:t>terapêutica</w:t>
        </w:r>
      </w:hyperlink>
      <w:r w:rsidRPr="0020380E">
        <w:rPr>
          <w:rFonts w:ascii="Arial" w:hAnsi="Arial" w:cs="Arial"/>
          <w:sz w:val="24"/>
          <w:szCs w:val="24"/>
          <w:shd w:val="clear" w:color="auto" w:fill="FFFFFF"/>
        </w:rPr>
        <w:t>, </w:t>
      </w:r>
      <w:hyperlink r:id="rId12" w:tooltip="Religião" w:history="1">
        <w:r w:rsidRPr="0020380E">
          <w:rPr>
            <w:rStyle w:val="Hyperlink"/>
            <w:rFonts w:ascii="Arial" w:hAnsi="Arial" w:cs="Arial"/>
            <w:color w:val="auto"/>
            <w:sz w:val="24"/>
            <w:szCs w:val="24"/>
            <w:u w:val="none"/>
            <w:shd w:val="clear" w:color="auto" w:fill="FFFFFF"/>
          </w:rPr>
          <w:t>religiosa</w:t>
        </w:r>
      </w:hyperlink>
      <w:r w:rsidRPr="0020380E">
        <w:rPr>
          <w:rFonts w:ascii="Arial" w:hAnsi="Arial" w:cs="Arial"/>
          <w:sz w:val="24"/>
          <w:szCs w:val="24"/>
          <w:shd w:val="clear" w:color="auto" w:fill="FFFFFF"/>
        </w:rPr>
        <w:t> e de </w:t>
      </w:r>
      <w:hyperlink r:id="rId13" w:tooltip="Lazer" w:history="1">
        <w:r w:rsidRPr="0020380E">
          <w:rPr>
            <w:rStyle w:val="Hyperlink"/>
            <w:rFonts w:ascii="Arial" w:hAnsi="Arial" w:cs="Arial"/>
            <w:color w:val="auto"/>
            <w:sz w:val="24"/>
            <w:szCs w:val="24"/>
            <w:u w:val="none"/>
            <w:shd w:val="clear" w:color="auto" w:fill="FFFFFF"/>
          </w:rPr>
          <w:t>lazer</w:t>
        </w:r>
      </w:hyperlink>
      <w:r w:rsidRPr="0020380E">
        <w:rPr>
          <w:rFonts w:ascii="Arial" w:hAnsi="Arial" w:cs="Arial"/>
          <w:sz w:val="24"/>
          <w:szCs w:val="24"/>
          <w:shd w:val="clear" w:color="auto" w:fill="FFFFFF"/>
        </w:rPr>
        <w:t>, de várias formas: em pó, mascada, bebida, fumada, comida e chupada.</w:t>
      </w:r>
    </w:p>
    <w:p w14:paraId="443C34A4" w14:textId="04623CE1" w:rsidR="0020380E" w:rsidRPr="0020380E" w:rsidRDefault="0020380E" w:rsidP="00CC429C">
      <w:pPr>
        <w:spacing w:line="360" w:lineRule="auto"/>
        <w:jc w:val="both"/>
        <w:rPr>
          <w:rFonts w:ascii="Arial" w:hAnsi="Arial" w:cs="Arial"/>
          <w:sz w:val="24"/>
          <w:szCs w:val="24"/>
          <w:shd w:val="clear" w:color="auto" w:fill="FFFFFF"/>
        </w:rPr>
      </w:pPr>
      <w:r w:rsidRPr="00601964">
        <w:rPr>
          <w:rFonts w:ascii="Arial" w:hAnsi="Arial" w:cs="Arial"/>
          <w:sz w:val="24"/>
          <w:szCs w:val="24"/>
          <w:shd w:val="clear" w:color="auto" w:fill="FFFFFF"/>
        </w:rPr>
        <w:tab/>
        <w:t>Já no Brasil, o tabaco é utilizado pelos indígenas desde antes da chegada dos europeus, e após a colonização, começou a ser cultivada e comercializada pelos portugueses, que instituiu a monopolização do comércio da folha. A partir do século XIX, os estados produtores mais importantes passaram a ser Bahia, Minas Gerais, Santa Catarina e Rio Grande do Sul.</w:t>
      </w:r>
      <w:r>
        <w:rPr>
          <w:rFonts w:ascii="Arial" w:hAnsi="Arial" w:cs="Arial"/>
          <w:sz w:val="24"/>
          <w:szCs w:val="24"/>
          <w:shd w:val="clear" w:color="auto" w:fill="FFFFFF"/>
        </w:rPr>
        <w:t xml:space="preserve"> </w:t>
      </w:r>
      <w:r w:rsidRPr="00601964">
        <w:rPr>
          <w:rFonts w:ascii="Arial" w:hAnsi="Arial" w:cs="Arial"/>
          <w:sz w:val="24"/>
          <w:szCs w:val="24"/>
          <w:shd w:val="clear" w:color="auto" w:fill="FFFFFF"/>
        </w:rPr>
        <w:t>Atualmente, o país é o terceiro maior produtor de tabaco no mundo, e na região Sul a indústria do tabaco é uma das atividades agroindustriais mais significativas.</w:t>
      </w:r>
    </w:p>
    <w:p w14:paraId="6A0C9B4A" w14:textId="125439DB" w:rsidR="00125C6D" w:rsidRPr="0020380E" w:rsidRDefault="005D6808" w:rsidP="00CC429C">
      <w:pPr>
        <w:spacing w:line="360" w:lineRule="auto"/>
        <w:ind w:firstLine="708"/>
        <w:jc w:val="both"/>
        <w:rPr>
          <w:rFonts w:ascii="Arial" w:hAnsi="Arial" w:cs="Arial"/>
          <w:sz w:val="24"/>
          <w:szCs w:val="24"/>
        </w:rPr>
      </w:pPr>
      <w:r w:rsidRPr="0020380E">
        <w:rPr>
          <w:rFonts w:ascii="Arial" w:hAnsi="Arial" w:cs="Arial"/>
          <w:sz w:val="24"/>
          <w:szCs w:val="24"/>
        </w:rPr>
        <w:t xml:space="preserve">O cultivo de tabaco em estufas é uma atividade delicada que exige algumas condições especificas para garantir o crescimento saudável e qualidade das plantas e dos produtos finais. O controle de temperatura e umidade é crucial para o sucesso da produção pois </w:t>
      </w:r>
      <w:r w:rsidR="0020380E" w:rsidRPr="0020380E">
        <w:rPr>
          <w:rFonts w:ascii="Arial" w:hAnsi="Arial" w:cs="Arial"/>
          <w:sz w:val="24"/>
          <w:szCs w:val="24"/>
        </w:rPr>
        <w:t>variações indesejadas podem</w:t>
      </w:r>
      <w:r w:rsidRPr="0020380E">
        <w:rPr>
          <w:rFonts w:ascii="Arial" w:hAnsi="Arial" w:cs="Arial"/>
          <w:sz w:val="24"/>
          <w:szCs w:val="24"/>
        </w:rPr>
        <w:t xml:space="preserve"> ser </w:t>
      </w:r>
      <w:r w:rsidR="0020380E" w:rsidRPr="0020380E">
        <w:rPr>
          <w:rFonts w:ascii="Arial" w:hAnsi="Arial" w:cs="Arial"/>
          <w:sz w:val="24"/>
          <w:szCs w:val="24"/>
        </w:rPr>
        <w:t>fatais</w:t>
      </w:r>
      <w:r w:rsidRPr="0020380E">
        <w:rPr>
          <w:rFonts w:ascii="Arial" w:hAnsi="Arial" w:cs="Arial"/>
          <w:sz w:val="24"/>
          <w:szCs w:val="24"/>
        </w:rPr>
        <w:t xml:space="preserve"> para as plantas, gerando matéria prima de má qualidade, consequentemente um produto final também.</w:t>
      </w:r>
      <w:r w:rsidR="00125C6D" w:rsidRPr="0020380E">
        <w:rPr>
          <w:rFonts w:ascii="Arial" w:hAnsi="Arial" w:cs="Arial"/>
          <w:sz w:val="24"/>
          <w:szCs w:val="24"/>
        </w:rPr>
        <w:t xml:space="preserve"> E por isso surge a grande necessidade de um controle de temperatura e umidade de boa qualidade e eficiência</w:t>
      </w:r>
    </w:p>
    <w:p w14:paraId="347DDE89" w14:textId="633F69C4" w:rsidR="005D6808" w:rsidRPr="0020380E" w:rsidRDefault="00125C6D" w:rsidP="00CC429C">
      <w:pPr>
        <w:spacing w:line="360" w:lineRule="auto"/>
        <w:ind w:firstLine="708"/>
        <w:jc w:val="both"/>
        <w:rPr>
          <w:rFonts w:ascii="Arial" w:hAnsi="Arial" w:cs="Arial"/>
          <w:sz w:val="24"/>
          <w:szCs w:val="24"/>
        </w:rPr>
      </w:pPr>
      <w:r w:rsidRPr="0020380E">
        <w:rPr>
          <w:rFonts w:ascii="Arial" w:hAnsi="Arial" w:cs="Arial"/>
          <w:sz w:val="24"/>
          <w:szCs w:val="24"/>
        </w:rPr>
        <w:t xml:space="preserve">Esse tipo de cultivo apresenta alguns desafios que provam a necessidade de um sistema de monitoramento, sendo eles a variação climática que afeta </w:t>
      </w:r>
      <w:r w:rsidRPr="0020380E">
        <w:rPr>
          <w:rFonts w:ascii="Arial" w:hAnsi="Arial" w:cs="Arial"/>
          <w:sz w:val="24"/>
          <w:szCs w:val="24"/>
        </w:rPr>
        <w:lastRenderedPageBreak/>
        <w:t>diretamente no crescimento e qualidade do tabaco</w:t>
      </w:r>
      <w:r w:rsidR="005D6808" w:rsidRPr="0020380E">
        <w:rPr>
          <w:rFonts w:ascii="Arial" w:hAnsi="Arial" w:cs="Arial"/>
          <w:sz w:val="24"/>
          <w:szCs w:val="24"/>
        </w:rPr>
        <w:t xml:space="preserve"> </w:t>
      </w:r>
      <w:r w:rsidRPr="0020380E">
        <w:rPr>
          <w:rFonts w:ascii="Arial" w:hAnsi="Arial" w:cs="Arial"/>
          <w:sz w:val="24"/>
          <w:szCs w:val="24"/>
        </w:rPr>
        <w:t>e muitas vezes resultam em perdas que geram prejuízos para os produtores, assim diminuindo o lucro.</w:t>
      </w:r>
    </w:p>
    <w:p w14:paraId="557F5742" w14:textId="6479A552" w:rsidR="00125C6D" w:rsidRPr="0020380E" w:rsidRDefault="00125C6D" w:rsidP="00CC429C">
      <w:pPr>
        <w:spacing w:line="360" w:lineRule="auto"/>
        <w:ind w:firstLine="708"/>
        <w:jc w:val="both"/>
        <w:rPr>
          <w:rFonts w:ascii="Arial" w:hAnsi="Arial" w:cs="Arial"/>
          <w:sz w:val="24"/>
          <w:szCs w:val="24"/>
        </w:rPr>
      </w:pPr>
      <w:r w:rsidRPr="0020380E">
        <w:rPr>
          <w:rFonts w:ascii="Arial" w:hAnsi="Arial" w:cs="Arial"/>
          <w:sz w:val="24"/>
          <w:szCs w:val="24"/>
        </w:rPr>
        <w:t xml:space="preserve">Com esse projeto temos como objetivo implementar sensores de temperatura e de umidade para ter um monitoramento continuo durante os dias de forma precisa onde as informações coletadas serão de alta precisão com baixas taxas de erro para que o produtor esteja sempre ciente de como está a sua plantação, além disso alertar quando a plantação está entrando em perigo, ou seja quando a temperatura e umidade </w:t>
      </w:r>
      <w:r w:rsidR="00683C72" w:rsidRPr="0020380E">
        <w:rPr>
          <w:rFonts w:ascii="Arial" w:hAnsi="Arial" w:cs="Arial"/>
          <w:sz w:val="24"/>
          <w:szCs w:val="24"/>
        </w:rPr>
        <w:t>estiverem em um nível indesejado para as plantas e</w:t>
      </w:r>
      <w:r w:rsidRPr="0020380E">
        <w:rPr>
          <w:rFonts w:ascii="Arial" w:hAnsi="Arial" w:cs="Arial"/>
          <w:sz w:val="24"/>
          <w:szCs w:val="24"/>
        </w:rPr>
        <w:t xml:space="preserve"> armazenar dados para analise geral de </w:t>
      </w:r>
      <w:r w:rsidR="00683C72" w:rsidRPr="0020380E">
        <w:rPr>
          <w:rFonts w:ascii="Arial" w:hAnsi="Arial" w:cs="Arial"/>
          <w:sz w:val="24"/>
          <w:szCs w:val="24"/>
        </w:rPr>
        <w:t xml:space="preserve">um  </w:t>
      </w:r>
      <w:r w:rsidRPr="0020380E">
        <w:rPr>
          <w:rFonts w:ascii="Arial" w:hAnsi="Arial" w:cs="Arial"/>
          <w:sz w:val="24"/>
          <w:szCs w:val="24"/>
        </w:rPr>
        <w:t>período a longo prazo</w:t>
      </w:r>
      <w:r w:rsidR="00683C72" w:rsidRPr="0020380E">
        <w:rPr>
          <w:rFonts w:ascii="Arial" w:hAnsi="Arial" w:cs="Arial"/>
          <w:sz w:val="24"/>
          <w:szCs w:val="24"/>
        </w:rPr>
        <w:t>.</w:t>
      </w:r>
    </w:p>
    <w:p w14:paraId="7E7B373F" w14:textId="2645C6C8" w:rsidR="00683C72" w:rsidRPr="0020380E" w:rsidRDefault="00683C72" w:rsidP="00CC429C">
      <w:pPr>
        <w:spacing w:line="360" w:lineRule="auto"/>
        <w:ind w:firstLine="708"/>
        <w:jc w:val="both"/>
        <w:rPr>
          <w:rFonts w:ascii="Arial" w:hAnsi="Arial" w:cs="Arial"/>
          <w:sz w:val="24"/>
          <w:szCs w:val="24"/>
        </w:rPr>
      </w:pPr>
      <w:r w:rsidRPr="0020380E">
        <w:rPr>
          <w:rFonts w:ascii="Arial" w:hAnsi="Arial" w:cs="Arial"/>
          <w:sz w:val="24"/>
          <w:szCs w:val="24"/>
        </w:rPr>
        <w:t>Dessa forma contribuir para o aumento de qualidade da produção visando diminuir o prejuízo causado pela perda de plantas e aumentar a produtividade também pois de certa forma iremos facilitar a gestão e gerar maior conhecimento de como está fluindo as temperaturas e umidade durante todo o período.</w:t>
      </w:r>
    </w:p>
    <w:p w14:paraId="31AE4E79" w14:textId="6AEBFD2A" w:rsidR="005D6808" w:rsidRDefault="00683C72" w:rsidP="00CC429C">
      <w:pPr>
        <w:spacing w:line="360" w:lineRule="auto"/>
        <w:ind w:firstLine="708"/>
        <w:jc w:val="both"/>
        <w:rPr>
          <w:rFonts w:ascii="Arial" w:hAnsi="Arial" w:cs="Arial"/>
          <w:b/>
          <w:bCs/>
          <w:sz w:val="24"/>
          <w:szCs w:val="24"/>
        </w:rPr>
      </w:pPr>
      <w:r w:rsidRPr="0020380E">
        <w:rPr>
          <w:rStyle w:val="selectable-text"/>
          <w:rFonts w:ascii="Arial" w:hAnsi="Arial" w:cs="Arial"/>
          <w:sz w:val="24"/>
          <w:szCs w:val="24"/>
        </w:rPr>
        <w:t>Em resumo, o projeto de monitoramento de estufa de tabaco com sensores de temperatura e umidade representa uma iniciativa crucial para melhorar a eficiência, qualidade e sustentabilidade do cultivo de tabaco em estufas, atendendo às demandas dos agricultores e às expectativas dos consumidores por produtos de alta qualidade.</w:t>
      </w:r>
      <w:r w:rsidR="005D6808" w:rsidRPr="0020380E">
        <w:rPr>
          <w:rFonts w:ascii="Arial" w:hAnsi="Arial" w:cs="Arial"/>
          <w:b/>
          <w:bCs/>
          <w:sz w:val="24"/>
          <w:szCs w:val="24"/>
        </w:rPr>
        <w:tab/>
      </w:r>
    </w:p>
    <w:p w14:paraId="6D7A5244" w14:textId="77777777" w:rsidR="00CC429C" w:rsidRDefault="00CC429C" w:rsidP="00CC429C">
      <w:pPr>
        <w:spacing w:line="360" w:lineRule="auto"/>
        <w:ind w:firstLine="708"/>
        <w:jc w:val="both"/>
        <w:rPr>
          <w:rFonts w:ascii="Arial" w:hAnsi="Arial" w:cs="Arial"/>
          <w:b/>
          <w:bCs/>
          <w:sz w:val="24"/>
          <w:szCs w:val="24"/>
        </w:rPr>
      </w:pPr>
    </w:p>
    <w:p w14:paraId="0ECEFDF4" w14:textId="7EA1FD7C" w:rsidR="00CC429C" w:rsidRPr="00435398" w:rsidRDefault="00CC429C"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Justificativa</w:t>
      </w:r>
    </w:p>
    <w:p w14:paraId="602B8A34" w14:textId="5BFF3A11" w:rsidR="00CC429C" w:rsidRDefault="00CC429C" w:rsidP="00CC429C">
      <w:pPr>
        <w:tabs>
          <w:tab w:val="left" w:pos="2592"/>
        </w:tabs>
        <w:spacing w:line="360" w:lineRule="auto"/>
        <w:ind w:firstLine="708"/>
        <w:jc w:val="both"/>
        <w:rPr>
          <w:rFonts w:ascii="Arial" w:hAnsi="Arial" w:cs="Arial"/>
          <w:sz w:val="24"/>
          <w:szCs w:val="24"/>
        </w:rPr>
      </w:pPr>
      <w:r w:rsidRPr="00CC429C">
        <w:rPr>
          <w:rFonts w:ascii="Arial" w:hAnsi="Arial" w:cs="Arial"/>
          <w:sz w:val="24"/>
          <w:szCs w:val="24"/>
        </w:rPr>
        <w:t>Diminuir</w:t>
      </w:r>
      <w:r w:rsidR="00132D33">
        <w:rPr>
          <w:rFonts w:ascii="Arial" w:hAnsi="Arial" w:cs="Arial"/>
          <w:sz w:val="24"/>
          <w:szCs w:val="24"/>
        </w:rPr>
        <w:t xml:space="preserve"> o prejuízo</w:t>
      </w:r>
      <w:r w:rsidRPr="00CC429C">
        <w:rPr>
          <w:rFonts w:ascii="Arial" w:hAnsi="Arial" w:cs="Arial"/>
          <w:sz w:val="24"/>
          <w:szCs w:val="24"/>
        </w:rPr>
        <w:t xml:space="preserve"> da empresa em até 25%, através dos nossos sensores e software de monitoramento.</w:t>
      </w:r>
    </w:p>
    <w:p w14:paraId="5A8B9246" w14:textId="77777777" w:rsidR="00CC429C" w:rsidRPr="00CC429C" w:rsidRDefault="00CC429C" w:rsidP="00CC429C">
      <w:pPr>
        <w:tabs>
          <w:tab w:val="left" w:pos="2592"/>
        </w:tabs>
        <w:spacing w:line="360" w:lineRule="auto"/>
        <w:ind w:firstLine="708"/>
        <w:jc w:val="both"/>
        <w:rPr>
          <w:rFonts w:ascii="Arial" w:hAnsi="Arial" w:cs="Arial"/>
          <w:sz w:val="24"/>
          <w:szCs w:val="24"/>
        </w:rPr>
      </w:pPr>
    </w:p>
    <w:p w14:paraId="27EE8371" w14:textId="35F12194" w:rsidR="00CC429C" w:rsidRPr="00435398" w:rsidRDefault="00CC429C" w:rsidP="00CC429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Objetivo</w:t>
      </w:r>
    </w:p>
    <w:p w14:paraId="034DE4C6" w14:textId="4C28A006" w:rsidR="00CC429C" w:rsidRP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Trazer o aumento de qualidade e produtividade ao produtor</w:t>
      </w:r>
      <w:r>
        <w:rPr>
          <w:rFonts w:ascii="Arial" w:hAnsi="Arial" w:cs="Arial"/>
          <w:sz w:val="24"/>
          <w:szCs w:val="24"/>
        </w:rPr>
        <w:t>;</w:t>
      </w:r>
    </w:p>
    <w:p w14:paraId="5E4E3B45" w14:textId="4DA3504D" w:rsidR="00CC429C" w:rsidRP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Disponibilizar sensores e software de monitoramento para o armazenamento de tabaco</w:t>
      </w:r>
      <w:r>
        <w:rPr>
          <w:rFonts w:ascii="Arial" w:hAnsi="Arial" w:cs="Arial"/>
          <w:sz w:val="24"/>
          <w:szCs w:val="24"/>
        </w:rPr>
        <w:t>;</w:t>
      </w:r>
    </w:p>
    <w:p w14:paraId="689D1DD7" w14:textId="3A2CF3E8" w:rsidR="00CC429C" w:rsidRDefault="00CC429C" w:rsidP="00CC429C">
      <w:pPr>
        <w:pStyle w:val="PargrafodaLista"/>
        <w:numPr>
          <w:ilvl w:val="0"/>
          <w:numId w:val="1"/>
        </w:numPr>
        <w:spacing w:line="360" w:lineRule="auto"/>
        <w:jc w:val="both"/>
        <w:rPr>
          <w:rFonts w:ascii="Arial" w:hAnsi="Arial" w:cs="Arial"/>
          <w:sz w:val="24"/>
          <w:szCs w:val="24"/>
        </w:rPr>
      </w:pPr>
      <w:r w:rsidRPr="00CC429C">
        <w:rPr>
          <w:rFonts w:ascii="Arial" w:hAnsi="Arial" w:cs="Arial"/>
          <w:sz w:val="24"/>
          <w:szCs w:val="24"/>
        </w:rPr>
        <w:t>Diminuir em 5 meses, metade das perdas das folhas de tabaco.</w:t>
      </w:r>
    </w:p>
    <w:p w14:paraId="12061330" w14:textId="77777777" w:rsidR="00921310" w:rsidRDefault="00921310" w:rsidP="00921310">
      <w:pPr>
        <w:spacing w:line="360" w:lineRule="auto"/>
        <w:jc w:val="both"/>
        <w:rPr>
          <w:rFonts w:ascii="Arial" w:hAnsi="Arial" w:cs="Arial"/>
          <w:sz w:val="24"/>
          <w:szCs w:val="24"/>
        </w:rPr>
      </w:pPr>
    </w:p>
    <w:p w14:paraId="09EA124F" w14:textId="77777777" w:rsidR="00921310" w:rsidRPr="00921310" w:rsidRDefault="00921310" w:rsidP="00921310">
      <w:pPr>
        <w:spacing w:line="360" w:lineRule="auto"/>
        <w:jc w:val="both"/>
        <w:rPr>
          <w:rFonts w:ascii="Arial" w:hAnsi="Arial" w:cs="Arial"/>
          <w:sz w:val="24"/>
          <w:szCs w:val="24"/>
        </w:rPr>
      </w:pPr>
    </w:p>
    <w:p w14:paraId="5E34E255" w14:textId="77777777" w:rsidR="00CC429C" w:rsidRDefault="00CC429C" w:rsidP="00CC429C">
      <w:pPr>
        <w:spacing w:line="360" w:lineRule="auto"/>
        <w:jc w:val="both"/>
        <w:rPr>
          <w:rFonts w:ascii="Arial" w:hAnsi="Arial" w:cs="Arial"/>
          <w:sz w:val="24"/>
          <w:szCs w:val="24"/>
        </w:rPr>
      </w:pPr>
    </w:p>
    <w:p w14:paraId="7A82E9DD" w14:textId="77777777" w:rsidR="008E65DE" w:rsidRDefault="008E65DE" w:rsidP="00CC429C">
      <w:pPr>
        <w:spacing w:line="360" w:lineRule="auto"/>
        <w:jc w:val="both"/>
        <w:rPr>
          <w:rFonts w:ascii="Arial" w:hAnsi="Arial" w:cs="Arial"/>
          <w:sz w:val="24"/>
          <w:szCs w:val="24"/>
        </w:rPr>
      </w:pPr>
    </w:p>
    <w:p w14:paraId="1BD2A594" w14:textId="3B9E454C" w:rsidR="00CC429C" w:rsidRPr="00435398" w:rsidRDefault="00CC429C" w:rsidP="006D7F03">
      <w:pPr>
        <w:spacing w:line="360" w:lineRule="auto"/>
        <w:jc w:val="both"/>
        <w:rPr>
          <w:rFonts w:ascii="Arial" w:hAnsi="Arial" w:cs="Arial"/>
          <w:b/>
          <w:bCs/>
          <w:color w:val="0097B2"/>
          <w:sz w:val="80"/>
          <w:szCs w:val="80"/>
        </w:rPr>
      </w:pPr>
      <w:r w:rsidRPr="00435398">
        <w:rPr>
          <w:rFonts w:ascii="Arial" w:hAnsi="Arial" w:cs="Arial"/>
          <w:b/>
          <w:bCs/>
          <w:color w:val="0097B2"/>
          <w:sz w:val="80"/>
          <w:szCs w:val="80"/>
        </w:rPr>
        <w:t>Escopo</w:t>
      </w:r>
    </w:p>
    <w:p w14:paraId="1783C689" w14:textId="77777777" w:rsidR="00750CEC" w:rsidRPr="00435398" w:rsidRDefault="00750CEC" w:rsidP="006D7F03">
      <w:pPr>
        <w:spacing w:line="360" w:lineRule="auto"/>
        <w:jc w:val="both"/>
        <w:rPr>
          <w:b/>
          <w:bCs/>
          <w:color w:val="0097B2"/>
          <w:sz w:val="48"/>
          <w:szCs w:val="48"/>
        </w:rPr>
      </w:pPr>
      <w:r w:rsidRPr="00435398">
        <w:rPr>
          <w:b/>
          <w:bCs/>
          <w:color w:val="0097B2"/>
          <w:sz w:val="48"/>
          <w:szCs w:val="48"/>
        </w:rPr>
        <w:t>Descrição do projeto</w:t>
      </w:r>
    </w:p>
    <w:p w14:paraId="35643AC8" w14:textId="710D1163" w:rsidR="00750CEC" w:rsidRPr="00750CEC" w:rsidRDefault="00750CEC" w:rsidP="006D7F03">
      <w:pPr>
        <w:spacing w:line="360" w:lineRule="auto"/>
        <w:ind w:firstLine="708"/>
        <w:jc w:val="both"/>
        <w:rPr>
          <w:rFonts w:ascii="Arial" w:hAnsi="Arial" w:cs="Arial"/>
          <w:sz w:val="24"/>
          <w:szCs w:val="24"/>
        </w:rPr>
      </w:pPr>
      <w:r w:rsidRPr="00750CEC">
        <w:rPr>
          <w:rFonts w:ascii="Arial" w:hAnsi="Arial" w:cs="Arial"/>
          <w:sz w:val="24"/>
          <w:szCs w:val="24"/>
        </w:rPr>
        <w:t xml:space="preserve">Com o grande crescimento do charuto no mercado mundial, houve um aumento exponencial nas plantações de tabaco, porém no Brasil por conta de seu clima predominantemente tropical, diversos donos enfrentam dificuldades em armazenar a folha de maneira efetiva. Os principais empecilhos encontrados são: a variação brusca da temperatura, da umidade e algumas pragas, como: a larva do besouro </w:t>
      </w:r>
      <w:r w:rsidRPr="00750CEC">
        <w:rPr>
          <w:rFonts w:ascii="Arial" w:hAnsi="Arial" w:cs="Arial"/>
          <w:i/>
          <w:iCs/>
          <w:sz w:val="24"/>
          <w:szCs w:val="24"/>
        </w:rPr>
        <w:t>Lasioderma Serricorne</w:t>
      </w:r>
      <w:r w:rsidRPr="00750CEC">
        <w:rPr>
          <w:rFonts w:ascii="Arial" w:hAnsi="Arial" w:cs="Arial"/>
          <w:sz w:val="24"/>
          <w:szCs w:val="24"/>
        </w:rPr>
        <w:t>, mais conhecido como “bicho-do-fumo” seus ovos, quando</w:t>
      </w:r>
      <w:r w:rsidRPr="00750CEC">
        <w:rPr>
          <w:rFonts w:ascii="Arial" w:hAnsi="Arial" w:cs="Arial"/>
          <w:color w:val="111111"/>
          <w:sz w:val="24"/>
          <w:szCs w:val="24"/>
          <w:shd w:val="clear" w:color="auto" w:fill="FFFFFF"/>
        </w:rPr>
        <w:t xml:space="preserve"> a temperatura ambiente fica acima dos </w:t>
      </w:r>
      <w:r w:rsidRPr="00750CEC">
        <w:rPr>
          <w:rStyle w:val="Forte"/>
          <w:rFonts w:ascii="Arial" w:hAnsi="Arial" w:cs="Arial"/>
          <w:color w:val="111111"/>
          <w:sz w:val="24"/>
          <w:szCs w:val="24"/>
        </w:rPr>
        <w:t>23ºC</w:t>
      </w:r>
      <w:r w:rsidRPr="00750CEC">
        <w:rPr>
          <w:rFonts w:ascii="Arial" w:hAnsi="Arial" w:cs="Arial"/>
          <w:color w:val="111111"/>
          <w:sz w:val="24"/>
          <w:szCs w:val="24"/>
          <w:shd w:val="clear" w:color="auto" w:fill="FFFFFF"/>
        </w:rPr>
        <w:t xml:space="preserve">, como acontece frequentemente em nossas regiões, podem eclodir e então nasce um pequeno besourinho, </w:t>
      </w:r>
      <w:r w:rsidRPr="00750CEC">
        <w:rPr>
          <w:rFonts w:ascii="Arial" w:hAnsi="Arial" w:cs="Arial"/>
          <w:sz w:val="24"/>
          <w:szCs w:val="24"/>
        </w:rPr>
        <w:t>que infestam e ingerem as folhas secas do fumo, principalmente em sua fase de secagem nos armazéns.</w:t>
      </w:r>
    </w:p>
    <w:p w14:paraId="20C4CEE8" w14:textId="612FC94B" w:rsidR="00921310" w:rsidRDefault="00750CEC" w:rsidP="006D7F03">
      <w:pPr>
        <w:spacing w:line="360" w:lineRule="auto"/>
        <w:ind w:firstLine="708"/>
        <w:jc w:val="both"/>
        <w:rPr>
          <w:rFonts w:ascii="Arial" w:hAnsi="Arial" w:cs="Arial"/>
          <w:kern w:val="0"/>
          <w:sz w:val="24"/>
          <w:szCs w:val="24"/>
          <w14:ligatures w14:val="none"/>
        </w:rPr>
      </w:pPr>
      <w:r w:rsidRPr="00750CEC">
        <w:rPr>
          <w:rFonts w:ascii="Arial" w:hAnsi="Arial" w:cs="Arial"/>
          <w:kern w:val="0"/>
          <w:sz w:val="24"/>
          <w:szCs w:val="24"/>
          <w14:ligatures w14:val="none"/>
        </w:rPr>
        <w:t>Com isso, vimos uma oportunidade de agir em um projeto de monitoramento da temperatura e da umidade no armazenamento de tabaco com sensores de umidade e temperatura que visa desenvolver um sistema inteligente que permita monitorar e controlar as condições ideais para o deposito da plantação em tempo real. O sistema utilizará sensores para coletar dados precisos sobre o ambiente e garantir que as condições estejam dentro dos parâmetros ideais para preservação da qualidade do tabaco, gerando assim a diminuição do prejuízo aos fornecedores aumentando o seu lucro final.</w:t>
      </w:r>
    </w:p>
    <w:p w14:paraId="5B5C35F4" w14:textId="77777777" w:rsidR="00BC0334" w:rsidRDefault="00BC0334" w:rsidP="006D7F03">
      <w:pPr>
        <w:spacing w:line="360" w:lineRule="auto"/>
        <w:ind w:firstLine="708"/>
        <w:jc w:val="both"/>
        <w:rPr>
          <w:rFonts w:ascii="Arial" w:hAnsi="Arial" w:cs="Arial"/>
          <w:kern w:val="0"/>
          <w:sz w:val="24"/>
          <w:szCs w:val="24"/>
          <w14:ligatures w14:val="none"/>
        </w:rPr>
      </w:pPr>
    </w:p>
    <w:p w14:paraId="60DFD4D2" w14:textId="77777777" w:rsidR="00BC0334" w:rsidRPr="00435398" w:rsidRDefault="00BC0334" w:rsidP="006D7F03">
      <w:pPr>
        <w:spacing w:line="360" w:lineRule="auto"/>
        <w:jc w:val="both"/>
        <w:rPr>
          <w:rFonts w:ascii="Arial" w:hAnsi="Arial" w:cs="Arial"/>
          <w:b/>
          <w:bCs/>
          <w:color w:val="0097B2"/>
          <w:sz w:val="44"/>
          <w:szCs w:val="44"/>
        </w:rPr>
      </w:pPr>
      <w:r w:rsidRPr="00435398">
        <w:rPr>
          <w:rFonts w:ascii="Arial" w:hAnsi="Arial" w:cs="Arial"/>
          <w:b/>
          <w:bCs/>
          <w:color w:val="0097B2"/>
          <w:sz w:val="44"/>
          <w:szCs w:val="44"/>
        </w:rPr>
        <w:t>Resultados esperados</w:t>
      </w:r>
    </w:p>
    <w:p w14:paraId="05F45A07" w14:textId="0A83EA34" w:rsidR="00BC0334" w:rsidRP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lastRenderedPageBreak/>
        <w:t>Aplicação de sensores de medição</w:t>
      </w:r>
      <w:r>
        <w:rPr>
          <w:rFonts w:ascii="Arial" w:hAnsi="Arial" w:cs="Arial"/>
          <w:sz w:val="24"/>
          <w:szCs w:val="24"/>
        </w:rPr>
        <w:t>;</w:t>
      </w:r>
    </w:p>
    <w:p w14:paraId="0A2E7AF0" w14:textId="3955D3A5" w:rsidR="00BC0334" w:rsidRP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t>Será entregue um site institucional que possibilitara acompanhar em tempo real o monitoramento da umidade e da temperatura do seu armazém</w:t>
      </w:r>
      <w:r>
        <w:rPr>
          <w:rFonts w:ascii="Arial" w:hAnsi="Arial" w:cs="Arial"/>
          <w:sz w:val="24"/>
          <w:szCs w:val="24"/>
        </w:rPr>
        <w:t>;</w:t>
      </w:r>
    </w:p>
    <w:p w14:paraId="342F0C19" w14:textId="77777777" w:rsidR="00BC0334" w:rsidRDefault="00BC0334" w:rsidP="006D7F03">
      <w:pPr>
        <w:pStyle w:val="PargrafodaLista"/>
        <w:numPr>
          <w:ilvl w:val="0"/>
          <w:numId w:val="2"/>
        </w:numPr>
        <w:spacing w:line="360" w:lineRule="auto"/>
        <w:jc w:val="both"/>
        <w:rPr>
          <w:rFonts w:ascii="Arial" w:hAnsi="Arial" w:cs="Arial"/>
          <w:sz w:val="24"/>
          <w:szCs w:val="24"/>
        </w:rPr>
      </w:pPr>
      <w:r w:rsidRPr="00BC0334">
        <w:rPr>
          <w:rFonts w:ascii="Arial" w:hAnsi="Arial" w:cs="Arial"/>
          <w:sz w:val="24"/>
          <w:szCs w:val="24"/>
        </w:rPr>
        <w:t>Garantia de maior qualidade dos produtos.</w:t>
      </w:r>
    </w:p>
    <w:p w14:paraId="7815F7E4" w14:textId="77777777" w:rsidR="00C80D87" w:rsidRPr="00C80D87" w:rsidRDefault="00C80D87" w:rsidP="006D7F03">
      <w:pPr>
        <w:spacing w:line="360" w:lineRule="auto"/>
        <w:jc w:val="both"/>
        <w:rPr>
          <w:rFonts w:ascii="Arial" w:hAnsi="Arial" w:cs="Arial"/>
          <w:sz w:val="24"/>
          <w:szCs w:val="24"/>
        </w:rPr>
      </w:pPr>
    </w:p>
    <w:p w14:paraId="6FDA2E45"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Premissas</w:t>
      </w:r>
    </w:p>
    <w:p w14:paraId="202DFA9D" w14:textId="2E69B86B"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Local com acesso à energia elétrica</w:t>
      </w:r>
      <w:r w:rsidR="00C6615E">
        <w:rPr>
          <w:rFonts w:ascii="Arial" w:hAnsi="Arial" w:cs="Arial"/>
          <w:sz w:val="24"/>
          <w:szCs w:val="24"/>
        </w:rPr>
        <w:t>;</w:t>
      </w:r>
    </w:p>
    <w:p w14:paraId="1EF42218" w14:textId="6ECF64D9"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Local com acesso à Internet</w:t>
      </w:r>
      <w:r w:rsidR="00C6615E">
        <w:rPr>
          <w:rFonts w:ascii="Arial" w:hAnsi="Arial" w:cs="Arial"/>
          <w:sz w:val="24"/>
          <w:szCs w:val="24"/>
        </w:rPr>
        <w:t>;</w:t>
      </w:r>
    </w:p>
    <w:p w14:paraId="3E8F56E8" w14:textId="74FC4BA7" w:rsid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Celular ou computador para monitoramento</w:t>
      </w:r>
      <w:r w:rsidR="00C6615E">
        <w:rPr>
          <w:rFonts w:ascii="Arial" w:hAnsi="Arial" w:cs="Arial"/>
          <w:sz w:val="24"/>
          <w:szCs w:val="24"/>
        </w:rPr>
        <w:t>;</w:t>
      </w:r>
    </w:p>
    <w:p w14:paraId="3BD1BE5A" w14:textId="1A28508D" w:rsidR="00C80D87" w:rsidRDefault="00FA1E3B" w:rsidP="006D7F03">
      <w:pPr>
        <w:pStyle w:val="PargrafodaLista"/>
        <w:numPr>
          <w:ilvl w:val="0"/>
          <w:numId w:val="7"/>
        </w:numPr>
        <w:spacing w:line="360" w:lineRule="auto"/>
        <w:jc w:val="both"/>
        <w:rPr>
          <w:rFonts w:ascii="Arial" w:hAnsi="Arial" w:cs="Arial"/>
          <w:sz w:val="24"/>
          <w:szCs w:val="24"/>
        </w:rPr>
      </w:pPr>
      <w:r>
        <w:rPr>
          <w:rFonts w:ascii="Arial" w:hAnsi="Arial" w:cs="Arial"/>
          <w:sz w:val="24"/>
          <w:szCs w:val="24"/>
        </w:rPr>
        <w:t>Estufa</w:t>
      </w:r>
      <w:r w:rsidR="00C6615E">
        <w:rPr>
          <w:rFonts w:ascii="Arial" w:hAnsi="Arial" w:cs="Arial"/>
          <w:sz w:val="24"/>
          <w:szCs w:val="24"/>
        </w:rPr>
        <w:t>;</w:t>
      </w:r>
    </w:p>
    <w:p w14:paraId="3DDD132C" w14:textId="037ED021" w:rsid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Aparelho de refrigeração</w:t>
      </w:r>
      <w:r w:rsidR="00C6615E">
        <w:rPr>
          <w:rFonts w:ascii="Arial" w:hAnsi="Arial" w:cs="Arial"/>
          <w:sz w:val="24"/>
          <w:szCs w:val="24"/>
        </w:rPr>
        <w:t>;</w:t>
      </w:r>
    </w:p>
    <w:p w14:paraId="75910355" w14:textId="59137B10"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Aparelho de umidificação.</w:t>
      </w:r>
    </w:p>
    <w:p w14:paraId="5739DD85" w14:textId="77777777" w:rsidR="00C80D87" w:rsidRPr="00C80D87" w:rsidRDefault="00C80D87" w:rsidP="006D7F03">
      <w:pPr>
        <w:spacing w:line="360" w:lineRule="auto"/>
        <w:jc w:val="both"/>
        <w:rPr>
          <w:rFonts w:ascii="Arial" w:hAnsi="Arial" w:cs="Arial"/>
          <w:sz w:val="24"/>
          <w:szCs w:val="24"/>
        </w:rPr>
      </w:pPr>
    </w:p>
    <w:p w14:paraId="61F42B14"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Restrições</w:t>
      </w:r>
    </w:p>
    <w:p w14:paraId="6F259074" w14:textId="6D5CB417"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Projeto deve ser finalizado até o dia 01/12/2023</w:t>
      </w:r>
      <w:r>
        <w:rPr>
          <w:rFonts w:ascii="Arial" w:hAnsi="Arial" w:cs="Arial"/>
          <w:sz w:val="24"/>
          <w:szCs w:val="24"/>
        </w:rPr>
        <w:t>;</w:t>
      </w:r>
    </w:p>
    <w:p w14:paraId="0F23AB74" w14:textId="21C3E620" w:rsidR="00C80D87" w:rsidRPr="00C80D87"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A equipe poderá trabalhar somente de segunda a sexta das 19h às 22h</w:t>
      </w:r>
      <w:r>
        <w:rPr>
          <w:rFonts w:ascii="Arial" w:hAnsi="Arial" w:cs="Arial"/>
          <w:sz w:val="24"/>
          <w:szCs w:val="24"/>
        </w:rPr>
        <w:t>;</w:t>
      </w:r>
    </w:p>
    <w:p w14:paraId="62960E8E" w14:textId="647D3FDF" w:rsidR="00C80D87" w:rsidRPr="0073580C" w:rsidRDefault="00C80D87" w:rsidP="006D7F03">
      <w:pPr>
        <w:pStyle w:val="PargrafodaLista"/>
        <w:numPr>
          <w:ilvl w:val="0"/>
          <w:numId w:val="7"/>
        </w:numPr>
        <w:spacing w:line="360" w:lineRule="auto"/>
        <w:jc w:val="both"/>
        <w:rPr>
          <w:rFonts w:ascii="Arial" w:hAnsi="Arial" w:cs="Arial"/>
          <w:sz w:val="24"/>
          <w:szCs w:val="24"/>
        </w:rPr>
      </w:pPr>
      <w:r w:rsidRPr="00C80D87">
        <w:rPr>
          <w:rFonts w:ascii="Arial" w:hAnsi="Arial" w:cs="Arial"/>
          <w:sz w:val="24"/>
          <w:szCs w:val="24"/>
        </w:rPr>
        <w:t>Orçamento máximo de R$</w:t>
      </w:r>
      <w:r w:rsidR="00BF77D3">
        <w:rPr>
          <w:rFonts w:ascii="Arial" w:hAnsi="Arial" w:cs="Arial"/>
          <w:sz w:val="24"/>
          <w:szCs w:val="24"/>
        </w:rPr>
        <w:t>80.000,00</w:t>
      </w:r>
    </w:p>
    <w:p w14:paraId="31B93ACC" w14:textId="77777777" w:rsidR="00C80D87" w:rsidRPr="00C80D87" w:rsidRDefault="00C80D87" w:rsidP="006D7F03">
      <w:pPr>
        <w:spacing w:line="360" w:lineRule="auto"/>
        <w:jc w:val="both"/>
        <w:rPr>
          <w:rFonts w:ascii="Arial" w:hAnsi="Arial" w:cs="Arial"/>
          <w:sz w:val="24"/>
          <w:szCs w:val="24"/>
        </w:rPr>
      </w:pPr>
    </w:p>
    <w:p w14:paraId="2A117C74"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 xml:space="preserve">Limites e exclusão </w:t>
      </w:r>
    </w:p>
    <w:p w14:paraId="0D44AEC0" w14:textId="0A16BE35" w:rsidR="00000B55"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Site institucional</w:t>
      </w:r>
      <w:r w:rsidR="00C6615E">
        <w:rPr>
          <w:rFonts w:ascii="Arial" w:hAnsi="Arial" w:cs="Arial"/>
          <w:sz w:val="24"/>
          <w:szCs w:val="24"/>
        </w:rPr>
        <w:t>;</w:t>
      </w:r>
    </w:p>
    <w:p w14:paraId="615991DA" w14:textId="79E25C73"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7 páginas</w:t>
      </w:r>
      <w:r w:rsidR="00C6615E">
        <w:rPr>
          <w:rFonts w:ascii="Arial" w:hAnsi="Arial" w:cs="Arial"/>
          <w:sz w:val="24"/>
          <w:szCs w:val="24"/>
        </w:rPr>
        <w:t>;</w:t>
      </w:r>
    </w:p>
    <w:p w14:paraId="443D455E" w14:textId="62DBC4DD"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cadastro</w:t>
      </w:r>
      <w:r w:rsidR="00C6615E">
        <w:rPr>
          <w:rFonts w:ascii="Arial" w:hAnsi="Arial" w:cs="Arial"/>
          <w:sz w:val="24"/>
          <w:szCs w:val="24"/>
        </w:rPr>
        <w:t>;</w:t>
      </w:r>
    </w:p>
    <w:p w14:paraId="7D9AF392" w14:textId="6CA3E1F1"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login</w:t>
      </w:r>
      <w:r w:rsidR="00C6615E">
        <w:rPr>
          <w:rFonts w:ascii="Arial" w:hAnsi="Arial" w:cs="Arial"/>
          <w:sz w:val="24"/>
          <w:szCs w:val="24"/>
        </w:rPr>
        <w:t>;</w:t>
      </w:r>
    </w:p>
    <w:p w14:paraId="3C7F32BB" w14:textId="6F292F15"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perfil</w:t>
      </w:r>
      <w:r w:rsidR="00C6615E">
        <w:rPr>
          <w:rFonts w:ascii="Arial" w:hAnsi="Arial" w:cs="Arial"/>
          <w:sz w:val="24"/>
          <w:szCs w:val="24"/>
        </w:rPr>
        <w:t>;</w:t>
      </w:r>
    </w:p>
    <w:p w14:paraId="76CA1229" w14:textId="23D3F8EE"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plano de sensores</w:t>
      </w:r>
      <w:r w:rsidR="00C6615E">
        <w:rPr>
          <w:rFonts w:ascii="Arial" w:hAnsi="Arial" w:cs="Arial"/>
          <w:sz w:val="24"/>
          <w:szCs w:val="24"/>
        </w:rPr>
        <w:t>;</w:t>
      </w:r>
    </w:p>
    <w:p w14:paraId="4127B41E" w14:textId="51FC3F83"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contato</w:t>
      </w:r>
      <w:r w:rsidR="00C6615E">
        <w:rPr>
          <w:rFonts w:ascii="Arial" w:hAnsi="Arial" w:cs="Arial"/>
          <w:sz w:val="24"/>
          <w:szCs w:val="24"/>
        </w:rPr>
        <w:t>;</w:t>
      </w:r>
    </w:p>
    <w:p w14:paraId="2B35BB3E" w14:textId="65011982"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lastRenderedPageBreak/>
        <w:t>Página home</w:t>
      </w:r>
      <w:r w:rsidR="00C6615E">
        <w:rPr>
          <w:rFonts w:ascii="Arial" w:hAnsi="Arial" w:cs="Arial"/>
          <w:sz w:val="24"/>
          <w:szCs w:val="24"/>
        </w:rPr>
        <w:t>;</w:t>
      </w:r>
    </w:p>
    <w:p w14:paraId="475CF2EB" w14:textId="08674CB6" w:rsidR="00C80D87" w:rsidRPr="00000B55" w:rsidRDefault="00C80D87" w:rsidP="001D47BC">
      <w:pPr>
        <w:pStyle w:val="PargrafodaLista"/>
        <w:numPr>
          <w:ilvl w:val="1"/>
          <w:numId w:val="11"/>
        </w:numPr>
        <w:spacing w:line="360" w:lineRule="auto"/>
        <w:jc w:val="both"/>
        <w:rPr>
          <w:rFonts w:ascii="Arial" w:hAnsi="Arial" w:cs="Arial"/>
          <w:sz w:val="24"/>
          <w:szCs w:val="24"/>
        </w:rPr>
      </w:pPr>
      <w:r w:rsidRPr="00000B55">
        <w:rPr>
          <w:rFonts w:ascii="Arial" w:hAnsi="Arial" w:cs="Arial"/>
          <w:sz w:val="24"/>
          <w:szCs w:val="24"/>
        </w:rPr>
        <w:t>Página de compra</w:t>
      </w:r>
      <w:r w:rsidR="00C6615E">
        <w:rPr>
          <w:rFonts w:ascii="Arial" w:hAnsi="Arial" w:cs="Arial"/>
          <w:sz w:val="24"/>
          <w:szCs w:val="24"/>
        </w:rPr>
        <w:t>;</w:t>
      </w:r>
    </w:p>
    <w:p w14:paraId="53E00074" w14:textId="46572AA6"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Não faremos adequação n</w:t>
      </w:r>
      <w:r w:rsidR="001D47BC">
        <w:rPr>
          <w:rFonts w:ascii="Arial" w:hAnsi="Arial" w:cs="Arial"/>
          <w:sz w:val="24"/>
          <w:szCs w:val="24"/>
        </w:rPr>
        <w:t>a estufa</w:t>
      </w:r>
      <w:r w:rsidR="00C6615E">
        <w:rPr>
          <w:rFonts w:ascii="Arial" w:hAnsi="Arial" w:cs="Arial"/>
          <w:sz w:val="24"/>
          <w:szCs w:val="24"/>
        </w:rPr>
        <w:t>;</w:t>
      </w:r>
    </w:p>
    <w:p w14:paraId="537E4F3C" w14:textId="723EF825"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Não oferecemos aparelhos de controle ex: ar-condicionado e umidificador, apenas sensores de monitoramento</w:t>
      </w:r>
      <w:r w:rsidR="00C6615E">
        <w:rPr>
          <w:rFonts w:ascii="Arial" w:hAnsi="Arial" w:cs="Arial"/>
          <w:sz w:val="24"/>
          <w:szCs w:val="24"/>
        </w:rPr>
        <w:t>;</w:t>
      </w:r>
    </w:p>
    <w:p w14:paraId="2FB29C9F" w14:textId="1544A02D" w:rsidR="00C80D87" w:rsidRPr="00000B55" w:rsidRDefault="00C80D87" w:rsidP="006D7F03">
      <w:pPr>
        <w:pStyle w:val="PargrafodaLista"/>
        <w:numPr>
          <w:ilvl w:val="0"/>
          <w:numId w:val="11"/>
        </w:numPr>
        <w:spacing w:line="360" w:lineRule="auto"/>
        <w:jc w:val="both"/>
        <w:rPr>
          <w:rFonts w:ascii="Arial" w:hAnsi="Arial" w:cs="Arial"/>
          <w:sz w:val="24"/>
          <w:szCs w:val="24"/>
        </w:rPr>
      </w:pPr>
      <w:r w:rsidRPr="00000B55">
        <w:rPr>
          <w:rFonts w:ascii="Arial" w:hAnsi="Arial" w:cs="Arial"/>
          <w:sz w:val="24"/>
          <w:szCs w:val="24"/>
        </w:rPr>
        <w:t>Trabalhamos apenas n</w:t>
      </w:r>
      <w:r w:rsidR="001D47BC">
        <w:rPr>
          <w:rFonts w:ascii="Arial" w:hAnsi="Arial" w:cs="Arial"/>
          <w:sz w:val="24"/>
          <w:szCs w:val="24"/>
        </w:rPr>
        <w:t>a estufa</w:t>
      </w:r>
      <w:r w:rsidRPr="00000B55">
        <w:rPr>
          <w:rFonts w:ascii="Arial" w:hAnsi="Arial" w:cs="Arial"/>
          <w:sz w:val="24"/>
          <w:szCs w:val="24"/>
        </w:rPr>
        <w:t>.</w:t>
      </w:r>
    </w:p>
    <w:p w14:paraId="722F41D9" w14:textId="77777777" w:rsidR="00C80D87" w:rsidRPr="00C80D87" w:rsidRDefault="00C80D87" w:rsidP="006D7F03">
      <w:pPr>
        <w:spacing w:line="360" w:lineRule="auto"/>
        <w:jc w:val="both"/>
        <w:rPr>
          <w:rFonts w:ascii="Arial" w:hAnsi="Arial" w:cs="Arial"/>
          <w:sz w:val="24"/>
          <w:szCs w:val="24"/>
        </w:rPr>
      </w:pPr>
    </w:p>
    <w:p w14:paraId="19FE039E"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Entregas</w:t>
      </w:r>
    </w:p>
    <w:p w14:paraId="40DD7986" w14:textId="262BF05B"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Sensor de temperatura e umidade</w:t>
      </w:r>
      <w:r w:rsidR="0073580C">
        <w:rPr>
          <w:rFonts w:ascii="Arial" w:hAnsi="Arial" w:cs="Arial"/>
          <w:sz w:val="24"/>
          <w:szCs w:val="24"/>
        </w:rPr>
        <w:t>;</w:t>
      </w:r>
    </w:p>
    <w:p w14:paraId="0B8BDB35" w14:textId="0E10433A"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Site de monitoramento</w:t>
      </w:r>
      <w:r w:rsidR="0073580C">
        <w:rPr>
          <w:rFonts w:ascii="Arial" w:hAnsi="Arial" w:cs="Arial"/>
          <w:sz w:val="24"/>
          <w:szCs w:val="24"/>
        </w:rPr>
        <w:t>;</w:t>
      </w:r>
    </w:p>
    <w:p w14:paraId="0F652559" w14:textId="7322D106" w:rsidR="00C80D87" w:rsidRPr="00000B55" w:rsidRDefault="00C80D87" w:rsidP="006D7F03">
      <w:pPr>
        <w:pStyle w:val="PargrafodaLista"/>
        <w:numPr>
          <w:ilvl w:val="0"/>
          <w:numId w:val="14"/>
        </w:numPr>
        <w:spacing w:line="360" w:lineRule="auto"/>
        <w:jc w:val="both"/>
        <w:rPr>
          <w:rFonts w:ascii="Arial" w:hAnsi="Arial" w:cs="Arial"/>
          <w:sz w:val="24"/>
          <w:szCs w:val="24"/>
        </w:rPr>
      </w:pPr>
      <w:r w:rsidRPr="00000B55">
        <w:rPr>
          <w:rFonts w:ascii="Arial" w:hAnsi="Arial" w:cs="Arial"/>
          <w:sz w:val="24"/>
          <w:szCs w:val="24"/>
        </w:rPr>
        <w:t>Assistência técnica.</w:t>
      </w:r>
    </w:p>
    <w:p w14:paraId="21762F53" w14:textId="6C39FB3A" w:rsidR="00C80D87" w:rsidRPr="00C80D87" w:rsidRDefault="00C80D87" w:rsidP="006D7F03">
      <w:pPr>
        <w:spacing w:line="360" w:lineRule="auto"/>
        <w:jc w:val="both"/>
        <w:rPr>
          <w:rFonts w:ascii="Arial" w:hAnsi="Arial" w:cs="Arial"/>
          <w:sz w:val="24"/>
          <w:szCs w:val="24"/>
        </w:rPr>
      </w:pPr>
      <w:r w:rsidRPr="00C80D87">
        <w:rPr>
          <w:rFonts w:ascii="Arial" w:hAnsi="Arial" w:cs="Arial"/>
          <w:sz w:val="24"/>
          <w:szCs w:val="24"/>
        </w:rPr>
        <w:t xml:space="preserve"> </w:t>
      </w:r>
    </w:p>
    <w:p w14:paraId="5141FF42" w14:textId="77777777" w:rsidR="00B51F15" w:rsidRPr="00435398" w:rsidRDefault="00B51F15"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Responsáveis:</w:t>
      </w:r>
    </w:p>
    <w:p w14:paraId="5A07C08A" w14:textId="0CE71CAD" w:rsidR="00B51F15" w:rsidRPr="00B51F15" w:rsidRDefault="00000B55"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Gustavo Bueno</w:t>
      </w:r>
      <w:r w:rsidR="00B51F15">
        <w:rPr>
          <w:rFonts w:ascii="Arial" w:hAnsi="Arial" w:cs="Arial"/>
          <w:sz w:val="24"/>
          <w:szCs w:val="24"/>
        </w:rPr>
        <w:t>:</w:t>
      </w:r>
      <w:r w:rsidR="00312DE0">
        <w:rPr>
          <w:rFonts w:ascii="Arial" w:hAnsi="Arial" w:cs="Arial"/>
          <w:sz w:val="24"/>
          <w:szCs w:val="24"/>
        </w:rPr>
        <w:t xml:space="preserve"> Gerente de projetos;</w:t>
      </w:r>
    </w:p>
    <w:p w14:paraId="17E07A0E" w14:textId="0D9AD54A" w:rsidR="00B51F15" w:rsidRPr="00B51F15" w:rsidRDefault="00000B55"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Gustavo Viana</w:t>
      </w:r>
      <w:r w:rsidR="00B51F15">
        <w:rPr>
          <w:rFonts w:ascii="Arial" w:hAnsi="Arial" w:cs="Arial"/>
          <w:sz w:val="24"/>
          <w:szCs w:val="24"/>
        </w:rPr>
        <w:t>:</w:t>
      </w:r>
      <w:r w:rsidR="00312DE0">
        <w:rPr>
          <w:rFonts w:ascii="Arial" w:hAnsi="Arial" w:cs="Arial"/>
          <w:sz w:val="24"/>
          <w:szCs w:val="24"/>
        </w:rPr>
        <w:t xml:space="preserve"> Engenheiro agrônomo;</w:t>
      </w:r>
    </w:p>
    <w:p w14:paraId="0165F172" w14:textId="14A34ED7" w:rsidR="00312DE0" w:rsidRPr="00312DE0" w:rsidRDefault="00C80D87" w:rsidP="00312DE0">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Igor</w:t>
      </w:r>
      <w:r w:rsidR="00000B55" w:rsidRPr="00B51F15">
        <w:rPr>
          <w:rFonts w:ascii="Arial" w:hAnsi="Arial" w:cs="Arial"/>
          <w:sz w:val="24"/>
          <w:szCs w:val="24"/>
        </w:rPr>
        <w:t xml:space="preserve"> Anthony</w:t>
      </w:r>
      <w:r w:rsidR="00B51F15">
        <w:rPr>
          <w:rFonts w:ascii="Arial" w:hAnsi="Arial" w:cs="Arial"/>
          <w:sz w:val="24"/>
          <w:szCs w:val="24"/>
        </w:rPr>
        <w:t>:</w:t>
      </w:r>
      <w:r w:rsidR="00312DE0">
        <w:rPr>
          <w:rFonts w:ascii="Arial" w:hAnsi="Arial" w:cs="Arial"/>
          <w:sz w:val="24"/>
          <w:szCs w:val="24"/>
        </w:rPr>
        <w:t xml:space="preserve"> Desenvolvedor front-end;</w:t>
      </w:r>
    </w:p>
    <w:p w14:paraId="6142887F" w14:textId="666008BF" w:rsidR="00B51F15" w:rsidRPr="00B51F15" w:rsidRDefault="00000B55"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Kauã Vidal</w:t>
      </w:r>
      <w:r w:rsidR="00B51F15">
        <w:rPr>
          <w:rFonts w:ascii="Arial" w:hAnsi="Arial" w:cs="Arial"/>
          <w:sz w:val="24"/>
          <w:szCs w:val="24"/>
        </w:rPr>
        <w:t>:</w:t>
      </w:r>
      <w:r w:rsidR="00312DE0">
        <w:rPr>
          <w:rFonts w:ascii="Arial" w:hAnsi="Arial" w:cs="Arial"/>
          <w:sz w:val="24"/>
          <w:szCs w:val="24"/>
        </w:rPr>
        <w:t xml:space="preserve"> Desenvolvedor back-end</w:t>
      </w:r>
      <w:r w:rsidR="004E7E79">
        <w:rPr>
          <w:rFonts w:ascii="Arial" w:hAnsi="Arial" w:cs="Arial"/>
          <w:sz w:val="24"/>
          <w:szCs w:val="24"/>
        </w:rPr>
        <w:t>;</w:t>
      </w:r>
    </w:p>
    <w:p w14:paraId="0B892875" w14:textId="1F24EB35" w:rsidR="00B51F15" w:rsidRPr="00B51F15" w:rsidRDefault="00C80D87"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Marcos</w:t>
      </w:r>
      <w:r w:rsidR="00000B55" w:rsidRPr="00B51F15">
        <w:rPr>
          <w:rFonts w:ascii="Arial" w:hAnsi="Arial" w:cs="Arial"/>
          <w:sz w:val="24"/>
          <w:szCs w:val="24"/>
        </w:rPr>
        <w:t xml:space="preserve"> Vinícius</w:t>
      </w:r>
      <w:r w:rsidR="00B51F15">
        <w:rPr>
          <w:rFonts w:ascii="Arial" w:hAnsi="Arial" w:cs="Arial"/>
          <w:sz w:val="24"/>
          <w:szCs w:val="24"/>
        </w:rPr>
        <w:t>:</w:t>
      </w:r>
      <w:r w:rsidR="00A12B24">
        <w:rPr>
          <w:rFonts w:ascii="Arial" w:hAnsi="Arial" w:cs="Arial"/>
          <w:sz w:val="24"/>
          <w:szCs w:val="24"/>
        </w:rPr>
        <w:t xml:space="preserve"> Analista de dados</w:t>
      </w:r>
      <w:r w:rsidR="004E7E79">
        <w:rPr>
          <w:rFonts w:ascii="Arial" w:hAnsi="Arial" w:cs="Arial"/>
          <w:sz w:val="24"/>
          <w:szCs w:val="24"/>
        </w:rPr>
        <w:t>;</w:t>
      </w:r>
    </w:p>
    <w:p w14:paraId="4771FF17" w14:textId="48988B4D" w:rsidR="00C80D87" w:rsidRPr="00B51F15" w:rsidRDefault="00C80D87" w:rsidP="00B51F15">
      <w:pPr>
        <w:pStyle w:val="PargrafodaLista"/>
        <w:numPr>
          <w:ilvl w:val="0"/>
          <w:numId w:val="20"/>
        </w:numPr>
        <w:spacing w:line="360" w:lineRule="auto"/>
        <w:jc w:val="both"/>
        <w:rPr>
          <w:rFonts w:ascii="Arial" w:hAnsi="Arial" w:cs="Arial"/>
          <w:sz w:val="24"/>
          <w:szCs w:val="24"/>
        </w:rPr>
      </w:pPr>
      <w:r w:rsidRPr="00B51F15">
        <w:rPr>
          <w:rFonts w:ascii="Arial" w:hAnsi="Arial" w:cs="Arial"/>
          <w:sz w:val="24"/>
          <w:szCs w:val="24"/>
        </w:rPr>
        <w:t>Pedro</w:t>
      </w:r>
      <w:r w:rsidR="00000B55" w:rsidRPr="00B51F15">
        <w:rPr>
          <w:rFonts w:ascii="Arial" w:hAnsi="Arial" w:cs="Arial"/>
          <w:sz w:val="24"/>
          <w:szCs w:val="24"/>
        </w:rPr>
        <w:t xml:space="preserve"> Henrique Souza</w:t>
      </w:r>
      <w:r w:rsidR="00B51F15">
        <w:rPr>
          <w:rFonts w:ascii="Arial" w:hAnsi="Arial" w:cs="Arial"/>
          <w:sz w:val="24"/>
          <w:szCs w:val="24"/>
        </w:rPr>
        <w:t>:</w:t>
      </w:r>
      <w:r w:rsidR="00A12B24">
        <w:rPr>
          <w:rFonts w:ascii="Arial" w:hAnsi="Arial" w:cs="Arial"/>
          <w:sz w:val="24"/>
          <w:szCs w:val="24"/>
        </w:rPr>
        <w:t xml:space="preserve"> Designer</w:t>
      </w:r>
      <w:r w:rsidR="004E7E79">
        <w:rPr>
          <w:rFonts w:ascii="Arial" w:hAnsi="Arial" w:cs="Arial"/>
          <w:sz w:val="24"/>
          <w:szCs w:val="24"/>
        </w:rPr>
        <w:t>.</w:t>
      </w:r>
    </w:p>
    <w:p w14:paraId="7B53E7D9" w14:textId="77777777" w:rsidR="00C80D87" w:rsidRPr="00C80D87" w:rsidRDefault="00C80D87" w:rsidP="006D7F03">
      <w:pPr>
        <w:spacing w:line="360" w:lineRule="auto"/>
        <w:jc w:val="both"/>
        <w:rPr>
          <w:rFonts w:ascii="Arial" w:hAnsi="Arial" w:cs="Arial"/>
          <w:sz w:val="24"/>
          <w:szCs w:val="24"/>
        </w:rPr>
      </w:pPr>
    </w:p>
    <w:p w14:paraId="3BA590BE" w14:textId="77777777" w:rsidR="008C3697" w:rsidRPr="00435398" w:rsidRDefault="00C80D87" w:rsidP="008C3697">
      <w:pPr>
        <w:spacing w:line="360" w:lineRule="auto"/>
        <w:jc w:val="both"/>
        <w:rPr>
          <w:rFonts w:ascii="Arial" w:hAnsi="Arial" w:cs="Arial"/>
          <w:color w:val="0097B2"/>
          <w:sz w:val="24"/>
          <w:szCs w:val="24"/>
        </w:rPr>
      </w:pPr>
      <w:r w:rsidRPr="00435398">
        <w:rPr>
          <w:rFonts w:ascii="Arial" w:hAnsi="Arial" w:cs="Arial"/>
          <w:b/>
          <w:bCs/>
          <w:color w:val="0097B2"/>
          <w:sz w:val="48"/>
          <w:szCs w:val="48"/>
        </w:rPr>
        <w:t>Macro Cronograma:</w:t>
      </w:r>
      <w:r w:rsidRPr="00435398">
        <w:rPr>
          <w:rFonts w:ascii="Arial" w:hAnsi="Arial" w:cs="Arial"/>
          <w:color w:val="0097B2"/>
          <w:sz w:val="48"/>
          <w:szCs w:val="48"/>
        </w:rPr>
        <w:t xml:space="preserve"> </w:t>
      </w:r>
    </w:p>
    <w:p w14:paraId="5BACBBD8" w14:textId="3DDB4A07" w:rsidR="00C80D87" w:rsidRPr="008C3697" w:rsidRDefault="008C3697" w:rsidP="008C3697">
      <w:pPr>
        <w:pStyle w:val="PargrafodaLista"/>
        <w:numPr>
          <w:ilvl w:val="0"/>
          <w:numId w:val="19"/>
        </w:numPr>
        <w:spacing w:line="360" w:lineRule="auto"/>
        <w:jc w:val="both"/>
        <w:rPr>
          <w:rFonts w:ascii="Arial" w:hAnsi="Arial" w:cs="Arial"/>
          <w:sz w:val="24"/>
          <w:szCs w:val="24"/>
        </w:rPr>
      </w:pPr>
      <w:r w:rsidRPr="008C3697">
        <w:rPr>
          <w:rFonts w:ascii="Arial" w:hAnsi="Arial" w:cs="Arial"/>
          <w:sz w:val="24"/>
          <w:szCs w:val="24"/>
        </w:rPr>
        <w:t>Total: 24 dias</w:t>
      </w:r>
      <w:r>
        <w:rPr>
          <w:rFonts w:ascii="Arial" w:hAnsi="Arial" w:cs="Arial"/>
          <w:sz w:val="24"/>
          <w:szCs w:val="24"/>
        </w:rPr>
        <w:t>;</w:t>
      </w:r>
    </w:p>
    <w:p w14:paraId="0CAF43B6" w14:textId="7E2FCC15"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Levantamento de requisitos</w:t>
      </w:r>
      <w:r w:rsidR="008C3697" w:rsidRPr="008C3697">
        <w:rPr>
          <w:rFonts w:ascii="Arial" w:hAnsi="Arial" w:cs="Arial"/>
          <w:sz w:val="24"/>
          <w:szCs w:val="24"/>
        </w:rPr>
        <w:t>:</w:t>
      </w:r>
      <w:r w:rsidRPr="008C3697">
        <w:rPr>
          <w:rFonts w:ascii="Arial" w:hAnsi="Arial" w:cs="Arial"/>
          <w:sz w:val="24"/>
          <w:szCs w:val="24"/>
        </w:rPr>
        <w:t xml:space="preserve"> 5 </w:t>
      </w:r>
      <w:r w:rsidR="008C3697" w:rsidRPr="008C3697">
        <w:rPr>
          <w:rFonts w:ascii="Arial" w:hAnsi="Arial" w:cs="Arial"/>
          <w:sz w:val="24"/>
          <w:szCs w:val="24"/>
        </w:rPr>
        <w:t>dias;</w:t>
      </w:r>
    </w:p>
    <w:p w14:paraId="3AC5425B" w14:textId="768AFAF2"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Desenvolvimento</w:t>
      </w:r>
      <w:r w:rsidR="008C3697" w:rsidRPr="008C3697">
        <w:rPr>
          <w:rFonts w:ascii="Arial" w:hAnsi="Arial" w:cs="Arial"/>
          <w:sz w:val="24"/>
          <w:szCs w:val="24"/>
        </w:rPr>
        <w:t>:</w:t>
      </w:r>
      <w:r w:rsidRPr="008C3697">
        <w:rPr>
          <w:rFonts w:ascii="Arial" w:hAnsi="Arial" w:cs="Arial"/>
          <w:sz w:val="24"/>
          <w:szCs w:val="24"/>
        </w:rPr>
        <w:t xml:space="preserve"> 5 </w:t>
      </w:r>
      <w:r w:rsidR="008C3697" w:rsidRPr="008C3697">
        <w:rPr>
          <w:rFonts w:ascii="Arial" w:hAnsi="Arial" w:cs="Arial"/>
          <w:sz w:val="24"/>
          <w:szCs w:val="24"/>
        </w:rPr>
        <w:t>dias;</w:t>
      </w:r>
    </w:p>
    <w:p w14:paraId="3C8F8177" w14:textId="1CDA625F"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Teste e homologação</w:t>
      </w:r>
      <w:r w:rsidR="008C3697" w:rsidRPr="008C3697">
        <w:rPr>
          <w:rFonts w:ascii="Arial" w:hAnsi="Arial" w:cs="Arial"/>
          <w:sz w:val="24"/>
          <w:szCs w:val="24"/>
        </w:rPr>
        <w:t>:</w:t>
      </w:r>
      <w:r w:rsidRPr="008C3697">
        <w:rPr>
          <w:rFonts w:ascii="Arial" w:hAnsi="Arial" w:cs="Arial"/>
          <w:sz w:val="24"/>
          <w:szCs w:val="24"/>
        </w:rPr>
        <w:t xml:space="preserve"> 10 </w:t>
      </w:r>
      <w:r w:rsidR="008C3697" w:rsidRPr="008C3697">
        <w:rPr>
          <w:rFonts w:ascii="Arial" w:hAnsi="Arial" w:cs="Arial"/>
          <w:sz w:val="24"/>
          <w:szCs w:val="24"/>
        </w:rPr>
        <w:t>dias;</w:t>
      </w:r>
    </w:p>
    <w:p w14:paraId="686674FD" w14:textId="6DA4939C" w:rsidR="00C80D87" w:rsidRPr="008C369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t>Implantação</w:t>
      </w:r>
      <w:r w:rsidR="008C3697" w:rsidRPr="008C3697">
        <w:rPr>
          <w:rFonts w:ascii="Arial" w:hAnsi="Arial" w:cs="Arial"/>
          <w:sz w:val="24"/>
          <w:szCs w:val="24"/>
        </w:rPr>
        <w:t>:</w:t>
      </w:r>
      <w:r w:rsidRPr="008C3697">
        <w:rPr>
          <w:rFonts w:ascii="Arial" w:hAnsi="Arial" w:cs="Arial"/>
          <w:sz w:val="24"/>
          <w:szCs w:val="24"/>
        </w:rPr>
        <w:t xml:space="preserve"> 2 </w:t>
      </w:r>
      <w:r w:rsidR="008C3697" w:rsidRPr="008C3697">
        <w:rPr>
          <w:rFonts w:ascii="Arial" w:hAnsi="Arial" w:cs="Arial"/>
          <w:sz w:val="24"/>
          <w:szCs w:val="24"/>
        </w:rPr>
        <w:t>dias;</w:t>
      </w:r>
    </w:p>
    <w:p w14:paraId="3DA3080B" w14:textId="660D4129" w:rsidR="00C80D87" w:rsidRDefault="00C80D87" w:rsidP="008C3697">
      <w:pPr>
        <w:pStyle w:val="PargrafodaLista"/>
        <w:numPr>
          <w:ilvl w:val="0"/>
          <w:numId w:val="17"/>
        </w:numPr>
        <w:spacing w:line="360" w:lineRule="auto"/>
        <w:rPr>
          <w:rFonts w:ascii="Arial" w:hAnsi="Arial" w:cs="Arial"/>
          <w:sz w:val="24"/>
          <w:szCs w:val="24"/>
        </w:rPr>
      </w:pPr>
      <w:r w:rsidRPr="008C3697">
        <w:rPr>
          <w:rFonts w:ascii="Arial" w:hAnsi="Arial" w:cs="Arial"/>
          <w:sz w:val="24"/>
          <w:szCs w:val="24"/>
        </w:rPr>
        <w:lastRenderedPageBreak/>
        <w:t>Acompanhamento</w:t>
      </w:r>
      <w:r w:rsidR="008C3697" w:rsidRPr="008C3697">
        <w:rPr>
          <w:rFonts w:ascii="Arial" w:hAnsi="Arial" w:cs="Arial"/>
          <w:sz w:val="24"/>
          <w:szCs w:val="24"/>
        </w:rPr>
        <w:t>:</w:t>
      </w:r>
      <w:r w:rsidRPr="008C3697">
        <w:rPr>
          <w:rFonts w:ascii="Arial" w:hAnsi="Arial" w:cs="Arial"/>
          <w:sz w:val="24"/>
          <w:szCs w:val="24"/>
        </w:rPr>
        <w:t xml:space="preserve"> 2 dias</w:t>
      </w:r>
      <w:r w:rsidR="008C3697">
        <w:rPr>
          <w:rFonts w:ascii="Arial" w:hAnsi="Arial" w:cs="Arial"/>
          <w:sz w:val="24"/>
          <w:szCs w:val="24"/>
        </w:rPr>
        <w:t>.</w:t>
      </w:r>
    </w:p>
    <w:p w14:paraId="5E9F73F6" w14:textId="77777777" w:rsidR="005603C8" w:rsidRDefault="005603C8" w:rsidP="005603C8">
      <w:pPr>
        <w:spacing w:line="360" w:lineRule="auto"/>
        <w:rPr>
          <w:rFonts w:ascii="Arial" w:hAnsi="Arial" w:cs="Arial"/>
          <w:sz w:val="24"/>
          <w:szCs w:val="24"/>
        </w:rPr>
      </w:pPr>
    </w:p>
    <w:p w14:paraId="1D4D4F11" w14:textId="77777777" w:rsidR="005603C8" w:rsidRPr="005603C8" w:rsidRDefault="005603C8" w:rsidP="005603C8">
      <w:pPr>
        <w:spacing w:line="360" w:lineRule="auto"/>
        <w:rPr>
          <w:rFonts w:ascii="Arial" w:hAnsi="Arial" w:cs="Arial"/>
          <w:sz w:val="24"/>
          <w:szCs w:val="24"/>
        </w:rPr>
      </w:pPr>
    </w:p>
    <w:p w14:paraId="32786AAF" w14:textId="77777777" w:rsidR="00C80D87" w:rsidRPr="00C80D87" w:rsidRDefault="00C80D87" w:rsidP="006D7F03">
      <w:pPr>
        <w:spacing w:line="360" w:lineRule="auto"/>
        <w:jc w:val="both"/>
        <w:rPr>
          <w:rFonts w:ascii="Arial" w:hAnsi="Arial" w:cs="Arial"/>
          <w:sz w:val="24"/>
          <w:szCs w:val="24"/>
        </w:rPr>
      </w:pPr>
    </w:p>
    <w:p w14:paraId="28F584F1" w14:textId="77777777" w:rsidR="005603C8"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 xml:space="preserve"> </w:t>
      </w:r>
      <w:r w:rsidR="005603C8" w:rsidRPr="00435398">
        <w:rPr>
          <w:rFonts w:ascii="Arial" w:hAnsi="Arial" w:cs="Arial"/>
          <w:b/>
          <w:bCs/>
          <w:color w:val="0097B2"/>
          <w:sz w:val="48"/>
          <w:szCs w:val="48"/>
        </w:rPr>
        <w:t>Recursos necessários</w:t>
      </w:r>
    </w:p>
    <w:p w14:paraId="7DB0F76A" w14:textId="1E2F2B0A" w:rsidR="005603C8" w:rsidRPr="00B51F15"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Gerente de projetos:</w:t>
      </w:r>
      <w:r w:rsidR="001B2777">
        <w:rPr>
          <w:rFonts w:ascii="Arial" w:hAnsi="Arial" w:cs="Arial"/>
          <w:sz w:val="24"/>
          <w:szCs w:val="24"/>
        </w:rPr>
        <w:t xml:space="preserve"> </w:t>
      </w:r>
      <w:r w:rsidR="00692850">
        <w:rPr>
          <w:rFonts w:ascii="Arial" w:hAnsi="Arial" w:cs="Arial"/>
          <w:sz w:val="24"/>
          <w:szCs w:val="24"/>
        </w:rPr>
        <w:t xml:space="preserve">20h semanais </w:t>
      </w:r>
      <w:r w:rsidR="00323E3E">
        <w:rPr>
          <w:rFonts w:ascii="Arial" w:hAnsi="Arial" w:cs="Arial"/>
          <w:sz w:val="24"/>
          <w:szCs w:val="24"/>
        </w:rPr>
        <w:t>(4h diárias de segunda a sexta);</w:t>
      </w:r>
    </w:p>
    <w:p w14:paraId="09108B0F" w14:textId="5A5951B0" w:rsidR="005603C8" w:rsidRPr="00692850" w:rsidRDefault="005603C8" w:rsidP="00692850">
      <w:pPr>
        <w:pStyle w:val="PargrafodaLista"/>
        <w:numPr>
          <w:ilvl w:val="0"/>
          <w:numId w:val="20"/>
        </w:numPr>
        <w:spacing w:line="360" w:lineRule="auto"/>
        <w:jc w:val="both"/>
        <w:rPr>
          <w:rFonts w:ascii="Arial" w:hAnsi="Arial" w:cs="Arial"/>
          <w:sz w:val="24"/>
          <w:szCs w:val="24"/>
        </w:rPr>
      </w:pPr>
      <w:r>
        <w:rPr>
          <w:rFonts w:ascii="Arial" w:hAnsi="Arial" w:cs="Arial"/>
          <w:sz w:val="24"/>
          <w:szCs w:val="24"/>
        </w:rPr>
        <w:t>Engenheiro agrônomo:</w:t>
      </w:r>
      <w:r w:rsidR="00692850">
        <w:rPr>
          <w:rFonts w:ascii="Arial" w:hAnsi="Arial" w:cs="Arial"/>
          <w:sz w:val="24"/>
          <w:szCs w:val="24"/>
        </w:rPr>
        <w:t xml:space="preserve"> 20h semanais </w:t>
      </w:r>
      <w:r w:rsidR="00323E3E">
        <w:rPr>
          <w:rFonts w:ascii="Arial" w:hAnsi="Arial" w:cs="Arial"/>
          <w:sz w:val="24"/>
          <w:szCs w:val="24"/>
        </w:rPr>
        <w:t>(4h diárias de segunda a sexta);</w:t>
      </w:r>
    </w:p>
    <w:p w14:paraId="5AB36124" w14:textId="26A4C0EC" w:rsidR="005603C8" w:rsidRPr="00312DE0"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Desenvolvedor front-end</w:t>
      </w:r>
      <w:r w:rsidR="00692850">
        <w:rPr>
          <w:rFonts w:ascii="Arial" w:hAnsi="Arial" w:cs="Arial"/>
          <w:sz w:val="24"/>
          <w:szCs w:val="24"/>
        </w:rPr>
        <w:t xml:space="preserve">: 20h semanais </w:t>
      </w:r>
      <w:r w:rsidR="00323E3E">
        <w:rPr>
          <w:rFonts w:ascii="Arial" w:hAnsi="Arial" w:cs="Arial"/>
          <w:sz w:val="24"/>
          <w:szCs w:val="24"/>
        </w:rPr>
        <w:t>(4h diárias de segunda a sexta);</w:t>
      </w:r>
    </w:p>
    <w:p w14:paraId="2EA27FBD" w14:textId="32D4C57F" w:rsidR="005603C8" w:rsidRPr="00B51F15" w:rsidRDefault="005603C8" w:rsidP="005603C8">
      <w:pPr>
        <w:pStyle w:val="PargrafodaLista"/>
        <w:numPr>
          <w:ilvl w:val="0"/>
          <w:numId w:val="20"/>
        </w:numPr>
        <w:spacing w:line="360" w:lineRule="auto"/>
        <w:jc w:val="both"/>
        <w:rPr>
          <w:rFonts w:ascii="Arial" w:hAnsi="Arial" w:cs="Arial"/>
          <w:sz w:val="24"/>
          <w:szCs w:val="24"/>
        </w:rPr>
      </w:pPr>
      <w:r>
        <w:rPr>
          <w:rFonts w:ascii="Arial" w:hAnsi="Arial" w:cs="Arial"/>
          <w:sz w:val="24"/>
          <w:szCs w:val="24"/>
        </w:rPr>
        <w:t>Desenvolvedor back-end:</w:t>
      </w:r>
      <w:r w:rsidR="00692850">
        <w:rPr>
          <w:rFonts w:ascii="Arial" w:hAnsi="Arial" w:cs="Arial"/>
          <w:sz w:val="24"/>
          <w:szCs w:val="24"/>
        </w:rPr>
        <w:t xml:space="preserve"> 20h semanais </w:t>
      </w:r>
      <w:r w:rsidR="00323E3E">
        <w:rPr>
          <w:rFonts w:ascii="Arial" w:hAnsi="Arial" w:cs="Arial"/>
          <w:sz w:val="24"/>
          <w:szCs w:val="24"/>
        </w:rPr>
        <w:t>(4h diárias de segunda a sexta);</w:t>
      </w:r>
    </w:p>
    <w:p w14:paraId="00135B87" w14:textId="21392875" w:rsidR="00323E3E" w:rsidRDefault="005603C8" w:rsidP="000C3BFB">
      <w:pPr>
        <w:pStyle w:val="PargrafodaLista"/>
        <w:numPr>
          <w:ilvl w:val="0"/>
          <w:numId w:val="20"/>
        </w:numPr>
        <w:spacing w:line="360" w:lineRule="auto"/>
        <w:jc w:val="both"/>
        <w:rPr>
          <w:rFonts w:ascii="Arial" w:hAnsi="Arial" w:cs="Arial"/>
          <w:sz w:val="24"/>
          <w:szCs w:val="24"/>
        </w:rPr>
      </w:pPr>
      <w:r w:rsidRPr="00323E3E">
        <w:rPr>
          <w:rFonts w:ascii="Arial" w:hAnsi="Arial" w:cs="Arial"/>
          <w:sz w:val="24"/>
          <w:szCs w:val="24"/>
        </w:rPr>
        <w:t>Analista de dados:</w:t>
      </w:r>
      <w:r w:rsidR="00692850" w:rsidRPr="00323E3E">
        <w:rPr>
          <w:rFonts w:ascii="Arial" w:hAnsi="Arial" w:cs="Arial"/>
          <w:sz w:val="24"/>
          <w:szCs w:val="24"/>
        </w:rPr>
        <w:t xml:space="preserve"> 20h semanais </w:t>
      </w:r>
      <w:r w:rsidR="00323E3E">
        <w:rPr>
          <w:rFonts w:ascii="Arial" w:hAnsi="Arial" w:cs="Arial"/>
          <w:sz w:val="24"/>
          <w:szCs w:val="24"/>
        </w:rPr>
        <w:t>(4h diárias de segunda a sexta);</w:t>
      </w:r>
    </w:p>
    <w:p w14:paraId="6C406FCF" w14:textId="4947E9B0" w:rsidR="005603C8" w:rsidRDefault="005603C8" w:rsidP="000C3BFB">
      <w:pPr>
        <w:pStyle w:val="PargrafodaLista"/>
        <w:numPr>
          <w:ilvl w:val="0"/>
          <w:numId w:val="20"/>
        </w:numPr>
        <w:spacing w:line="360" w:lineRule="auto"/>
        <w:jc w:val="both"/>
        <w:rPr>
          <w:rFonts w:ascii="Arial" w:hAnsi="Arial" w:cs="Arial"/>
          <w:sz w:val="24"/>
          <w:szCs w:val="24"/>
        </w:rPr>
      </w:pPr>
      <w:r w:rsidRPr="00323E3E">
        <w:rPr>
          <w:rFonts w:ascii="Arial" w:hAnsi="Arial" w:cs="Arial"/>
          <w:sz w:val="24"/>
          <w:szCs w:val="24"/>
        </w:rPr>
        <w:t>Designer:</w:t>
      </w:r>
      <w:r w:rsidR="00692850" w:rsidRPr="00323E3E">
        <w:rPr>
          <w:rFonts w:ascii="Arial" w:hAnsi="Arial" w:cs="Arial"/>
          <w:sz w:val="24"/>
          <w:szCs w:val="24"/>
        </w:rPr>
        <w:t xml:space="preserve"> 20h semanais (</w:t>
      </w:r>
      <w:r w:rsidR="00323E3E" w:rsidRPr="00323E3E">
        <w:rPr>
          <w:rFonts w:ascii="Arial" w:hAnsi="Arial" w:cs="Arial"/>
          <w:sz w:val="24"/>
          <w:szCs w:val="24"/>
        </w:rPr>
        <w:t xml:space="preserve">4h </w:t>
      </w:r>
      <w:r w:rsidR="00323E3E">
        <w:rPr>
          <w:rFonts w:ascii="Arial" w:hAnsi="Arial" w:cs="Arial"/>
          <w:sz w:val="24"/>
          <w:szCs w:val="24"/>
        </w:rPr>
        <w:t>diárias de segunda a sexta</w:t>
      </w:r>
      <w:r w:rsidR="00323E3E" w:rsidRPr="00323E3E">
        <w:rPr>
          <w:rFonts w:ascii="Arial" w:hAnsi="Arial" w:cs="Arial"/>
          <w:sz w:val="24"/>
          <w:szCs w:val="24"/>
        </w:rPr>
        <w:t>)</w:t>
      </w:r>
      <w:r w:rsidR="004A4DF9">
        <w:rPr>
          <w:rFonts w:ascii="Arial" w:hAnsi="Arial" w:cs="Arial"/>
          <w:sz w:val="24"/>
          <w:szCs w:val="24"/>
        </w:rPr>
        <w:t>;</w:t>
      </w:r>
    </w:p>
    <w:p w14:paraId="77BF6BE1" w14:textId="0BD2536D" w:rsidR="00FE64E1" w:rsidRDefault="00CC6D9F" w:rsidP="00FE64E1">
      <w:pPr>
        <w:pStyle w:val="PargrafodaLista"/>
        <w:numPr>
          <w:ilvl w:val="0"/>
          <w:numId w:val="20"/>
        </w:numPr>
        <w:spacing w:line="360" w:lineRule="auto"/>
        <w:jc w:val="both"/>
        <w:rPr>
          <w:rFonts w:ascii="Arial" w:hAnsi="Arial" w:cs="Arial"/>
          <w:sz w:val="24"/>
          <w:szCs w:val="24"/>
        </w:rPr>
      </w:pPr>
      <w:r>
        <w:rPr>
          <w:rFonts w:ascii="Arial" w:hAnsi="Arial" w:cs="Arial"/>
          <w:sz w:val="24"/>
          <w:szCs w:val="24"/>
        </w:rPr>
        <w:t xml:space="preserve">Computadores para o </w:t>
      </w:r>
      <w:r w:rsidR="00737A21">
        <w:rPr>
          <w:rFonts w:ascii="Arial" w:hAnsi="Arial" w:cs="Arial"/>
          <w:sz w:val="24"/>
          <w:szCs w:val="24"/>
        </w:rPr>
        <w:t>desenvolvimento</w:t>
      </w:r>
      <w:r>
        <w:rPr>
          <w:rFonts w:ascii="Arial" w:hAnsi="Arial" w:cs="Arial"/>
          <w:sz w:val="24"/>
          <w:szCs w:val="24"/>
        </w:rPr>
        <w:t xml:space="preserve"> do projeto</w:t>
      </w:r>
      <w:r w:rsidR="00FE64E1">
        <w:rPr>
          <w:rFonts w:ascii="Arial" w:hAnsi="Arial" w:cs="Arial"/>
          <w:sz w:val="24"/>
          <w:szCs w:val="24"/>
        </w:rPr>
        <w:t>;</w:t>
      </w:r>
    </w:p>
    <w:p w14:paraId="1C8D7B93" w14:textId="343C4EF3" w:rsidR="00CC6D9F" w:rsidRPr="00FE64E1" w:rsidRDefault="00FE64E1" w:rsidP="00FE64E1">
      <w:pPr>
        <w:pStyle w:val="PargrafodaLista"/>
        <w:numPr>
          <w:ilvl w:val="0"/>
          <w:numId w:val="20"/>
        </w:numPr>
        <w:spacing w:line="360" w:lineRule="auto"/>
        <w:jc w:val="both"/>
        <w:rPr>
          <w:rFonts w:ascii="Arial" w:hAnsi="Arial" w:cs="Arial"/>
          <w:sz w:val="24"/>
          <w:szCs w:val="24"/>
        </w:rPr>
      </w:pPr>
      <w:r>
        <w:rPr>
          <w:rFonts w:ascii="Arial" w:hAnsi="Arial" w:cs="Arial"/>
          <w:sz w:val="24"/>
          <w:szCs w:val="24"/>
        </w:rPr>
        <w:t>Arduino;</w:t>
      </w:r>
    </w:p>
    <w:p w14:paraId="6756C218" w14:textId="71690BB4" w:rsidR="00CC6D9F" w:rsidRPr="00323E3E" w:rsidRDefault="00737A21" w:rsidP="000C3BFB">
      <w:pPr>
        <w:pStyle w:val="PargrafodaLista"/>
        <w:numPr>
          <w:ilvl w:val="0"/>
          <w:numId w:val="20"/>
        </w:numPr>
        <w:spacing w:line="360" w:lineRule="auto"/>
        <w:jc w:val="both"/>
        <w:rPr>
          <w:rFonts w:ascii="Arial" w:hAnsi="Arial" w:cs="Arial"/>
          <w:sz w:val="24"/>
          <w:szCs w:val="24"/>
        </w:rPr>
      </w:pPr>
      <w:r>
        <w:rPr>
          <w:rFonts w:ascii="Arial" w:hAnsi="Arial" w:cs="Arial"/>
          <w:sz w:val="24"/>
          <w:szCs w:val="24"/>
        </w:rPr>
        <w:t>Software</w:t>
      </w:r>
      <w:r w:rsidR="0012523C">
        <w:rPr>
          <w:rFonts w:ascii="Arial" w:hAnsi="Arial" w:cs="Arial"/>
          <w:sz w:val="24"/>
          <w:szCs w:val="24"/>
        </w:rPr>
        <w:t>.</w:t>
      </w:r>
    </w:p>
    <w:p w14:paraId="6975D0ED" w14:textId="77777777" w:rsidR="00C80D87" w:rsidRPr="00C80D87" w:rsidRDefault="00C80D87" w:rsidP="006D7F03">
      <w:pPr>
        <w:spacing w:line="360" w:lineRule="auto"/>
        <w:jc w:val="both"/>
        <w:rPr>
          <w:rFonts w:ascii="Arial" w:hAnsi="Arial" w:cs="Arial"/>
          <w:sz w:val="24"/>
          <w:szCs w:val="24"/>
        </w:rPr>
      </w:pPr>
    </w:p>
    <w:p w14:paraId="67DD0E87" w14:textId="77777777" w:rsidR="00C80D87" w:rsidRPr="00435398" w:rsidRDefault="00C80D87" w:rsidP="006D7F03">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 xml:space="preserve">Risco </w:t>
      </w:r>
    </w:p>
    <w:p w14:paraId="2683499B" w14:textId="56210BCD"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Queima dos sensores eletrônicos</w:t>
      </w:r>
      <w:r w:rsidR="00972B39" w:rsidRPr="00972B39">
        <w:rPr>
          <w:rFonts w:ascii="Arial" w:hAnsi="Arial" w:cs="Arial"/>
          <w:sz w:val="24"/>
          <w:szCs w:val="24"/>
        </w:rPr>
        <w:t>;</w:t>
      </w:r>
    </w:p>
    <w:p w14:paraId="15AB7CC1" w14:textId="302E21F5"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Queda do site institucional</w:t>
      </w:r>
      <w:r w:rsidR="00972B39" w:rsidRPr="00972B39">
        <w:rPr>
          <w:rFonts w:ascii="Arial" w:hAnsi="Arial" w:cs="Arial"/>
          <w:sz w:val="24"/>
          <w:szCs w:val="24"/>
        </w:rPr>
        <w:t>;</w:t>
      </w:r>
    </w:p>
    <w:p w14:paraId="6EDDA97D" w14:textId="5B8E00DD" w:rsidR="00C80D87" w:rsidRPr="00972B39" w:rsidRDefault="00C80D87" w:rsidP="006D7F03">
      <w:pPr>
        <w:pStyle w:val="PargrafodaLista"/>
        <w:numPr>
          <w:ilvl w:val="0"/>
          <w:numId w:val="16"/>
        </w:numPr>
        <w:spacing w:line="360" w:lineRule="auto"/>
        <w:jc w:val="both"/>
        <w:rPr>
          <w:rFonts w:ascii="Arial" w:hAnsi="Arial" w:cs="Arial"/>
          <w:sz w:val="24"/>
          <w:szCs w:val="24"/>
        </w:rPr>
      </w:pPr>
      <w:r w:rsidRPr="00972B39">
        <w:rPr>
          <w:rFonts w:ascii="Arial" w:hAnsi="Arial" w:cs="Arial"/>
          <w:sz w:val="24"/>
          <w:szCs w:val="24"/>
        </w:rPr>
        <w:t>Aumento da conta de luz.</w:t>
      </w:r>
    </w:p>
    <w:p w14:paraId="48BC1526" w14:textId="77777777" w:rsidR="00C80D87" w:rsidRPr="00C80D87" w:rsidRDefault="00C80D87" w:rsidP="006D7F03">
      <w:pPr>
        <w:spacing w:line="360" w:lineRule="auto"/>
        <w:jc w:val="both"/>
        <w:rPr>
          <w:rFonts w:ascii="Arial" w:hAnsi="Arial" w:cs="Arial"/>
          <w:sz w:val="24"/>
          <w:szCs w:val="24"/>
        </w:rPr>
      </w:pPr>
    </w:p>
    <w:p w14:paraId="15521616" w14:textId="34F5C4A5" w:rsidR="00BC0334" w:rsidRPr="00435398" w:rsidRDefault="00C80D87" w:rsidP="008F0FFD">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Partes interessadas (stakeholders)</w:t>
      </w:r>
    </w:p>
    <w:p w14:paraId="4F174C46" w14:textId="412F32AD" w:rsidR="008F0FFD" w:rsidRPr="007F29CC" w:rsidRDefault="008F0FFD" w:rsidP="007F29CC">
      <w:pPr>
        <w:pStyle w:val="PargrafodaLista"/>
        <w:numPr>
          <w:ilvl w:val="0"/>
          <w:numId w:val="23"/>
        </w:numPr>
        <w:spacing w:line="360" w:lineRule="auto"/>
        <w:jc w:val="both"/>
        <w:rPr>
          <w:rFonts w:ascii="Arial" w:hAnsi="Arial" w:cs="Arial"/>
          <w:sz w:val="24"/>
          <w:szCs w:val="24"/>
        </w:rPr>
      </w:pPr>
      <w:r w:rsidRPr="007F29CC">
        <w:rPr>
          <w:rFonts w:ascii="Arial" w:hAnsi="Arial" w:cs="Arial"/>
          <w:sz w:val="24"/>
          <w:szCs w:val="24"/>
        </w:rPr>
        <w:t>Cliente (produtor de tabaco);</w:t>
      </w:r>
    </w:p>
    <w:p w14:paraId="59182011" w14:textId="11541128" w:rsidR="00155FB5" w:rsidRDefault="00155FB5" w:rsidP="008F0FFD">
      <w:pPr>
        <w:pStyle w:val="PargrafodaLista"/>
        <w:numPr>
          <w:ilvl w:val="0"/>
          <w:numId w:val="23"/>
        </w:numPr>
        <w:spacing w:line="360" w:lineRule="auto"/>
        <w:jc w:val="both"/>
        <w:rPr>
          <w:rFonts w:ascii="Arial" w:hAnsi="Arial" w:cs="Arial"/>
          <w:sz w:val="24"/>
          <w:szCs w:val="24"/>
        </w:rPr>
      </w:pPr>
      <w:r w:rsidRPr="007F29CC">
        <w:rPr>
          <w:rFonts w:ascii="Arial" w:hAnsi="Arial" w:cs="Arial"/>
          <w:sz w:val="24"/>
          <w:szCs w:val="24"/>
        </w:rPr>
        <w:t>Quantum Sensors Tech</w:t>
      </w:r>
      <w:r w:rsidR="007F29CC" w:rsidRPr="007F29CC">
        <w:rPr>
          <w:rFonts w:ascii="Arial" w:hAnsi="Arial" w:cs="Arial"/>
          <w:sz w:val="24"/>
          <w:szCs w:val="24"/>
        </w:rPr>
        <w:t>.</w:t>
      </w:r>
    </w:p>
    <w:p w14:paraId="4563AF5D" w14:textId="77777777" w:rsidR="00E67C15" w:rsidRDefault="00E67C15" w:rsidP="00E67C15">
      <w:pPr>
        <w:spacing w:line="360" w:lineRule="auto"/>
        <w:jc w:val="both"/>
        <w:rPr>
          <w:rFonts w:ascii="Arial" w:hAnsi="Arial" w:cs="Arial"/>
          <w:sz w:val="24"/>
          <w:szCs w:val="24"/>
        </w:rPr>
      </w:pPr>
    </w:p>
    <w:p w14:paraId="402B841D" w14:textId="77777777" w:rsidR="00E67C15" w:rsidRPr="00E67C15" w:rsidRDefault="00E67C15" w:rsidP="00E67C15">
      <w:pPr>
        <w:spacing w:line="360" w:lineRule="auto"/>
        <w:jc w:val="both"/>
        <w:rPr>
          <w:rFonts w:ascii="Arial" w:hAnsi="Arial" w:cs="Arial"/>
          <w:sz w:val="24"/>
          <w:szCs w:val="24"/>
        </w:rPr>
      </w:pPr>
    </w:p>
    <w:p w14:paraId="7200F075" w14:textId="2530EF1C" w:rsidR="005404DB" w:rsidRDefault="005404DB" w:rsidP="00241032">
      <w:pPr>
        <w:spacing w:line="360" w:lineRule="auto"/>
        <w:ind w:left="720"/>
        <w:jc w:val="both"/>
        <w:rPr>
          <w:rFonts w:ascii="Arial" w:hAnsi="Arial" w:cs="Arial"/>
          <w:b/>
          <w:bCs/>
          <w:sz w:val="24"/>
          <w:szCs w:val="24"/>
        </w:rPr>
      </w:pPr>
    </w:p>
    <w:p w14:paraId="0BCF27A7" w14:textId="77777777" w:rsidR="00241032" w:rsidRDefault="00241032" w:rsidP="00CC429C">
      <w:pPr>
        <w:spacing w:line="360" w:lineRule="auto"/>
        <w:jc w:val="both"/>
        <w:rPr>
          <w:rFonts w:ascii="Arial" w:hAnsi="Arial" w:cs="Arial"/>
          <w:b/>
          <w:bCs/>
          <w:sz w:val="24"/>
          <w:szCs w:val="24"/>
        </w:rPr>
      </w:pPr>
    </w:p>
    <w:p w14:paraId="1C94CB63" w14:textId="77777777" w:rsidR="00241032" w:rsidRDefault="00241032" w:rsidP="00CC429C">
      <w:pPr>
        <w:spacing w:line="360" w:lineRule="auto"/>
        <w:jc w:val="both"/>
        <w:rPr>
          <w:rFonts w:ascii="Arial" w:hAnsi="Arial" w:cs="Arial"/>
          <w:b/>
          <w:bCs/>
          <w:sz w:val="24"/>
          <w:szCs w:val="24"/>
        </w:rPr>
      </w:pPr>
    </w:p>
    <w:p w14:paraId="4A2128FB" w14:textId="77777777" w:rsidR="00241032" w:rsidRDefault="00241032" w:rsidP="00CC429C">
      <w:pPr>
        <w:spacing w:line="360" w:lineRule="auto"/>
        <w:jc w:val="both"/>
        <w:rPr>
          <w:rFonts w:ascii="Arial" w:hAnsi="Arial" w:cs="Arial"/>
          <w:b/>
          <w:bCs/>
          <w:sz w:val="24"/>
          <w:szCs w:val="24"/>
        </w:rPr>
      </w:pPr>
    </w:p>
    <w:tbl>
      <w:tblPr>
        <w:tblStyle w:val="Tabelacomgrade"/>
        <w:tblpPr w:leftFromText="141" w:rightFromText="141" w:vertAnchor="text" w:horzAnchor="margin" w:tblpY="828"/>
        <w:tblW w:w="8921" w:type="dxa"/>
        <w:tblLook w:val="0000" w:firstRow="0" w:lastRow="0" w:firstColumn="0" w:lastColumn="0" w:noHBand="0" w:noVBand="0"/>
      </w:tblPr>
      <w:tblGrid>
        <w:gridCol w:w="2122"/>
        <w:gridCol w:w="4624"/>
        <w:gridCol w:w="2175"/>
      </w:tblGrid>
      <w:tr w:rsidR="00DB2D13" w14:paraId="42BC440B" w14:textId="77777777" w:rsidTr="00A26ABC">
        <w:trPr>
          <w:trHeight w:val="588"/>
        </w:trPr>
        <w:tc>
          <w:tcPr>
            <w:tcW w:w="2122" w:type="dxa"/>
            <w:shd w:val="clear" w:color="auto" w:fill="8EAADB" w:themeFill="accent1" w:themeFillTint="99"/>
            <w:vAlign w:val="center"/>
          </w:tcPr>
          <w:p w14:paraId="26AFD893" w14:textId="0E8FCD67" w:rsidR="00DB2D13" w:rsidRPr="00614AB2" w:rsidRDefault="000F32EB" w:rsidP="00A26ABC">
            <w:pPr>
              <w:spacing w:after="160" w:line="276" w:lineRule="auto"/>
              <w:ind w:left="-15"/>
              <w:jc w:val="center"/>
              <w:rPr>
                <w:rFonts w:ascii="Arial" w:hAnsi="Arial" w:cs="Arial"/>
                <w:b/>
                <w:bCs/>
                <w:sz w:val="24"/>
                <w:szCs w:val="24"/>
              </w:rPr>
            </w:pPr>
            <w:r w:rsidRPr="00614AB2">
              <w:rPr>
                <w:rFonts w:ascii="Arial" w:hAnsi="Arial" w:cs="Arial"/>
                <w:b/>
                <w:bCs/>
                <w:sz w:val="24"/>
                <w:szCs w:val="24"/>
              </w:rPr>
              <w:t>REQUISITOS</w:t>
            </w:r>
          </w:p>
        </w:tc>
        <w:tc>
          <w:tcPr>
            <w:tcW w:w="4624" w:type="dxa"/>
            <w:shd w:val="clear" w:color="auto" w:fill="8EAADB" w:themeFill="accent1" w:themeFillTint="99"/>
            <w:vAlign w:val="center"/>
          </w:tcPr>
          <w:p w14:paraId="431443AA" w14:textId="1E3AFE48" w:rsidR="00DB2D13" w:rsidRPr="00614AB2" w:rsidRDefault="00DB2D13" w:rsidP="00A26ABC">
            <w:pPr>
              <w:spacing w:line="276" w:lineRule="auto"/>
              <w:ind w:left="-15"/>
              <w:jc w:val="center"/>
              <w:rPr>
                <w:rFonts w:ascii="Arial" w:hAnsi="Arial" w:cs="Arial"/>
                <w:b/>
                <w:bCs/>
                <w:sz w:val="24"/>
                <w:szCs w:val="24"/>
              </w:rPr>
            </w:pPr>
            <w:r w:rsidRPr="00614AB2">
              <w:rPr>
                <w:rFonts w:ascii="Arial" w:hAnsi="Arial" w:cs="Arial"/>
                <w:b/>
                <w:bCs/>
                <w:sz w:val="24"/>
                <w:szCs w:val="24"/>
              </w:rPr>
              <w:t>DESCRIÇÃO</w:t>
            </w:r>
          </w:p>
        </w:tc>
        <w:tc>
          <w:tcPr>
            <w:tcW w:w="2175" w:type="dxa"/>
            <w:shd w:val="clear" w:color="auto" w:fill="8EAADB" w:themeFill="accent1" w:themeFillTint="99"/>
            <w:vAlign w:val="center"/>
          </w:tcPr>
          <w:p w14:paraId="7B749670" w14:textId="1256D0BD" w:rsidR="00DB2D13" w:rsidRPr="00614AB2" w:rsidRDefault="00DB2D13" w:rsidP="00A26ABC">
            <w:pPr>
              <w:spacing w:line="276" w:lineRule="auto"/>
              <w:ind w:left="-15"/>
              <w:jc w:val="center"/>
              <w:rPr>
                <w:rFonts w:ascii="Arial" w:hAnsi="Arial" w:cs="Arial"/>
                <w:b/>
                <w:bCs/>
                <w:sz w:val="24"/>
                <w:szCs w:val="24"/>
              </w:rPr>
            </w:pPr>
            <w:r w:rsidRPr="00614AB2">
              <w:rPr>
                <w:rFonts w:ascii="Arial" w:hAnsi="Arial" w:cs="Arial"/>
                <w:b/>
                <w:bCs/>
                <w:sz w:val="24"/>
                <w:szCs w:val="24"/>
              </w:rPr>
              <w:t>CLASSIFICAÇÃO</w:t>
            </w:r>
          </w:p>
        </w:tc>
      </w:tr>
      <w:tr w:rsidR="00DB2D13" w14:paraId="1ECDA2DB" w14:textId="77777777" w:rsidTr="00A26ABC">
        <w:trPr>
          <w:trHeight w:val="504"/>
        </w:trPr>
        <w:tc>
          <w:tcPr>
            <w:tcW w:w="2122" w:type="dxa"/>
            <w:shd w:val="clear" w:color="auto" w:fill="D9E2F3" w:themeFill="accent1" w:themeFillTint="33"/>
            <w:vAlign w:val="center"/>
          </w:tcPr>
          <w:p w14:paraId="0D675B56" w14:textId="0B4F6275" w:rsidR="00DB2D13" w:rsidRDefault="000F32EB" w:rsidP="00A26ABC">
            <w:pPr>
              <w:spacing w:line="276" w:lineRule="auto"/>
              <w:ind w:left="-15"/>
              <w:jc w:val="center"/>
              <w:rPr>
                <w:rFonts w:ascii="Arial" w:hAnsi="Arial" w:cs="Arial"/>
                <w:sz w:val="24"/>
                <w:szCs w:val="24"/>
              </w:rPr>
            </w:pPr>
            <w:r>
              <w:rPr>
                <w:rFonts w:ascii="Arial" w:hAnsi="Arial" w:cs="Arial"/>
                <w:sz w:val="24"/>
                <w:szCs w:val="24"/>
              </w:rPr>
              <w:t>Tela inicial</w:t>
            </w:r>
          </w:p>
        </w:tc>
        <w:tc>
          <w:tcPr>
            <w:tcW w:w="4624" w:type="dxa"/>
            <w:shd w:val="clear" w:color="auto" w:fill="D9E2F3" w:themeFill="accent1" w:themeFillTint="33"/>
            <w:vAlign w:val="center"/>
          </w:tcPr>
          <w:p w14:paraId="5127BB4C" w14:textId="746B0881" w:rsidR="00DB2D13" w:rsidRDefault="000F32EB" w:rsidP="00A26ABC">
            <w:pPr>
              <w:spacing w:line="276" w:lineRule="auto"/>
              <w:ind w:left="-15"/>
              <w:jc w:val="center"/>
              <w:rPr>
                <w:rFonts w:ascii="Arial" w:hAnsi="Arial" w:cs="Arial"/>
                <w:sz w:val="24"/>
                <w:szCs w:val="24"/>
              </w:rPr>
            </w:pPr>
            <w:r>
              <w:rPr>
                <w:rFonts w:ascii="Arial" w:hAnsi="Arial" w:cs="Arial"/>
                <w:sz w:val="24"/>
                <w:szCs w:val="24"/>
              </w:rPr>
              <w:t>Tela inicial com informações da empresa</w:t>
            </w:r>
          </w:p>
        </w:tc>
        <w:tc>
          <w:tcPr>
            <w:tcW w:w="2175" w:type="dxa"/>
            <w:shd w:val="clear" w:color="auto" w:fill="D9E2F3" w:themeFill="accent1" w:themeFillTint="33"/>
          </w:tcPr>
          <w:p w14:paraId="7C493044" w14:textId="16F27F0D" w:rsidR="00DB2D13" w:rsidRDefault="00DA47F9"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0C225F97" w14:textId="77777777" w:rsidTr="00A26ABC">
        <w:trPr>
          <w:trHeight w:val="672"/>
        </w:trPr>
        <w:tc>
          <w:tcPr>
            <w:tcW w:w="2122" w:type="dxa"/>
            <w:shd w:val="clear" w:color="auto" w:fill="D9E2F3" w:themeFill="accent1" w:themeFillTint="33"/>
            <w:vAlign w:val="center"/>
          </w:tcPr>
          <w:p w14:paraId="029433E8" w14:textId="0A58FC80" w:rsidR="00DB2D13" w:rsidRDefault="00DA47F9" w:rsidP="00A26ABC">
            <w:pPr>
              <w:spacing w:line="276" w:lineRule="auto"/>
              <w:ind w:left="-15"/>
              <w:jc w:val="center"/>
              <w:rPr>
                <w:rFonts w:ascii="Arial" w:hAnsi="Arial" w:cs="Arial"/>
                <w:sz w:val="24"/>
                <w:szCs w:val="24"/>
              </w:rPr>
            </w:pPr>
            <w:r>
              <w:rPr>
                <w:rFonts w:ascii="Arial" w:hAnsi="Arial" w:cs="Arial"/>
                <w:sz w:val="24"/>
                <w:szCs w:val="24"/>
              </w:rPr>
              <w:t>Cadastro do usuário</w:t>
            </w:r>
          </w:p>
        </w:tc>
        <w:tc>
          <w:tcPr>
            <w:tcW w:w="4624" w:type="dxa"/>
            <w:shd w:val="clear" w:color="auto" w:fill="D9E2F3" w:themeFill="accent1" w:themeFillTint="33"/>
            <w:vAlign w:val="center"/>
          </w:tcPr>
          <w:p w14:paraId="0A97EEBA" w14:textId="7CD552BE" w:rsidR="00DB2D13" w:rsidRDefault="00DA47F9" w:rsidP="00A26ABC">
            <w:pPr>
              <w:spacing w:line="276" w:lineRule="auto"/>
              <w:ind w:left="-15"/>
              <w:jc w:val="center"/>
              <w:rPr>
                <w:rFonts w:ascii="Arial" w:hAnsi="Arial" w:cs="Arial"/>
                <w:sz w:val="24"/>
                <w:szCs w:val="24"/>
              </w:rPr>
            </w:pPr>
            <w:r w:rsidRPr="00DA47F9">
              <w:rPr>
                <w:rFonts w:ascii="Arial" w:hAnsi="Arial" w:cs="Arial"/>
                <w:sz w:val="24"/>
                <w:szCs w:val="24"/>
              </w:rPr>
              <w:t xml:space="preserve">Cadastro do usuário com Nome da empresa, </w:t>
            </w:r>
            <w:r w:rsidR="00E15A10" w:rsidRPr="00DA47F9">
              <w:rPr>
                <w:rFonts w:ascii="Arial" w:hAnsi="Arial" w:cs="Arial"/>
                <w:sz w:val="24"/>
                <w:szCs w:val="24"/>
              </w:rPr>
              <w:t>CNPJ, E-mail</w:t>
            </w:r>
            <w:r w:rsidRPr="00DA47F9">
              <w:rPr>
                <w:rFonts w:ascii="Arial" w:hAnsi="Arial" w:cs="Arial"/>
                <w:sz w:val="24"/>
                <w:szCs w:val="24"/>
              </w:rPr>
              <w:t>, com validação do e-mail na tela de cadastro</w:t>
            </w:r>
          </w:p>
        </w:tc>
        <w:tc>
          <w:tcPr>
            <w:tcW w:w="2175" w:type="dxa"/>
            <w:shd w:val="clear" w:color="auto" w:fill="D9E2F3" w:themeFill="accent1" w:themeFillTint="33"/>
            <w:vAlign w:val="center"/>
          </w:tcPr>
          <w:p w14:paraId="01AE05D5" w14:textId="3D3C3218" w:rsidR="00DB2D13" w:rsidRDefault="00685F2F"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51F2AF9A" w14:textId="77777777" w:rsidTr="00A26ABC">
        <w:trPr>
          <w:trHeight w:val="432"/>
        </w:trPr>
        <w:tc>
          <w:tcPr>
            <w:tcW w:w="2122" w:type="dxa"/>
            <w:shd w:val="clear" w:color="auto" w:fill="D9E2F3" w:themeFill="accent1" w:themeFillTint="33"/>
            <w:vAlign w:val="center"/>
          </w:tcPr>
          <w:p w14:paraId="05D0FAD1" w14:textId="7A781587"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Tela de Log-in</w:t>
            </w:r>
          </w:p>
        </w:tc>
        <w:tc>
          <w:tcPr>
            <w:tcW w:w="4624" w:type="dxa"/>
            <w:shd w:val="clear" w:color="auto" w:fill="D9E2F3" w:themeFill="accent1" w:themeFillTint="33"/>
            <w:vAlign w:val="center"/>
          </w:tcPr>
          <w:p w14:paraId="3D32D621" w14:textId="26E2FD75"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de log-in através de e-mail e senha</w:t>
            </w:r>
          </w:p>
        </w:tc>
        <w:tc>
          <w:tcPr>
            <w:tcW w:w="2175" w:type="dxa"/>
            <w:shd w:val="clear" w:color="auto" w:fill="D9E2F3" w:themeFill="accent1" w:themeFillTint="33"/>
            <w:vAlign w:val="center"/>
          </w:tcPr>
          <w:p w14:paraId="624D7E49" w14:textId="22A6CBA6" w:rsidR="00DB2D13" w:rsidRDefault="00E15A10" w:rsidP="00A26ABC">
            <w:pPr>
              <w:spacing w:line="276" w:lineRule="auto"/>
              <w:ind w:left="-15"/>
              <w:jc w:val="center"/>
              <w:rPr>
                <w:rFonts w:ascii="Arial" w:hAnsi="Arial" w:cs="Arial"/>
                <w:sz w:val="24"/>
                <w:szCs w:val="24"/>
              </w:rPr>
            </w:pPr>
            <w:r>
              <w:rPr>
                <w:rFonts w:ascii="Arial" w:hAnsi="Arial" w:cs="Arial"/>
                <w:sz w:val="24"/>
                <w:szCs w:val="24"/>
              </w:rPr>
              <w:t>Essencial</w:t>
            </w:r>
          </w:p>
        </w:tc>
      </w:tr>
      <w:tr w:rsidR="00DB2D13" w14:paraId="1BEB15E4" w14:textId="77777777" w:rsidTr="00A26ABC">
        <w:trPr>
          <w:trHeight w:val="672"/>
        </w:trPr>
        <w:tc>
          <w:tcPr>
            <w:tcW w:w="2122" w:type="dxa"/>
            <w:shd w:val="clear" w:color="auto" w:fill="D9E2F3" w:themeFill="accent1" w:themeFillTint="33"/>
            <w:vAlign w:val="center"/>
          </w:tcPr>
          <w:p w14:paraId="44EFFEAE" w14:textId="596E68E9"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Tela plano de sensores</w:t>
            </w:r>
          </w:p>
        </w:tc>
        <w:tc>
          <w:tcPr>
            <w:tcW w:w="4624" w:type="dxa"/>
            <w:shd w:val="clear" w:color="auto" w:fill="D9E2F3" w:themeFill="accent1" w:themeFillTint="33"/>
            <w:vAlign w:val="center"/>
          </w:tcPr>
          <w:p w14:paraId="6107EB2D" w14:textId="364EF43B" w:rsidR="000D335B" w:rsidRPr="000D335B"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de valores e detalhes</w:t>
            </w:r>
          </w:p>
          <w:p w14:paraId="460A262A" w14:textId="07D6123D"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dos serviços prestados pela empresa</w:t>
            </w:r>
          </w:p>
        </w:tc>
        <w:tc>
          <w:tcPr>
            <w:tcW w:w="2175" w:type="dxa"/>
            <w:shd w:val="clear" w:color="auto" w:fill="D9E2F3" w:themeFill="accent1" w:themeFillTint="33"/>
            <w:vAlign w:val="center"/>
          </w:tcPr>
          <w:p w14:paraId="0E66E1A4" w14:textId="2CBD67EC" w:rsidR="00DB2D13" w:rsidRDefault="00E15A10" w:rsidP="00A26ABC">
            <w:pPr>
              <w:spacing w:line="276" w:lineRule="auto"/>
              <w:ind w:left="-15"/>
              <w:jc w:val="center"/>
              <w:rPr>
                <w:rFonts w:ascii="Arial" w:hAnsi="Arial" w:cs="Arial"/>
                <w:sz w:val="24"/>
                <w:szCs w:val="24"/>
              </w:rPr>
            </w:pPr>
            <w:r>
              <w:rPr>
                <w:rFonts w:ascii="Arial" w:hAnsi="Arial" w:cs="Arial"/>
                <w:sz w:val="24"/>
                <w:szCs w:val="24"/>
              </w:rPr>
              <w:t>Importante</w:t>
            </w:r>
          </w:p>
        </w:tc>
      </w:tr>
      <w:tr w:rsidR="00DB2D13" w14:paraId="380A9854" w14:textId="77777777" w:rsidTr="00A26ABC">
        <w:trPr>
          <w:trHeight w:val="480"/>
        </w:trPr>
        <w:tc>
          <w:tcPr>
            <w:tcW w:w="2122" w:type="dxa"/>
            <w:shd w:val="clear" w:color="auto" w:fill="D9E2F3" w:themeFill="accent1" w:themeFillTint="33"/>
            <w:vAlign w:val="center"/>
          </w:tcPr>
          <w:p w14:paraId="7C1C79F2" w14:textId="68635CF9" w:rsidR="00DB2D13" w:rsidRDefault="0033644D" w:rsidP="00A26ABC">
            <w:pPr>
              <w:spacing w:line="276" w:lineRule="auto"/>
              <w:ind w:left="-15"/>
              <w:jc w:val="center"/>
              <w:rPr>
                <w:rFonts w:ascii="Arial" w:hAnsi="Arial" w:cs="Arial"/>
                <w:sz w:val="24"/>
                <w:szCs w:val="24"/>
              </w:rPr>
            </w:pPr>
            <w:r w:rsidRPr="0033644D">
              <w:rPr>
                <w:rFonts w:ascii="Arial" w:hAnsi="Arial" w:cs="Arial"/>
                <w:sz w:val="24"/>
                <w:szCs w:val="24"/>
              </w:rPr>
              <w:t xml:space="preserve">Tela </w:t>
            </w:r>
            <w:r>
              <w:rPr>
                <w:rFonts w:ascii="Arial" w:hAnsi="Arial" w:cs="Arial"/>
                <w:sz w:val="24"/>
                <w:szCs w:val="24"/>
              </w:rPr>
              <w:t xml:space="preserve">de </w:t>
            </w:r>
            <w:r w:rsidRPr="0033644D">
              <w:rPr>
                <w:rFonts w:ascii="Arial" w:hAnsi="Arial" w:cs="Arial"/>
                <w:sz w:val="24"/>
                <w:szCs w:val="24"/>
              </w:rPr>
              <w:t>pagamento</w:t>
            </w:r>
          </w:p>
        </w:tc>
        <w:tc>
          <w:tcPr>
            <w:tcW w:w="4624" w:type="dxa"/>
            <w:shd w:val="clear" w:color="auto" w:fill="D9E2F3" w:themeFill="accent1" w:themeFillTint="33"/>
            <w:vAlign w:val="center"/>
          </w:tcPr>
          <w:p w14:paraId="6B7F31B2" w14:textId="53AC2EF0" w:rsidR="00DB2D13" w:rsidRDefault="000D335B" w:rsidP="00A26ABC">
            <w:pPr>
              <w:spacing w:line="276" w:lineRule="auto"/>
              <w:ind w:left="-15"/>
              <w:jc w:val="center"/>
              <w:rPr>
                <w:rFonts w:ascii="Arial" w:hAnsi="Arial" w:cs="Arial"/>
                <w:sz w:val="24"/>
                <w:szCs w:val="24"/>
              </w:rPr>
            </w:pPr>
            <w:r w:rsidRPr="000D335B">
              <w:rPr>
                <w:rFonts w:ascii="Arial" w:hAnsi="Arial" w:cs="Arial"/>
                <w:sz w:val="24"/>
                <w:szCs w:val="24"/>
              </w:rPr>
              <w:t>Tela para inserção de informações de pagamento via cartão crédito/débito ou boleto</w:t>
            </w:r>
          </w:p>
        </w:tc>
        <w:tc>
          <w:tcPr>
            <w:tcW w:w="2175" w:type="dxa"/>
            <w:shd w:val="clear" w:color="auto" w:fill="D9E2F3" w:themeFill="accent1" w:themeFillTint="33"/>
            <w:vAlign w:val="center"/>
          </w:tcPr>
          <w:p w14:paraId="09A27261" w14:textId="71724001" w:rsidR="00DB2D13" w:rsidRDefault="00E15A10" w:rsidP="00A26ABC">
            <w:pPr>
              <w:spacing w:line="276" w:lineRule="auto"/>
              <w:ind w:left="-15"/>
              <w:jc w:val="center"/>
              <w:rPr>
                <w:rFonts w:ascii="Arial" w:hAnsi="Arial" w:cs="Arial"/>
                <w:sz w:val="24"/>
                <w:szCs w:val="24"/>
              </w:rPr>
            </w:pPr>
            <w:r>
              <w:rPr>
                <w:rFonts w:ascii="Arial" w:hAnsi="Arial" w:cs="Arial"/>
                <w:sz w:val="24"/>
                <w:szCs w:val="24"/>
              </w:rPr>
              <w:t>Importante</w:t>
            </w:r>
          </w:p>
        </w:tc>
      </w:tr>
      <w:tr w:rsidR="00DB2D13" w14:paraId="1B00A22F" w14:textId="77777777" w:rsidTr="00A26ABC">
        <w:trPr>
          <w:trHeight w:val="1116"/>
        </w:trPr>
        <w:tc>
          <w:tcPr>
            <w:tcW w:w="2122" w:type="dxa"/>
            <w:shd w:val="clear" w:color="auto" w:fill="D9E2F3" w:themeFill="accent1" w:themeFillTint="33"/>
            <w:vAlign w:val="center"/>
          </w:tcPr>
          <w:p w14:paraId="0BD88442" w14:textId="4F65660D" w:rsidR="00DB2D13" w:rsidRDefault="00732D15" w:rsidP="00A26ABC">
            <w:pPr>
              <w:spacing w:line="276" w:lineRule="auto"/>
              <w:ind w:left="-15"/>
              <w:jc w:val="center"/>
              <w:rPr>
                <w:rFonts w:ascii="Arial" w:hAnsi="Arial" w:cs="Arial"/>
                <w:sz w:val="24"/>
                <w:szCs w:val="24"/>
              </w:rPr>
            </w:pPr>
            <w:r>
              <w:rPr>
                <w:rFonts w:ascii="Arial" w:hAnsi="Arial" w:cs="Arial"/>
                <w:sz w:val="24"/>
                <w:szCs w:val="24"/>
              </w:rPr>
              <w:t>Tela de contato</w:t>
            </w:r>
          </w:p>
        </w:tc>
        <w:tc>
          <w:tcPr>
            <w:tcW w:w="4624" w:type="dxa"/>
            <w:shd w:val="clear" w:color="auto" w:fill="D9E2F3" w:themeFill="accent1" w:themeFillTint="33"/>
            <w:vAlign w:val="center"/>
          </w:tcPr>
          <w:p w14:paraId="57DEA526" w14:textId="7EEF0505" w:rsidR="000D335B" w:rsidRPr="000D335B" w:rsidRDefault="00732D15" w:rsidP="00A26ABC">
            <w:pPr>
              <w:spacing w:line="276" w:lineRule="auto"/>
              <w:jc w:val="center"/>
              <w:rPr>
                <w:rFonts w:ascii="Arial" w:hAnsi="Arial" w:cs="Arial"/>
                <w:sz w:val="24"/>
                <w:szCs w:val="24"/>
              </w:rPr>
            </w:pPr>
            <w:r>
              <w:rPr>
                <w:rFonts w:ascii="Arial" w:hAnsi="Arial" w:cs="Arial"/>
                <w:sz w:val="24"/>
                <w:szCs w:val="24"/>
              </w:rPr>
              <w:t>Tela interativa para que o usuário entre em contato com a equipe</w:t>
            </w:r>
          </w:p>
          <w:p w14:paraId="0C568264" w14:textId="77777777" w:rsidR="00DB2D13" w:rsidRDefault="00DB2D13" w:rsidP="00A26ABC">
            <w:pPr>
              <w:spacing w:line="276" w:lineRule="auto"/>
              <w:ind w:left="-15"/>
              <w:jc w:val="center"/>
              <w:rPr>
                <w:rFonts w:ascii="Arial" w:hAnsi="Arial" w:cs="Arial"/>
                <w:sz w:val="24"/>
                <w:szCs w:val="24"/>
              </w:rPr>
            </w:pPr>
          </w:p>
        </w:tc>
        <w:tc>
          <w:tcPr>
            <w:tcW w:w="2175" w:type="dxa"/>
            <w:shd w:val="clear" w:color="auto" w:fill="D9E2F3" w:themeFill="accent1" w:themeFillTint="33"/>
            <w:vAlign w:val="center"/>
          </w:tcPr>
          <w:p w14:paraId="6DD4E275" w14:textId="47D45BB2" w:rsidR="00DB2D13" w:rsidRDefault="00732D15" w:rsidP="00A26ABC">
            <w:pPr>
              <w:spacing w:line="276" w:lineRule="auto"/>
              <w:ind w:left="-15"/>
              <w:jc w:val="center"/>
              <w:rPr>
                <w:rFonts w:ascii="Arial" w:hAnsi="Arial" w:cs="Arial"/>
                <w:sz w:val="24"/>
                <w:szCs w:val="24"/>
              </w:rPr>
            </w:pPr>
            <w:r>
              <w:rPr>
                <w:rFonts w:ascii="Arial" w:hAnsi="Arial" w:cs="Arial"/>
                <w:sz w:val="24"/>
                <w:szCs w:val="24"/>
              </w:rPr>
              <w:t>Desejável</w:t>
            </w:r>
          </w:p>
        </w:tc>
      </w:tr>
      <w:tr w:rsidR="00685F2F" w14:paraId="71A51581" w14:textId="77777777" w:rsidTr="00A26ABC">
        <w:trPr>
          <w:trHeight w:val="1116"/>
        </w:trPr>
        <w:tc>
          <w:tcPr>
            <w:tcW w:w="2122" w:type="dxa"/>
            <w:shd w:val="clear" w:color="auto" w:fill="D9E2F3" w:themeFill="accent1" w:themeFillTint="33"/>
            <w:vAlign w:val="center"/>
          </w:tcPr>
          <w:p w14:paraId="1FDE4789" w14:textId="65D279D7" w:rsidR="00685F2F" w:rsidRDefault="00685F2F" w:rsidP="00A26ABC">
            <w:pPr>
              <w:spacing w:line="276" w:lineRule="auto"/>
              <w:ind w:left="-15"/>
              <w:jc w:val="center"/>
              <w:rPr>
                <w:rFonts w:ascii="Arial" w:hAnsi="Arial" w:cs="Arial"/>
                <w:sz w:val="24"/>
                <w:szCs w:val="24"/>
              </w:rPr>
            </w:pPr>
            <w:r>
              <w:rPr>
                <w:rFonts w:ascii="Arial" w:hAnsi="Arial" w:cs="Arial"/>
                <w:sz w:val="24"/>
                <w:szCs w:val="24"/>
              </w:rPr>
              <w:t>Tela de perfil</w:t>
            </w:r>
          </w:p>
        </w:tc>
        <w:tc>
          <w:tcPr>
            <w:tcW w:w="4624" w:type="dxa"/>
            <w:shd w:val="clear" w:color="auto" w:fill="D9E2F3" w:themeFill="accent1" w:themeFillTint="33"/>
            <w:vAlign w:val="center"/>
          </w:tcPr>
          <w:p w14:paraId="2D6B202C" w14:textId="07797271" w:rsidR="00685F2F" w:rsidRDefault="00685F2F" w:rsidP="00A26ABC">
            <w:pPr>
              <w:spacing w:line="276" w:lineRule="auto"/>
              <w:jc w:val="center"/>
              <w:rPr>
                <w:rFonts w:ascii="Arial" w:hAnsi="Arial" w:cs="Arial"/>
                <w:sz w:val="24"/>
                <w:szCs w:val="24"/>
              </w:rPr>
            </w:pPr>
            <w:r>
              <w:rPr>
                <w:rFonts w:ascii="Arial" w:hAnsi="Arial" w:cs="Arial"/>
                <w:sz w:val="24"/>
                <w:szCs w:val="24"/>
              </w:rPr>
              <w:t>Tela de interação para o usuário monitorar os gráficos de variação da temperatura e umidade e histórico das aferições</w:t>
            </w:r>
          </w:p>
        </w:tc>
        <w:tc>
          <w:tcPr>
            <w:tcW w:w="2175" w:type="dxa"/>
            <w:shd w:val="clear" w:color="auto" w:fill="D9E2F3" w:themeFill="accent1" w:themeFillTint="33"/>
            <w:vAlign w:val="center"/>
          </w:tcPr>
          <w:p w14:paraId="01BE03D1" w14:textId="0BF08B95" w:rsidR="00685F2F" w:rsidRDefault="00685F2F" w:rsidP="00A26ABC">
            <w:pPr>
              <w:spacing w:line="276" w:lineRule="auto"/>
              <w:ind w:left="-15"/>
              <w:jc w:val="center"/>
              <w:rPr>
                <w:rFonts w:ascii="Arial" w:hAnsi="Arial" w:cs="Arial"/>
                <w:sz w:val="24"/>
                <w:szCs w:val="24"/>
              </w:rPr>
            </w:pPr>
            <w:r>
              <w:rPr>
                <w:rFonts w:ascii="Arial" w:hAnsi="Arial" w:cs="Arial"/>
                <w:sz w:val="24"/>
                <w:szCs w:val="24"/>
              </w:rPr>
              <w:t>Essencial</w:t>
            </w:r>
          </w:p>
        </w:tc>
      </w:tr>
    </w:tbl>
    <w:p w14:paraId="01C84D68" w14:textId="14E65624" w:rsidR="00241032" w:rsidRPr="00435398" w:rsidRDefault="00241032" w:rsidP="00A26ABC">
      <w:pPr>
        <w:spacing w:line="360" w:lineRule="auto"/>
        <w:jc w:val="both"/>
        <w:rPr>
          <w:rFonts w:ascii="Arial" w:hAnsi="Arial" w:cs="Arial"/>
          <w:b/>
          <w:bCs/>
          <w:color w:val="0097B2"/>
          <w:sz w:val="48"/>
          <w:szCs w:val="48"/>
        </w:rPr>
      </w:pPr>
      <w:r w:rsidRPr="00435398">
        <w:rPr>
          <w:rFonts w:ascii="Arial" w:hAnsi="Arial" w:cs="Arial"/>
          <w:b/>
          <w:bCs/>
          <w:color w:val="0097B2"/>
          <w:sz w:val="48"/>
          <w:szCs w:val="48"/>
        </w:rPr>
        <w:t>Backlog</w:t>
      </w:r>
    </w:p>
    <w:p w14:paraId="2790BC8D" w14:textId="77777777" w:rsidR="00702A4D" w:rsidRDefault="00702A4D"/>
    <w:p w14:paraId="3962873C" w14:textId="77777777" w:rsidR="00CC429C" w:rsidRPr="00CC429C" w:rsidRDefault="00CC429C" w:rsidP="00CC429C">
      <w:pPr>
        <w:spacing w:line="360" w:lineRule="auto"/>
        <w:jc w:val="both"/>
        <w:rPr>
          <w:rFonts w:ascii="Arial" w:hAnsi="Arial" w:cs="Arial"/>
          <w:sz w:val="24"/>
          <w:szCs w:val="24"/>
        </w:rPr>
      </w:pPr>
    </w:p>
    <w:p w14:paraId="22F458DC" w14:textId="5E1613E8" w:rsidR="00CC429C" w:rsidRPr="0020380E" w:rsidRDefault="00CC429C" w:rsidP="00CC429C">
      <w:pPr>
        <w:tabs>
          <w:tab w:val="left" w:pos="2592"/>
        </w:tabs>
        <w:spacing w:line="360" w:lineRule="auto"/>
        <w:ind w:firstLine="708"/>
        <w:jc w:val="both"/>
        <w:rPr>
          <w:rFonts w:ascii="Arial" w:hAnsi="Arial" w:cs="Arial"/>
          <w:b/>
          <w:bCs/>
          <w:sz w:val="24"/>
          <w:szCs w:val="24"/>
        </w:rPr>
      </w:pPr>
    </w:p>
    <w:p w14:paraId="273658F0" w14:textId="77777777" w:rsidR="005D6808" w:rsidRDefault="005D6808" w:rsidP="005D6808"/>
    <w:p w14:paraId="4A7E8E35" w14:textId="742265BC" w:rsidR="005D6808" w:rsidRPr="005D6808" w:rsidRDefault="005D6808" w:rsidP="005D6808">
      <w:pPr>
        <w:rPr>
          <w:rFonts w:ascii="Arial" w:hAnsi="Arial" w:cs="Arial"/>
        </w:rPr>
      </w:pPr>
      <w:r>
        <w:tab/>
      </w:r>
    </w:p>
    <w:p w14:paraId="44E97CC5" w14:textId="77777777" w:rsidR="005D6808" w:rsidRDefault="005D6808" w:rsidP="005D6808"/>
    <w:p w14:paraId="40AD86A8" w14:textId="5C13AAC1" w:rsidR="005D6808" w:rsidRPr="005D6808" w:rsidRDefault="005D6808" w:rsidP="005D6808">
      <w:pPr>
        <w:rPr>
          <w:sz w:val="28"/>
          <w:szCs w:val="28"/>
        </w:rPr>
      </w:pPr>
      <w:r>
        <w:tab/>
      </w:r>
    </w:p>
    <w:p w14:paraId="7C2BBD5E" w14:textId="3F406AB5" w:rsidR="005D6808" w:rsidRPr="00683C72" w:rsidRDefault="005D6808" w:rsidP="005D6808">
      <w:pPr>
        <w:jc w:val="both"/>
        <w:rPr>
          <w:sz w:val="28"/>
          <w:szCs w:val="28"/>
          <w:u w:val="single"/>
        </w:rPr>
      </w:pPr>
    </w:p>
    <w:sectPr w:rsidR="005D6808" w:rsidRPr="00683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DB6"/>
    <w:multiLevelType w:val="hybridMultilevel"/>
    <w:tmpl w:val="ECCE3C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C770E3"/>
    <w:multiLevelType w:val="hybridMultilevel"/>
    <w:tmpl w:val="01B0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E526E"/>
    <w:multiLevelType w:val="hybridMultilevel"/>
    <w:tmpl w:val="FBFE02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164AA4"/>
    <w:multiLevelType w:val="hybridMultilevel"/>
    <w:tmpl w:val="6DC20D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1D3001A"/>
    <w:multiLevelType w:val="hybridMultilevel"/>
    <w:tmpl w:val="4C84B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2A497B"/>
    <w:multiLevelType w:val="hybridMultilevel"/>
    <w:tmpl w:val="517C8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E614D3"/>
    <w:multiLevelType w:val="hybridMultilevel"/>
    <w:tmpl w:val="151A056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15:restartNumberingAfterBreak="0">
    <w:nsid w:val="33F91AB8"/>
    <w:multiLevelType w:val="hybridMultilevel"/>
    <w:tmpl w:val="2D789E7A"/>
    <w:lvl w:ilvl="0" w:tplc="04160001">
      <w:start w:val="1"/>
      <w:numFmt w:val="bullet"/>
      <w:lvlText w:val=""/>
      <w:lvlJc w:val="left"/>
      <w:pPr>
        <w:ind w:left="720" w:hanging="360"/>
      </w:pPr>
      <w:rPr>
        <w:rFonts w:ascii="Symbol" w:hAnsi="Symbol" w:hint="default"/>
      </w:rPr>
    </w:lvl>
    <w:lvl w:ilvl="1" w:tplc="F392E5F0">
      <w:numFmt w:val="bullet"/>
      <w:lvlText w:val="•"/>
      <w:lvlJc w:val="left"/>
      <w:pPr>
        <w:ind w:left="1788" w:hanging="708"/>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7633CD"/>
    <w:multiLevelType w:val="hybridMultilevel"/>
    <w:tmpl w:val="000C06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3725D4"/>
    <w:multiLevelType w:val="hybridMultilevel"/>
    <w:tmpl w:val="E910D1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DC694C"/>
    <w:multiLevelType w:val="hybridMultilevel"/>
    <w:tmpl w:val="A426BA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DEC0A92"/>
    <w:multiLevelType w:val="hybridMultilevel"/>
    <w:tmpl w:val="7F207E3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4EA304B2"/>
    <w:multiLevelType w:val="hybridMultilevel"/>
    <w:tmpl w:val="A8DC8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E04324"/>
    <w:multiLevelType w:val="hybridMultilevel"/>
    <w:tmpl w:val="007CD3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A53E67"/>
    <w:multiLevelType w:val="hybridMultilevel"/>
    <w:tmpl w:val="EE6E86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546F769B"/>
    <w:multiLevelType w:val="hybridMultilevel"/>
    <w:tmpl w:val="D428A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ED5A88"/>
    <w:multiLevelType w:val="hybridMultilevel"/>
    <w:tmpl w:val="D2189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B740181"/>
    <w:multiLevelType w:val="hybridMultilevel"/>
    <w:tmpl w:val="C39EFA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1F336EA"/>
    <w:multiLevelType w:val="hybridMultilevel"/>
    <w:tmpl w:val="8CC00836"/>
    <w:lvl w:ilvl="0" w:tplc="04160001">
      <w:start w:val="1"/>
      <w:numFmt w:val="bullet"/>
      <w:lvlText w:val=""/>
      <w:lvlJc w:val="left"/>
      <w:pPr>
        <w:ind w:left="720" w:hanging="360"/>
      </w:pPr>
      <w:rPr>
        <w:rFonts w:ascii="Symbol" w:hAnsi="Symbol" w:hint="default"/>
      </w:rPr>
    </w:lvl>
    <w:lvl w:ilvl="1" w:tplc="00446780">
      <w:numFmt w:val="bullet"/>
      <w:lvlText w:val="•"/>
      <w:lvlJc w:val="left"/>
      <w:pPr>
        <w:ind w:left="1788" w:hanging="708"/>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22B28E2"/>
    <w:multiLevelType w:val="hybridMultilevel"/>
    <w:tmpl w:val="264E0C98"/>
    <w:lvl w:ilvl="0" w:tplc="04160001">
      <w:start w:val="1"/>
      <w:numFmt w:val="bullet"/>
      <w:lvlText w:val=""/>
      <w:lvlJc w:val="left"/>
      <w:pPr>
        <w:ind w:left="1068" w:hanging="708"/>
      </w:pPr>
      <w:rPr>
        <w:rFonts w:ascii="Symbol" w:hAnsi="Symbol" w:hint="default"/>
      </w:rPr>
    </w:lvl>
    <w:lvl w:ilvl="1" w:tplc="65F2835C">
      <w:numFmt w:val="bullet"/>
      <w:lvlText w:val="•"/>
      <w:lvlJc w:val="left"/>
      <w:pPr>
        <w:ind w:left="1788" w:hanging="708"/>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131613"/>
    <w:multiLevelType w:val="hybridMultilevel"/>
    <w:tmpl w:val="2C26258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7B0A74B5"/>
    <w:multiLevelType w:val="hybridMultilevel"/>
    <w:tmpl w:val="5C4684D0"/>
    <w:lvl w:ilvl="0" w:tplc="1E920C18">
      <w:numFmt w:val="bullet"/>
      <w:lvlText w:val="•"/>
      <w:lvlJc w:val="left"/>
      <w:pPr>
        <w:ind w:left="1068" w:hanging="708"/>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16528621">
    <w:abstractNumId w:val="18"/>
  </w:num>
  <w:num w:numId="2" w16cid:durableId="539780730">
    <w:abstractNumId w:val="14"/>
  </w:num>
  <w:num w:numId="3" w16cid:durableId="1539467376">
    <w:abstractNumId w:val="14"/>
  </w:num>
  <w:num w:numId="4" w16cid:durableId="1871263222">
    <w:abstractNumId w:val="10"/>
  </w:num>
  <w:num w:numId="5" w16cid:durableId="1892378167">
    <w:abstractNumId w:val="21"/>
  </w:num>
  <w:num w:numId="6" w16cid:durableId="608895709">
    <w:abstractNumId w:val="19"/>
  </w:num>
  <w:num w:numId="7" w16cid:durableId="1818061925">
    <w:abstractNumId w:val="7"/>
  </w:num>
  <w:num w:numId="8" w16cid:durableId="68381391">
    <w:abstractNumId w:val="9"/>
  </w:num>
  <w:num w:numId="9" w16cid:durableId="1122043094">
    <w:abstractNumId w:val="6"/>
  </w:num>
  <w:num w:numId="10" w16cid:durableId="638726762">
    <w:abstractNumId w:val="11"/>
  </w:num>
  <w:num w:numId="11" w16cid:durableId="1319116026">
    <w:abstractNumId w:val="17"/>
  </w:num>
  <w:num w:numId="12" w16cid:durableId="1652980147">
    <w:abstractNumId w:val="4"/>
  </w:num>
  <w:num w:numId="13" w16cid:durableId="140999530">
    <w:abstractNumId w:val="20"/>
  </w:num>
  <w:num w:numId="14" w16cid:durableId="1589189725">
    <w:abstractNumId w:val="12"/>
  </w:num>
  <w:num w:numId="15" w16cid:durableId="455416615">
    <w:abstractNumId w:val="13"/>
  </w:num>
  <w:num w:numId="16" w16cid:durableId="1448550209">
    <w:abstractNumId w:val="8"/>
  </w:num>
  <w:num w:numId="17" w16cid:durableId="120610195">
    <w:abstractNumId w:val="5"/>
  </w:num>
  <w:num w:numId="18" w16cid:durableId="430668691">
    <w:abstractNumId w:val="3"/>
  </w:num>
  <w:num w:numId="19" w16cid:durableId="805777874">
    <w:abstractNumId w:val="1"/>
  </w:num>
  <w:num w:numId="20" w16cid:durableId="344987839">
    <w:abstractNumId w:val="0"/>
  </w:num>
  <w:num w:numId="21" w16cid:durableId="1615987351">
    <w:abstractNumId w:val="2"/>
  </w:num>
  <w:num w:numId="22" w16cid:durableId="2106072137">
    <w:abstractNumId w:val="16"/>
  </w:num>
  <w:num w:numId="23" w16cid:durableId="633371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08"/>
    <w:rsid w:val="00000B55"/>
    <w:rsid w:val="000D335B"/>
    <w:rsid w:val="000D5210"/>
    <w:rsid w:val="000F32EB"/>
    <w:rsid w:val="0012523C"/>
    <w:rsid w:val="00125C6D"/>
    <w:rsid w:val="00132D33"/>
    <w:rsid w:val="00155FB5"/>
    <w:rsid w:val="001B2777"/>
    <w:rsid w:val="001D47BC"/>
    <w:rsid w:val="0020380E"/>
    <w:rsid w:val="00241032"/>
    <w:rsid w:val="0029508E"/>
    <w:rsid w:val="00312DE0"/>
    <w:rsid w:val="00323E3E"/>
    <w:rsid w:val="00333010"/>
    <w:rsid w:val="0033644D"/>
    <w:rsid w:val="00351CF3"/>
    <w:rsid w:val="00352209"/>
    <w:rsid w:val="00435398"/>
    <w:rsid w:val="004A4DF9"/>
    <w:rsid w:val="004D4291"/>
    <w:rsid w:val="004E7E79"/>
    <w:rsid w:val="005404DB"/>
    <w:rsid w:val="005603C8"/>
    <w:rsid w:val="005D6808"/>
    <w:rsid w:val="00612D5E"/>
    <w:rsid w:val="00614AB2"/>
    <w:rsid w:val="00683C72"/>
    <w:rsid w:val="00685F2F"/>
    <w:rsid w:val="00692850"/>
    <w:rsid w:val="006D7F03"/>
    <w:rsid w:val="00702A4D"/>
    <w:rsid w:val="007252D6"/>
    <w:rsid w:val="00732D15"/>
    <w:rsid w:val="0073580C"/>
    <w:rsid w:val="00736F59"/>
    <w:rsid w:val="00737A21"/>
    <w:rsid w:val="00750CEC"/>
    <w:rsid w:val="007C3396"/>
    <w:rsid w:val="007F29CC"/>
    <w:rsid w:val="008C30AF"/>
    <w:rsid w:val="008C3697"/>
    <w:rsid w:val="008E65DE"/>
    <w:rsid w:val="008F0FFD"/>
    <w:rsid w:val="008F166E"/>
    <w:rsid w:val="00921310"/>
    <w:rsid w:val="00972B39"/>
    <w:rsid w:val="009A26E5"/>
    <w:rsid w:val="00A12B24"/>
    <w:rsid w:val="00A20C53"/>
    <w:rsid w:val="00A26ABC"/>
    <w:rsid w:val="00A728A4"/>
    <w:rsid w:val="00B51F15"/>
    <w:rsid w:val="00BC0334"/>
    <w:rsid w:val="00BF77D3"/>
    <w:rsid w:val="00C6615E"/>
    <w:rsid w:val="00C80D87"/>
    <w:rsid w:val="00CC429C"/>
    <w:rsid w:val="00CC6D9F"/>
    <w:rsid w:val="00DA47F9"/>
    <w:rsid w:val="00DB2D13"/>
    <w:rsid w:val="00DB4E35"/>
    <w:rsid w:val="00E15A10"/>
    <w:rsid w:val="00E54FBC"/>
    <w:rsid w:val="00E57C1B"/>
    <w:rsid w:val="00E67C15"/>
    <w:rsid w:val="00EF21DA"/>
    <w:rsid w:val="00F4399B"/>
    <w:rsid w:val="00FA1E3B"/>
    <w:rsid w:val="00FC6B6F"/>
    <w:rsid w:val="00FE6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6C87"/>
  <w15:chartTrackingRefBased/>
  <w15:docId w15:val="{9514FC60-4CC1-4EA2-A51B-CABAB6EE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D6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6808"/>
    <w:rPr>
      <w:rFonts w:asciiTheme="majorHAnsi" w:eastAsiaTheme="majorEastAsia" w:hAnsiTheme="majorHAnsi" w:cstheme="majorBidi"/>
      <w:spacing w:val="-10"/>
      <w:kern w:val="28"/>
      <w:sz w:val="56"/>
      <w:szCs w:val="56"/>
    </w:rPr>
  </w:style>
  <w:style w:type="character" w:customStyle="1" w:styleId="selectable-text">
    <w:name w:val="selectable-text"/>
    <w:basedOn w:val="Fontepargpadro"/>
    <w:rsid w:val="00683C72"/>
  </w:style>
  <w:style w:type="character" w:styleId="Hyperlink">
    <w:name w:val="Hyperlink"/>
    <w:basedOn w:val="Fontepargpadro"/>
    <w:uiPriority w:val="99"/>
    <w:semiHidden/>
    <w:unhideWhenUsed/>
    <w:rsid w:val="0020380E"/>
    <w:rPr>
      <w:color w:val="0000FF"/>
      <w:u w:val="single"/>
    </w:rPr>
  </w:style>
  <w:style w:type="paragraph" w:styleId="PargrafodaLista">
    <w:name w:val="List Paragraph"/>
    <w:basedOn w:val="Normal"/>
    <w:uiPriority w:val="34"/>
    <w:qFormat/>
    <w:rsid w:val="00CC429C"/>
    <w:pPr>
      <w:ind w:left="720"/>
      <w:contextualSpacing/>
    </w:pPr>
  </w:style>
  <w:style w:type="character" w:styleId="Forte">
    <w:name w:val="Strong"/>
    <w:basedOn w:val="Fontepargpadro"/>
    <w:uiPriority w:val="22"/>
    <w:qFormat/>
    <w:rsid w:val="00750CEC"/>
    <w:rPr>
      <w:b/>
      <w:bCs/>
    </w:rPr>
  </w:style>
  <w:style w:type="table" w:styleId="Tabelacomgrade">
    <w:name w:val="Table Grid"/>
    <w:basedOn w:val="Tabelanormal"/>
    <w:uiPriority w:val="39"/>
    <w:rsid w:val="00DB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5046">
      <w:bodyDiv w:val="1"/>
      <w:marLeft w:val="0"/>
      <w:marRight w:val="0"/>
      <w:marTop w:val="0"/>
      <w:marBottom w:val="0"/>
      <w:divBdr>
        <w:top w:val="none" w:sz="0" w:space="0" w:color="auto"/>
        <w:left w:val="none" w:sz="0" w:space="0" w:color="auto"/>
        <w:bottom w:val="none" w:sz="0" w:space="0" w:color="auto"/>
        <w:right w:val="none" w:sz="0" w:space="0" w:color="auto"/>
      </w:divBdr>
    </w:div>
    <w:div w:id="568882505">
      <w:bodyDiv w:val="1"/>
      <w:marLeft w:val="0"/>
      <w:marRight w:val="0"/>
      <w:marTop w:val="0"/>
      <w:marBottom w:val="0"/>
      <w:divBdr>
        <w:top w:val="none" w:sz="0" w:space="0" w:color="auto"/>
        <w:left w:val="none" w:sz="0" w:space="0" w:color="auto"/>
        <w:bottom w:val="none" w:sz="0" w:space="0" w:color="auto"/>
        <w:right w:val="none" w:sz="0" w:space="0" w:color="auto"/>
      </w:divBdr>
    </w:div>
    <w:div w:id="2055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m%C3%A9rica" TargetMode="External"/><Relationship Id="rId13" Type="http://schemas.openxmlformats.org/officeDocument/2006/relationships/hyperlink" Target="https://pt.wikipedia.org/wiki/Lazer" TargetMode="External"/><Relationship Id="rId3" Type="http://schemas.openxmlformats.org/officeDocument/2006/relationships/styles" Target="styles.xml"/><Relationship Id="rId7" Type="http://schemas.openxmlformats.org/officeDocument/2006/relationships/hyperlink" Target="https://pt.wikipedia.org/wiki/Andes" TargetMode="External"/><Relationship Id="rId12" Type="http://schemas.openxmlformats.org/officeDocument/2006/relationships/hyperlink" Target="https://pt.wikipedia.org/wiki/Religi%C3%A3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t.wikipedia.org/wiki/Terap%C3%AAut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Povos_amer%C3%ADndios" TargetMode="External"/><Relationship Id="rId4" Type="http://schemas.openxmlformats.org/officeDocument/2006/relationships/settings" Target="settings.xml"/><Relationship Id="rId9" Type="http://schemas.openxmlformats.org/officeDocument/2006/relationships/hyperlink" Target="https://pt.wikipedia.org/wiki/Migra%C3%A7%C3%A3o_humana"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D47F-BA96-4433-B44F-CCFF6945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1270</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VIDAL MAGALHÃES .</dc:creator>
  <cp:keywords/>
  <dc:description/>
  <cp:lastModifiedBy>GUSTAVO VIANA PARDINHO .</cp:lastModifiedBy>
  <cp:revision>30</cp:revision>
  <dcterms:created xsi:type="dcterms:W3CDTF">2023-09-06T22:19:00Z</dcterms:created>
  <dcterms:modified xsi:type="dcterms:W3CDTF">2023-09-12T17:16:00Z</dcterms:modified>
</cp:coreProperties>
</file>