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sal;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aum;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mon;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tl;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seu salario: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sal = dado.nextDouble();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aum = sal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mon = sal *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tl = aum + sal;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"Seu aumento sera de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mon +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 e o montanete é de "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+ tl);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