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0CE44" w14:textId="77777777" w:rsidR="004E5A13" w:rsidRPr="00CC5731" w:rsidRDefault="00577514" w:rsidP="00FF5EFD">
      <w:pPr>
        <w:jc w:val="both"/>
        <w:rPr>
          <w:rFonts w:cs="Times New Roman"/>
          <w:szCs w:val="24"/>
        </w:rPr>
      </w:pPr>
      <w:r w:rsidRPr="00CC5731">
        <w:rPr>
          <w:rFonts w:cs="Times New Roman"/>
          <w:noProof/>
          <w:szCs w:val="24"/>
        </w:rPr>
        <w:drawing>
          <wp:anchor distT="114300" distB="114300" distL="114300" distR="114300" simplePos="0" relativeHeight="251658240" behindDoc="0" locked="0" layoutInCell="1" hidden="0" allowOverlap="1" wp14:anchorId="165FE84C" wp14:editId="785F6A9F">
            <wp:simplePos x="0" y="0"/>
            <wp:positionH relativeFrom="column">
              <wp:posOffset>1153478</wp:posOffset>
            </wp:positionH>
            <wp:positionV relativeFrom="paragraph">
              <wp:posOffset>114300</wp:posOffset>
            </wp:positionV>
            <wp:extent cx="3305175" cy="10191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05175" cy="1019175"/>
                    </a:xfrm>
                    <a:prstGeom prst="rect">
                      <a:avLst/>
                    </a:prstGeom>
                    <a:ln/>
                  </pic:spPr>
                </pic:pic>
              </a:graphicData>
            </a:graphic>
          </wp:anchor>
        </w:drawing>
      </w:r>
    </w:p>
    <w:p w14:paraId="1495DADA" w14:textId="77777777" w:rsidR="004E5A13" w:rsidRPr="00CC5731" w:rsidRDefault="004E5A13" w:rsidP="00FF5EFD">
      <w:pPr>
        <w:jc w:val="both"/>
        <w:rPr>
          <w:rFonts w:cs="Times New Roman"/>
          <w:szCs w:val="24"/>
        </w:rPr>
      </w:pPr>
    </w:p>
    <w:p w14:paraId="707066E7" w14:textId="77777777" w:rsidR="004E5A13" w:rsidRPr="00CC5731" w:rsidRDefault="004E5A13" w:rsidP="00FF5EFD">
      <w:pPr>
        <w:spacing w:line="360" w:lineRule="auto"/>
        <w:ind w:firstLine="0"/>
        <w:jc w:val="center"/>
        <w:rPr>
          <w:rFonts w:eastAsia="Arial" w:cs="Times New Roman"/>
          <w:szCs w:val="24"/>
        </w:rPr>
      </w:pPr>
    </w:p>
    <w:p w14:paraId="23289D23" w14:textId="77777777" w:rsidR="004E5A13" w:rsidRPr="00CC5731" w:rsidRDefault="00577514" w:rsidP="00FF5EFD">
      <w:pPr>
        <w:spacing w:after="0" w:line="360" w:lineRule="auto"/>
        <w:ind w:left="720" w:right="720" w:firstLine="0"/>
        <w:jc w:val="center"/>
        <w:rPr>
          <w:rFonts w:eastAsia="Arial" w:cs="Times New Roman"/>
          <w:b/>
          <w:szCs w:val="24"/>
        </w:rPr>
      </w:pPr>
      <w:r w:rsidRPr="00CC5731">
        <w:rPr>
          <w:rFonts w:eastAsia="Arial" w:cs="Times New Roman"/>
          <w:b/>
          <w:szCs w:val="24"/>
        </w:rPr>
        <w:t>TEMA:</w:t>
      </w:r>
    </w:p>
    <w:p w14:paraId="68210CDF" w14:textId="4ACD3991" w:rsidR="004E5A13" w:rsidRPr="00CC5731" w:rsidRDefault="00B44981" w:rsidP="00FF5EFD">
      <w:pPr>
        <w:spacing w:before="200" w:after="0" w:line="360" w:lineRule="auto"/>
        <w:ind w:left="720" w:right="720" w:firstLine="0"/>
        <w:jc w:val="center"/>
        <w:rPr>
          <w:rFonts w:eastAsia="Arial" w:cs="Times New Roman"/>
          <w:szCs w:val="24"/>
        </w:rPr>
      </w:pPr>
      <w:r w:rsidRPr="00CC5731">
        <w:rPr>
          <w:rFonts w:eastAsia="Arial" w:cs="Times New Roman"/>
          <w:szCs w:val="24"/>
        </w:rPr>
        <w:t>“</w:t>
      </w:r>
      <w:r>
        <w:rPr>
          <w:rFonts w:eastAsia="Arial" w:cs="Times New Roman"/>
          <w:szCs w:val="24"/>
        </w:rPr>
        <w:t>D</w:t>
      </w:r>
      <w:r w:rsidRPr="00B44981">
        <w:rPr>
          <w:rFonts w:eastAsia="Arial" w:cs="Times New Roman"/>
          <w:szCs w:val="24"/>
        </w:rPr>
        <w:t xml:space="preserve">ESARROLLO DE UNA PLATAFORMA DE GESTIÓN CENTRALIZADO CON UN </w:t>
      </w:r>
      <w:r>
        <w:rPr>
          <w:rFonts w:eastAsia="Arial" w:cs="Times New Roman"/>
          <w:szCs w:val="24"/>
        </w:rPr>
        <w:t>MÓDULO</w:t>
      </w:r>
      <w:r w:rsidRPr="00B44981">
        <w:rPr>
          <w:rFonts w:eastAsia="Arial" w:cs="Times New Roman"/>
          <w:szCs w:val="24"/>
        </w:rPr>
        <w:t xml:space="preserve"> DE NUTRICIÓN PERSONALIZADA</w:t>
      </w:r>
      <w:r w:rsidRPr="00CC5731">
        <w:rPr>
          <w:rFonts w:eastAsia="Arial" w:cs="Times New Roman"/>
          <w:szCs w:val="24"/>
        </w:rPr>
        <w:t>”</w:t>
      </w:r>
    </w:p>
    <w:p w14:paraId="56F7B9F3" w14:textId="002FDAF3" w:rsidR="004E5A13" w:rsidRPr="00CC5731" w:rsidRDefault="004E5A13" w:rsidP="00FF5EFD">
      <w:pPr>
        <w:spacing w:before="20" w:after="240" w:line="360" w:lineRule="auto"/>
        <w:ind w:firstLine="0"/>
        <w:jc w:val="center"/>
        <w:rPr>
          <w:rFonts w:eastAsia="Arial" w:cs="Times New Roman"/>
          <w:szCs w:val="24"/>
        </w:rPr>
      </w:pPr>
    </w:p>
    <w:p w14:paraId="78A5918A" w14:textId="77777777" w:rsidR="004E5A13" w:rsidRPr="00CC5731" w:rsidRDefault="00577514" w:rsidP="00FF5EFD">
      <w:pPr>
        <w:spacing w:after="0" w:line="360" w:lineRule="auto"/>
        <w:ind w:left="720" w:right="720" w:firstLine="0"/>
        <w:jc w:val="center"/>
        <w:rPr>
          <w:rFonts w:eastAsia="Arial" w:cs="Times New Roman"/>
          <w:b/>
          <w:szCs w:val="24"/>
        </w:rPr>
      </w:pPr>
      <w:r w:rsidRPr="00CC5731">
        <w:rPr>
          <w:rFonts w:eastAsia="Arial" w:cs="Times New Roman"/>
          <w:b/>
          <w:szCs w:val="24"/>
        </w:rPr>
        <w:t>AUTORES:</w:t>
      </w:r>
    </w:p>
    <w:p w14:paraId="02CD5B6A" w14:textId="77777777" w:rsidR="004E5A13" w:rsidRPr="00CC5731" w:rsidRDefault="004E5A13" w:rsidP="00FF5EFD">
      <w:pPr>
        <w:spacing w:after="0" w:line="360" w:lineRule="auto"/>
        <w:ind w:left="720" w:right="720" w:firstLine="0"/>
        <w:jc w:val="center"/>
        <w:rPr>
          <w:rFonts w:eastAsia="Arial" w:cs="Times New Roman"/>
          <w:b/>
          <w:szCs w:val="24"/>
        </w:rPr>
      </w:pPr>
    </w:p>
    <w:p w14:paraId="1B38A3CA" w14:textId="46EF5406" w:rsidR="004E5A13" w:rsidRPr="00CC5731" w:rsidRDefault="00D03DC3" w:rsidP="00FF5EFD">
      <w:pPr>
        <w:spacing w:after="0" w:line="360" w:lineRule="auto"/>
        <w:ind w:left="720" w:right="720" w:firstLine="0"/>
        <w:jc w:val="center"/>
        <w:rPr>
          <w:rFonts w:eastAsia="Arial" w:cs="Times New Roman"/>
          <w:szCs w:val="24"/>
        </w:rPr>
      </w:pPr>
      <w:r w:rsidRPr="00CC5731">
        <w:rPr>
          <w:rFonts w:eastAsia="Arial" w:cs="Times New Roman"/>
          <w:szCs w:val="24"/>
        </w:rPr>
        <w:t>ASTO AIQUIPA</w:t>
      </w:r>
      <w:r>
        <w:rPr>
          <w:rFonts w:eastAsia="Arial" w:cs="Times New Roman"/>
          <w:szCs w:val="24"/>
        </w:rPr>
        <w:t>,</w:t>
      </w:r>
      <w:r w:rsidRPr="00CC5731">
        <w:rPr>
          <w:rFonts w:eastAsia="Arial" w:cs="Times New Roman"/>
          <w:szCs w:val="24"/>
        </w:rPr>
        <w:t xml:space="preserve"> Gustavo Blas</w:t>
      </w:r>
    </w:p>
    <w:p w14:paraId="66F02B4A" w14:textId="4973CC16" w:rsidR="004E5A13" w:rsidRPr="00CC5731" w:rsidRDefault="00D03DC3" w:rsidP="00FF5EFD">
      <w:pPr>
        <w:spacing w:after="0" w:line="360" w:lineRule="auto"/>
        <w:ind w:left="720" w:right="720" w:firstLine="0"/>
        <w:jc w:val="center"/>
        <w:rPr>
          <w:rFonts w:eastAsia="Arial" w:cs="Times New Roman"/>
          <w:szCs w:val="24"/>
        </w:rPr>
      </w:pPr>
      <w:r w:rsidRPr="00CC5731">
        <w:rPr>
          <w:rFonts w:eastAsia="Arial" w:cs="Times New Roman"/>
          <w:szCs w:val="24"/>
        </w:rPr>
        <w:t>ICHPAS CLEMENTE</w:t>
      </w:r>
      <w:r>
        <w:rPr>
          <w:rFonts w:eastAsia="Arial" w:cs="Times New Roman"/>
          <w:szCs w:val="24"/>
        </w:rPr>
        <w:t>,</w:t>
      </w:r>
      <w:r w:rsidRPr="00CC5731">
        <w:rPr>
          <w:rFonts w:eastAsia="Arial" w:cs="Times New Roman"/>
          <w:szCs w:val="24"/>
        </w:rPr>
        <w:t xml:space="preserve"> Luis Angel</w:t>
      </w:r>
    </w:p>
    <w:p w14:paraId="26B99B7D" w14:textId="6677496A" w:rsidR="004E5A13" w:rsidRPr="00CC5731" w:rsidRDefault="00D03DC3" w:rsidP="00FF5EFD">
      <w:pPr>
        <w:spacing w:after="0" w:line="360" w:lineRule="auto"/>
        <w:ind w:left="720" w:right="720" w:firstLine="0"/>
        <w:jc w:val="center"/>
        <w:rPr>
          <w:rFonts w:eastAsia="Arial" w:cs="Times New Roman"/>
          <w:szCs w:val="24"/>
        </w:rPr>
      </w:pPr>
      <w:r w:rsidRPr="00CC5731">
        <w:rPr>
          <w:rFonts w:eastAsia="Arial" w:cs="Times New Roman"/>
          <w:szCs w:val="24"/>
        </w:rPr>
        <w:t>FLORES CÓRDOVA</w:t>
      </w:r>
      <w:r>
        <w:rPr>
          <w:rFonts w:eastAsia="Arial" w:cs="Times New Roman"/>
          <w:szCs w:val="24"/>
        </w:rPr>
        <w:t>,</w:t>
      </w:r>
      <w:r w:rsidRPr="00CC5731">
        <w:rPr>
          <w:rFonts w:eastAsia="Arial" w:cs="Times New Roman"/>
          <w:szCs w:val="24"/>
        </w:rPr>
        <w:t xml:space="preserve"> César Augusto</w:t>
      </w:r>
    </w:p>
    <w:p w14:paraId="398EC993" w14:textId="77777777" w:rsidR="004E5A13" w:rsidRPr="00CC5731" w:rsidRDefault="004E5A13" w:rsidP="00FF5EFD">
      <w:pPr>
        <w:spacing w:after="0" w:line="360" w:lineRule="auto"/>
        <w:ind w:left="720" w:right="720" w:firstLine="0"/>
        <w:jc w:val="center"/>
        <w:rPr>
          <w:rFonts w:eastAsia="Arial" w:cs="Times New Roman"/>
          <w:szCs w:val="24"/>
        </w:rPr>
      </w:pPr>
    </w:p>
    <w:p w14:paraId="35D7EAF6" w14:textId="77777777"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b/>
          <w:szCs w:val="24"/>
        </w:rPr>
        <w:t>CURSO</w:t>
      </w:r>
      <w:r w:rsidRPr="00CC5731">
        <w:rPr>
          <w:rFonts w:eastAsia="Arial" w:cs="Times New Roman"/>
          <w:szCs w:val="24"/>
        </w:rPr>
        <w:t>: Herramientas de Desarrollo</w:t>
      </w:r>
    </w:p>
    <w:p w14:paraId="375DC20C" w14:textId="77777777" w:rsidR="004E5A13" w:rsidRPr="00CC5731" w:rsidRDefault="004E5A13" w:rsidP="00FF5EFD">
      <w:pPr>
        <w:spacing w:after="0" w:line="360" w:lineRule="auto"/>
        <w:ind w:right="720" w:firstLine="0"/>
        <w:jc w:val="center"/>
        <w:rPr>
          <w:rFonts w:eastAsia="Arial" w:cs="Times New Roman"/>
          <w:szCs w:val="24"/>
        </w:rPr>
      </w:pPr>
    </w:p>
    <w:p w14:paraId="22EA28AB" w14:textId="09484A91"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b/>
          <w:szCs w:val="24"/>
        </w:rPr>
        <w:t>DOCENTE</w:t>
      </w:r>
      <w:r w:rsidRPr="00CC5731">
        <w:rPr>
          <w:rFonts w:eastAsia="Arial" w:cs="Times New Roman"/>
          <w:szCs w:val="24"/>
        </w:rPr>
        <w:t>:</w:t>
      </w:r>
    </w:p>
    <w:p w14:paraId="0C26E797" w14:textId="35615519" w:rsidR="004E5A13" w:rsidRPr="00CC5731" w:rsidRDefault="00D03DC3" w:rsidP="00FF5EFD">
      <w:pPr>
        <w:spacing w:after="0" w:line="360" w:lineRule="auto"/>
        <w:ind w:left="720" w:right="720" w:firstLine="0"/>
        <w:jc w:val="center"/>
        <w:rPr>
          <w:rFonts w:eastAsia="Arial" w:cs="Times New Roman"/>
          <w:szCs w:val="24"/>
        </w:rPr>
      </w:pPr>
      <w:r w:rsidRPr="00D03DC3">
        <w:rPr>
          <w:rFonts w:eastAsia="Arial" w:cs="Times New Roman"/>
          <w:szCs w:val="24"/>
        </w:rPr>
        <w:t>AMACHE SÁNCHEZ</w:t>
      </w:r>
      <w:r>
        <w:rPr>
          <w:rFonts w:eastAsia="Arial" w:cs="Times New Roman"/>
          <w:szCs w:val="24"/>
        </w:rPr>
        <w:t>,</w:t>
      </w:r>
      <w:r w:rsidRPr="00D03DC3">
        <w:rPr>
          <w:rFonts w:eastAsia="Arial" w:cs="Times New Roman"/>
          <w:szCs w:val="24"/>
        </w:rPr>
        <w:t xml:space="preserve"> </w:t>
      </w:r>
      <w:r w:rsidRPr="00CC5731">
        <w:rPr>
          <w:rFonts w:eastAsia="Arial" w:cs="Times New Roman"/>
          <w:szCs w:val="24"/>
        </w:rPr>
        <w:t>Milton Freddy</w:t>
      </w:r>
    </w:p>
    <w:p w14:paraId="294C2E08" w14:textId="3E74993A" w:rsidR="004E5A13" w:rsidRPr="00CC5731" w:rsidRDefault="004E5A13" w:rsidP="00FF5EFD">
      <w:pPr>
        <w:spacing w:after="0" w:line="360" w:lineRule="auto"/>
        <w:ind w:left="720" w:right="720" w:firstLine="0"/>
        <w:jc w:val="center"/>
        <w:rPr>
          <w:rFonts w:eastAsia="Arial" w:cs="Times New Roman"/>
          <w:szCs w:val="24"/>
        </w:rPr>
      </w:pPr>
    </w:p>
    <w:p w14:paraId="6A8EC0A5" w14:textId="77777777"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b/>
          <w:szCs w:val="24"/>
        </w:rPr>
        <w:t>SECCIÓN</w:t>
      </w:r>
      <w:r w:rsidRPr="00CC5731">
        <w:rPr>
          <w:rFonts w:eastAsia="Arial" w:cs="Times New Roman"/>
          <w:szCs w:val="24"/>
        </w:rPr>
        <w:t>: 31652</w:t>
      </w:r>
    </w:p>
    <w:p w14:paraId="01816EAF" w14:textId="77777777" w:rsidR="004E5A13" w:rsidRPr="00CC5731" w:rsidRDefault="004E5A13" w:rsidP="00FF5EFD">
      <w:pPr>
        <w:pStyle w:val="Primerorden"/>
      </w:pPr>
    </w:p>
    <w:p w14:paraId="5D7FE2E6" w14:textId="720A714D" w:rsidR="004E5A13" w:rsidRPr="00CC5731" w:rsidRDefault="004E5A13" w:rsidP="00FF5EFD">
      <w:pPr>
        <w:spacing w:after="0" w:line="360" w:lineRule="auto"/>
        <w:ind w:left="720" w:right="720" w:firstLine="0"/>
        <w:jc w:val="center"/>
        <w:rPr>
          <w:rFonts w:eastAsia="Arial" w:cs="Times New Roman"/>
          <w:szCs w:val="24"/>
        </w:rPr>
      </w:pPr>
    </w:p>
    <w:p w14:paraId="0E307BA8" w14:textId="77777777"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b/>
          <w:szCs w:val="24"/>
        </w:rPr>
        <w:t>TURNO</w:t>
      </w:r>
      <w:r w:rsidRPr="00CC5731">
        <w:rPr>
          <w:rFonts w:eastAsia="Arial" w:cs="Times New Roman"/>
          <w:szCs w:val="24"/>
        </w:rPr>
        <w:t>:</w:t>
      </w:r>
    </w:p>
    <w:p w14:paraId="7504A2C3" w14:textId="77777777"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szCs w:val="24"/>
        </w:rPr>
        <w:t>Tarde</w:t>
      </w:r>
    </w:p>
    <w:p w14:paraId="4DE4FEA9" w14:textId="15A99348" w:rsidR="004E5A13" w:rsidRPr="00CC5731" w:rsidRDefault="004E5A13" w:rsidP="00FF5EFD">
      <w:pPr>
        <w:spacing w:before="120" w:after="240" w:line="360" w:lineRule="auto"/>
        <w:ind w:firstLine="0"/>
        <w:jc w:val="center"/>
        <w:rPr>
          <w:rFonts w:eastAsia="Arial" w:cs="Times New Roman"/>
          <w:szCs w:val="24"/>
        </w:rPr>
      </w:pPr>
    </w:p>
    <w:p w14:paraId="4C5F010B" w14:textId="77777777" w:rsidR="00AA30AB" w:rsidRPr="00CC5731" w:rsidRDefault="00577514" w:rsidP="00FF5EFD">
      <w:pPr>
        <w:spacing w:line="360" w:lineRule="auto"/>
        <w:ind w:firstLine="0"/>
        <w:jc w:val="center"/>
        <w:rPr>
          <w:rFonts w:eastAsia="Arial" w:cs="Times New Roman"/>
          <w:b/>
          <w:szCs w:val="24"/>
        </w:rPr>
        <w:sectPr w:rsidR="00AA30AB" w:rsidRPr="00CC5731" w:rsidSect="006D64CA">
          <w:headerReference w:type="default" r:id="rId9"/>
          <w:footerReference w:type="default" r:id="rId10"/>
          <w:headerReference w:type="first" r:id="rId11"/>
          <w:footerReference w:type="first" r:id="rId12"/>
          <w:pgSz w:w="12240" w:h="15840"/>
          <w:pgMar w:top="1440" w:right="1440" w:bottom="1440" w:left="1440" w:header="709" w:footer="709" w:gutter="0"/>
          <w:pgNumType w:start="1"/>
          <w:cols w:space="720"/>
          <w:titlePg/>
          <w:docGrid w:linePitch="299"/>
        </w:sectPr>
      </w:pPr>
      <w:r w:rsidRPr="00CC5731">
        <w:rPr>
          <w:rFonts w:eastAsia="Arial" w:cs="Times New Roman"/>
          <w:b/>
          <w:szCs w:val="24"/>
        </w:rPr>
        <w:t>Lima - Perú, 2025</w:t>
      </w:r>
    </w:p>
    <w:p w14:paraId="34D358FD" w14:textId="7DD115DE" w:rsidR="00E559CD" w:rsidRPr="00CC5731" w:rsidRDefault="009064F2" w:rsidP="00FF5EFD">
      <w:pPr>
        <w:pStyle w:val="Primerorden"/>
      </w:pPr>
      <w:bookmarkStart w:id="0" w:name="_Toc208611819"/>
      <w:bookmarkStart w:id="1" w:name="_Toc208787886"/>
      <w:r>
        <w:lastRenderedPageBreak/>
        <w:t>Dedicatoria</w:t>
      </w:r>
      <w:bookmarkEnd w:id="1"/>
    </w:p>
    <w:p w14:paraId="587AA7D5" w14:textId="1869DC83" w:rsidR="00C53FD7" w:rsidRPr="00C53FD7" w:rsidRDefault="00C53FD7" w:rsidP="00FF5EFD">
      <w:pPr>
        <w:jc w:val="both"/>
        <w:rPr>
          <w:rFonts w:cs="Times New Roman"/>
          <w:szCs w:val="24"/>
        </w:rPr>
      </w:pPr>
      <w:r w:rsidRPr="00C53FD7">
        <w:rPr>
          <w:rFonts w:cs="Times New Roman"/>
          <w:szCs w:val="24"/>
        </w:rPr>
        <w:t>Dedico este trabajo con todo mi cariño y gratitud:</w:t>
      </w:r>
    </w:p>
    <w:p w14:paraId="41A15E50" w14:textId="5EDC50BB" w:rsidR="00C53FD7" w:rsidRPr="00C53FD7" w:rsidRDefault="00C53FD7" w:rsidP="00FF5EFD">
      <w:pPr>
        <w:jc w:val="both"/>
        <w:rPr>
          <w:rFonts w:cs="Times New Roman"/>
          <w:szCs w:val="24"/>
        </w:rPr>
      </w:pPr>
      <w:r w:rsidRPr="00C53FD7">
        <w:rPr>
          <w:rFonts w:cs="Times New Roman"/>
          <w:szCs w:val="24"/>
        </w:rPr>
        <w:t>A nuestras familias, por su comprensión, paciencia y apoyo incondicional durante todo este trayecto académico.</w:t>
      </w:r>
    </w:p>
    <w:p w14:paraId="6F233AD0" w14:textId="7F72F2CB" w:rsidR="00C53FD7" w:rsidRPr="00C53FD7" w:rsidRDefault="00C53FD7" w:rsidP="00FF5EFD">
      <w:pPr>
        <w:jc w:val="both"/>
        <w:rPr>
          <w:rFonts w:cs="Times New Roman"/>
          <w:szCs w:val="24"/>
        </w:rPr>
      </w:pPr>
      <w:r w:rsidRPr="00C53FD7">
        <w:rPr>
          <w:rFonts w:cs="Times New Roman"/>
          <w:szCs w:val="24"/>
        </w:rPr>
        <w:t>A nuestros amigos, por estar siempre presentes para animarnos y motivarnos en los momentos difíciles.</w:t>
      </w:r>
    </w:p>
    <w:p w14:paraId="0F4C8568" w14:textId="09E56DD7" w:rsidR="00C53FD7" w:rsidRPr="00C53FD7" w:rsidRDefault="00C53FD7" w:rsidP="00FF5EFD">
      <w:pPr>
        <w:jc w:val="both"/>
        <w:rPr>
          <w:rFonts w:cs="Times New Roman"/>
          <w:szCs w:val="24"/>
        </w:rPr>
      </w:pPr>
      <w:r w:rsidRPr="00C53FD7">
        <w:rPr>
          <w:rFonts w:cs="Times New Roman"/>
          <w:szCs w:val="24"/>
        </w:rPr>
        <w:t>A nuestro docente, por su guía, experiencia y valiosos aportes que nos ayudaron a enriquecer y culminar esta primera etapa del proyecto.</w:t>
      </w:r>
    </w:p>
    <w:p w14:paraId="79F4032E" w14:textId="05A6A460" w:rsidR="00E559CD" w:rsidRPr="00CC5731" w:rsidRDefault="00C53FD7" w:rsidP="00FF5EFD">
      <w:pPr>
        <w:jc w:val="both"/>
        <w:rPr>
          <w:rFonts w:cs="Times New Roman"/>
          <w:b/>
          <w:szCs w:val="24"/>
        </w:rPr>
      </w:pPr>
      <w:r w:rsidRPr="00C53FD7">
        <w:rPr>
          <w:rFonts w:cs="Times New Roman"/>
          <w:szCs w:val="24"/>
        </w:rPr>
        <w:t>De manera muy especial, dedico mi esfuerzo a mi enamorada, [Nombre de ella], por su apoyo incondicional, comprensión y motivación constante durante la realización de este proyecto. Sin su compañía este camino hubiera sido mucho más difícil.</w:t>
      </w:r>
      <w:r w:rsidR="00E559CD" w:rsidRPr="00CC5731">
        <w:rPr>
          <w:rFonts w:cs="Times New Roman"/>
          <w:szCs w:val="24"/>
        </w:rPr>
        <w:br w:type="page"/>
      </w:r>
    </w:p>
    <w:p w14:paraId="1ABCAEB5" w14:textId="3AC3AE3E" w:rsidR="00E559CD" w:rsidRPr="00CC5731" w:rsidRDefault="009064F2" w:rsidP="00FF5EFD">
      <w:pPr>
        <w:pStyle w:val="Primerorden"/>
      </w:pPr>
      <w:bookmarkStart w:id="2" w:name="_Toc208787887"/>
      <w:r>
        <w:lastRenderedPageBreak/>
        <w:t>Agradecimiento</w:t>
      </w:r>
      <w:bookmarkEnd w:id="2"/>
    </w:p>
    <w:p w14:paraId="413B8C6E" w14:textId="77777777" w:rsidR="009064F2" w:rsidRPr="009064F2" w:rsidRDefault="009064F2" w:rsidP="00FF5EFD">
      <w:pPr>
        <w:jc w:val="both"/>
        <w:rPr>
          <w:rFonts w:cs="Times New Roman"/>
          <w:szCs w:val="24"/>
        </w:rPr>
      </w:pPr>
      <w:r w:rsidRPr="009064F2">
        <w:rPr>
          <w:rFonts w:cs="Times New Roman"/>
          <w:szCs w:val="24"/>
        </w:rPr>
        <w:t xml:space="preserve">Al momento del desarrollo de este proyecto, muchas personas han sido fundamentales en el proceso de investigación de este trabajo. En primer lugar, nuestras familias cuya comprensión y apoyo emocional fueron importantes durante este trayecto. Nuestros amigos, quienes están presentes para brindarnos ánimos. </w:t>
      </w:r>
    </w:p>
    <w:p w14:paraId="24873CBE" w14:textId="77777777" w:rsidR="009064F2" w:rsidRPr="009064F2" w:rsidRDefault="009064F2" w:rsidP="00FF5EFD">
      <w:pPr>
        <w:jc w:val="both"/>
        <w:rPr>
          <w:rFonts w:cs="Times New Roman"/>
          <w:szCs w:val="24"/>
        </w:rPr>
      </w:pPr>
      <w:r w:rsidRPr="009064F2">
        <w:rPr>
          <w:rFonts w:cs="Times New Roman"/>
          <w:szCs w:val="24"/>
        </w:rPr>
        <w:t>Un agradecimiento especial a nuestro docente, quien con su experiencia y orientación ha sido una guía esencial para el desarrollo de este proyecto en su primera etapa, por los valiosos aportes que nos ayudaron a enriquecer este estudio.</w:t>
      </w:r>
    </w:p>
    <w:p w14:paraId="73320443" w14:textId="77777777" w:rsidR="009064F2" w:rsidRPr="009064F2" w:rsidRDefault="009064F2" w:rsidP="00FF5EFD">
      <w:pPr>
        <w:jc w:val="both"/>
        <w:rPr>
          <w:rFonts w:cs="Times New Roman"/>
          <w:szCs w:val="24"/>
        </w:rPr>
      </w:pPr>
      <w:r w:rsidRPr="009064F2">
        <w:rPr>
          <w:rFonts w:cs="Times New Roman"/>
          <w:szCs w:val="24"/>
        </w:rPr>
        <w:t>Finalmente, quiero agradecer a todas las personas que contribuyeron de alguna forma a la realización de esta tesis, sin su apoyo no hubiera sido posible.</w:t>
      </w:r>
    </w:p>
    <w:p w14:paraId="60DA63DE" w14:textId="77777777" w:rsidR="009064F2" w:rsidRPr="009064F2" w:rsidRDefault="009064F2" w:rsidP="00FF5EFD">
      <w:pPr>
        <w:jc w:val="both"/>
        <w:rPr>
          <w:rFonts w:cs="Times New Roman"/>
          <w:b/>
          <w:bCs/>
          <w:szCs w:val="24"/>
        </w:rPr>
      </w:pPr>
      <w:r w:rsidRPr="009064F2">
        <w:rPr>
          <w:rFonts w:cs="Times New Roman"/>
          <w:b/>
          <w:bCs/>
          <w:szCs w:val="24"/>
        </w:rPr>
        <w:t>Agradecimientos personales</w:t>
      </w:r>
    </w:p>
    <w:p w14:paraId="47C5E0A2" w14:textId="35361A49" w:rsidR="00E559CD" w:rsidRPr="00CC5731" w:rsidRDefault="009064F2" w:rsidP="00FF5EFD">
      <w:pPr>
        <w:jc w:val="both"/>
        <w:rPr>
          <w:rFonts w:cs="Times New Roman"/>
          <w:b/>
          <w:szCs w:val="24"/>
        </w:rPr>
      </w:pPr>
      <w:r w:rsidRPr="009064F2">
        <w:rPr>
          <w:rFonts w:cs="Times New Roman"/>
          <w:szCs w:val="24"/>
        </w:rPr>
        <w:t>Gustavo Asto: De manera muy especial quiero agradecer a mi enamorada, Joselyn, por su apoyo incondicional, comprensión y motivación durante el desarrollo de este proyecto.</w:t>
      </w:r>
      <w:r w:rsidR="00E559CD" w:rsidRPr="00CC5731">
        <w:rPr>
          <w:rFonts w:cs="Times New Roman"/>
          <w:szCs w:val="24"/>
        </w:rPr>
        <w:br w:type="page"/>
      </w:r>
    </w:p>
    <w:p w14:paraId="5C8B61F4" w14:textId="6FBEF468" w:rsidR="00E559CD" w:rsidRPr="00CC5731" w:rsidRDefault="00857B7E" w:rsidP="00FF5EFD">
      <w:pPr>
        <w:pStyle w:val="Primerorden"/>
      </w:pPr>
      <w:bookmarkStart w:id="3" w:name="_Toc208787888"/>
      <w:r w:rsidRPr="00CC5731">
        <w:lastRenderedPageBreak/>
        <w:t>Resumen</w:t>
      </w:r>
      <w:bookmarkEnd w:id="3"/>
    </w:p>
    <w:p w14:paraId="5885F79B" w14:textId="4C48F1C2" w:rsidR="0020425F" w:rsidRPr="0020425F" w:rsidRDefault="0020425F" w:rsidP="00F80B41">
      <w:pPr>
        <w:jc w:val="both"/>
        <w:rPr>
          <w:rFonts w:cs="Times New Roman"/>
          <w:szCs w:val="24"/>
        </w:rPr>
      </w:pPr>
      <w:r w:rsidRPr="0020425F">
        <w:rPr>
          <w:rFonts w:cs="Times New Roman"/>
          <w:szCs w:val="24"/>
        </w:rPr>
        <w:t xml:space="preserve">En </w:t>
      </w:r>
      <w:r w:rsidR="000E1E17">
        <w:rPr>
          <w:rFonts w:cs="Times New Roman"/>
          <w:szCs w:val="24"/>
        </w:rPr>
        <w:t>la actualidad,</w:t>
      </w:r>
      <w:r w:rsidRPr="0020425F">
        <w:rPr>
          <w:rFonts w:cs="Times New Roman"/>
          <w:szCs w:val="24"/>
        </w:rPr>
        <w:t xml:space="preserve"> </w:t>
      </w:r>
      <w:r w:rsidR="000E1E17">
        <w:rPr>
          <w:rFonts w:cs="Times New Roman"/>
          <w:szCs w:val="24"/>
        </w:rPr>
        <w:t>la utilización</w:t>
      </w:r>
      <w:r w:rsidRPr="0020425F">
        <w:rPr>
          <w:rFonts w:cs="Times New Roman"/>
          <w:szCs w:val="24"/>
        </w:rPr>
        <w:t xml:space="preserve"> de plataformas digitales se ha vuelto indispensable </w:t>
      </w:r>
      <w:r w:rsidR="000E1E17">
        <w:rPr>
          <w:rFonts w:cs="Times New Roman"/>
          <w:szCs w:val="24"/>
        </w:rPr>
        <w:t>para</w:t>
      </w:r>
      <w:r w:rsidRPr="0020425F">
        <w:rPr>
          <w:rFonts w:cs="Times New Roman"/>
          <w:szCs w:val="24"/>
        </w:rPr>
        <w:t xml:space="preserve"> todo tipo de negocios, incluidos los del sector físico-deportivo, por los beneficios que aportan en eficiencia operativa y experiencia del cliente. Casos como Action Black en Colombia y Smart Fit en Brasil demuestran que la integración de tecnología y módulos de nutrición incrementa la competitividad y satisfacción de los usuarios.</w:t>
      </w:r>
    </w:p>
    <w:p w14:paraId="51D47830" w14:textId="0252EF0E" w:rsidR="00A86C2D" w:rsidRPr="00A86C2D" w:rsidRDefault="00A86C2D" w:rsidP="0020425F">
      <w:pPr>
        <w:jc w:val="both"/>
        <w:rPr>
          <w:rFonts w:cs="Times New Roman"/>
          <w:szCs w:val="24"/>
        </w:rPr>
      </w:pPr>
      <w:r w:rsidRPr="00A86C2D">
        <w:rPr>
          <w:rFonts w:cs="Times New Roman"/>
          <w:szCs w:val="24"/>
        </w:rPr>
        <w:t xml:space="preserve">El gimnasio </w:t>
      </w:r>
      <w:r w:rsidRPr="00A86C2D">
        <w:rPr>
          <w:rFonts w:cs="Times New Roman"/>
          <w:szCs w:val="24"/>
        </w:rPr>
        <w:t>Forca &amp; Fitness</w:t>
      </w:r>
      <w:r w:rsidRPr="00A86C2D">
        <w:rPr>
          <w:rFonts w:cs="Times New Roman"/>
          <w:szCs w:val="24"/>
        </w:rPr>
        <w:t xml:space="preserve">, </w:t>
      </w:r>
      <w:r w:rsidR="00175D0F" w:rsidRPr="00A86C2D">
        <w:rPr>
          <w:rFonts w:cs="Times New Roman"/>
          <w:szCs w:val="24"/>
        </w:rPr>
        <w:t>con</w:t>
      </w:r>
      <w:r w:rsidRPr="00A86C2D">
        <w:rPr>
          <w:rFonts w:cs="Times New Roman"/>
          <w:szCs w:val="24"/>
        </w:rPr>
        <w:t xml:space="preserve"> dos se</w:t>
      </w:r>
      <w:r>
        <w:rPr>
          <w:rFonts w:cs="Times New Roman"/>
          <w:szCs w:val="24"/>
        </w:rPr>
        <w:t xml:space="preserve">des en Lima, actualmente presenta ciertas ineficiencias en la centralización de la información, además en la comunicación de </w:t>
      </w:r>
      <w:r w:rsidR="00175D0F">
        <w:rPr>
          <w:rFonts w:cs="Times New Roman"/>
          <w:szCs w:val="24"/>
        </w:rPr>
        <w:t>horarios</w:t>
      </w:r>
      <w:r>
        <w:rPr>
          <w:rFonts w:cs="Times New Roman"/>
          <w:szCs w:val="24"/>
        </w:rPr>
        <w:t xml:space="preserve"> y eventos</w:t>
      </w:r>
      <w:r w:rsidR="00C00C70">
        <w:rPr>
          <w:rFonts w:cs="Times New Roman"/>
          <w:szCs w:val="24"/>
        </w:rPr>
        <w:t xml:space="preserve">, esto </w:t>
      </w:r>
      <w:r w:rsidR="00175D0F">
        <w:rPr>
          <w:rFonts w:cs="Times New Roman"/>
          <w:szCs w:val="24"/>
        </w:rPr>
        <w:t>generado</w:t>
      </w:r>
      <w:r w:rsidR="00C00C70">
        <w:rPr>
          <w:rFonts w:cs="Times New Roman"/>
          <w:szCs w:val="24"/>
        </w:rPr>
        <w:t xml:space="preserve"> por el uso de registros manuales o herramientas poco optimas. Asi mismo, carece de un valor agregado como vendría a ser un modulo de nutrición, el cual complemente sus servicios deportivos. </w:t>
      </w:r>
      <w:r w:rsidR="00FD592F">
        <w:rPr>
          <w:rFonts w:cs="Times New Roman"/>
          <w:szCs w:val="24"/>
        </w:rPr>
        <w:t>Esto representando un efecto adverso en su operatividad y consumo de recursos, pero que al mismo tiempo representa una oportunida</w:t>
      </w:r>
      <w:r w:rsidR="00175D0F">
        <w:rPr>
          <w:rFonts w:cs="Times New Roman"/>
          <w:szCs w:val="24"/>
        </w:rPr>
        <w:t>d para modernizar sus procesos y marcar la diferencia frente a sus competidores.</w:t>
      </w:r>
    </w:p>
    <w:p w14:paraId="0E15551C" w14:textId="42A99406" w:rsidR="00D66BA7" w:rsidRPr="00CC5731" w:rsidRDefault="00D66BA7" w:rsidP="0020425F">
      <w:pPr>
        <w:jc w:val="both"/>
        <w:rPr>
          <w:rFonts w:cs="Times New Roman"/>
          <w:szCs w:val="24"/>
        </w:rPr>
      </w:pPr>
      <w:r w:rsidRPr="00CC5731">
        <w:rPr>
          <w:rFonts w:cs="Times New Roman"/>
          <w:szCs w:val="24"/>
        </w:rPr>
        <w:br w:type="page"/>
      </w:r>
      <w:r w:rsidR="0020425F">
        <w:rPr>
          <w:rFonts w:cs="Times New Roman"/>
          <w:szCs w:val="24"/>
        </w:rPr>
        <w:lastRenderedPageBreak/>
        <w:t xml:space="preserve"> </w:t>
      </w:r>
    </w:p>
    <w:p w14:paraId="0B45C478" w14:textId="508BED27" w:rsidR="00D66BA7" w:rsidRPr="00CC5731" w:rsidRDefault="00D66BA7" w:rsidP="00FF5EFD">
      <w:pPr>
        <w:pStyle w:val="Primerorden"/>
      </w:pPr>
      <w:bookmarkStart w:id="4" w:name="_Toc208787889"/>
      <w:r w:rsidRPr="00CC5731">
        <w:t>Abstract</w:t>
      </w:r>
      <w:bookmarkEnd w:id="4"/>
    </w:p>
    <w:p w14:paraId="150011E2" w14:textId="77777777" w:rsidR="00DE2740" w:rsidRPr="00DE2740" w:rsidRDefault="00DE2740" w:rsidP="00DE2740">
      <w:pPr>
        <w:jc w:val="both"/>
        <w:rPr>
          <w:rFonts w:cs="Times New Roman"/>
          <w:szCs w:val="24"/>
          <w:lang w:val="en-US"/>
        </w:rPr>
      </w:pPr>
      <w:r w:rsidRPr="00DE2740">
        <w:rPr>
          <w:rFonts w:cs="Times New Roman"/>
          <w:szCs w:val="24"/>
          <w:lang w:val="en-US"/>
        </w:rPr>
        <w:t>Today, the use of digital platforms has become indispensable for all types of businesses, including those in the fitness and sports sector, due to the benefits they bring in operational efficiency and customer experience. Cases such as Action Black in Colombia and Smart Fit in Brazil demonstrate that the integration of technology and nutrition modules increases competitiveness and user satisfaction.</w:t>
      </w:r>
    </w:p>
    <w:p w14:paraId="2315E370" w14:textId="3EBAD38F" w:rsidR="00D66BA7" w:rsidRPr="00DE2740" w:rsidRDefault="00DE2740" w:rsidP="00DE2740">
      <w:pPr>
        <w:jc w:val="both"/>
        <w:rPr>
          <w:rFonts w:cs="Times New Roman"/>
          <w:b/>
          <w:szCs w:val="24"/>
          <w:lang w:val="en-US"/>
        </w:rPr>
      </w:pPr>
      <w:r w:rsidRPr="00DE2740">
        <w:rPr>
          <w:rFonts w:cs="Times New Roman"/>
          <w:szCs w:val="24"/>
          <w:lang w:val="en-US"/>
        </w:rPr>
        <w:t xml:space="preserve">The </w:t>
      </w:r>
      <w:proofErr w:type="spellStart"/>
      <w:r w:rsidRPr="00DE2740">
        <w:rPr>
          <w:rFonts w:cs="Times New Roman"/>
          <w:szCs w:val="24"/>
          <w:lang w:val="en-US"/>
        </w:rPr>
        <w:t>Forca</w:t>
      </w:r>
      <w:proofErr w:type="spellEnd"/>
      <w:r w:rsidRPr="00DE2740">
        <w:rPr>
          <w:rFonts w:cs="Times New Roman"/>
          <w:szCs w:val="24"/>
          <w:lang w:val="en-US"/>
        </w:rPr>
        <w:t xml:space="preserve"> &amp; Fitness gym, with two locations in Lima, currently experiences certain inefficiencies in centralizing information and communicating schedules and events, due to the use of manual records or suboptimal tools. Furthermore, it lacks added value, such as a nutrition module, which would complement its sports services. This has an adverse impact on its operations and resource consumption, but at the same time represents an opportunity to modernize its processes and differentiate itself from its competitors.</w:t>
      </w:r>
      <w:r w:rsidR="00D66BA7" w:rsidRPr="00DE2740">
        <w:rPr>
          <w:rFonts w:cs="Times New Roman"/>
          <w:szCs w:val="24"/>
          <w:lang w:val="en-US"/>
        </w:rPr>
        <w:br w:type="page"/>
      </w:r>
    </w:p>
    <w:sdt>
      <w:sdtPr>
        <w:rPr>
          <w:rFonts w:ascii="Times New Roman" w:eastAsia="Calibri" w:hAnsi="Times New Roman" w:cs="Times New Roman"/>
          <w:color w:val="auto"/>
          <w:sz w:val="24"/>
          <w:szCs w:val="24"/>
        </w:rPr>
        <w:id w:val="-301455337"/>
        <w:docPartObj>
          <w:docPartGallery w:val="Table of Contents"/>
          <w:docPartUnique/>
        </w:docPartObj>
      </w:sdtPr>
      <w:sdtEndPr>
        <w:rPr>
          <w:b/>
          <w:bCs/>
        </w:rPr>
      </w:sdtEndPr>
      <w:sdtContent>
        <w:p w14:paraId="46C7088B" w14:textId="1DE9CD07" w:rsidR="00583147" w:rsidRPr="00CC5731" w:rsidRDefault="00F07E02" w:rsidP="00FF5EFD">
          <w:pPr>
            <w:pStyle w:val="TtuloTDC"/>
            <w:jc w:val="center"/>
            <w:rPr>
              <w:rFonts w:ascii="Times New Roman" w:hAnsi="Times New Roman" w:cs="Times New Roman"/>
              <w:b/>
              <w:bCs/>
              <w:color w:val="auto"/>
              <w:sz w:val="24"/>
              <w:szCs w:val="24"/>
            </w:rPr>
          </w:pPr>
          <w:r w:rsidRPr="00CC5731">
            <w:rPr>
              <w:rFonts w:ascii="Times New Roman" w:hAnsi="Times New Roman" w:cs="Times New Roman"/>
              <w:b/>
              <w:bCs/>
              <w:color w:val="auto"/>
              <w:sz w:val="24"/>
              <w:szCs w:val="24"/>
            </w:rPr>
            <w:t>Índice</w:t>
          </w:r>
        </w:p>
        <w:p w14:paraId="1B956631" w14:textId="6EA9DA5D" w:rsidR="00577514" w:rsidRDefault="00583147">
          <w:pPr>
            <w:pStyle w:val="TDC1"/>
            <w:tabs>
              <w:tab w:val="right" w:leader="dot" w:pos="9350"/>
            </w:tabs>
            <w:rPr>
              <w:rFonts w:asciiTheme="minorHAnsi" w:eastAsiaTheme="minorEastAsia" w:hAnsiTheme="minorHAnsi" w:cstheme="minorBidi"/>
              <w:noProof/>
              <w:kern w:val="2"/>
              <w:szCs w:val="24"/>
              <w14:ligatures w14:val="standardContextual"/>
            </w:rPr>
          </w:pPr>
          <w:r w:rsidRPr="00CC5731">
            <w:rPr>
              <w:rFonts w:cs="Times New Roman"/>
              <w:szCs w:val="24"/>
            </w:rPr>
            <w:fldChar w:fldCharType="begin"/>
          </w:r>
          <w:r w:rsidRPr="00CC5731">
            <w:rPr>
              <w:rFonts w:cs="Times New Roman"/>
              <w:szCs w:val="24"/>
            </w:rPr>
            <w:instrText xml:space="preserve"> TOC \o "1-3" \h \z \u </w:instrText>
          </w:r>
          <w:r w:rsidRPr="00CC5731">
            <w:rPr>
              <w:rFonts w:cs="Times New Roman"/>
              <w:szCs w:val="24"/>
            </w:rPr>
            <w:fldChar w:fldCharType="separate"/>
          </w:r>
          <w:hyperlink w:anchor="_Toc208787886" w:history="1">
            <w:r w:rsidR="00577514" w:rsidRPr="00377888">
              <w:rPr>
                <w:rStyle w:val="Hipervnculo"/>
                <w:noProof/>
              </w:rPr>
              <w:t>Dedicatoria</w:t>
            </w:r>
            <w:r w:rsidR="00577514">
              <w:rPr>
                <w:noProof/>
                <w:webHidden/>
              </w:rPr>
              <w:tab/>
            </w:r>
            <w:r w:rsidR="00577514">
              <w:rPr>
                <w:noProof/>
                <w:webHidden/>
              </w:rPr>
              <w:fldChar w:fldCharType="begin"/>
            </w:r>
            <w:r w:rsidR="00577514">
              <w:rPr>
                <w:noProof/>
                <w:webHidden/>
              </w:rPr>
              <w:instrText xml:space="preserve"> PAGEREF _Toc208787886 \h </w:instrText>
            </w:r>
            <w:r w:rsidR="00577514">
              <w:rPr>
                <w:noProof/>
                <w:webHidden/>
              </w:rPr>
            </w:r>
            <w:r w:rsidR="00577514">
              <w:rPr>
                <w:noProof/>
                <w:webHidden/>
              </w:rPr>
              <w:fldChar w:fldCharType="separate"/>
            </w:r>
            <w:r w:rsidR="00577514">
              <w:rPr>
                <w:noProof/>
                <w:webHidden/>
              </w:rPr>
              <w:t>1</w:t>
            </w:r>
            <w:r w:rsidR="00577514">
              <w:rPr>
                <w:noProof/>
                <w:webHidden/>
              </w:rPr>
              <w:fldChar w:fldCharType="end"/>
            </w:r>
          </w:hyperlink>
        </w:p>
        <w:p w14:paraId="4D7E2AF6" w14:textId="5E00EF7D"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87" w:history="1">
            <w:r w:rsidRPr="00377888">
              <w:rPr>
                <w:rStyle w:val="Hipervnculo"/>
                <w:noProof/>
              </w:rPr>
              <w:t>Agradecimiento</w:t>
            </w:r>
            <w:r>
              <w:rPr>
                <w:noProof/>
                <w:webHidden/>
              </w:rPr>
              <w:tab/>
            </w:r>
            <w:r>
              <w:rPr>
                <w:noProof/>
                <w:webHidden/>
              </w:rPr>
              <w:fldChar w:fldCharType="begin"/>
            </w:r>
            <w:r>
              <w:rPr>
                <w:noProof/>
                <w:webHidden/>
              </w:rPr>
              <w:instrText xml:space="preserve"> PAGEREF _Toc208787887 \h </w:instrText>
            </w:r>
            <w:r>
              <w:rPr>
                <w:noProof/>
                <w:webHidden/>
              </w:rPr>
            </w:r>
            <w:r>
              <w:rPr>
                <w:noProof/>
                <w:webHidden/>
              </w:rPr>
              <w:fldChar w:fldCharType="separate"/>
            </w:r>
            <w:r>
              <w:rPr>
                <w:noProof/>
                <w:webHidden/>
              </w:rPr>
              <w:t>2</w:t>
            </w:r>
            <w:r>
              <w:rPr>
                <w:noProof/>
                <w:webHidden/>
              </w:rPr>
              <w:fldChar w:fldCharType="end"/>
            </w:r>
          </w:hyperlink>
        </w:p>
        <w:p w14:paraId="7C42EBF1" w14:textId="79FB2175"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88" w:history="1">
            <w:r w:rsidRPr="00377888">
              <w:rPr>
                <w:rStyle w:val="Hipervnculo"/>
                <w:noProof/>
              </w:rPr>
              <w:t>Resumen</w:t>
            </w:r>
            <w:r>
              <w:rPr>
                <w:noProof/>
                <w:webHidden/>
              </w:rPr>
              <w:tab/>
            </w:r>
            <w:r>
              <w:rPr>
                <w:noProof/>
                <w:webHidden/>
              </w:rPr>
              <w:fldChar w:fldCharType="begin"/>
            </w:r>
            <w:r>
              <w:rPr>
                <w:noProof/>
                <w:webHidden/>
              </w:rPr>
              <w:instrText xml:space="preserve"> PAGEREF _Toc208787888 \h </w:instrText>
            </w:r>
            <w:r>
              <w:rPr>
                <w:noProof/>
                <w:webHidden/>
              </w:rPr>
            </w:r>
            <w:r>
              <w:rPr>
                <w:noProof/>
                <w:webHidden/>
              </w:rPr>
              <w:fldChar w:fldCharType="separate"/>
            </w:r>
            <w:r>
              <w:rPr>
                <w:noProof/>
                <w:webHidden/>
              </w:rPr>
              <w:t>3</w:t>
            </w:r>
            <w:r>
              <w:rPr>
                <w:noProof/>
                <w:webHidden/>
              </w:rPr>
              <w:fldChar w:fldCharType="end"/>
            </w:r>
          </w:hyperlink>
        </w:p>
        <w:p w14:paraId="2E626ED1" w14:textId="47783F44"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89" w:history="1">
            <w:r w:rsidRPr="00377888">
              <w:rPr>
                <w:rStyle w:val="Hipervnculo"/>
                <w:noProof/>
              </w:rPr>
              <w:t>Abstract</w:t>
            </w:r>
            <w:r>
              <w:rPr>
                <w:noProof/>
                <w:webHidden/>
              </w:rPr>
              <w:tab/>
            </w:r>
            <w:r>
              <w:rPr>
                <w:noProof/>
                <w:webHidden/>
              </w:rPr>
              <w:fldChar w:fldCharType="begin"/>
            </w:r>
            <w:r>
              <w:rPr>
                <w:noProof/>
                <w:webHidden/>
              </w:rPr>
              <w:instrText xml:space="preserve"> PAGEREF _Toc208787889 \h </w:instrText>
            </w:r>
            <w:r>
              <w:rPr>
                <w:noProof/>
                <w:webHidden/>
              </w:rPr>
            </w:r>
            <w:r>
              <w:rPr>
                <w:noProof/>
                <w:webHidden/>
              </w:rPr>
              <w:fldChar w:fldCharType="separate"/>
            </w:r>
            <w:r>
              <w:rPr>
                <w:noProof/>
                <w:webHidden/>
              </w:rPr>
              <w:t>4</w:t>
            </w:r>
            <w:r>
              <w:rPr>
                <w:noProof/>
                <w:webHidden/>
              </w:rPr>
              <w:fldChar w:fldCharType="end"/>
            </w:r>
          </w:hyperlink>
        </w:p>
        <w:p w14:paraId="114221EB" w14:textId="429562EB"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90" w:history="1">
            <w:r w:rsidRPr="00377888">
              <w:rPr>
                <w:rStyle w:val="Hipervnculo"/>
                <w:noProof/>
              </w:rPr>
              <w:t>Realidad Problemática</w:t>
            </w:r>
            <w:r>
              <w:rPr>
                <w:noProof/>
                <w:webHidden/>
              </w:rPr>
              <w:tab/>
            </w:r>
            <w:r>
              <w:rPr>
                <w:noProof/>
                <w:webHidden/>
              </w:rPr>
              <w:fldChar w:fldCharType="begin"/>
            </w:r>
            <w:r>
              <w:rPr>
                <w:noProof/>
                <w:webHidden/>
              </w:rPr>
              <w:instrText xml:space="preserve"> PAGEREF _Toc208787890 \h </w:instrText>
            </w:r>
            <w:r>
              <w:rPr>
                <w:noProof/>
                <w:webHidden/>
              </w:rPr>
            </w:r>
            <w:r>
              <w:rPr>
                <w:noProof/>
                <w:webHidden/>
              </w:rPr>
              <w:fldChar w:fldCharType="separate"/>
            </w:r>
            <w:r>
              <w:rPr>
                <w:noProof/>
                <w:webHidden/>
              </w:rPr>
              <w:t>7</w:t>
            </w:r>
            <w:r>
              <w:rPr>
                <w:noProof/>
                <w:webHidden/>
              </w:rPr>
              <w:fldChar w:fldCharType="end"/>
            </w:r>
          </w:hyperlink>
        </w:p>
        <w:p w14:paraId="311BED9E" w14:textId="4D50414E"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91" w:history="1">
            <w:r w:rsidRPr="00377888">
              <w:rPr>
                <w:rStyle w:val="Hipervnculo"/>
                <w:noProof/>
              </w:rPr>
              <w:t>Justificación del proyecto</w:t>
            </w:r>
            <w:r>
              <w:rPr>
                <w:noProof/>
                <w:webHidden/>
              </w:rPr>
              <w:tab/>
            </w:r>
            <w:r>
              <w:rPr>
                <w:noProof/>
                <w:webHidden/>
              </w:rPr>
              <w:fldChar w:fldCharType="begin"/>
            </w:r>
            <w:r>
              <w:rPr>
                <w:noProof/>
                <w:webHidden/>
              </w:rPr>
              <w:instrText xml:space="preserve"> PAGEREF _Toc208787891 \h </w:instrText>
            </w:r>
            <w:r>
              <w:rPr>
                <w:noProof/>
                <w:webHidden/>
              </w:rPr>
            </w:r>
            <w:r>
              <w:rPr>
                <w:noProof/>
                <w:webHidden/>
              </w:rPr>
              <w:fldChar w:fldCharType="separate"/>
            </w:r>
            <w:r>
              <w:rPr>
                <w:noProof/>
                <w:webHidden/>
              </w:rPr>
              <w:t>9</w:t>
            </w:r>
            <w:r>
              <w:rPr>
                <w:noProof/>
                <w:webHidden/>
              </w:rPr>
              <w:fldChar w:fldCharType="end"/>
            </w:r>
          </w:hyperlink>
        </w:p>
        <w:p w14:paraId="1777978C" w14:textId="0B8DAE9C"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92" w:history="1">
            <w:r w:rsidRPr="00377888">
              <w:rPr>
                <w:rStyle w:val="Hipervnculo"/>
                <w:noProof/>
              </w:rPr>
              <w:t>Objetivos General y Especifico</w:t>
            </w:r>
            <w:r>
              <w:rPr>
                <w:noProof/>
                <w:webHidden/>
              </w:rPr>
              <w:tab/>
            </w:r>
            <w:r>
              <w:rPr>
                <w:noProof/>
                <w:webHidden/>
              </w:rPr>
              <w:fldChar w:fldCharType="begin"/>
            </w:r>
            <w:r>
              <w:rPr>
                <w:noProof/>
                <w:webHidden/>
              </w:rPr>
              <w:instrText xml:space="preserve"> PAGEREF _Toc208787892 \h </w:instrText>
            </w:r>
            <w:r>
              <w:rPr>
                <w:noProof/>
                <w:webHidden/>
              </w:rPr>
            </w:r>
            <w:r>
              <w:rPr>
                <w:noProof/>
                <w:webHidden/>
              </w:rPr>
              <w:fldChar w:fldCharType="separate"/>
            </w:r>
            <w:r>
              <w:rPr>
                <w:noProof/>
                <w:webHidden/>
              </w:rPr>
              <w:t>11</w:t>
            </w:r>
            <w:r>
              <w:rPr>
                <w:noProof/>
                <w:webHidden/>
              </w:rPr>
              <w:fldChar w:fldCharType="end"/>
            </w:r>
          </w:hyperlink>
        </w:p>
        <w:p w14:paraId="61FDA4D5" w14:textId="4DFC3AF2" w:rsidR="00577514" w:rsidRDefault="00577514">
          <w:pPr>
            <w:pStyle w:val="TDC2"/>
            <w:tabs>
              <w:tab w:val="right" w:leader="dot" w:pos="9350"/>
            </w:tabs>
            <w:rPr>
              <w:rFonts w:asciiTheme="minorHAnsi" w:eastAsiaTheme="minorEastAsia" w:hAnsiTheme="minorHAnsi" w:cstheme="minorBidi"/>
              <w:noProof/>
              <w:kern w:val="2"/>
              <w:szCs w:val="24"/>
              <w14:ligatures w14:val="standardContextual"/>
            </w:rPr>
          </w:pPr>
          <w:hyperlink w:anchor="_Toc208787893" w:history="1">
            <w:r w:rsidRPr="00377888">
              <w:rPr>
                <w:rStyle w:val="Hipervnculo"/>
                <w:noProof/>
              </w:rPr>
              <w:t>Objetivo general</w:t>
            </w:r>
            <w:r>
              <w:rPr>
                <w:noProof/>
                <w:webHidden/>
              </w:rPr>
              <w:tab/>
            </w:r>
            <w:r>
              <w:rPr>
                <w:noProof/>
                <w:webHidden/>
              </w:rPr>
              <w:fldChar w:fldCharType="begin"/>
            </w:r>
            <w:r>
              <w:rPr>
                <w:noProof/>
                <w:webHidden/>
              </w:rPr>
              <w:instrText xml:space="preserve"> PAGEREF _Toc208787893 \h </w:instrText>
            </w:r>
            <w:r>
              <w:rPr>
                <w:noProof/>
                <w:webHidden/>
              </w:rPr>
            </w:r>
            <w:r>
              <w:rPr>
                <w:noProof/>
                <w:webHidden/>
              </w:rPr>
              <w:fldChar w:fldCharType="separate"/>
            </w:r>
            <w:r>
              <w:rPr>
                <w:noProof/>
                <w:webHidden/>
              </w:rPr>
              <w:t>11</w:t>
            </w:r>
            <w:r>
              <w:rPr>
                <w:noProof/>
                <w:webHidden/>
              </w:rPr>
              <w:fldChar w:fldCharType="end"/>
            </w:r>
          </w:hyperlink>
        </w:p>
        <w:p w14:paraId="5AA96A73" w14:textId="7D225CAE" w:rsidR="00577514" w:rsidRDefault="00577514">
          <w:pPr>
            <w:pStyle w:val="TDC2"/>
            <w:tabs>
              <w:tab w:val="right" w:leader="dot" w:pos="9350"/>
            </w:tabs>
            <w:rPr>
              <w:rFonts w:asciiTheme="minorHAnsi" w:eastAsiaTheme="minorEastAsia" w:hAnsiTheme="minorHAnsi" w:cstheme="minorBidi"/>
              <w:noProof/>
              <w:kern w:val="2"/>
              <w:szCs w:val="24"/>
              <w14:ligatures w14:val="standardContextual"/>
            </w:rPr>
          </w:pPr>
          <w:hyperlink w:anchor="_Toc208787894" w:history="1">
            <w:r w:rsidRPr="00377888">
              <w:rPr>
                <w:rStyle w:val="Hipervnculo"/>
                <w:noProof/>
              </w:rPr>
              <w:t>Desarrollar una plataforma de gestión centralizado con un módulo de nutrición personalizada</w:t>
            </w:r>
            <w:r>
              <w:rPr>
                <w:noProof/>
                <w:webHidden/>
              </w:rPr>
              <w:tab/>
            </w:r>
            <w:r>
              <w:rPr>
                <w:noProof/>
                <w:webHidden/>
              </w:rPr>
              <w:fldChar w:fldCharType="begin"/>
            </w:r>
            <w:r>
              <w:rPr>
                <w:noProof/>
                <w:webHidden/>
              </w:rPr>
              <w:instrText xml:space="preserve"> PAGEREF _Toc208787894 \h </w:instrText>
            </w:r>
            <w:r>
              <w:rPr>
                <w:noProof/>
                <w:webHidden/>
              </w:rPr>
            </w:r>
            <w:r>
              <w:rPr>
                <w:noProof/>
                <w:webHidden/>
              </w:rPr>
              <w:fldChar w:fldCharType="separate"/>
            </w:r>
            <w:r>
              <w:rPr>
                <w:noProof/>
                <w:webHidden/>
              </w:rPr>
              <w:t>11</w:t>
            </w:r>
            <w:r>
              <w:rPr>
                <w:noProof/>
                <w:webHidden/>
              </w:rPr>
              <w:fldChar w:fldCharType="end"/>
            </w:r>
          </w:hyperlink>
        </w:p>
        <w:p w14:paraId="3065AD46" w14:textId="06491FCB" w:rsidR="00577514" w:rsidRDefault="00577514">
          <w:pPr>
            <w:pStyle w:val="TDC2"/>
            <w:tabs>
              <w:tab w:val="right" w:leader="dot" w:pos="9350"/>
            </w:tabs>
            <w:rPr>
              <w:rFonts w:asciiTheme="minorHAnsi" w:eastAsiaTheme="minorEastAsia" w:hAnsiTheme="minorHAnsi" w:cstheme="minorBidi"/>
              <w:noProof/>
              <w:kern w:val="2"/>
              <w:szCs w:val="24"/>
              <w14:ligatures w14:val="standardContextual"/>
            </w:rPr>
          </w:pPr>
          <w:hyperlink w:anchor="_Toc208787895" w:history="1">
            <w:r w:rsidRPr="00377888">
              <w:rPr>
                <w:rStyle w:val="Hipervnculo"/>
                <w:noProof/>
              </w:rPr>
              <w:t>Objetivos específicos</w:t>
            </w:r>
            <w:r>
              <w:rPr>
                <w:noProof/>
                <w:webHidden/>
              </w:rPr>
              <w:tab/>
            </w:r>
            <w:r>
              <w:rPr>
                <w:noProof/>
                <w:webHidden/>
              </w:rPr>
              <w:fldChar w:fldCharType="begin"/>
            </w:r>
            <w:r>
              <w:rPr>
                <w:noProof/>
                <w:webHidden/>
              </w:rPr>
              <w:instrText xml:space="preserve"> PAGEREF _Toc208787895 \h </w:instrText>
            </w:r>
            <w:r>
              <w:rPr>
                <w:noProof/>
                <w:webHidden/>
              </w:rPr>
            </w:r>
            <w:r>
              <w:rPr>
                <w:noProof/>
                <w:webHidden/>
              </w:rPr>
              <w:fldChar w:fldCharType="separate"/>
            </w:r>
            <w:r>
              <w:rPr>
                <w:noProof/>
                <w:webHidden/>
              </w:rPr>
              <w:t>11</w:t>
            </w:r>
            <w:r>
              <w:rPr>
                <w:noProof/>
                <w:webHidden/>
              </w:rPr>
              <w:fldChar w:fldCharType="end"/>
            </w:r>
          </w:hyperlink>
        </w:p>
        <w:p w14:paraId="47B514B2" w14:textId="6E24452D"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96" w:history="1">
            <w:r w:rsidRPr="00377888">
              <w:rPr>
                <w:rStyle w:val="Hipervnculo"/>
                <w:noProof/>
              </w:rPr>
              <w:t>Bibliografía</w:t>
            </w:r>
            <w:r>
              <w:rPr>
                <w:noProof/>
                <w:webHidden/>
              </w:rPr>
              <w:tab/>
            </w:r>
            <w:r>
              <w:rPr>
                <w:noProof/>
                <w:webHidden/>
              </w:rPr>
              <w:fldChar w:fldCharType="begin"/>
            </w:r>
            <w:r>
              <w:rPr>
                <w:noProof/>
                <w:webHidden/>
              </w:rPr>
              <w:instrText xml:space="preserve"> PAGEREF _Toc208787896 \h </w:instrText>
            </w:r>
            <w:r>
              <w:rPr>
                <w:noProof/>
                <w:webHidden/>
              </w:rPr>
            </w:r>
            <w:r>
              <w:rPr>
                <w:noProof/>
                <w:webHidden/>
              </w:rPr>
              <w:fldChar w:fldCharType="separate"/>
            </w:r>
            <w:r>
              <w:rPr>
                <w:noProof/>
                <w:webHidden/>
              </w:rPr>
              <w:t>12</w:t>
            </w:r>
            <w:r>
              <w:rPr>
                <w:noProof/>
                <w:webHidden/>
              </w:rPr>
              <w:fldChar w:fldCharType="end"/>
            </w:r>
          </w:hyperlink>
        </w:p>
        <w:p w14:paraId="5C9F94C3" w14:textId="08E7C855" w:rsidR="00583147" w:rsidRPr="00CC5731" w:rsidRDefault="00583147" w:rsidP="00FF5EFD">
          <w:pPr>
            <w:jc w:val="both"/>
            <w:rPr>
              <w:rFonts w:cs="Times New Roman"/>
              <w:szCs w:val="24"/>
            </w:rPr>
          </w:pPr>
          <w:r w:rsidRPr="00CC5731">
            <w:rPr>
              <w:rFonts w:cs="Times New Roman"/>
              <w:b/>
              <w:bCs/>
              <w:szCs w:val="24"/>
            </w:rPr>
            <w:fldChar w:fldCharType="end"/>
          </w:r>
        </w:p>
      </w:sdtContent>
    </w:sdt>
    <w:p w14:paraId="0FDDF1A4" w14:textId="77777777" w:rsidR="00D66BA7" w:rsidRPr="00CC5731" w:rsidRDefault="00D66BA7" w:rsidP="00FF5EFD">
      <w:pPr>
        <w:pStyle w:val="Ttulo1"/>
        <w:jc w:val="both"/>
        <w:rPr>
          <w:rFonts w:cs="Times New Roman"/>
          <w:sz w:val="24"/>
          <w:szCs w:val="24"/>
        </w:rPr>
      </w:pPr>
    </w:p>
    <w:p w14:paraId="2B350693" w14:textId="77777777" w:rsidR="00E559CD" w:rsidRPr="00E559CD" w:rsidRDefault="00E559CD" w:rsidP="00FF5EFD">
      <w:pPr>
        <w:jc w:val="both"/>
        <w:rPr>
          <w:rFonts w:cs="Times New Roman"/>
          <w:szCs w:val="24"/>
        </w:rPr>
      </w:pPr>
    </w:p>
    <w:p w14:paraId="75304948" w14:textId="3681FAD5" w:rsidR="00E559CD" w:rsidRPr="00CC5731" w:rsidRDefault="00E559CD" w:rsidP="00577514">
      <w:pPr>
        <w:ind w:firstLine="0"/>
        <w:jc w:val="both"/>
        <w:rPr>
          <w:rFonts w:cs="Times New Roman"/>
          <w:b/>
          <w:szCs w:val="24"/>
        </w:rPr>
      </w:pPr>
    </w:p>
    <w:p w14:paraId="2AB6FD9B" w14:textId="77777777" w:rsidR="00577514" w:rsidRDefault="00577514">
      <w:pPr>
        <w:spacing w:line="259" w:lineRule="auto"/>
        <w:ind w:firstLine="0"/>
        <w:rPr>
          <w:rFonts w:eastAsia="Arial" w:cs="Times New Roman"/>
          <w:b/>
          <w:szCs w:val="24"/>
        </w:rPr>
      </w:pPr>
      <w:bookmarkStart w:id="5" w:name="_ge4migq0gccl" w:colFirst="0" w:colLast="0"/>
      <w:bookmarkStart w:id="6" w:name="_Toc208611820"/>
      <w:bookmarkStart w:id="7" w:name="_Toc208787890"/>
      <w:bookmarkEnd w:id="0"/>
      <w:bookmarkEnd w:id="5"/>
      <w:r>
        <w:br w:type="page"/>
      </w:r>
    </w:p>
    <w:p w14:paraId="43AEBF9A" w14:textId="59F86E94" w:rsidR="004E5A13" w:rsidRPr="00CC5731" w:rsidRDefault="00577514" w:rsidP="00FF5EFD">
      <w:pPr>
        <w:pStyle w:val="Primerorden"/>
      </w:pPr>
      <w:r w:rsidRPr="00CC5731">
        <w:lastRenderedPageBreak/>
        <w:t>Realidad Problemática</w:t>
      </w:r>
      <w:bookmarkEnd w:id="6"/>
      <w:bookmarkEnd w:id="7"/>
    </w:p>
    <w:p w14:paraId="3D991173" w14:textId="637AC8DC" w:rsidR="005942EA" w:rsidRDefault="00700DED" w:rsidP="0022265D">
      <w:pPr>
        <w:spacing w:before="240" w:after="240"/>
        <w:jc w:val="both"/>
        <w:rPr>
          <w:rFonts w:cs="Times New Roman"/>
          <w:szCs w:val="24"/>
        </w:rPr>
      </w:pPr>
      <w:r>
        <w:rPr>
          <w:rFonts w:cs="Times New Roman"/>
          <w:szCs w:val="24"/>
        </w:rPr>
        <w:t>En los últimos años el empleo de plataformas digitales se ha ido volviendo una necesidad en todo tipo de negocios, ya sean grandes o pequeños, esto debido a los beneficios que esta trae consigo al agilizar diversos procesos internos en la empresa.</w:t>
      </w:r>
      <w:r w:rsidR="00BA6AE1">
        <w:rPr>
          <w:rFonts w:cs="Times New Roman"/>
          <w:szCs w:val="24"/>
        </w:rPr>
        <w:t xml:space="preserve"> Además de servir como un atractivo llamativo para los usuarios que </w:t>
      </w:r>
      <w:r w:rsidR="00C66378">
        <w:rPr>
          <w:rFonts w:cs="Times New Roman"/>
          <w:szCs w:val="24"/>
        </w:rPr>
        <w:t>se intere</w:t>
      </w:r>
      <w:r w:rsidR="0022265D">
        <w:rPr>
          <w:rFonts w:cs="Times New Roman"/>
          <w:szCs w:val="24"/>
        </w:rPr>
        <w:t xml:space="preserve">sen en contratar el servicio o producto que se ofrezca. </w:t>
      </w:r>
      <w:r w:rsidR="00DA203B">
        <w:rPr>
          <w:rFonts w:cs="Times New Roman"/>
          <w:szCs w:val="24"/>
        </w:rPr>
        <w:t>En este caso tratándose d</w:t>
      </w:r>
      <w:r w:rsidR="002E100C">
        <w:rPr>
          <w:rFonts w:cs="Times New Roman"/>
          <w:szCs w:val="24"/>
        </w:rPr>
        <w:t>el sector físico-deportivo, como viene a ser un gimnasio.</w:t>
      </w:r>
    </w:p>
    <w:p w14:paraId="467B9395" w14:textId="76A89311" w:rsidR="005942EA" w:rsidRDefault="001756E6" w:rsidP="007304BD">
      <w:pPr>
        <w:spacing w:before="240" w:after="240"/>
        <w:jc w:val="both"/>
        <w:rPr>
          <w:rFonts w:cs="Times New Roman"/>
          <w:szCs w:val="24"/>
        </w:rPr>
      </w:pPr>
      <w:r>
        <w:rPr>
          <w:rFonts w:cs="Times New Roman"/>
          <w:szCs w:val="24"/>
        </w:rPr>
        <w:t>A nivel internacional se tiene el caso de</w:t>
      </w:r>
      <w:r w:rsidR="002954E9">
        <w:rPr>
          <w:rFonts w:cs="Times New Roman"/>
          <w:szCs w:val="24"/>
        </w:rPr>
        <w:t xml:space="preserve"> empresas como</w:t>
      </w:r>
      <w:r w:rsidR="0046704A">
        <w:rPr>
          <w:rFonts w:cs="Times New Roman"/>
          <w:szCs w:val="24"/>
        </w:rPr>
        <w:t xml:space="preserve"> Action Black en </w:t>
      </w:r>
      <w:r w:rsidR="0027700D">
        <w:rPr>
          <w:rFonts w:cs="Times New Roman"/>
          <w:szCs w:val="24"/>
        </w:rPr>
        <w:t>Colombia</w:t>
      </w:r>
      <w:r w:rsidR="0046704A">
        <w:rPr>
          <w:rFonts w:cs="Times New Roman"/>
          <w:szCs w:val="24"/>
        </w:rPr>
        <w:t>,</w:t>
      </w:r>
      <w:r w:rsidR="00981CC4">
        <w:rPr>
          <w:rFonts w:cs="Times New Roman"/>
          <w:szCs w:val="24"/>
        </w:rPr>
        <w:t xml:space="preserve"> </w:t>
      </w:r>
      <w:r w:rsidR="0019397F">
        <w:rPr>
          <w:rFonts w:cs="Times New Roman"/>
          <w:szCs w:val="24"/>
        </w:rPr>
        <w:t xml:space="preserve">la cual </w:t>
      </w:r>
      <w:r w:rsidR="0027700D">
        <w:rPr>
          <w:rFonts w:cs="Times New Roman"/>
          <w:szCs w:val="24"/>
        </w:rPr>
        <w:t>se fundo en el año de 2015</w:t>
      </w:r>
      <w:r w:rsidR="003F68C1">
        <w:rPr>
          <w:rFonts w:cs="Times New Roman"/>
          <w:szCs w:val="24"/>
        </w:rPr>
        <w:t xml:space="preserve">, el </w:t>
      </w:r>
      <w:r w:rsidR="008271C7">
        <w:rPr>
          <w:rFonts w:cs="Times New Roman"/>
          <w:szCs w:val="24"/>
        </w:rPr>
        <w:t>cual</w:t>
      </w:r>
      <w:r w:rsidR="003F68C1">
        <w:rPr>
          <w:rFonts w:cs="Times New Roman"/>
          <w:szCs w:val="24"/>
        </w:rPr>
        <w:t xml:space="preserve"> tuvo un crecimiento escalado, el cual se vio potenciado cuando incluyeron la tecnología en el negocio, esto de la mano de </w:t>
      </w:r>
      <w:r w:rsidR="00D94CAE">
        <w:rPr>
          <w:rFonts w:cs="Times New Roman"/>
          <w:szCs w:val="24"/>
        </w:rPr>
        <w:t>Trainingym</w:t>
      </w:r>
      <w:r w:rsidR="005B08B0">
        <w:rPr>
          <w:rFonts w:cs="Times New Roman"/>
          <w:szCs w:val="24"/>
        </w:rPr>
        <w:t>, un</w:t>
      </w:r>
      <w:r w:rsidR="00F12F9A">
        <w:rPr>
          <w:rFonts w:cs="Times New Roman"/>
          <w:szCs w:val="24"/>
        </w:rPr>
        <w:t xml:space="preserve">a empresa que ayudo en desarrollo de software para el negocio, desde plataformas hasta aplicaciones para los usuarios, esto trayendo beneficios </w:t>
      </w:r>
      <w:r w:rsidR="00732C79">
        <w:rPr>
          <w:rFonts w:cs="Times New Roman"/>
          <w:szCs w:val="24"/>
        </w:rPr>
        <w:t xml:space="preserve">como la eficiencia operativa, aumento satisfacción del cliente. </w:t>
      </w:r>
      <w:r w:rsidR="00964C7D">
        <w:rPr>
          <w:rFonts w:cs="Times New Roman"/>
          <w:szCs w:val="24"/>
        </w:rPr>
        <w:t>Por otra parte, otro caso es Smart</w:t>
      </w:r>
      <w:r w:rsidR="00C91435">
        <w:rPr>
          <w:rFonts w:cs="Times New Roman"/>
          <w:szCs w:val="24"/>
        </w:rPr>
        <w:t xml:space="preserve"> </w:t>
      </w:r>
      <w:r w:rsidR="00964C7D">
        <w:rPr>
          <w:rFonts w:cs="Times New Roman"/>
          <w:szCs w:val="24"/>
        </w:rPr>
        <w:t>Fit</w:t>
      </w:r>
      <w:r w:rsidR="00565081">
        <w:rPr>
          <w:rFonts w:cs="Times New Roman"/>
          <w:szCs w:val="24"/>
        </w:rPr>
        <w:t xml:space="preserve"> en Brasil</w:t>
      </w:r>
      <w:r w:rsidR="00964C7D">
        <w:rPr>
          <w:rFonts w:cs="Times New Roman"/>
          <w:szCs w:val="24"/>
        </w:rPr>
        <w:t>,</w:t>
      </w:r>
      <w:r w:rsidR="00565081">
        <w:rPr>
          <w:rFonts w:cs="Times New Roman"/>
          <w:szCs w:val="24"/>
        </w:rPr>
        <w:t xml:space="preserve"> el cual </w:t>
      </w:r>
      <w:r w:rsidR="00B956F9">
        <w:rPr>
          <w:rFonts w:cs="Times New Roman"/>
          <w:szCs w:val="24"/>
        </w:rPr>
        <w:t>además de invertir en equipamientos en las sedes, también integro plataformas digitales</w:t>
      </w:r>
      <w:r w:rsidR="00964C7D">
        <w:rPr>
          <w:rFonts w:cs="Times New Roman"/>
          <w:szCs w:val="24"/>
        </w:rPr>
        <w:t xml:space="preserve"> </w:t>
      </w:r>
      <w:r w:rsidR="00B956F9">
        <w:rPr>
          <w:rFonts w:cs="Times New Roman"/>
          <w:szCs w:val="24"/>
        </w:rPr>
        <w:t>para el control de los cliente</w:t>
      </w:r>
      <w:r w:rsidR="00487088">
        <w:rPr>
          <w:rFonts w:cs="Times New Roman"/>
          <w:szCs w:val="24"/>
        </w:rPr>
        <w:t>s</w:t>
      </w:r>
      <w:r w:rsidR="007304BD">
        <w:rPr>
          <w:rFonts w:cs="Times New Roman"/>
          <w:szCs w:val="24"/>
        </w:rPr>
        <w:t xml:space="preserve"> </w:t>
      </w:r>
      <w:r w:rsidR="007304BD" w:rsidRPr="007304BD">
        <w:rPr>
          <w:rFonts w:cs="Times New Roman"/>
          <w:szCs w:val="24"/>
        </w:rPr>
        <w:t>(</w:t>
      </w:r>
      <w:r w:rsidR="007304BD" w:rsidRPr="007304BD">
        <w:rPr>
          <w:rFonts w:cs="Times New Roman"/>
          <w:i/>
          <w:iCs/>
          <w:szCs w:val="24"/>
        </w:rPr>
        <w:t>Smart Fit - Sustentabilidad</w:t>
      </w:r>
      <w:r w:rsidR="007304BD" w:rsidRPr="007304BD">
        <w:rPr>
          <w:rFonts w:cs="Times New Roman"/>
          <w:szCs w:val="24"/>
        </w:rPr>
        <w:t>, s. f.)</w:t>
      </w:r>
      <w:r w:rsidR="001D09C5">
        <w:rPr>
          <w:rFonts w:cs="Times New Roman"/>
          <w:szCs w:val="24"/>
        </w:rPr>
        <w:t xml:space="preserve">, </w:t>
      </w:r>
      <w:r w:rsidR="001D09C5" w:rsidRPr="001D09C5">
        <w:rPr>
          <w:rFonts w:cs="Times New Roman"/>
          <w:szCs w:val="24"/>
        </w:rPr>
        <w:t>también incluye la alimentación en sus programas, brindando una herramienta que emplea la tecnología para informar sobre correctas dietas para sus clientes, mejorando los resultados y la satisfacción de estos.</w:t>
      </w:r>
    </w:p>
    <w:p w14:paraId="65594F5A" w14:textId="55C43DEC" w:rsidR="004E5A13" w:rsidRPr="00CC5731" w:rsidRDefault="0022265D" w:rsidP="002A496B">
      <w:pPr>
        <w:spacing w:before="240" w:after="240"/>
        <w:jc w:val="both"/>
        <w:rPr>
          <w:rFonts w:cs="Times New Roman"/>
          <w:szCs w:val="24"/>
        </w:rPr>
      </w:pPr>
      <w:r>
        <w:rPr>
          <w:rFonts w:cs="Times New Roman"/>
          <w:szCs w:val="24"/>
        </w:rPr>
        <w:t xml:space="preserve">Es en ese sentido que nos encontramos con </w:t>
      </w:r>
      <w:r w:rsidR="00487088">
        <w:rPr>
          <w:rFonts w:cs="Times New Roman"/>
          <w:szCs w:val="24"/>
        </w:rPr>
        <w:t xml:space="preserve">el gimnasio </w:t>
      </w:r>
      <w:r w:rsidR="00F12F56" w:rsidRPr="00F12F56">
        <w:rPr>
          <w:rFonts w:cs="Times New Roman"/>
          <w:szCs w:val="24"/>
        </w:rPr>
        <w:t>Forca &amp; Fitness</w:t>
      </w:r>
      <w:r w:rsidR="004361CC">
        <w:rPr>
          <w:rFonts w:cs="Times New Roman"/>
          <w:szCs w:val="24"/>
        </w:rPr>
        <w:t xml:space="preserve">, </w:t>
      </w:r>
      <w:r>
        <w:rPr>
          <w:rFonts w:cs="Times New Roman"/>
          <w:szCs w:val="24"/>
        </w:rPr>
        <w:t xml:space="preserve">la cual en la actualidad </w:t>
      </w:r>
      <w:r w:rsidR="004361CC">
        <w:rPr>
          <w:rFonts w:cs="Times New Roman"/>
          <w:szCs w:val="24"/>
        </w:rPr>
        <w:t>posee dos sedes</w:t>
      </w:r>
      <w:r>
        <w:rPr>
          <w:rFonts w:cs="Times New Roman"/>
          <w:szCs w:val="24"/>
        </w:rPr>
        <w:t xml:space="preserve"> repartidas en Lima</w:t>
      </w:r>
      <w:r w:rsidR="004361CC">
        <w:rPr>
          <w:rFonts w:cs="Times New Roman"/>
          <w:szCs w:val="24"/>
        </w:rPr>
        <w:t xml:space="preserve">, </w:t>
      </w:r>
      <w:r>
        <w:rPr>
          <w:rFonts w:cs="Times New Roman"/>
          <w:szCs w:val="24"/>
        </w:rPr>
        <w:t>es en ellas que</w:t>
      </w:r>
      <w:r w:rsidR="004361CC">
        <w:rPr>
          <w:rFonts w:cs="Times New Roman"/>
          <w:szCs w:val="24"/>
        </w:rPr>
        <w:t xml:space="preserve"> se denotan ciertas ineficiencias operativ</w:t>
      </w:r>
      <w:r w:rsidR="006B65A6">
        <w:rPr>
          <w:rFonts w:cs="Times New Roman"/>
          <w:szCs w:val="24"/>
        </w:rPr>
        <w:t>a</w:t>
      </w:r>
      <w:r w:rsidR="004361CC">
        <w:rPr>
          <w:rFonts w:cs="Times New Roman"/>
          <w:szCs w:val="24"/>
        </w:rPr>
        <w:t xml:space="preserve">s, las cuales generan </w:t>
      </w:r>
      <w:r w:rsidR="00701F9E">
        <w:rPr>
          <w:rFonts w:cs="Times New Roman"/>
          <w:szCs w:val="24"/>
        </w:rPr>
        <w:t>dificultades en el tema de centralización de la información</w:t>
      </w:r>
      <w:r w:rsidR="006B65A6">
        <w:rPr>
          <w:rFonts w:cs="Times New Roman"/>
          <w:szCs w:val="24"/>
        </w:rPr>
        <w:t xml:space="preserve">. Esto </w:t>
      </w:r>
      <w:r w:rsidR="003F3477">
        <w:rPr>
          <w:rFonts w:cs="Times New Roman"/>
          <w:szCs w:val="24"/>
        </w:rPr>
        <w:t>debido a la falta de una plataforma unificada para el tema de registros</w:t>
      </w:r>
      <w:r w:rsidR="00476649">
        <w:rPr>
          <w:rFonts w:cs="Times New Roman"/>
          <w:szCs w:val="24"/>
        </w:rPr>
        <w:t xml:space="preserve"> </w:t>
      </w:r>
      <w:r w:rsidR="002E5A8A">
        <w:rPr>
          <w:rFonts w:cs="Times New Roman"/>
          <w:szCs w:val="24"/>
        </w:rPr>
        <w:t>en general de trabajadores como alumnos</w:t>
      </w:r>
      <w:r w:rsidR="00A13EF4">
        <w:rPr>
          <w:rFonts w:cs="Times New Roman"/>
          <w:szCs w:val="24"/>
        </w:rPr>
        <w:t xml:space="preserve">, debido a que estos se realizan </w:t>
      </w:r>
      <w:r w:rsidR="00B56DDE">
        <w:rPr>
          <w:rFonts w:cs="Times New Roman"/>
          <w:szCs w:val="24"/>
        </w:rPr>
        <w:t>a mano o con herramientas que no son las más optimas</w:t>
      </w:r>
      <w:r w:rsidR="002E5A8A">
        <w:rPr>
          <w:rFonts w:cs="Times New Roman"/>
          <w:szCs w:val="24"/>
        </w:rPr>
        <w:t xml:space="preserve">. Así </w:t>
      </w:r>
      <w:r w:rsidR="00DF5588">
        <w:rPr>
          <w:rFonts w:cs="Times New Roman"/>
          <w:szCs w:val="24"/>
        </w:rPr>
        <w:t>como para</w:t>
      </w:r>
      <w:r w:rsidR="00577514" w:rsidRPr="00CC5731">
        <w:rPr>
          <w:rFonts w:cs="Times New Roman"/>
          <w:szCs w:val="24"/>
        </w:rPr>
        <w:t xml:space="preserve"> la difusión de información sobre cambios en los horarios o eventos </w:t>
      </w:r>
      <w:r w:rsidR="00577514" w:rsidRPr="00CC5731">
        <w:rPr>
          <w:rFonts w:cs="Times New Roman"/>
          <w:szCs w:val="24"/>
        </w:rPr>
        <w:lastRenderedPageBreak/>
        <w:t>especiales</w:t>
      </w:r>
      <w:r w:rsidR="00DF5588">
        <w:rPr>
          <w:rFonts w:cs="Times New Roman"/>
          <w:szCs w:val="24"/>
        </w:rPr>
        <w:t>, estos</w:t>
      </w:r>
      <w:r w:rsidR="00577514" w:rsidRPr="00CC5731">
        <w:rPr>
          <w:rFonts w:cs="Times New Roman"/>
          <w:szCs w:val="24"/>
        </w:rPr>
        <w:t xml:space="preserve"> afecta</w:t>
      </w:r>
      <w:r w:rsidR="00DF5588">
        <w:rPr>
          <w:rFonts w:cs="Times New Roman"/>
          <w:szCs w:val="24"/>
        </w:rPr>
        <w:t>ndo en</w:t>
      </w:r>
      <w:r w:rsidR="00577514" w:rsidRPr="00CC5731">
        <w:rPr>
          <w:rFonts w:cs="Times New Roman"/>
          <w:szCs w:val="24"/>
        </w:rPr>
        <w:t xml:space="preserve"> la coordinación entre las filiales y la experiencia de los estudiantes.</w:t>
      </w:r>
      <w:r w:rsidR="00DF5588">
        <w:rPr>
          <w:rFonts w:cs="Times New Roman"/>
          <w:szCs w:val="24"/>
        </w:rPr>
        <w:t xml:space="preserve"> Todo esto </w:t>
      </w:r>
      <w:r w:rsidR="00261426">
        <w:rPr>
          <w:rFonts w:cs="Times New Roman"/>
          <w:szCs w:val="24"/>
        </w:rPr>
        <w:t>impactando negativamente en la operatividad del negocio</w:t>
      </w:r>
      <w:r w:rsidR="00F96346">
        <w:rPr>
          <w:rFonts w:cs="Times New Roman"/>
          <w:szCs w:val="24"/>
        </w:rPr>
        <w:t xml:space="preserve">, además de consumir </w:t>
      </w:r>
      <w:r w:rsidR="00DC221C">
        <w:rPr>
          <w:rFonts w:cs="Times New Roman"/>
          <w:szCs w:val="24"/>
        </w:rPr>
        <w:t xml:space="preserve">recursos </w:t>
      </w:r>
      <w:r w:rsidR="00577514" w:rsidRPr="00CC5731">
        <w:rPr>
          <w:rFonts w:cs="Times New Roman"/>
          <w:szCs w:val="24"/>
        </w:rPr>
        <w:t>valiosos que podrían destinarse a la enseñanza y el desarrollo de nuevas clases.</w:t>
      </w:r>
      <w:r w:rsidR="00291BB1">
        <w:rPr>
          <w:rFonts w:cs="Times New Roman"/>
          <w:szCs w:val="24"/>
        </w:rPr>
        <w:t xml:space="preserve"> </w:t>
      </w:r>
      <w:r w:rsidR="005429AD" w:rsidRPr="005429AD">
        <w:rPr>
          <w:rFonts w:cs="Times New Roman"/>
          <w:szCs w:val="24"/>
        </w:rPr>
        <w:t>Asimismo, Forca &amp; Fitness carece de un módulo de nutrición que complemente sus servicios deportivos, lo que representa una oportunidad para ofrecer un valor diferencial frente a otras academias del rubro.</w:t>
      </w:r>
    </w:p>
    <w:p w14:paraId="2E461D51" w14:textId="77777777" w:rsidR="004E5A13" w:rsidRPr="00CC5731" w:rsidRDefault="00577514" w:rsidP="00FF5EFD">
      <w:pPr>
        <w:pStyle w:val="Ttulo2"/>
        <w:keepNext w:val="0"/>
        <w:keepLines w:val="0"/>
        <w:ind w:left="720" w:hanging="360"/>
        <w:jc w:val="both"/>
        <w:rPr>
          <w:rFonts w:cs="Times New Roman"/>
          <w:sz w:val="24"/>
          <w:szCs w:val="24"/>
        </w:rPr>
      </w:pPr>
      <w:bookmarkStart w:id="8" w:name="_7x2buib11r64" w:colFirst="0" w:colLast="0"/>
      <w:bookmarkEnd w:id="8"/>
      <w:r w:rsidRPr="00CC5731">
        <w:rPr>
          <w:rFonts w:cs="Times New Roman"/>
          <w:sz w:val="24"/>
          <w:szCs w:val="24"/>
        </w:rPr>
        <w:br w:type="page"/>
      </w:r>
    </w:p>
    <w:p w14:paraId="52DF7C4C" w14:textId="2E3835B6" w:rsidR="004E5A13" w:rsidRPr="00CC5731" w:rsidRDefault="00577514" w:rsidP="00FF5EFD">
      <w:pPr>
        <w:pStyle w:val="Primerorden"/>
      </w:pPr>
      <w:bookmarkStart w:id="9" w:name="_pgaiw0mn4lvs" w:colFirst="0" w:colLast="0"/>
      <w:bookmarkStart w:id="10" w:name="_Toc208611821"/>
      <w:bookmarkStart w:id="11" w:name="_Toc208787891"/>
      <w:bookmarkEnd w:id="9"/>
      <w:r w:rsidRPr="00CC5731">
        <w:lastRenderedPageBreak/>
        <w:t>Justificación</w:t>
      </w:r>
      <w:bookmarkEnd w:id="10"/>
      <w:r w:rsidR="004419D2" w:rsidRPr="00CC5731">
        <w:t xml:space="preserve"> del proyecto</w:t>
      </w:r>
      <w:bookmarkEnd w:id="11"/>
    </w:p>
    <w:p w14:paraId="62B06193" w14:textId="7F359C44" w:rsidR="004E5A13" w:rsidRPr="00CC5731" w:rsidRDefault="00E92270" w:rsidP="00FF5EFD">
      <w:pPr>
        <w:spacing w:before="240" w:after="240"/>
        <w:jc w:val="both"/>
        <w:rPr>
          <w:rFonts w:cs="Times New Roman"/>
          <w:szCs w:val="24"/>
        </w:rPr>
      </w:pPr>
      <w:r>
        <w:rPr>
          <w:rFonts w:cs="Times New Roman"/>
          <w:szCs w:val="24"/>
        </w:rPr>
        <w:t>La justificación del proyecto se da</w:t>
      </w:r>
      <w:r w:rsidR="00A364D2">
        <w:rPr>
          <w:rFonts w:cs="Times New Roman"/>
          <w:szCs w:val="24"/>
        </w:rPr>
        <w:t xml:space="preserve"> ante la necesidad del gimnasio </w:t>
      </w:r>
      <w:r w:rsidR="00A364D2" w:rsidRPr="00A364D2">
        <w:rPr>
          <w:rFonts w:cs="Times New Roman"/>
          <w:szCs w:val="24"/>
        </w:rPr>
        <w:t>Forca &amp; Fitness</w:t>
      </w:r>
      <w:r w:rsidR="00A364D2">
        <w:rPr>
          <w:rFonts w:cs="Times New Roman"/>
          <w:szCs w:val="24"/>
        </w:rPr>
        <w:t xml:space="preserve"> de modernizar los procesos internos</w:t>
      </w:r>
      <w:r w:rsidR="00A13EF4">
        <w:rPr>
          <w:rFonts w:cs="Times New Roman"/>
          <w:szCs w:val="24"/>
        </w:rPr>
        <w:t xml:space="preserve">. </w:t>
      </w:r>
      <w:r w:rsidR="00A53C83">
        <w:rPr>
          <w:rFonts w:cs="Times New Roman"/>
          <w:szCs w:val="24"/>
        </w:rPr>
        <w:t>Esto dado a la dependencia actual a los métodos manuales y poco organizados para el registro y comunicación</w:t>
      </w:r>
      <w:r w:rsidR="00DA203B">
        <w:rPr>
          <w:rFonts w:cs="Times New Roman"/>
          <w:szCs w:val="24"/>
        </w:rPr>
        <w:t>, los cuales generaron ineficiencias, limitando el potencial de</w:t>
      </w:r>
      <w:r w:rsidR="00064DFE">
        <w:rPr>
          <w:rFonts w:cs="Times New Roman"/>
          <w:szCs w:val="24"/>
        </w:rPr>
        <w:t xml:space="preserve">l gimnasio, y afectando en la experiencia de los usuarios. El desarrollo de una plataforma de gestión </w:t>
      </w:r>
      <w:r w:rsidR="001407C6">
        <w:rPr>
          <w:rFonts w:cs="Times New Roman"/>
          <w:szCs w:val="24"/>
        </w:rPr>
        <w:t>centralizado con un m</w:t>
      </w:r>
      <w:r w:rsidR="00B44981">
        <w:rPr>
          <w:rFonts w:cs="Times New Roman"/>
          <w:szCs w:val="24"/>
        </w:rPr>
        <w:t>ó</w:t>
      </w:r>
      <w:r w:rsidR="001407C6">
        <w:rPr>
          <w:rFonts w:cs="Times New Roman"/>
          <w:szCs w:val="24"/>
        </w:rPr>
        <w:t>dulo de nutrición personalizada traerá beneficios directos para la administración, alumnos</w:t>
      </w:r>
      <w:r w:rsidR="00B44981">
        <w:rPr>
          <w:rFonts w:cs="Times New Roman"/>
          <w:szCs w:val="24"/>
        </w:rPr>
        <w:t xml:space="preserve"> y el negocio, de tal manera posicionándola como una institución completa en deporte y salud.</w:t>
      </w:r>
    </w:p>
    <w:p w14:paraId="239C28CF" w14:textId="3DA91A79" w:rsidR="004E5A13" w:rsidRPr="00CC5731" w:rsidRDefault="00B44981" w:rsidP="00FF5EFD">
      <w:pPr>
        <w:spacing w:before="240" w:after="240"/>
        <w:jc w:val="both"/>
        <w:rPr>
          <w:rFonts w:cs="Times New Roman"/>
          <w:szCs w:val="24"/>
        </w:rPr>
      </w:pPr>
      <w:r w:rsidRPr="00B44981">
        <w:rPr>
          <w:rFonts w:cs="Times New Roman"/>
          <w:szCs w:val="24"/>
        </w:rPr>
        <w:t xml:space="preserve">El desarrollo de una plataforma de gestión centralizado con un </w:t>
      </w:r>
      <w:r w:rsidRPr="00B44981">
        <w:rPr>
          <w:rFonts w:cs="Times New Roman"/>
          <w:szCs w:val="24"/>
        </w:rPr>
        <w:t>módulo</w:t>
      </w:r>
      <w:r w:rsidRPr="00B44981">
        <w:rPr>
          <w:rFonts w:cs="Times New Roman"/>
          <w:szCs w:val="24"/>
        </w:rPr>
        <w:t xml:space="preserve"> de nutrición personalizada</w:t>
      </w:r>
      <w:r w:rsidR="00700E1B">
        <w:rPr>
          <w:rFonts w:cs="Times New Roman"/>
          <w:szCs w:val="24"/>
        </w:rPr>
        <w:t xml:space="preserve"> traerá los siguientes </w:t>
      </w:r>
      <w:r w:rsidR="00E92270">
        <w:rPr>
          <w:rFonts w:cs="Times New Roman"/>
          <w:szCs w:val="24"/>
        </w:rPr>
        <w:t>beneficios</w:t>
      </w:r>
      <w:r w:rsidR="00700E1B">
        <w:rPr>
          <w:rFonts w:cs="Times New Roman"/>
          <w:szCs w:val="24"/>
        </w:rPr>
        <w:t>.</w:t>
      </w:r>
    </w:p>
    <w:p w14:paraId="38D64FF6" w14:textId="40245EF6" w:rsidR="004E5A13" w:rsidRPr="00CC5731" w:rsidRDefault="00C22D89" w:rsidP="00A92439">
      <w:pPr>
        <w:numPr>
          <w:ilvl w:val="0"/>
          <w:numId w:val="2"/>
        </w:numPr>
        <w:spacing w:before="240" w:after="0"/>
        <w:jc w:val="both"/>
        <w:rPr>
          <w:rFonts w:cs="Times New Roman"/>
          <w:szCs w:val="24"/>
        </w:rPr>
      </w:pPr>
      <w:r>
        <w:rPr>
          <w:rFonts w:cs="Times New Roman"/>
          <w:b/>
          <w:szCs w:val="24"/>
        </w:rPr>
        <w:t>Administración</w:t>
      </w:r>
      <w:r w:rsidR="00577514" w:rsidRPr="00CC5731">
        <w:rPr>
          <w:rFonts w:cs="Times New Roman"/>
          <w:b/>
          <w:szCs w:val="24"/>
        </w:rPr>
        <w:t>:</w:t>
      </w:r>
      <w:r w:rsidR="00577514" w:rsidRPr="00CC5731">
        <w:rPr>
          <w:rFonts w:cs="Times New Roman"/>
          <w:szCs w:val="24"/>
        </w:rPr>
        <w:t xml:space="preserve"> </w:t>
      </w:r>
      <w:r>
        <w:rPr>
          <w:rFonts w:cs="Times New Roman"/>
          <w:szCs w:val="24"/>
        </w:rPr>
        <w:t>Entre los beneficios se encuentra la centralización de la información e</w:t>
      </w:r>
      <w:r w:rsidR="00F463AD">
        <w:rPr>
          <w:rFonts w:cs="Times New Roman"/>
          <w:szCs w:val="24"/>
        </w:rPr>
        <w:t xml:space="preserve">ntre las dos sedes, de tal manera se evitarían la duplicidad de registros, el riesgo de pérdida de datos. Además, facilitara a los </w:t>
      </w:r>
      <w:r w:rsidR="00181F91">
        <w:rPr>
          <w:rFonts w:cs="Times New Roman"/>
          <w:szCs w:val="24"/>
        </w:rPr>
        <w:t>Administradores</w:t>
      </w:r>
      <w:r w:rsidR="00F463AD">
        <w:rPr>
          <w:rFonts w:cs="Times New Roman"/>
          <w:szCs w:val="24"/>
        </w:rPr>
        <w:t xml:space="preserve"> en la gestión de inscripciones</w:t>
      </w:r>
      <w:r w:rsidR="001A30E0">
        <w:rPr>
          <w:rFonts w:cs="Times New Roman"/>
          <w:szCs w:val="24"/>
        </w:rPr>
        <w:t xml:space="preserve">, acceso a reportes generales, los cuales ayudaran en la toma de </w:t>
      </w:r>
      <w:r w:rsidR="00181F91">
        <w:rPr>
          <w:rFonts w:cs="Times New Roman"/>
          <w:szCs w:val="24"/>
        </w:rPr>
        <w:t>decisiones.</w:t>
      </w:r>
      <w:r w:rsidR="00A92439" w:rsidRPr="00CC5731">
        <w:rPr>
          <w:rFonts w:cs="Times New Roman"/>
          <w:szCs w:val="24"/>
        </w:rPr>
        <w:t xml:space="preserve"> </w:t>
      </w:r>
      <w:r w:rsidR="00577514" w:rsidRPr="00CC5731">
        <w:rPr>
          <w:rFonts w:cs="Times New Roman"/>
          <w:szCs w:val="24"/>
        </w:rPr>
        <w:br/>
      </w:r>
    </w:p>
    <w:p w14:paraId="10C66424" w14:textId="7655FFC1" w:rsidR="004E5A13" w:rsidRPr="00CC5731" w:rsidRDefault="00A92439" w:rsidP="003E57BC">
      <w:pPr>
        <w:numPr>
          <w:ilvl w:val="0"/>
          <w:numId w:val="2"/>
        </w:numPr>
        <w:spacing w:after="0"/>
        <w:jc w:val="both"/>
        <w:rPr>
          <w:rFonts w:cs="Times New Roman"/>
          <w:szCs w:val="24"/>
        </w:rPr>
      </w:pPr>
      <w:r>
        <w:rPr>
          <w:rFonts w:cs="Times New Roman"/>
          <w:b/>
          <w:szCs w:val="24"/>
        </w:rPr>
        <w:t>Alumnos</w:t>
      </w:r>
      <w:r w:rsidR="00577514" w:rsidRPr="00CC5731">
        <w:rPr>
          <w:rFonts w:cs="Times New Roman"/>
          <w:b/>
          <w:szCs w:val="24"/>
        </w:rPr>
        <w:t>:</w:t>
      </w:r>
      <w:r w:rsidRPr="00A92439">
        <w:rPr>
          <w:rFonts w:cs="Times New Roman"/>
          <w:bCs/>
          <w:szCs w:val="24"/>
        </w:rPr>
        <w:t xml:space="preserve"> Los b</w:t>
      </w:r>
      <w:r w:rsidR="009748B4">
        <w:rPr>
          <w:rFonts w:cs="Times New Roman"/>
          <w:bCs/>
          <w:szCs w:val="24"/>
        </w:rPr>
        <w:t>eneficios serian inmediatos, tomando en cuenta una mejora en la comunicación entre los horarios, eventos, los cuales serán instantáneos y organizados, de tal manera mejorando la experiencia</w:t>
      </w:r>
      <w:r w:rsidR="00E742F8">
        <w:rPr>
          <w:rFonts w:cs="Times New Roman"/>
          <w:bCs/>
          <w:szCs w:val="24"/>
        </w:rPr>
        <w:t xml:space="preserve">. Además, al facilitar un área ahora acceder </w:t>
      </w:r>
      <w:r w:rsidR="003B43C4">
        <w:rPr>
          <w:rFonts w:cs="Times New Roman"/>
          <w:bCs/>
          <w:szCs w:val="24"/>
        </w:rPr>
        <w:t>en rutinas e información sobre alimentación</w:t>
      </w:r>
      <w:r w:rsidR="003E57BC">
        <w:rPr>
          <w:rFonts w:cs="Times New Roman"/>
          <w:bCs/>
          <w:szCs w:val="24"/>
        </w:rPr>
        <w:t>, el cual añadir un valor diferencial.</w:t>
      </w:r>
    </w:p>
    <w:p w14:paraId="25FC6F67" w14:textId="1FBAEB86" w:rsidR="004E5A13" w:rsidRPr="00CC5731" w:rsidRDefault="007D3629" w:rsidP="00FF5EFD">
      <w:pPr>
        <w:numPr>
          <w:ilvl w:val="0"/>
          <w:numId w:val="2"/>
        </w:numPr>
        <w:spacing w:after="240"/>
        <w:jc w:val="both"/>
        <w:rPr>
          <w:rFonts w:cs="Times New Roman"/>
          <w:szCs w:val="24"/>
        </w:rPr>
      </w:pPr>
      <w:r>
        <w:rPr>
          <w:rFonts w:cs="Times New Roman"/>
          <w:b/>
          <w:szCs w:val="24"/>
        </w:rPr>
        <w:t>Para la empresa</w:t>
      </w:r>
      <w:r w:rsidR="00577514" w:rsidRPr="00CC5731">
        <w:rPr>
          <w:rFonts w:cs="Times New Roman"/>
          <w:b/>
          <w:szCs w:val="24"/>
        </w:rPr>
        <w:t>:</w:t>
      </w:r>
      <w:r w:rsidR="00577514" w:rsidRPr="00CC5731">
        <w:rPr>
          <w:rFonts w:cs="Times New Roman"/>
          <w:szCs w:val="24"/>
        </w:rPr>
        <w:t xml:space="preserve"> Un</w:t>
      </w:r>
      <w:r>
        <w:rPr>
          <w:rFonts w:cs="Times New Roman"/>
          <w:szCs w:val="24"/>
        </w:rPr>
        <w:t xml:space="preserve">a plataforma </w:t>
      </w:r>
      <w:r w:rsidR="00577514" w:rsidRPr="00CC5731">
        <w:rPr>
          <w:rFonts w:cs="Times New Roman"/>
          <w:szCs w:val="24"/>
        </w:rPr>
        <w:t xml:space="preserve">digital proyectará una imagen de modernidad y profesionalismo, aumentando su competitividad en el mercado. La integración </w:t>
      </w:r>
      <w:r>
        <w:rPr>
          <w:rFonts w:cs="Times New Roman"/>
          <w:szCs w:val="24"/>
        </w:rPr>
        <w:t xml:space="preserve">del </w:t>
      </w:r>
      <w:r w:rsidR="00B17EF2">
        <w:rPr>
          <w:rFonts w:cs="Times New Roman"/>
          <w:szCs w:val="24"/>
        </w:rPr>
        <w:t>módulo</w:t>
      </w:r>
      <w:r>
        <w:rPr>
          <w:rFonts w:cs="Times New Roman"/>
          <w:szCs w:val="24"/>
        </w:rPr>
        <w:t xml:space="preserve"> de alimentación </w:t>
      </w:r>
      <w:r w:rsidR="00577514" w:rsidRPr="00CC5731">
        <w:rPr>
          <w:rFonts w:cs="Times New Roman"/>
          <w:szCs w:val="24"/>
        </w:rPr>
        <w:t xml:space="preserve">permitirá ofrecer planes alimenticios vinculados al progreso físico del </w:t>
      </w:r>
      <w:r w:rsidR="00577514" w:rsidRPr="00CC5731">
        <w:rPr>
          <w:rFonts w:cs="Times New Roman"/>
          <w:szCs w:val="24"/>
        </w:rPr>
        <w:lastRenderedPageBreak/>
        <w:t>estudiante, generando una propuesta de valor única frente a otras academias que solo se centran en la parte deportiva.</w:t>
      </w:r>
      <w:r w:rsidR="00577514" w:rsidRPr="00CC5731">
        <w:rPr>
          <w:rFonts w:cs="Times New Roman"/>
          <w:szCs w:val="24"/>
        </w:rPr>
        <w:br/>
      </w:r>
    </w:p>
    <w:p w14:paraId="604A9057" w14:textId="7AFAC42C" w:rsidR="004E5A13" w:rsidRPr="00CC5731" w:rsidRDefault="00577514" w:rsidP="008112ED">
      <w:pPr>
        <w:spacing w:before="240" w:after="240"/>
        <w:jc w:val="both"/>
        <w:rPr>
          <w:rFonts w:cs="Times New Roman"/>
          <w:szCs w:val="24"/>
        </w:rPr>
      </w:pPr>
      <w:r w:rsidRPr="00CC5731">
        <w:rPr>
          <w:rFonts w:cs="Times New Roman"/>
          <w:szCs w:val="24"/>
        </w:rPr>
        <w:t xml:space="preserve">En consecuencia, </w:t>
      </w:r>
      <w:r w:rsidR="00B17EF2">
        <w:rPr>
          <w:rFonts w:cs="Times New Roman"/>
          <w:szCs w:val="24"/>
        </w:rPr>
        <w:t xml:space="preserve">el desarrollo de este proyecto resolvería los problemas </w:t>
      </w:r>
      <w:r w:rsidR="001641FF">
        <w:rPr>
          <w:rFonts w:cs="Times New Roman"/>
          <w:szCs w:val="24"/>
        </w:rPr>
        <w:t xml:space="preserve">administrativos, además de permitir a </w:t>
      </w:r>
      <w:r w:rsidR="007F27F7" w:rsidRPr="007F27F7">
        <w:rPr>
          <w:rFonts w:cs="Times New Roman"/>
          <w:szCs w:val="24"/>
        </w:rPr>
        <w:t>Forca &amp; Fitness</w:t>
      </w:r>
      <w:r w:rsidRPr="00CC5731">
        <w:rPr>
          <w:rFonts w:cs="Times New Roman"/>
          <w:szCs w:val="24"/>
        </w:rPr>
        <w:t xml:space="preserve"> posicionarse como una institución integral en el ámbito del deporte y la salud.</w:t>
      </w:r>
    </w:p>
    <w:p w14:paraId="27905637" w14:textId="77777777" w:rsidR="004E5A13" w:rsidRPr="00CC5731" w:rsidRDefault="00577514" w:rsidP="00FF5EFD">
      <w:pPr>
        <w:pStyle w:val="Ttulo2"/>
        <w:keepNext w:val="0"/>
        <w:keepLines w:val="0"/>
        <w:ind w:left="720" w:hanging="360"/>
        <w:jc w:val="both"/>
        <w:rPr>
          <w:rFonts w:cs="Times New Roman"/>
          <w:sz w:val="24"/>
          <w:szCs w:val="24"/>
        </w:rPr>
      </w:pPr>
      <w:bookmarkStart w:id="12" w:name="_ianpuhqreqie" w:colFirst="0" w:colLast="0"/>
      <w:bookmarkEnd w:id="12"/>
      <w:r w:rsidRPr="00CC5731">
        <w:rPr>
          <w:rFonts w:cs="Times New Roman"/>
          <w:sz w:val="24"/>
          <w:szCs w:val="24"/>
        </w:rPr>
        <w:br w:type="page"/>
      </w:r>
    </w:p>
    <w:p w14:paraId="67483214" w14:textId="096198CE" w:rsidR="004E5A13" w:rsidRPr="00CC5731" w:rsidRDefault="00577514" w:rsidP="00FF5EFD">
      <w:pPr>
        <w:pStyle w:val="Primerorden"/>
      </w:pPr>
      <w:bookmarkStart w:id="13" w:name="_rk8hxczbgniq" w:colFirst="0" w:colLast="0"/>
      <w:bookmarkStart w:id="14" w:name="_Toc208611822"/>
      <w:bookmarkStart w:id="15" w:name="_Toc208787892"/>
      <w:bookmarkEnd w:id="13"/>
      <w:r w:rsidRPr="00CC5731">
        <w:lastRenderedPageBreak/>
        <w:t xml:space="preserve">Objetivos </w:t>
      </w:r>
      <w:bookmarkEnd w:id="14"/>
      <w:r w:rsidR="004419D2" w:rsidRPr="00CC5731">
        <w:t>General y Especifico</w:t>
      </w:r>
      <w:bookmarkEnd w:id="15"/>
    </w:p>
    <w:p w14:paraId="57B608A6" w14:textId="77777777" w:rsidR="004E5A13" w:rsidRPr="00CC5731" w:rsidRDefault="00577514" w:rsidP="00FF5EFD">
      <w:pPr>
        <w:pStyle w:val="Segundoorden"/>
        <w:jc w:val="both"/>
      </w:pPr>
      <w:bookmarkStart w:id="16" w:name="_rc1spz3gu8ne" w:colFirst="0" w:colLast="0"/>
      <w:bookmarkStart w:id="17" w:name="_Toc208611823"/>
      <w:bookmarkStart w:id="18" w:name="_Toc208787893"/>
      <w:bookmarkEnd w:id="16"/>
      <w:r w:rsidRPr="00CC5731">
        <w:t>Objetivo general</w:t>
      </w:r>
      <w:bookmarkEnd w:id="17"/>
      <w:bookmarkEnd w:id="18"/>
    </w:p>
    <w:p w14:paraId="1C7F0FC5" w14:textId="6AE7E205" w:rsidR="00DD28CA" w:rsidRDefault="004313EF" w:rsidP="00DD28CA">
      <w:pPr>
        <w:pStyle w:val="Segundoorden"/>
        <w:ind w:firstLine="360"/>
        <w:jc w:val="both"/>
        <w:rPr>
          <w:rFonts w:eastAsia="Calibri"/>
          <w:b w:val="0"/>
        </w:rPr>
      </w:pPr>
      <w:bookmarkStart w:id="19" w:name="_a9tbrhlu46na" w:colFirst="0" w:colLast="0"/>
      <w:bookmarkStart w:id="20" w:name="_Toc208611824"/>
      <w:bookmarkStart w:id="21" w:name="_Toc208787894"/>
      <w:bookmarkEnd w:id="19"/>
      <w:r w:rsidRPr="00DD28CA">
        <w:rPr>
          <w:rFonts w:eastAsia="Calibri"/>
          <w:b w:val="0"/>
        </w:rPr>
        <w:t>Desarroll</w:t>
      </w:r>
      <w:r>
        <w:rPr>
          <w:rFonts w:eastAsia="Calibri"/>
          <w:b w:val="0"/>
        </w:rPr>
        <w:t>ar</w:t>
      </w:r>
      <w:r w:rsidRPr="00DD28CA">
        <w:rPr>
          <w:rFonts w:eastAsia="Calibri"/>
          <w:b w:val="0"/>
        </w:rPr>
        <w:t xml:space="preserve"> una plataforma de gestión centralizado con un módulo de nutrición personalizada</w:t>
      </w:r>
      <w:bookmarkEnd w:id="21"/>
      <w:r w:rsidR="00DD28CA" w:rsidRPr="00DD28CA">
        <w:rPr>
          <w:rFonts w:eastAsia="Calibri"/>
          <w:b w:val="0"/>
        </w:rPr>
        <w:t xml:space="preserve"> </w:t>
      </w:r>
    </w:p>
    <w:p w14:paraId="1DEA4593" w14:textId="77777777" w:rsidR="00DD28CA" w:rsidRDefault="00DD28CA" w:rsidP="00DD28CA">
      <w:pPr>
        <w:pStyle w:val="Segundoorden"/>
        <w:jc w:val="both"/>
        <w:rPr>
          <w:rFonts w:eastAsia="Calibri"/>
          <w:b w:val="0"/>
        </w:rPr>
      </w:pPr>
    </w:p>
    <w:p w14:paraId="4C8787FB" w14:textId="518CB435" w:rsidR="004E5A13" w:rsidRPr="00CC5731" w:rsidRDefault="00577514" w:rsidP="00DD28CA">
      <w:pPr>
        <w:pStyle w:val="Segundoorden"/>
        <w:jc w:val="both"/>
      </w:pPr>
      <w:bookmarkStart w:id="22" w:name="_Toc208787895"/>
      <w:r w:rsidRPr="00CC5731">
        <w:t>Objetivos específicos</w:t>
      </w:r>
      <w:bookmarkEnd w:id="20"/>
      <w:bookmarkEnd w:id="22"/>
    </w:p>
    <w:p w14:paraId="06789236" w14:textId="157B1C03" w:rsidR="004E5A13" w:rsidRPr="00CC5731" w:rsidRDefault="00713EF2" w:rsidP="00FF5EFD">
      <w:pPr>
        <w:numPr>
          <w:ilvl w:val="0"/>
          <w:numId w:val="1"/>
        </w:numPr>
        <w:spacing w:before="240" w:after="0"/>
        <w:jc w:val="both"/>
        <w:rPr>
          <w:rFonts w:cs="Times New Roman"/>
          <w:szCs w:val="24"/>
        </w:rPr>
      </w:pPr>
      <w:r>
        <w:rPr>
          <w:rFonts w:cs="Times New Roman"/>
          <w:szCs w:val="24"/>
        </w:rPr>
        <w:t>Detectar los procesos</w:t>
      </w:r>
      <w:r w:rsidR="00F04FD9">
        <w:rPr>
          <w:rFonts w:cs="Times New Roman"/>
          <w:szCs w:val="24"/>
        </w:rPr>
        <w:t xml:space="preserve"> actuales dentro de F</w:t>
      </w:r>
      <w:r w:rsidR="00F04FD9" w:rsidRPr="00F04FD9">
        <w:t xml:space="preserve"> </w:t>
      </w:r>
      <w:r w:rsidR="00F04FD9" w:rsidRPr="00F04FD9">
        <w:rPr>
          <w:rFonts w:cs="Times New Roman"/>
          <w:szCs w:val="24"/>
        </w:rPr>
        <w:t>orca &amp; Fitness para identificar áreas de mejora.</w:t>
      </w:r>
      <w:r w:rsidR="00577514" w:rsidRPr="00CC5731">
        <w:rPr>
          <w:rFonts w:cs="Times New Roman"/>
          <w:szCs w:val="24"/>
        </w:rPr>
        <w:br/>
      </w:r>
    </w:p>
    <w:p w14:paraId="5A8DD5EA" w14:textId="3FA48AD4" w:rsidR="004E5A13" w:rsidRPr="00CC5731" w:rsidRDefault="00577514" w:rsidP="00FF5EFD">
      <w:pPr>
        <w:numPr>
          <w:ilvl w:val="0"/>
          <w:numId w:val="1"/>
        </w:numPr>
        <w:spacing w:after="0"/>
        <w:jc w:val="both"/>
        <w:rPr>
          <w:rFonts w:cs="Times New Roman"/>
          <w:szCs w:val="24"/>
        </w:rPr>
      </w:pPr>
      <w:r w:rsidRPr="00CC5731">
        <w:rPr>
          <w:rFonts w:cs="Times New Roman"/>
          <w:szCs w:val="24"/>
        </w:rPr>
        <w:t>Diseñar la arquitectura y los módulos d</w:t>
      </w:r>
      <w:r w:rsidR="00F04FD9">
        <w:rPr>
          <w:rFonts w:cs="Times New Roman"/>
          <w:szCs w:val="24"/>
        </w:rPr>
        <w:t>e la plataforma</w:t>
      </w:r>
      <w:r w:rsidRPr="00CC5731">
        <w:rPr>
          <w:rFonts w:cs="Times New Roman"/>
          <w:szCs w:val="24"/>
        </w:rPr>
        <w:t>, incluyendo una base de datos centralizada.</w:t>
      </w:r>
      <w:r w:rsidRPr="00CC5731">
        <w:rPr>
          <w:rFonts w:cs="Times New Roman"/>
          <w:szCs w:val="24"/>
        </w:rPr>
        <w:br/>
      </w:r>
    </w:p>
    <w:p w14:paraId="0E5469F9" w14:textId="03E9B034" w:rsidR="004E5A13" w:rsidRPr="00CC5731" w:rsidRDefault="00F04FD9" w:rsidP="00FF5EFD">
      <w:pPr>
        <w:numPr>
          <w:ilvl w:val="0"/>
          <w:numId w:val="1"/>
        </w:numPr>
        <w:spacing w:after="0"/>
        <w:jc w:val="both"/>
        <w:rPr>
          <w:rFonts w:cs="Times New Roman"/>
          <w:szCs w:val="24"/>
        </w:rPr>
      </w:pPr>
      <w:r>
        <w:rPr>
          <w:rFonts w:cs="Times New Roman"/>
          <w:szCs w:val="24"/>
        </w:rPr>
        <w:t>Desarrollar</w:t>
      </w:r>
      <w:r w:rsidR="00577514" w:rsidRPr="00CC5731">
        <w:rPr>
          <w:rFonts w:cs="Times New Roman"/>
          <w:szCs w:val="24"/>
        </w:rPr>
        <w:t xml:space="preserve"> </w:t>
      </w:r>
      <w:r>
        <w:rPr>
          <w:rFonts w:cs="Times New Roman"/>
          <w:szCs w:val="24"/>
        </w:rPr>
        <w:t>la plataforma</w:t>
      </w:r>
      <w:r w:rsidR="00577514" w:rsidRPr="00CC5731">
        <w:rPr>
          <w:rFonts w:cs="Times New Roman"/>
          <w:szCs w:val="24"/>
        </w:rPr>
        <w:t xml:space="preserve"> con funcionalidades para el registro de nuevos alumnos y la actualización de datos existentes.</w:t>
      </w:r>
      <w:r w:rsidR="00577514" w:rsidRPr="00CC5731">
        <w:rPr>
          <w:rFonts w:cs="Times New Roman"/>
          <w:szCs w:val="24"/>
        </w:rPr>
        <w:br/>
      </w:r>
    </w:p>
    <w:p w14:paraId="507C974C" w14:textId="49BBC88C" w:rsidR="004E5A13" w:rsidRPr="00120B4D" w:rsidRDefault="00577514" w:rsidP="00120B4D">
      <w:pPr>
        <w:numPr>
          <w:ilvl w:val="0"/>
          <w:numId w:val="1"/>
        </w:numPr>
        <w:spacing w:after="0"/>
        <w:jc w:val="both"/>
        <w:rPr>
          <w:rFonts w:cs="Times New Roman"/>
          <w:szCs w:val="24"/>
        </w:rPr>
      </w:pPr>
      <w:r w:rsidRPr="00CC5731">
        <w:rPr>
          <w:rFonts w:cs="Times New Roman"/>
          <w:szCs w:val="24"/>
        </w:rPr>
        <w:t>Integrar</w:t>
      </w:r>
      <w:r w:rsidR="00FB0266">
        <w:rPr>
          <w:rFonts w:cs="Times New Roman"/>
          <w:szCs w:val="24"/>
        </w:rPr>
        <w:t xml:space="preserve"> un módulo para </w:t>
      </w:r>
      <w:r w:rsidR="00120B4D">
        <w:rPr>
          <w:rFonts w:cs="Times New Roman"/>
          <w:szCs w:val="24"/>
        </w:rPr>
        <w:t xml:space="preserve">incluir las sugerencias en </w:t>
      </w:r>
      <w:r w:rsidRPr="00120B4D">
        <w:rPr>
          <w:rFonts w:cs="Times New Roman"/>
          <w:szCs w:val="24"/>
        </w:rPr>
        <w:t>p</w:t>
      </w:r>
      <w:r w:rsidRPr="00120B4D">
        <w:rPr>
          <w:rFonts w:cs="Times New Roman"/>
          <w:szCs w:val="24"/>
        </w:rPr>
        <w:t>lanes de alimentación personalizados según el progreso del alumno en los entrenamientos.</w:t>
      </w:r>
      <w:r w:rsidRPr="00120B4D">
        <w:rPr>
          <w:rFonts w:cs="Times New Roman"/>
          <w:szCs w:val="24"/>
        </w:rPr>
        <w:br/>
      </w:r>
    </w:p>
    <w:p w14:paraId="56C53059" w14:textId="44097B33" w:rsidR="004E5A13" w:rsidRPr="00CC5731" w:rsidRDefault="00577514" w:rsidP="00120B4D">
      <w:pPr>
        <w:spacing w:after="240"/>
        <w:jc w:val="both"/>
        <w:rPr>
          <w:rFonts w:cs="Times New Roman"/>
          <w:szCs w:val="24"/>
        </w:rPr>
      </w:pPr>
      <w:r w:rsidRPr="00CC5731">
        <w:rPr>
          <w:rFonts w:cs="Times New Roman"/>
          <w:szCs w:val="24"/>
        </w:rPr>
        <w:br/>
      </w:r>
    </w:p>
    <w:p w14:paraId="65DCBC31" w14:textId="77777777" w:rsidR="004E5A13" w:rsidRPr="00CC5731" w:rsidRDefault="004E5A13" w:rsidP="00FF5EFD">
      <w:pPr>
        <w:spacing w:before="240" w:after="240"/>
        <w:jc w:val="both"/>
        <w:rPr>
          <w:rFonts w:cs="Times New Roman"/>
          <w:szCs w:val="24"/>
        </w:rPr>
      </w:pPr>
    </w:p>
    <w:p w14:paraId="04FA9300" w14:textId="77777777" w:rsidR="00960326" w:rsidRDefault="00960326">
      <w:pPr>
        <w:spacing w:line="259" w:lineRule="auto"/>
        <w:ind w:firstLine="0"/>
        <w:rPr>
          <w:rFonts w:eastAsia="Arial" w:cs="Times New Roman"/>
          <w:b/>
          <w:szCs w:val="24"/>
        </w:rPr>
      </w:pPr>
      <w:r>
        <w:br w:type="page"/>
      </w:r>
    </w:p>
    <w:p w14:paraId="602C9949" w14:textId="02EE247D" w:rsidR="004E5A13" w:rsidRPr="00CC5731" w:rsidRDefault="00825B66" w:rsidP="00825B66">
      <w:pPr>
        <w:pStyle w:val="Primerorden"/>
      </w:pPr>
      <w:bookmarkStart w:id="23" w:name="_Toc208787896"/>
      <w:r>
        <w:lastRenderedPageBreak/>
        <w:t>Bibliografía</w:t>
      </w:r>
      <w:bookmarkEnd w:id="23"/>
      <w:r>
        <w:t xml:space="preserve"> </w:t>
      </w:r>
    </w:p>
    <w:p w14:paraId="7F1226E1" w14:textId="555C3EE0" w:rsidR="00A041B5" w:rsidRDefault="00A041B5" w:rsidP="00FF5EFD">
      <w:pPr>
        <w:jc w:val="both"/>
        <w:rPr>
          <w:rFonts w:cs="Times New Roman"/>
          <w:szCs w:val="24"/>
        </w:rPr>
      </w:pPr>
      <w:r w:rsidRPr="00A041B5">
        <w:rPr>
          <w:rFonts w:cs="Times New Roman"/>
          <w:szCs w:val="24"/>
        </w:rPr>
        <w:t xml:space="preserve">Obtén más información sobre qué y cuándo comer para aprovechar al máximo tu entrenamiento físico. (s. f.). Mayo </w:t>
      </w:r>
      <w:proofErr w:type="spellStart"/>
      <w:r w:rsidRPr="00A041B5">
        <w:rPr>
          <w:rFonts w:cs="Times New Roman"/>
          <w:szCs w:val="24"/>
        </w:rPr>
        <w:t>Clinic</w:t>
      </w:r>
      <w:proofErr w:type="spellEnd"/>
      <w:r w:rsidRPr="00A041B5">
        <w:rPr>
          <w:rFonts w:cs="Times New Roman"/>
          <w:szCs w:val="24"/>
        </w:rPr>
        <w:t xml:space="preserve">. </w:t>
      </w:r>
      <w:hyperlink r:id="rId13" w:history="1">
        <w:r w:rsidRPr="00E1434B">
          <w:rPr>
            <w:rStyle w:val="Hipervnculo"/>
            <w:rFonts w:cs="Times New Roman"/>
            <w:szCs w:val="24"/>
          </w:rPr>
          <w:t>https://www.mayoclinic.org/es/healthy-lifestyle/fitness/in-depth/exercise/art-20045506</w:t>
        </w:r>
      </w:hyperlink>
      <w:r>
        <w:rPr>
          <w:rFonts w:cs="Times New Roman"/>
          <w:szCs w:val="24"/>
        </w:rPr>
        <w:t xml:space="preserve"> </w:t>
      </w:r>
    </w:p>
    <w:p w14:paraId="2A017E88" w14:textId="0A94872B" w:rsidR="004E5A13" w:rsidRPr="00210F86" w:rsidRDefault="00825B66" w:rsidP="00FF5EFD">
      <w:pPr>
        <w:jc w:val="both"/>
        <w:rPr>
          <w:rFonts w:cs="Times New Roman"/>
          <w:szCs w:val="24"/>
        </w:rPr>
      </w:pPr>
      <w:r w:rsidRPr="00825B66">
        <w:rPr>
          <w:rFonts w:cs="Times New Roman"/>
          <w:szCs w:val="24"/>
        </w:rPr>
        <w:t xml:space="preserve">Smart Fit - Sustentabilidad. (s. f.). </w:t>
      </w:r>
      <w:hyperlink r:id="rId14" w:history="1">
        <w:r w:rsidRPr="00E1434B">
          <w:rPr>
            <w:rStyle w:val="Hipervnculo"/>
            <w:rFonts w:cs="Times New Roman"/>
            <w:szCs w:val="24"/>
          </w:rPr>
          <w:t>https://www.smartfit.com.pe/sustentabilidad</w:t>
        </w:r>
      </w:hyperlink>
      <w:r>
        <w:rPr>
          <w:rFonts w:cs="Times New Roman"/>
          <w:szCs w:val="24"/>
        </w:rPr>
        <w:t xml:space="preserve"> </w:t>
      </w:r>
    </w:p>
    <w:sectPr w:rsidR="004E5A13" w:rsidRPr="00210F86" w:rsidSect="00CC5731">
      <w:footerReference w:type="first" r:id="rId15"/>
      <w:pgSz w:w="12240" w:h="15840"/>
      <w:pgMar w:top="1440"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5E536" w14:textId="77777777" w:rsidR="00E849A1" w:rsidRPr="00CC5731" w:rsidRDefault="00E849A1">
      <w:pPr>
        <w:spacing w:after="0" w:line="240" w:lineRule="auto"/>
      </w:pPr>
      <w:r w:rsidRPr="00CC5731">
        <w:separator/>
      </w:r>
    </w:p>
  </w:endnote>
  <w:endnote w:type="continuationSeparator" w:id="0">
    <w:p w14:paraId="4D6034A3" w14:textId="77777777" w:rsidR="00E849A1" w:rsidRPr="00CC5731" w:rsidRDefault="00E849A1">
      <w:pPr>
        <w:spacing w:after="0" w:line="240" w:lineRule="auto"/>
      </w:pPr>
      <w:r w:rsidRPr="00CC57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671101"/>
      <w:docPartObj>
        <w:docPartGallery w:val="Page Numbers (Bottom of Page)"/>
        <w:docPartUnique/>
      </w:docPartObj>
    </w:sdtPr>
    <w:sdtEndPr/>
    <w:sdtContent>
      <w:p w14:paraId="64B7CA56" w14:textId="4413F4C2" w:rsidR="00CC5731" w:rsidRDefault="00CC5731">
        <w:pPr>
          <w:pStyle w:val="Piedepgina"/>
          <w:jc w:val="right"/>
        </w:pPr>
        <w:r>
          <w:fldChar w:fldCharType="begin"/>
        </w:r>
        <w:r>
          <w:instrText>PAGE   \* MERGEFORMAT</w:instrText>
        </w:r>
        <w:r>
          <w:fldChar w:fldCharType="separate"/>
        </w:r>
        <w:r>
          <w:rPr>
            <w:lang w:val="es-ES"/>
          </w:rPr>
          <w:t>2</w:t>
        </w:r>
        <w:r>
          <w:fldChar w:fldCharType="end"/>
        </w:r>
      </w:p>
    </w:sdtContent>
  </w:sdt>
  <w:p w14:paraId="4ED53750" w14:textId="77777777" w:rsidR="00CC5731" w:rsidRDefault="00CC57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2DD2D" w14:textId="3429BB86" w:rsidR="00CC5731" w:rsidRDefault="00CC5731" w:rsidP="00CC5731">
    <w:pPr>
      <w:pStyle w:val="Piedepgina"/>
      <w:ind w:firstLine="0"/>
    </w:pPr>
  </w:p>
  <w:p w14:paraId="692E4655" w14:textId="77777777" w:rsidR="00CC5731" w:rsidRDefault="00CC57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321382"/>
      <w:docPartObj>
        <w:docPartGallery w:val="Page Numbers (Bottom of Page)"/>
        <w:docPartUnique/>
      </w:docPartObj>
    </w:sdtPr>
    <w:sdtEndPr/>
    <w:sdtContent>
      <w:p w14:paraId="779FB944" w14:textId="77777777" w:rsidR="00CC5731" w:rsidRDefault="00CC5731">
        <w:pPr>
          <w:pStyle w:val="Piedepgina"/>
          <w:jc w:val="right"/>
        </w:pPr>
        <w:r>
          <w:fldChar w:fldCharType="begin"/>
        </w:r>
        <w:r>
          <w:instrText>PAGE   \* MERGEFORMAT</w:instrText>
        </w:r>
        <w:r>
          <w:fldChar w:fldCharType="separate"/>
        </w:r>
        <w:r>
          <w:rPr>
            <w:lang w:val="es-ES"/>
          </w:rPr>
          <w:t>2</w:t>
        </w:r>
        <w:r>
          <w:fldChar w:fldCharType="end"/>
        </w:r>
      </w:p>
    </w:sdtContent>
  </w:sdt>
  <w:p w14:paraId="4593659B" w14:textId="77777777" w:rsidR="00CC5731" w:rsidRDefault="00CC57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0F2BD" w14:textId="77777777" w:rsidR="00E849A1" w:rsidRPr="00CC5731" w:rsidRDefault="00E849A1">
      <w:pPr>
        <w:spacing w:after="0" w:line="240" w:lineRule="auto"/>
      </w:pPr>
      <w:r w:rsidRPr="00CC5731">
        <w:separator/>
      </w:r>
    </w:p>
  </w:footnote>
  <w:footnote w:type="continuationSeparator" w:id="0">
    <w:p w14:paraId="5528FC4F" w14:textId="77777777" w:rsidR="00E849A1" w:rsidRPr="00CC5731" w:rsidRDefault="00E849A1">
      <w:pPr>
        <w:spacing w:after="0" w:line="240" w:lineRule="auto"/>
      </w:pPr>
      <w:r w:rsidRPr="00CC57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24E2" w14:textId="77777777" w:rsidR="004E5A13" w:rsidRPr="00CC5731" w:rsidRDefault="00577514">
    <w:pPr>
      <w:pBdr>
        <w:top w:val="nil"/>
        <w:left w:val="nil"/>
        <w:bottom w:val="single" w:sz="4" w:space="1" w:color="000000"/>
        <w:right w:val="nil"/>
        <w:between w:val="nil"/>
      </w:pBdr>
      <w:tabs>
        <w:tab w:val="center" w:pos="4419"/>
        <w:tab w:val="right" w:pos="8838"/>
      </w:tabs>
      <w:spacing w:after="0" w:line="240" w:lineRule="auto"/>
      <w:jc w:val="right"/>
      <w:rPr>
        <w:color w:val="000000"/>
      </w:rPr>
    </w:pPr>
    <w:r w:rsidRPr="00CC5731">
      <w:rPr>
        <w:rFonts w:ascii="Calibri" w:hAnsi="Calibri"/>
        <w:color w:val="000000"/>
        <w:sz w:val="22"/>
      </w:rPr>
      <w:t>Herramientas de Desarrollo</w:t>
    </w:r>
    <w:r w:rsidRPr="00CC5731">
      <w:rPr>
        <w:noProof/>
      </w:rPr>
      <w:drawing>
        <wp:anchor distT="0" distB="0" distL="114300" distR="114300" simplePos="0" relativeHeight="251658240" behindDoc="0" locked="0" layoutInCell="1" hidden="0" allowOverlap="1" wp14:anchorId="07A41D4D" wp14:editId="3E04D1EA">
          <wp:simplePos x="0" y="0"/>
          <wp:positionH relativeFrom="column">
            <wp:posOffset>1</wp:posOffset>
          </wp:positionH>
          <wp:positionV relativeFrom="paragraph">
            <wp:posOffset>-312419</wp:posOffset>
          </wp:positionV>
          <wp:extent cx="1876425" cy="494902"/>
          <wp:effectExtent l="0" t="0" r="0" b="0"/>
          <wp:wrapNone/>
          <wp:docPr id="368038332" name="image2.png" descr="Universidad Tecnológica del Perú – UTP | Great Place To Work® Peru"/>
          <wp:cNvGraphicFramePr/>
          <a:graphic xmlns:a="http://schemas.openxmlformats.org/drawingml/2006/main">
            <a:graphicData uri="http://schemas.openxmlformats.org/drawingml/2006/picture">
              <pic:pic xmlns:pic="http://schemas.openxmlformats.org/drawingml/2006/picture">
                <pic:nvPicPr>
                  <pic:cNvPr id="0" name="image2.png" descr="Universidad Tecnológica del Perú – UTP | Great Place To Work® Peru"/>
                  <pic:cNvPicPr preferRelativeResize="0"/>
                </pic:nvPicPr>
                <pic:blipFill>
                  <a:blip r:embed="rId1"/>
                  <a:srcRect/>
                  <a:stretch>
                    <a:fillRect/>
                  </a:stretch>
                </pic:blipFill>
                <pic:spPr>
                  <a:xfrm>
                    <a:off x="0" y="0"/>
                    <a:ext cx="1876425" cy="494902"/>
                  </a:xfrm>
                  <a:prstGeom prst="rect">
                    <a:avLst/>
                  </a:prstGeom>
                  <a:ln/>
                </pic:spPr>
              </pic:pic>
            </a:graphicData>
          </a:graphic>
        </wp:anchor>
      </w:drawing>
    </w:r>
  </w:p>
  <w:p w14:paraId="2562D11D" w14:textId="77777777" w:rsidR="004E5A13" w:rsidRPr="00CC5731" w:rsidRDefault="004E5A13">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EE01B" w14:textId="290C8736" w:rsidR="00AA30AB" w:rsidRPr="00CC5731" w:rsidRDefault="00AA30AB">
    <w:pPr>
      <w:pStyle w:val="Encabezado"/>
      <w:jc w:val="right"/>
    </w:pPr>
  </w:p>
  <w:p w14:paraId="4C9BEF02" w14:textId="77777777" w:rsidR="00AA30AB" w:rsidRPr="00CC5731" w:rsidRDefault="00AA30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7463A"/>
    <w:multiLevelType w:val="multilevel"/>
    <w:tmpl w:val="059E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959797E"/>
    <w:multiLevelType w:val="multilevel"/>
    <w:tmpl w:val="74706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2206595">
    <w:abstractNumId w:val="0"/>
  </w:num>
  <w:num w:numId="2" w16cid:durableId="840581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13"/>
    <w:rsid w:val="00064DFE"/>
    <w:rsid w:val="000722C1"/>
    <w:rsid w:val="0009148F"/>
    <w:rsid w:val="000B599B"/>
    <w:rsid w:val="000B5D1B"/>
    <w:rsid w:val="000E1CA3"/>
    <w:rsid w:val="000E1E17"/>
    <w:rsid w:val="000E520E"/>
    <w:rsid w:val="00116897"/>
    <w:rsid w:val="00120B4D"/>
    <w:rsid w:val="001407C6"/>
    <w:rsid w:val="0015660F"/>
    <w:rsid w:val="001641FF"/>
    <w:rsid w:val="00172723"/>
    <w:rsid w:val="001756E6"/>
    <w:rsid w:val="00175D0F"/>
    <w:rsid w:val="001778FC"/>
    <w:rsid w:val="00181F91"/>
    <w:rsid w:val="0019397F"/>
    <w:rsid w:val="001A30E0"/>
    <w:rsid w:val="001D09C5"/>
    <w:rsid w:val="001F001B"/>
    <w:rsid w:val="0020425F"/>
    <w:rsid w:val="00210F86"/>
    <w:rsid w:val="0022265D"/>
    <w:rsid w:val="00261426"/>
    <w:rsid w:val="0026188C"/>
    <w:rsid w:val="0026535C"/>
    <w:rsid w:val="00271A64"/>
    <w:rsid w:val="0027700D"/>
    <w:rsid w:val="00287B32"/>
    <w:rsid w:val="00291BB1"/>
    <w:rsid w:val="002954E9"/>
    <w:rsid w:val="002A496B"/>
    <w:rsid w:val="002E100C"/>
    <w:rsid w:val="002E5A8A"/>
    <w:rsid w:val="00311158"/>
    <w:rsid w:val="0033404F"/>
    <w:rsid w:val="00354B4C"/>
    <w:rsid w:val="00364FFE"/>
    <w:rsid w:val="003B43C4"/>
    <w:rsid w:val="003C725D"/>
    <w:rsid w:val="003D4715"/>
    <w:rsid w:val="003E032D"/>
    <w:rsid w:val="003E57BC"/>
    <w:rsid w:val="003F3477"/>
    <w:rsid w:val="003F68C1"/>
    <w:rsid w:val="004162B8"/>
    <w:rsid w:val="004313EF"/>
    <w:rsid w:val="004361CC"/>
    <w:rsid w:val="004419D2"/>
    <w:rsid w:val="0046704A"/>
    <w:rsid w:val="004738C4"/>
    <w:rsid w:val="00476649"/>
    <w:rsid w:val="0048181F"/>
    <w:rsid w:val="00487088"/>
    <w:rsid w:val="00495497"/>
    <w:rsid w:val="004B1CAE"/>
    <w:rsid w:val="004D1341"/>
    <w:rsid w:val="004D1A78"/>
    <w:rsid w:val="004E5A13"/>
    <w:rsid w:val="004E72DC"/>
    <w:rsid w:val="004F6EFE"/>
    <w:rsid w:val="00511C8F"/>
    <w:rsid w:val="00514B7C"/>
    <w:rsid w:val="005429AD"/>
    <w:rsid w:val="00565081"/>
    <w:rsid w:val="00577514"/>
    <w:rsid w:val="00583147"/>
    <w:rsid w:val="005942EA"/>
    <w:rsid w:val="005B08B0"/>
    <w:rsid w:val="005B7705"/>
    <w:rsid w:val="00611F77"/>
    <w:rsid w:val="0063035F"/>
    <w:rsid w:val="006B65A6"/>
    <w:rsid w:val="006C7F77"/>
    <w:rsid w:val="006D44EF"/>
    <w:rsid w:val="006D64CA"/>
    <w:rsid w:val="00700DED"/>
    <w:rsid w:val="00700E1B"/>
    <w:rsid w:val="007017B8"/>
    <w:rsid w:val="00701F9E"/>
    <w:rsid w:val="00713EF2"/>
    <w:rsid w:val="007304BD"/>
    <w:rsid w:val="007328F0"/>
    <w:rsid w:val="00732C79"/>
    <w:rsid w:val="007B2AE5"/>
    <w:rsid w:val="007D3452"/>
    <w:rsid w:val="007D3629"/>
    <w:rsid w:val="007F1E68"/>
    <w:rsid w:val="007F27F7"/>
    <w:rsid w:val="008112ED"/>
    <w:rsid w:val="00825B66"/>
    <w:rsid w:val="008271C7"/>
    <w:rsid w:val="008366DE"/>
    <w:rsid w:val="008528F3"/>
    <w:rsid w:val="00857B7E"/>
    <w:rsid w:val="00876A32"/>
    <w:rsid w:val="0089795F"/>
    <w:rsid w:val="008A3AF3"/>
    <w:rsid w:val="008C088F"/>
    <w:rsid w:val="008F6DE2"/>
    <w:rsid w:val="009064F2"/>
    <w:rsid w:val="00926F91"/>
    <w:rsid w:val="0094072E"/>
    <w:rsid w:val="00960326"/>
    <w:rsid w:val="00964C7D"/>
    <w:rsid w:val="009748B4"/>
    <w:rsid w:val="00981CC4"/>
    <w:rsid w:val="009A4762"/>
    <w:rsid w:val="009E4413"/>
    <w:rsid w:val="009E5F9C"/>
    <w:rsid w:val="00A041B5"/>
    <w:rsid w:val="00A047CE"/>
    <w:rsid w:val="00A0771F"/>
    <w:rsid w:val="00A12D36"/>
    <w:rsid w:val="00A13EF4"/>
    <w:rsid w:val="00A364D2"/>
    <w:rsid w:val="00A53C83"/>
    <w:rsid w:val="00A62898"/>
    <w:rsid w:val="00A86C2D"/>
    <w:rsid w:val="00A92439"/>
    <w:rsid w:val="00AA0DB5"/>
    <w:rsid w:val="00AA30AB"/>
    <w:rsid w:val="00AB2ABF"/>
    <w:rsid w:val="00AF6C70"/>
    <w:rsid w:val="00B1195D"/>
    <w:rsid w:val="00B17EF2"/>
    <w:rsid w:val="00B44981"/>
    <w:rsid w:val="00B56DDE"/>
    <w:rsid w:val="00B9153D"/>
    <w:rsid w:val="00B956F9"/>
    <w:rsid w:val="00BA6AE1"/>
    <w:rsid w:val="00C00C70"/>
    <w:rsid w:val="00C22D89"/>
    <w:rsid w:val="00C43E6A"/>
    <w:rsid w:val="00C53FD7"/>
    <w:rsid w:val="00C66378"/>
    <w:rsid w:val="00C86F09"/>
    <w:rsid w:val="00C91435"/>
    <w:rsid w:val="00CC1A21"/>
    <w:rsid w:val="00CC5731"/>
    <w:rsid w:val="00D03DC3"/>
    <w:rsid w:val="00D22C6A"/>
    <w:rsid w:val="00D66BA7"/>
    <w:rsid w:val="00D94CAE"/>
    <w:rsid w:val="00DA203B"/>
    <w:rsid w:val="00DB072C"/>
    <w:rsid w:val="00DC221C"/>
    <w:rsid w:val="00DD28CA"/>
    <w:rsid w:val="00DE2740"/>
    <w:rsid w:val="00DF5588"/>
    <w:rsid w:val="00E1786E"/>
    <w:rsid w:val="00E44390"/>
    <w:rsid w:val="00E559CD"/>
    <w:rsid w:val="00E63003"/>
    <w:rsid w:val="00E73E2B"/>
    <w:rsid w:val="00E742F8"/>
    <w:rsid w:val="00E849A1"/>
    <w:rsid w:val="00E92270"/>
    <w:rsid w:val="00EA294C"/>
    <w:rsid w:val="00EB356A"/>
    <w:rsid w:val="00ED27E4"/>
    <w:rsid w:val="00EF1E6A"/>
    <w:rsid w:val="00EF7D7E"/>
    <w:rsid w:val="00F04FD9"/>
    <w:rsid w:val="00F07E02"/>
    <w:rsid w:val="00F12F56"/>
    <w:rsid w:val="00F12F9A"/>
    <w:rsid w:val="00F32ED9"/>
    <w:rsid w:val="00F43E93"/>
    <w:rsid w:val="00F463AD"/>
    <w:rsid w:val="00F80B41"/>
    <w:rsid w:val="00F96346"/>
    <w:rsid w:val="00FB0266"/>
    <w:rsid w:val="00FD35DB"/>
    <w:rsid w:val="00FD592F"/>
    <w:rsid w:val="00FE048F"/>
    <w:rsid w:val="00FF5EFD"/>
    <w:rsid w:val="683F28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98D70"/>
  <w15:docId w15:val="{93A8A82E-C1B5-4F1E-8682-3507E475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78"/>
    <w:pPr>
      <w:spacing w:line="480" w:lineRule="auto"/>
      <w:ind w:firstLine="709"/>
    </w:pPr>
    <w:rPr>
      <w:rFonts w:ascii="Times New Roman" w:hAnsi="Times New Roman"/>
      <w:sz w:val="24"/>
      <w:lang w:val="es-PE"/>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1778FC"/>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1778FC"/>
    <w:pPr>
      <w:spacing w:after="100"/>
    </w:pPr>
  </w:style>
  <w:style w:type="paragraph" w:styleId="TDC2">
    <w:name w:val="toc 2"/>
    <w:basedOn w:val="Normal"/>
    <w:next w:val="Normal"/>
    <w:autoRedefine/>
    <w:uiPriority w:val="39"/>
    <w:unhideWhenUsed/>
    <w:rsid w:val="001778FC"/>
    <w:pPr>
      <w:spacing w:after="100"/>
      <w:ind w:left="220"/>
    </w:pPr>
  </w:style>
  <w:style w:type="character" w:styleId="Hipervnculo">
    <w:name w:val="Hyperlink"/>
    <w:basedOn w:val="Fuentedeprrafopredeter"/>
    <w:uiPriority w:val="99"/>
    <w:unhideWhenUsed/>
    <w:rsid w:val="001778FC"/>
    <w:rPr>
      <w:color w:val="0000FF" w:themeColor="hyperlink"/>
      <w:u w:val="single"/>
    </w:rPr>
  </w:style>
  <w:style w:type="character" w:customStyle="1" w:styleId="Ttulo1Car">
    <w:name w:val="Título 1 Car"/>
    <w:basedOn w:val="Fuentedeprrafopredeter"/>
    <w:link w:val="Ttulo1"/>
    <w:uiPriority w:val="9"/>
    <w:rsid w:val="00E559CD"/>
    <w:rPr>
      <w:b/>
      <w:sz w:val="48"/>
      <w:szCs w:val="48"/>
    </w:rPr>
  </w:style>
  <w:style w:type="paragraph" w:styleId="Encabezado">
    <w:name w:val="header"/>
    <w:basedOn w:val="Normal"/>
    <w:link w:val="EncabezadoCar"/>
    <w:uiPriority w:val="99"/>
    <w:unhideWhenUsed/>
    <w:rsid w:val="00354B4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C725D"/>
  </w:style>
  <w:style w:type="paragraph" w:styleId="Piedepgina">
    <w:name w:val="footer"/>
    <w:basedOn w:val="Normal"/>
    <w:link w:val="PiedepginaCar"/>
    <w:uiPriority w:val="99"/>
    <w:unhideWhenUsed/>
    <w:rsid w:val="00354B4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C725D"/>
  </w:style>
  <w:style w:type="paragraph" w:customStyle="1" w:styleId="Primerorden">
    <w:name w:val="Primer orden"/>
    <w:basedOn w:val="Normal"/>
    <w:link w:val="PrimerordenCar"/>
    <w:qFormat/>
    <w:rsid w:val="00E63003"/>
    <w:pPr>
      <w:spacing w:after="0" w:line="360" w:lineRule="auto"/>
      <w:ind w:right="720" w:firstLine="0"/>
      <w:jc w:val="center"/>
      <w:outlineLvl w:val="0"/>
    </w:pPr>
    <w:rPr>
      <w:rFonts w:eastAsia="Arial" w:cs="Times New Roman"/>
      <w:b/>
      <w:szCs w:val="24"/>
    </w:rPr>
  </w:style>
  <w:style w:type="character" w:customStyle="1" w:styleId="PrimerordenCar">
    <w:name w:val="Primer orden Car"/>
    <w:basedOn w:val="Fuentedeprrafopredeter"/>
    <w:link w:val="Primerorden"/>
    <w:rsid w:val="00E63003"/>
    <w:rPr>
      <w:rFonts w:ascii="Times New Roman" w:eastAsia="Arial" w:hAnsi="Times New Roman" w:cs="Times New Roman"/>
      <w:b/>
      <w:sz w:val="24"/>
      <w:szCs w:val="24"/>
      <w:lang w:val="es-PE"/>
    </w:rPr>
  </w:style>
  <w:style w:type="paragraph" w:customStyle="1" w:styleId="Segundoorden">
    <w:name w:val="Segundo orden"/>
    <w:basedOn w:val="Primerorden"/>
    <w:link w:val="SegundoordenCar"/>
    <w:qFormat/>
    <w:rsid w:val="00E63003"/>
    <w:pPr>
      <w:jc w:val="left"/>
      <w:outlineLvl w:val="1"/>
    </w:pPr>
  </w:style>
  <w:style w:type="character" w:customStyle="1" w:styleId="SegundoordenCar">
    <w:name w:val="Segundo orden Car"/>
    <w:basedOn w:val="PrimerordenCar"/>
    <w:link w:val="Segundoorden"/>
    <w:rsid w:val="00E63003"/>
    <w:rPr>
      <w:rFonts w:ascii="Times New Roman" w:eastAsia="Arial" w:hAnsi="Times New Roman" w:cs="Times New Roman"/>
      <w:b/>
      <w:sz w:val="24"/>
      <w:szCs w:val="24"/>
      <w:lang w:val="es-PE"/>
    </w:rPr>
  </w:style>
  <w:style w:type="character" w:styleId="Mencinsinresolver">
    <w:name w:val="Unresolved Mention"/>
    <w:basedOn w:val="Fuentedeprrafopredeter"/>
    <w:uiPriority w:val="99"/>
    <w:semiHidden/>
    <w:unhideWhenUsed/>
    <w:rsid w:val="00825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yoclinic.org/es/healthy-lifestyle/fitness/in-depth/exercise/art-200455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martfit.com.pe/sustentabilid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8C6F-0373-44B8-8DB9-EB80CC4E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12</Pages>
  <Words>1604</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10407</CharactersWithSpaces>
  <SharedDoc>false</SharedDoc>
  <HLinks>
    <vt:vector size="54" baseType="variant">
      <vt:variant>
        <vt:i4>1048633</vt:i4>
      </vt:variant>
      <vt:variant>
        <vt:i4>50</vt:i4>
      </vt:variant>
      <vt:variant>
        <vt:i4>0</vt:i4>
      </vt:variant>
      <vt:variant>
        <vt:i4>5</vt:i4>
      </vt:variant>
      <vt:variant>
        <vt:lpwstr/>
      </vt:variant>
      <vt:variant>
        <vt:lpwstr>_Toc208612236</vt:lpwstr>
      </vt:variant>
      <vt:variant>
        <vt:i4>1048633</vt:i4>
      </vt:variant>
      <vt:variant>
        <vt:i4>44</vt:i4>
      </vt:variant>
      <vt:variant>
        <vt:i4>0</vt:i4>
      </vt:variant>
      <vt:variant>
        <vt:i4>5</vt:i4>
      </vt:variant>
      <vt:variant>
        <vt:lpwstr/>
      </vt:variant>
      <vt:variant>
        <vt:lpwstr>_Toc208612235</vt:lpwstr>
      </vt:variant>
      <vt:variant>
        <vt:i4>1048633</vt:i4>
      </vt:variant>
      <vt:variant>
        <vt:i4>38</vt:i4>
      </vt:variant>
      <vt:variant>
        <vt:i4>0</vt:i4>
      </vt:variant>
      <vt:variant>
        <vt:i4>5</vt:i4>
      </vt:variant>
      <vt:variant>
        <vt:lpwstr/>
      </vt:variant>
      <vt:variant>
        <vt:lpwstr>_Toc208612234</vt:lpwstr>
      </vt:variant>
      <vt:variant>
        <vt:i4>1048633</vt:i4>
      </vt:variant>
      <vt:variant>
        <vt:i4>32</vt:i4>
      </vt:variant>
      <vt:variant>
        <vt:i4>0</vt:i4>
      </vt:variant>
      <vt:variant>
        <vt:i4>5</vt:i4>
      </vt:variant>
      <vt:variant>
        <vt:lpwstr/>
      </vt:variant>
      <vt:variant>
        <vt:lpwstr>_Toc208612233</vt:lpwstr>
      </vt:variant>
      <vt:variant>
        <vt:i4>1048633</vt:i4>
      </vt:variant>
      <vt:variant>
        <vt:i4>26</vt:i4>
      </vt:variant>
      <vt:variant>
        <vt:i4>0</vt:i4>
      </vt:variant>
      <vt:variant>
        <vt:i4>5</vt:i4>
      </vt:variant>
      <vt:variant>
        <vt:lpwstr/>
      </vt:variant>
      <vt:variant>
        <vt:lpwstr>_Toc208612232</vt:lpwstr>
      </vt:variant>
      <vt:variant>
        <vt:i4>1048633</vt:i4>
      </vt:variant>
      <vt:variant>
        <vt:i4>20</vt:i4>
      </vt:variant>
      <vt:variant>
        <vt:i4>0</vt:i4>
      </vt:variant>
      <vt:variant>
        <vt:i4>5</vt:i4>
      </vt:variant>
      <vt:variant>
        <vt:lpwstr/>
      </vt:variant>
      <vt:variant>
        <vt:lpwstr>_Toc208612231</vt:lpwstr>
      </vt:variant>
      <vt:variant>
        <vt:i4>1048633</vt:i4>
      </vt:variant>
      <vt:variant>
        <vt:i4>14</vt:i4>
      </vt:variant>
      <vt:variant>
        <vt:i4>0</vt:i4>
      </vt:variant>
      <vt:variant>
        <vt:i4>5</vt:i4>
      </vt:variant>
      <vt:variant>
        <vt:lpwstr/>
      </vt:variant>
      <vt:variant>
        <vt:lpwstr>_Toc208612230</vt:lpwstr>
      </vt:variant>
      <vt:variant>
        <vt:i4>1114169</vt:i4>
      </vt:variant>
      <vt:variant>
        <vt:i4>8</vt:i4>
      </vt:variant>
      <vt:variant>
        <vt:i4>0</vt:i4>
      </vt:variant>
      <vt:variant>
        <vt:i4>5</vt:i4>
      </vt:variant>
      <vt:variant>
        <vt:lpwstr/>
      </vt:variant>
      <vt:variant>
        <vt:lpwstr>_Toc208612229</vt:lpwstr>
      </vt:variant>
      <vt:variant>
        <vt:i4>1114169</vt:i4>
      </vt:variant>
      <vt:variant>
        <vt:i4>2</vt:i4>
      </vt:variant>
      <vt:variant>
        <vt:i4>0</vt:i4>
      </vt:variant>
      <vt:variant>
        <vt:i4>5</vt:i4>
      </vt:variant>
      <vt:variant>
        <vt:lpwstr/>
      </vt:variant>
      <vt:variant>
        <vt:lpwstr>_Toc208612228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ALUMNO - GUSTAVO BLAS ASTO AIQUIPA</cp:lastModifiedBy>
  <cp:revision>154</cp:revision>
  <dcterms:created xsi:type="dcterms:W3CDTF">2025-09-13T04:21:00Z</dcterms:created>
  <dcterms:modified xsi:type="dcterms:W3CDTF">2025-09-15T05:18:00Z</dcterms:modified>
</cp:coreProperties>
</file>