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47" w:rsidRPr="0078412E" w:rsidRDefault="00650047" w:rsidP="00650047">
      <w:pPr>
        <w:tabs>
          <w:tab w:val="left" w:pos="2325"/>
        </w:tabs>
        <w:spacing w:line="240" w:lineRule="auto"/>
        <w:ind w:firstLine="708"/>
        <w:jc w:val="center"/>
        <w:rPr>
          <w:rFonts w:ascii="Times New Roman" w:hAnsi="Times New Roman" w:cs="Times New Roman"/>
          <w:b/>
          <w:color w:val="5B9BD5" w:themeColor="accent1"/>
          <w:sz w:val="48"/>
          <w:szCs w:val="48"/>
          <w:lang w:val="es-HN"/>
        </w:rPr>
      </w:pPr>
      <w:r w:rsidRPr="0078412E">
        <w:rPr>
          <w:noProof/>
          <w:color w:val="5B9BD5" w:themeColor="accent1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0FC834" wp14:editId="00802E9D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57160" cy="11277600"/>
                <wp:effectExtent l="0" t="0" r="0" b="0"/>
                <wp:wrapNone/>
                <wp:docPr id="202" name="Grup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160" cy="11277600"/>
                          <a:chOff x="0" y="-3"/>
                          <a:chExt cx="11750" cy="16464"/>
                        </a:xfrm>
                      </wpg:grpSpPr>
                      <wps:wsp>
                        <wps:cNvPr id="20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-3"/>
                            <a:ext cx="540" cy="16020"/>
                          </a:xfrm>
                          <a:prstGeom prst="rect">
                            <a:avLst/>
                          </a:prstGeom>
                          <a:solidFill>
                            <a:srgbClr val="003399">
                              <a:alpha val="91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4" descr="mar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0"/>
                            <a:ext cx="11150" cy="164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E5941" id="Grupo 202" o:spid="_x0000_s1026" style="position:absolute;margin-left:0;margin-top:-70.85pt;width:610.8pt;height:888pt;z-index:-251657216;mso-position-horizontal:left;mso-position-horizontal-relative:page" coordorigin=",-3" coordsize="11750,16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">
                <v:rect id="Rectangle 3" o:spid="_x0000_s1027" style="position:absolute;top:-3;width:540;height:1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" fillcolor="#039" stroked="f">
                  <v:fill opacity="59624f"/>
                </v:rect>
                <v:shape id="Picture 4" o:spid="_x0000_s1028" type="#_x0000_t75" alt="marco" style="position:absolute;left:600;width:11150;height:1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">
                  <v:imagedata r:id="rId9" o:title="marco"/>
                </v:shape>
                <w10:wrap anchorx="page"/>
              </v:group>
            </w:pict>
          </mc:Fallback>
        </mc:AlternateContent>
      </w:r>
      <w:r w:rsidRPr="0078412E">
        <w:rPr>
          <w:rFonts w:ascii="Times New Roman" w:hAnsi="Times New Roman" w:cs="Times New Roman"/>
          <w:b/>
          <w:color w:val="5B9BD5" w:themeColor="accent1"/>
          <w:sz w:val="48"/>
          <w:szCs w:val="48"/>
          <w:lang w:val="es-HN"/>
        </w:rPr>
        <w:t>UNIVERSIDAD CATÓLICA DE HONDURAS</w:t>
      </w:r>
    </w:p>
    <w:p w:rsidR="00650047" w:rsidRPr="0078412E" w:rsidRDefault="00650047" w:rsidP="00650047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b/>
          <w:color w:val="FFC000" w:themeColor="accent4"/>
          <w:sz w:val="32"/>
          <w:szCs w:val="32"/>
          <w:lang w:val="es-HN"/>
        </w:rPr>
      </w:pPr>
      <w:r w:rsidRPr="0078412E">
        <w:rPr>
          <w:rFonts w:ascii="Times New Roman" w:hAnsi="Times New Roman" w:cs="Times New Roman"/>
          <w:b/>
          <w:color w:val="FFC000" w:themeColor="accent4"/>
          <w:sz w:val="32"/>
          <w:szCs w:val="32"/>
          <w:lang w:val="es-HN"/>
        </w:rPr>
        <w:t>“NUESTRA SEÑORA REINA DE LA PAZ”</w:t>
      </w:r>
    </w:p>
    <w:p w:rsidR="00650047" w:rsidRPr="005E2848" w:rsidRDefault="00650047" w:rsidP="00650047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b/>
          <w:color w:val="4472C4" w:themeColor="accent5"/>
          <w:sz w:val="32"/>
          <w:szCs w:val="32"/>
          <w:lang w:val="es-HN"/>
        </w:rPr>
      </w:pPr>
      <w:r w:rsidRPr="0078412E">
        <w:rPr>
          <w:rFonts w:ascii="Times New Roman" w:hAnsi="Times New Roman" w:cs="Times New Roman"/>
          <w:b/>
          <w:noProof/>
          <w:color w:val="4472C4" w:themeColor="accent5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088E798" wp14:editId="2F2992A7">
            <wp:simplePos x="0" y="0"/>
            <wp:positionH relativeFrom="column">
              <wp:posOffset>2074545</wp:posOffset>
            </wp:positionH>
            <wp:positionV relativeFrom="paragraph">
              <wp:posOffset>210185</wp:posOffset>
            </wp:positionV>
            <wp:extent cx="1525069" cy="2103120"/>
            <wp:effectExtent l="0" t="0" r="0" b="0"/>
            <wp:wrapNone/>
            <wp:docPr id="12" name="Imagen 1" descr="https://encrypted-tbn2.gstatic.com/images?q=tbn:ANd9GcS0GAyE2OVQXgUYFTkOvwHvvVj5Z49cHCPJ0phHs-PSjvXvnx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0GAyE2OVQXgUYFTkOvwHvvVj5Z49cHCPJ0phHs-PSjvXvnxt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69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848">
        <w:rPr>
          <w:rFonts w:ascii="Times New Roman" w:hAnsi="Times New Roman" w:cs="Times New Roman"/>
          <w:b/>
          <w:color w:val="4472C4" w:themeColor="accent5"/>
          <w:sz w:val="32"/>
          <w:szCs w:val="32"/>
          <w:lang w:val="es-HN"/>
        </w:rPr>
        <w:t>Campus Sagrado Corazón de Jesús</w:t>
      </w:r>
    </w:p>
    <w:p w:rsidR="00650047" w:rsidRPr="005E2848" w:rsidRDefault="00650047" w:rsidP="00650047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s-HN"/>
        </w:rPr>
      </w:pPr>
    </w:p>
    <w:p w:rsidR="00650047" w:rsidRPr="005E2848" w:rsidRDefault="00650047" w:rsidP="00650047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s-HN"/>
        </w:rPr>
      </w:pPr>
    </w:p>
    <w:p w:rsidR="00650047" w:rsidRPr="005E2848" w:rsidRDefault="00650047" w:rsidP="00650047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s-HN"/>
        </w:rPr>
      </w:pPr>
    </w:p>
    <w:p w:rsidR="00650047" w:rsidRPr="005E2848" w:rsidRDefault="00650047" w:rsidP="00650047">
      <w:pPr>
        <w:tabs>
          <w:tab w:val="left" w:pos="232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s-HN"/>
        </w:rPr>
      </w:pPr>
    </w:p>
    <w:p w:rsidR="00650047" w:rsidRDefault="00650047" w:rsidP="006500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HN"/>
        </w:rPr>
      </w:pPr>
    </w:p>
    <w:p w:rsidR="00650047" w:rsidRPr="00AA3CAE" w:rsidRDefault="00650047" w:rsidP="00650047">
      <w:pPr>
        <w:spacing w:line="240" w:lineRule="auto"/>
        <w:jc w:val="center"/>
        <w:rPr>
          <w:rFonts w:ascii="Times New Roman" w:hAnsi="Times New Roman" w:cs="Times New Roman"/>
          <w:b/>
          <w:color w:val="FFC000"/>
          <w:sz w:val="24"/>
          <w:szCs w:val="24"/>
          <w:lang w:val="es-HN"/>
        </w:rPr>
      </w:pPr>
    </w:p>
    <w:p w:rsidR="00650047" w:rsidRDefault="00650047" w:rsidP="00650047">
      <w:pPr>
        <w:spacing w:line="240" w:lineRule="auto"/>
        <w:jc w:val="center"/>
        <w:rPr>
          <w:rFonts w:ascii="Times New Roman" w:hAnsi="Times New Roman" w:cs="Times New Roman"/>
          <w:b/>
          <w:color w:val="FFC000"/>
          <w:sz w:val="24"/>
          <w:szCs w:val="24"/>
          <w:lang w:val="es-HN"/>
        </w:rPr>
      </w:pPr>
    </w:p>
    <w:p w:rsidR="00650047" w:rsidRDefault="00D1264E" w:rsidP="00650047">
      <w:pPr>
        <w:spacing w:line="240" w:lineRule="auto"/>
        <w:jc w:val="center"/>
        <w:rPr>
          <w:rFonts w:ascii="Times New Roman" w:hAnsi="Times New Roman" w:cs="Times New Roman"/>
          <w:b/>
          <w:color w:val="FFC000"/>
          <w:sz w:val="28"/>
          <w:szCs w:val="28"/>
          <w:lang w:val="es-HN"/>
        </w:rPr>
      </w:pPr>
      <w:r w:rsidRPr="00D1264E">
        <w:rPr>
          <w:rFonts w:ascii="Times New Roman" w:hAnsi="Times New Roman" w:cs="Times New Roman"/>
          <w:b/>
          <w:color w:val="FFC000"/>
          <w:sz w:val="28"/>
          <w:szCs w:val="28"/>
          <w:lang w:val="es-HN"/>
        </w:rPr>
        <w:t>SISTEMAS INTELIGENTES PARA NEGOCIOS</w:t>
      </w:r>
    </w:p>
    <w:p w:rsidR="00D1264E" w:rsidRPr="0078412E" w:rsidRDefault="00D1264E" w:rsidP="00650047">
      <w:pPr>
        <w:spacing w:line="240" w:lineRule="auto"/>
        <w:jc w:val="center"/>
        <w:rPr>
          <w:rFonts w:ascii="Times New Roman" w:hAnsi="Times New Roman" w:cs="Times New Roman"/>
          <w:b/>
          <w:color w:val="FFC000"/>
          <w:sz w:val="28"/>
          <w:szCs w:val="28"/>
          <w:lang w:val="es-HN"/>
        </w:rPr>
      </w:pPr>
    </w:p>
    <w:p w:rsidR="00650047" w:rsidRPr="0078412E" w:rsidRDefault="00650047" w:rsidP="00650047">
      <w:pPr>
        <w:spacing w:line="240" w:lineRule="auto"/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78412E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SECCIÓN</w:t>
      </w:r>
      <w:r w:rsidR="00D1264E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650047" w:rsidRDefault="00650047" w:rsidP="00650047">
      <w:pPr>
        <w:spacing w:line="240" w:lineRule="auto"/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78412E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 xml:space="preserve">0801 </w:t>
      </w:r>
    </w:p>
    <w:p w:rsidR="00D1264E" w:rsidRPr="00650047" w:rsidRDefault="00D1264E" w:rsidP="00650047">
      <w:pPr>
        <w:spacing w:line="240" w:lineRule="auto"/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</w:p>
    <w:p w:rsidR="00650047" w:rsidRPr="0078412E" w:rsidRDefault="00650047" w:rsidP="00650047">
      <w:pPr>
        <w:spacing w:line="360" w:lineRule="auto"/>
        <w:ind w:left="1416"/>
        <w:rPr>
          <w:rFonts w:ascii="Times New Roman" w:hAnsi="Times New Roman" w:cs="Times New Roman"/>
          <w:b/>
          <w:color w:val="FFC000" w:themeColor="accent4"/>
          <w:sz w:val="28"/>
          <w:szCs w:val="28"/>
          <w:lang w:val="es-HN"/>
        </w:rPr>
      </w:pPr>
      <w:r>
        <w:rPr>
          <w:rFonts w:ascii="Times New Roman" w:hAnsi="Times New Roman" w:cs="Times New Roman"/>
          <w:b/>
          <w:color w:val="FFC000" w:themeColor="accent4"/>
          <w:sz w:val="28"/>
          <w:szCs w:val="28"/>
          <w:lang w:val="es-HN"/>
        </w:rPr>
        <w:t xml:space="preserve">       </w:t>
      </w:r>
      <w:r>
        <w:rPr>
          <w:rFonts w:ascii="Times New Roman" w:hAnsi="Times New Roman" w:cs="Times New Roman"/>
          <w:b/>
          <w:color w:val="FFC000" w:themeColor="accent4"/>
          <w:sz w:val="28"/>
          <w:szCs w:val="28"/>
          <w:lang w:val="es-HN"/>
        </w:rPr>
        <w:t>ALUMNA Y NUMERO DE CUENTA:</w:t>
      </w:r>
    </w:p>
    <w:p w:rsidR="00650047" w:rsidRDefault="00650047" w:rsidP="00650047">
      <w:pPr>
        <w:tabs>
          <w:tab w:val="left" w:pos="5476"/>
        </w:tabs>
        <w:rPr>
          <w:rFonts w:ascii="Times New Roman" w:hAnsi="Times New Roman" w:cs="Times New Roman"/>
          <w:lang w:val="es-HN"/>
        </w:rPr>
      </w:pPr>
      <w:r w:rsidRPr="00AA3CAE">
        <w:rPr>
          <w:rFonts w:ascii="Times New Roman" w:hAnsi="Times New Roman" w:cs="Times New Roman"/>
          <w:lang w:val="es-HN"/>
        </w:rPr>
        <w:t xml:space="preserve">ESTEPHANY LIDIETH FONSECA RIVERA                           </w:t>
      </w:r>
      <w:r w:rsidRPr="00AA3CAE">
        <w:rPr>
          <w:rFonts w:ascii="Times New Roman" w:hAnsi="Times New Roman" w:cs="Times New Roman"/>
          <w:lang w:val="es-HN"/>
        </w:rPr>
        <w:tab/>
        <w:t xml:space="preserve">             0703-1997-01718</w:t>
      </w:r>
    </w:p>
    <w:p w:rsidR="00D1264E" w:rsidRDefault="00D1264E" w:rsidP="00650047">
      <w:pPr>
        <w:tabs>
          <w:tab w:val="left" w:pos="5476"/>
        </w:tabs>
        <w:rPr>
          <w:rFonts w:ascii="Times New Roman" w:hAnsi="Times New Roman" w:cs="Times New Roman"/>
          <w:lang w:val="es-HN"/>
        </w:rPr>
      </w:pPr>
    </w:p>
    <w:p w:rsidR="00650047" w:rsidRPr="00D1264E" w:rsidRDefault="00650047" w:rsidP="00650047">
      <w:pPr>
        <w:tabs>
          <w:tab w:val="left" w:pos="5476"/>
        </w:tabs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D1264E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INGENIERO</w:t>
      </w:r>
      <w:r w:rsidRPr="00D1264E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D1264E" w:rsidRDefault="00D1264E" w:rsidP="00650047">
      <w:pPr>
        <w:tabs>
          <w:tab w:val="left" w:pos="5476"/>
        </w:tabs>
        <w:jc w:val="center"/>
        <w:rPr>
          <w:rFonts w:ascii="Times New Roman" w:hAnsi="Times New Roman" w:cs="Times New Roman"/>
          <w:lang w:val="es-HN"/>
        </w:rPr>
      </w:pPr>
      <w:r w:rsidRPr="00D1264E">
        <w:rPr>
          <w:rFonts w:ascii="Times New Roman" w:hAnsi="Times New Roman" w:cs="Times New Roman"/>
          <w:lang w:val="es-HN"/>
        </w:rPr>
        <w:t>OSCAR ANTONIO CRUZ MOLINA</w:t>
      </w:r>
      <w:r w:rsidR="00650047" w:rsidRPr="00AA3CAE">
        <w:rPr>
          <w:rFonts w:ascii="Times New Roman" w:hAnsi="Times New Roman" w:cs="Times New Roman"/>
          <w:lang w:val="es-HN"/>
        </w:rPr>
        <w:t xml:space="preserve"> </w:t>
      </w:r>
    </w:p>
    <w:p w:rsidR="00D1264E" w:rsidRDefault="00D1264E" w:rsidP="00650047">
      <w:pPr>
        <w:tabs>
          <w:tab w:val="left" w:pos="5476"/>
        </w:tabs>
        <w:jc w:val="center"/>
        <w:rPr>
          <w:rFonts w:ascii="Times New Roman" w:hAnsi="Times New Roman" w:cs="Times New Roman"/>
          <w:lang w:val="es-HN"/>
        </w:rPr>
      </w:pPr>
    </w:p>
    <w:p w:rsidR="00650047" w:rsidRDefault="00650047" w:rsidP="00650047">
      <w:pPr>
        <w:tabs>
          <w:tab w:val="left" w:pos="5476"/>
        </w:tabs>
        <w:jc w:val="center"/>
        <w:rPr>
          <w:rFonts w:ascii="Times New Roman" w:hAnsi="Times New Roman" w:cs="Times New Roman"/>
          <w:lang w:val="es-HN"/>
        </w:rPr>
      </w:pPr>
      <w:r w:rsidRPr="00AA3CAE">
        <w:rPr>
          <w:rFonts w:ascii="Times New Roman" w:hAnsi="Times New Roman" w:cs="Times New Roman"/>
          <w:lang w:val="es-HN"/>
        </w:rPr>
        <w:t xml:space="preserve">                     </w:t>
      </w:r>
    </w:p>
    <w:p w:rsidR="00650047" w:rsidRPr="00AA3CAE" w:rsidRDefault="00650047" w:rsidP="00650047">
      <w:pPr>
        <w:tabs>
          <w:tab w:val="left" w:pos="5476"/>
        </w:tabs>
        <w:rPr>
          <w:rFonts w:ascii="Times New Roman" w:hAnsi="Times New Roman" w:cs="Times New Roman"/>
          <w:lang w:val="es-HN"/>
        </w:rPr>
      </w:pPr>
    </w:p>
    <w:p w:rsidR="00650047" w:rsidRPr="00AA3CAE" w:rsidRDefault="00650047" w:rsidP="00650047">
      <w:pPr>
        <w:tabs>
          <w:tab w:val="left" w:pos="5476"/>
        </w:tabs>
        <w:ind w:firstLine="708"/>
        <w:rPr>
          <w:rFonts w:ascii="Times New Roman" w:hAnsi="Times New Roman" w:cs="Times New Roman"/>
          <w:lang w:val="es-HN"/>
        </w:rPr>
      </w:pPr>
    </w:p>
    <w:p w:rsidR="00650047" w:rsidRPr="00D1264E" w:rsidRDefault="00650047">
      <w:pPr>
        <w:rPr>
          <w:rFonts w:ascii="Times New Roman" w:hAnsi="Times New Roman"/>
          <w:b/>
          <w:sz w:val="26"/>
          <w:szCs w:val="26"/>
          <w:lang w:val="es-HN"/>
        </w:rPr>
      </w:pPr>
      <w:r>
        <w:rPr>
          <w:rFonts w:ascii="Times New Roman" w:hAnsi="Times New Roman"/>
          <w:b/>
          <w:sz w:val="26"/>
          <w:szCs w:val="26"/>
          <w:lang w:val="es-HN"/>
        </w:rPr>
        <w:t xml:space="preserve">Tegucigalpa, M. D.C    </w:t>
      </w:r>
      <w:r>
        <w:rPr>
          <w:rFonts w:ascii="Times New Roman" w:hAnsi="Times New Roman"/>
          <w:b/>
          <w:sz w:val="26"/>
          <w:szCs w:val="26"/>
          <w:lang w:val="es-HN"/>
        </w:rPr>
        <w:tab/>
      </w:r>
      <w:r>
        <w:rPr>
          <w:rFonts w:ascii="Times New Roman" w:hAnsi="Times New Roman"/>
          <w:b/>
          <w:sz w:val="26"/>
          <w:szCs w:val="26"/>
          <w:lang w:val="es-HN"/>
        </w:rPr>
        <w:tab/>
      </w:r>
      <w:r>
        <w:rPr>
          <w:rFonts w:ascii="Times New Roman" w:hAnsi="Times New Roman"/>
          <w:b/>
          <w:sz w:val="26"/>
          <w:szCs w:val="26"/>
          <w:lang w:val="es-HN"/>
        </w:rPr>
        <w:tab/>
      </w:r>
      <w:r>
        <w:rPr>
          <w:rFonts w:ascii="Times New Roman" w:hAnsi="Times New Roman"/>
          <w:b/>
          <w:sz w:val="26"/>
          <w:szCs w:val="26"/>
          <w:lang w:val="es-HN"/>
        </w:rPr>
        <w:tab/>
      </w:r>
      <w:r>
        <w:rPr>
          <w:rFonts w:ascii="Times New Roman" w:hAnsi="Times New Roman"/>
          <w:b/>
          <w:sz w:val="26"/>
          <w:szCs w:val="26"/>
          <w:lang w:val="es-HN"/>
        </w:rPr>
        <w:tab/>
      </w:r>
      <w:r>
        <w:rPr>
          <w:rFonts w:ascii="Times New Roman" w:hAnsi="Times New Roman"/>
          <w:b/>
          <w:sz w:val="26"/>
          <w:szCs w:val="26"/>
          <w:lang w:val="es-HN"/>
        </w:rPr>
        <w:tab/>
      </w:r>
      <w:r w:rsidRPr="00AA3CAE">
        <w:rPr>
          <w:rFonts w:ascii="Times New Roman" w:hAnsi="Times New Roman"/>
          <w:b/>
          <w:sz w:val="26"/>
          <w:szCs w:val="26"/>
          <w:lang w:val="es-HN"/>
        </w:rPr>
        <w:t>Honduras, C.A.</w:t>
      </w:r>
      <w:r w:rsidRPr="00AA3CAE">
        <w:rPr>
          <w:rFonts w:ascii="Times New Roman" w:hAnsi="Times New Roman"/>
          <w:b/>
          <w:sz w:val="26"/>
          <w:szCs w:val="26"/>
          <w:lang w:val="es-HN"/>
        </w:rPr>
        <w:tab/>
      </w:r>
      <w:r w:rsidRPr="00AA3CAE">
        <w:rPr>
          <w:rFonts w:ascii="Times New Roman" w:hAnsi="Times New Roman"/>
          <w:b/>
          <w:sz w:val="26"/>
          <w:szCs w:val="26"/>
          <w:lang w:val="es-HN"/>
        </w:rPr>
        <w:tab/>
      </w:r>
      <w:r w:rsidRPr="00AA3CAE">
        <w:rPr>
          <w:rFonts w:ascii="Times New Roman" w:hAnsi="Times New Roman"/>
          <w:b/>
          <w:sz w:val="26"/>
          <w:szCs w:val="26"/>
          <w:lang w:val="es-HN"/>
        </w:rPr>
        <w:tab/>
      </w:r>
      <w:r w:rsidRPr="00AA3CAE">
        <w:rPr>
          <w:rFonts w:ascii="Times New Roman" w:hAnsi="Times New Roman"/>
          <w:b/>
          <w:sz w:val="26"/>
          <w:szCs w:val="26"/>
          <w:lang w:val="es-HN"/>
        </w:rPr>
        <w:tab/>
      </w:r>
      <w:r w:rsidRPr="00AA3CAE">
        <w:rPr>
          <w:rFonts w:ascii="Times New Roman" w:hAnsi="Times New Roman"/>
          <w:b/>
          <w:sz w:val="26"/>
          <w:szCs w:val="26"/>
          <w:lang w:val="es-HN"/>
        </w:rPr>
        <w:tab/>
      </w:r>
      <w:r w:rsidR="00D1264E">
        <w:rPr>
          <w:rFonts w:ascii="Times New Roman" w:hAnsi="Times New Roman"/>
          <w:b/>
          <w:sz w:val="26"/>
          <w:szCs w:val="26"/>
          <w:lang w:val="es-HN"/>
        </w:rPr>
        <w:tab/>
        <w:t xml:space="preserve">2 </w:t>
      </w:r>
      <w:proofErr w:type="gramStart"/>
      <w:r w:rsidR="00D1264E">
        <w:rPr>
          <w:rFonts w:ascii="Times New Roman" w:hAnsi="Times New Roman"/>
          <w:b/>
          <w:sz w:val="26"/>
          <w:szCs w:val="26"/>
          <w:lang w:val="es-HN"/>
        </w:rPr>
        <w:t>Junio</w:t>
      </w:r>
      <w:proofErr w:type="gramEnd"/>
      <w:r w:rsidR="00D1264E">
        <w:rPr>
          <w:rFonts w:ascii="Times New Roman" w:hAnsi="Times New Roman"/>
          <w:b/>
          <w:sz w:val="26"/>
          <w:szCs w:val="26"/>
          <w:lang w:val="es-HN"/>
        </w:rPr>
        <w:t>, 2018</w:t>
      </w:r>
    </w:p>
    <w:p w:rsidR="00650047" w:rsidRPr="00C83624" w:rsidRDefault="00650047" w:rsidP="00CB4E82">
      <w:pPr>
        <w:pStyle w:val="TtuloTDC"/>
        <w:spacing w:line="480" w:lineRule="auto"/>
        <w:jc w:val="center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INDICE</w:t>
      </w: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Pr="00C83624" w:rsidRDefault="00650047" w:rsidP="00CB4E82">
      <w:pPr>
        <w:pStyle w:val="TtuloTDC"/>
        <w:spacing w:line="480" w:lineRule="auto"/>
        <w:jc w:val="center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INTRODUCCION</w:t>
      </w:r>
    </w:p>
    <w:p w:rsidR="00650047" w:rsidRDefault="00650047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650047" w:rsidRPr="00D1264E" w:rsidRDefault="00650047" w:rsidP="00CB4E8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1264E">
        <w:rPr>
          <w:rFonts w:ascii="Times New Roman" w:hAnsi="Times New Roman" w:cs="Times New Roman"/>
          <w:sz w:val="28"/>
          <w:szCs w:val="28"/>
          <w:lang w:val="es-ES"/>
        </w:rPr>
        <w:t>El contenido de este informe</w:t>
      </w:r>
      <w:r w:rsidR="004B18A1" w:rsidRPr="00D1264E">
        <w:rPr>
          <w:rFonts w:ascii="Times New Roman" w:hAnsi="Times New Roman" w:cs="Times New Roman"/>
          <w:sz w:val="28"/>
          <w:szCs w:val="28"/>
          <w:lang w:val="es-ES"/>
        </w:rPr>
        <w:t xml:space="preserve"> se</w:t>
      </w:r>
      <w:r w:rsidRPr="00D1264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B18A1" w:rsidRPr="00D1264E">
        <w:rPr>
          <w:rFonts w:ascii="Times New Roman" w:hAnsi="Times New Roman" w:cs="Times New Roman"/>
          <w:sz w:val="28"/>
          <w:szCs w:val="28"/>
          <w:lang w:val="es-ES"/>
        </w:rPr>
        <w:t xml:space="preserve">reflejará </w:t>
      </w:r>
      <w:r w:rsidRPr="00D1264E">
        <w:rPr>
          <w:rFonts w:ascii="Times New Roman" w:hAnsi="Times New Roman" w:cs="Times New Roman"/>
          <w:sz w:val="28"/>
          <w:szCs w:val="28"/>
          <w:lang w:val="es-ES"/>
        </w:rPr>
        <w:t xml:space="preserve">información de </w:t>
      </w:r>
      <w:proofErr w:type="spellStart"/>
      <w:r w:rsidRPr="00D1264E">
        <w:rPr>
          <w:rFonts w:ascii="Times New Roman" w:hAnsi="Times New Roman" w:cs="Times New Roman"/>
          <w:sz w:val="28"/>
          <w:szCs w:val="28"/>
          <w:lang w:val="es-ES"/>
        </w:rPr>
        <w:t>PostgreSQL</w:t>
      </w:r>
      <w:proofErr w:type="spellEnd"/>
      <w:r w:rsidR="004B18A1" w:rsidRPr="00D1264E">
        <w:rPr>
          <w:rFonts w:ascii="Times New Roman" w:hAnsi="Times New Roman" w:cs="Times New Roman"/>
          <w:sz w:val="28"/>
          <w:szCs w:val="28"/>
          <w:lang w:val="es-ES"/>
        </w:rPr>
        <w:t xml:space="preserve">, ya que se daremos a conocer los requerimientos de hardware y software, características de esta herramienta, costos para obtener la licencia y por supuesto sus ventajas. Esto nos ayudara como grupo a tener un conocimiento breve de la herramienta </w:t>
      </w:r>
      <w:proofErr w:type="spellStart"/>
      <w:r w:rsidR="004B18A1" w:rsidRPr="00D1264E">
        <w:rPr>
          <w:rFonts w:ascii="Times New Roman" w:hAnsi="Times New Roman" w:cs="Times New Roman"/>
          <w:sz w:val="28"/>
          <w:szCs w:val="28"/>
          <w:lang w:val="es-ES"/>
        </w:rPr>
        <w:t>PostgreSQL</w:t>
      </w:r>
      <w:proofErr w:type="spellEnd"/>
      <w:r w:rsidR="004B18A1" w:rsidRPr="00D1264E">
        <w:rPr>
          <w:rFonts w:ascii="Times New Roman" w:hAnsi="Times New Roman" w:cs="Times New Roman"/>
          <w:sz w:val="28"/>
          <w:szCs w:val="28"/>
          <w:lang w:val="es-ES"/>
        </w:rPr>
        <w:t>, así poderles enseñar y explicar a nuestros compañeros de lo que trata esta dicha herramienta.</w:t>
      </w:r>
    </w:p>
    <w:p w:rsidR="004B18A1" w:rsidRDefault="004B18A1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CB4E82" w:rsidRDefault="00CB4E82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Default="00D1264E" w:rsidP="00CB4E82">
      <w:pPr>
        <w:spacing w:line="480" w:lineRule="auto"/>
        <w:rPr>
          <w:rFonts w:ascii="Arial" w:hAnsi="Arial" w:cs="Arial"/>
          <w:color w:val="555555"/>
          <w:sz w:val="18"/>
          <w:szCs w:val="18"/>
          <w:shd w:val="clear" w:color="auto" w:fill="FFFFFF"/>
          <w:lang w:val="es-HN"/>
        </w:rPr>
      </w:pPr>
    </w:p>
    <w:p w:rsidR="00D1264E" w:rsidRPr="00C83624" w:rsidRDefault="00D1264E" w:rsidP="00CB4E82">
      <w:pPr>
        <w:pStyle w:val="TtuloTDC"/>
        <w:spacing w:line="480" w:lineRule="auto"/>
        <w:jc w:val="center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A92ED5" wp14:editId="34767287">
            <wp:simplePos x="0" y="0"/>
            <wp:positionH relativeFrom="column">
              <wp:posOffset>4040505</wp:posOffset>
            </wp:positionH>
            <wp:positionV relativeFrom="paragraph">
              <wp:posOffset>-383540</wp:posOffset>
            </wp:positionV>
            <wp:extent cx="1120140" cy="1099072"/>
            <wp:effectExtent l="0" t="0" r="3810" b="6350"/>
            <wp:wrapNone/>
            <wp:docPr id="1" name="Imagen 1" descr="Resultado de imagen para POSTGRESQ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OSTGRESQL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09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PostgreSQL</w:t>
      </w:r>
      <w:proofErr w:type="spellEnd"/>
      <w:r w:rsidRPr="00D1264E">
        <w:rPr>
          <w:noProof/>
        </w:rPr>
        <w:t xml:space="preserve"> </w:t>
      </w:r>
    </w:p>
    <w:p w:rsidR="00D1264E" w:rsidRDefault="00D1264E" w:rsidP="00CB4E82">
      <w:pPr>
        <w:spacing w:line="48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</w:pPr>
    </w:p>
    <w:p w:rsidR="00816624" w:rsidRPr="00D1264E" w:rsidRDefault="00816624" w:rsidP="00CB4E82">
      <w:pPr>
        <w:spacing w:line="48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</w:pPr>
      <w:proofErr w:type="spellStart"/>
      <w:r w:rsidRPr="00D1264E"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  <w:t>PostgreSQL</w:t>
      </w:r>
      <w:proofErr w:type="spellEnd"/>
      <w:r w:rsidRPr="00D1264E"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  <w:t xml:space="preserve"> es un potente sistema de base de datos objeto-relacional de código abierto. Cuenta con más de 15 años de desarrollo activo y una arquitectura probada que se ha ganado una sólida reputación de fiabilidad e integridad de datos.</w:t>
      </w:r>
    </w:p>
    <w:p w:rsidR="00A205ED" w:rsidRDefault="00A205ED" w:rsidP="00CB4E82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proofErr w:type="spellStart"/>
      <w:r w:rsidRPr="00D1264E">
        <w:rPr>
          <w:rFonts w:ascii="Times New Roman" w:hAnsi="Times New Roman" w:cs="Times New Roman"/>
          <w:sz w:val="28"/>
          <w:szCs w:val="28"/>
          <w:lang w:val="es-HN"/>
        </w:rPr>
        <w:t>PostgreSQL</w:t>
      </w:r>
      <w:proofErr w:type="spellEnd"/>
      <w:r w:rsidRPr="00D1264E">
        <w:rPr>
          <w:rFonts w:ascii="Times New Roman" w:hAnsi="Times New Roman" w:cs="Times New Roman"/>
          <w:sz w:val="28"/>
          <w:szCs w:val="28"/>
          <w:lang w:val="es-HN"/>
        </w:rPr>
        <w:t xml:space="preserve"> es un servidor de base de datos objeto relacional libre, ya que incluye características de la orientación a objetos, como puede ser la herencia, tipos de datos, funciones, restricciones, disparadores, reglas e integridad transaccional, liberado bajo la licencia BSD.</w:t>
      </w:r>
    </w:p>
    <w:p w:rsidR="00D957F3" w:rsidRPr="00D957F3" w:rsidRDefault="00D957F3" w:rsidP="00CB4E82">
      <w:pPr>
        <w:spacing w:line="48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</w:pPr>
      <w:proofErr w:type="spellStart"/>
      <w:r w:rsidRPr="00D957F3"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  <w:t>PostgreSQL</w:t>
      </w:r>
      <w:proofErr w:type="spellEnd"/>
      <w:r w:rsidRPr="00D957F3">
        <w:rPr>
          <w:rFonts w:ascii="Times New Roman" w:hAnsi="Times New Roman" w:cs="Times New Roman"/>
          <w:sz w:val="28"/>
          <w:szCs w:val="28"/>
          <w:shd w:val="clear" w:color="auto" w:fill="FFFFFF"/>
          <w:lang w:val="es-HN"/>
        </w:rPr>
        <w:t xml:space="preserve"> se ha ganado una excelente reputación debido a sus características innovadoras, integridad, seguridad y fiabilidad.</w:t>
      </w:r>
    </w:p>
    <w:p w:rsidR="00816624" w:rsidRPr="00D1264E" w:rsidRDefault="00816624" w:rsidP="00CB4E8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1264E">
        <w:rPr>
          <w:rFonts w:ascii="Times New Roman" w:eastAsia="Times New Roman" w:hAnsi="Times New Roman" w:cs="Times New Roman"/>
          <w:sz w:val="28"/>
          <w:szCs w:val="28"/>
          <w:lang w:val="es-HN"/>
        </w:rPr>
        <w:t> Se ejecuta en los principales sistemas operativos que existen en la actualidad como:</w:t>
      </w:r>
    </w:p>
    <w:p w:rsidR="00816624" w:rsidRPr="00D1264E" w:rsidRDefault="00816624" w:rsidP="00CB4E82">
      <w:pPr>
        <w:numPr>
          <w:ilvl w:val="0"/>
          <w:numId w:val="6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4E">
        <w:rPr>
          <w:rFonts w:ascii="Times New Roman" w:eastAsia="Times New Roman" w:hAnsi="Times New Roman" w:cs="Times New Roman"/>
          <w:sz w:val="28"/>
          <w:szCs w:val="28"/>
        </w:rPr>
        <w:t>Linux</w:t>
      </w:r>
    </w:p>
    <w:p w:rsidR="00816624" w:rsidRPr="00D1264E" w:rsidRDefault="00816624" w:rsidP="00CB4E82">
      <w:pPr>
        <w:numPr>
          <w:ilvl w:val="0"/>
          <w:numId w:val="6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4E">
        <w:rPr>
          <w:rFonts w:ascii="Times New Roman" w:eastAsia="Times New Roman" w:hAnsi="Times New Roman" w:cs="Times New Roman"/>
          <w:sz w:val="28"/>
          <w:szCs w:val="28"/>
        </w:rPr>
        <w:t>UNIX (Mac OS, Solaris)</w:t>
      </w:r>
    </w:p>
    <w:p w:rsidR="00364382" w:rsidRPr="00CB4E82" w:rsidRDefault="00CB4E82" w:rsidP="00CB4E82">
      <w:pPr>
        <w:numPr>
          <w:ilvl w:val="0"/>
          <w:numId w:val="6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:rsidR="00364382" w:rsidRDefault="00364382" w:rsidP="00CB4E8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555555"/>
          <w:sz w:val="18"/>
          <w:szCs w:val="18"/>
        </w:rPr>
      </w:pPr>
    </w:p>
    <w:p w:rsidR="00D1264E" w:rsidRPr="00D957F3" w:rsidRDefault="00D1264E" w:rsidP="00CB4E8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</w:pPr>
      <w:r w:rsidRPr="00D957F3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lastRenderedPageBreak/>
        <w:t>Requerim</w:t>
      </w:r>
      <w:r w:rsidRPr="00D957F3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>ientos de Hardware</w:t>
      </w:r>
    </w:p>
    <w:p w:rsidR="00D957F3" w:rsidRDefault="00D1264E" w:rsidP="00CB4E82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Realmente </w:t>
      </w:r>
      <w:proofErr w:type="spellStart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PostgreSQL</w:t>
      </w:r>
      <w:proofErr w:type="spellEnd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no tiene requerimientos específicos de hardware. Se considera suficiente con satisfacer los requerimientos recomendados para instalar el </w:t>
      </w:r>
      <w:hyperlink r:id="rId12" w:history="1">
        <w:r w:rsidRPr="00D957F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sistema operativo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 que se vaya a utilizar. Como mismo se pude realizar todo el </w:t>
      </w:r>
      <w:hyperlink r:id="rId13" w:history="1">
        <w:r w:rsidRPr="00D957F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desarrollo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 con un servidor Pentium IV de 1.7 MHz y 1 GB de </w:t>
      </w:r>
      <w:hyperlink r:id="rId14" w:history="1">
        <w:r w:rsidRPr="00D957F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RAM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 con Red </w:t>
      </w:r>
      <w:proofErr w:type="spellStart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Hat</w:t>
      </w:r>
      <w:proofErr w:type="spellEnd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Linux 8.0, para una mínima cantidad de usuarios, también podemos emplear recursos de hardware distribuidos para una BD considerablemente grande. Naturalmente, si se desea que el sistema ofrezca </w:t>
      </w:r>
      <w:hyperlink r:id="rId15" w:history="1">
        <w:r w:rsidRPr="00D957F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servicio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 a un número relativamente grande de usuarios concurrentes habrá que tener este factor en cuenta a la hora de elegir el hardware más apropiado de acuerdo a nuestras necesidades.</w:t>
      </w:r>
    </w:p>
    <w:p w:rsidR="00CB4E82" w:rsidRPr="00CB4E82" w:rsidRDefault="00CB4E82" w:rsidP="00CB4E82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D1264E" w:rsidRPr="00CB4E82" w:rsidRDefault="00D1264E" w:rsidP="00CB4E8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</w:pPr>
      <w:r w:rsidRPr="00D957F3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>Requerimi</w:t>
      </w:r>
      <w:r w:rsidR="00D957F3" w:rsidRPr="00D957F3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 xml:space="preserve">entos de software </w:t>
      </w:r>
    </w:p>
    <w:p w:rsidR="00D1264E" w:rsidRPr="00D957F3" w:rsidRDefault="00D1264E" w:rsidP="00CB4E82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57F3">
        <w:rPr>
          <w:rFonts w:ascii="Times New Roman" w:eastAsia="Times New Roman" w:hAnsi="Times New Roman" w:cs="Times New Roman"/>
          <w:sz w:val="28"/>
          <w:szCs w:val="28"/>
        </w:rPr>
        <w:t xml:space="preserve"> Multi Linux, </w:t>
      </w:r>
      <w:hyperlink r:id="rId16" w:history="1">
        <w:r w:rsidRPr="00D957F3">
          <w:rPr>
            <w:rFonts w:ascii="Times New Roman" w:eastAsia="Times New Roman" w:hAnsi="Times New Roman" w:cs="Times New Roman"/>
            <w:sz w:val="28"/>
            <w:szCs w:val="28"/>
          </w:rPr>
          <w:t>Unix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</w:rPr>
        <w:t xml:space="preserve">, BSD's, Mac OS X, Solaris, AIX, </w:t>
      </w:r>
      <w:proofErr w:type="spellStart"/>
      <w:r w:rsidRPr="00D957F3">
        <w:rPr>
          <w:rFonts w:ascii="Times New Roman" w:eastAsia="Times New Roman" w:hAnsi="Times New Roman" w:cs="Times New Roman"/>
          <w:sz w:val="28"/>
          <w:szCs w:val="28"/>
        </w:rPr>
        <w:t>Irix</w:t>
      </w:r>
      <w:proofErr w:type="spellEnd"/>
      <w:r w:rsidRPr="00D957F3">
        <w:rPr>
          <w:rFonts w:ascii="Times New Roman" w:eastAsia="Times New Roman" w:hAnsi="Times New Roman" w:cs="Times New Roman"/>
          <w:sz w:val="28"/>
          <w:szCs w:val="28"/>
        </w:rPr>
        <w:t>, HP-UX, Windows.</w:t>
      </w:r>
    </w:p>
    <w:p w:rsidR="00D1264E" w:rsidRPr="00D957F3" w:rsidRDefault="00D1264E" w:rsidP="00CB4E82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8 megabytes de </w:t>
      </w:r>
      <w:hyperlink r:id="rId17" w:history="1">
        <w:r w:rsidRPr="00D957F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Memoria RAM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 30 megabytes de espacio en </w:t>
      </w:r>
      <w:hyperlink r:id="rId18" w:history="1">
        <w:r w:rsidRPr="00D957F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disco duro</w:t>
        </w:r>
      </w:hyperlink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 para el cogido fuente</w:t>
      </w:r>
      <w:r w:rsidR="00CB4E82">
        <w:rPr>
          <w:rFonts w:ascii="Times New Roman" w:eastAsia="Times New Roman" w:hAnsi="Times New Roman" w:cs="Times New Roman"/>
          <w:sz w:val="28"/>
          <w:szCs w:val="28"/>
          <w:lang w:val="es-HN"/>
        </w:rPr>
        <w:t>.</w:t>
      </w:r>
    </w:p>
    <w:p w:rsidR="00D1264E" w:rsidRPr="00D957F3" w:rsidRDefault="00D1264E" w:rsidP="00CB4E82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lastRenderedPageBreak/>
        <w:t>5 megabytes de espacio en disco duro para la instalación de los ejecutables</w:t>
      </w:r>
    </w:p>
    <w:p w:rsidR="00D1264E" w:rsidRPr="00D957F3" w:rsidRDefault="00D1264E" w:rsidP="00CB4E82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1 megabyte extra para las bases de datos básicas</w:t>
      </w:r>
    </w:p>
    <w:p w:rsidR="00D957F3" w:rsidRPr="00CB4E82" w:rsidRDefault="00D1264E" w:rsidP="00CB4E82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3 megabytes de espacio en disco duro para el </w:t>
      </w:r>
      <w:proofErr w:type="spellStart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tarball</w:t>
      </w:r>
      <w:proofErr w:type="spellEnd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con el código fuente</w:t>
      </w:r>
    </w:p>
    <w:p w:rsidR="00D957F3" w:rsidRPr="00D957F3" w:rsidRDefault="00D957F3" w:rsidP="00CB4E82">
      <w:pPr>
        <w:spacing w:after="0" w:line="480" w:lineRule="auto"/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</w:pPr>
      <w:r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>Costos de Licencia</w:t>
      </w:r>
    </w:p>
    <w:p w:rsidR="00D957F3" w:rsidRPr="00D957F3" w:rsidRDefault="00D957F3" w:rsidP="00CB4E82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No necesita pagar por una licencia para </w:t>
      </w:r>
      <w:proofErr w:type="spellStart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PostgreSQL</w:t>
      </w:r>
      <w:proofErr w:type="spellEnd"/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. Puede instalarlo fácil y r</w:t>
      </w:r>
      <w:r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ápido.  El costo </w:t>
      </w:r>
      <w:r w:rsidRPr="00D957F3">
        <w:rPr>
          <w:rFonts w:ascii="Times New Roman" w:eastAsia="Times New Roman" w:hAnsi="Times New Roman" w:cs="Times New Roman"/>
          <w:sz w:val="28"/>
          <w:szCs w:val="28"/>
          <w:lang w:val="es-HN"/>
        </w:rPr>
        <w:t>es cero, por lo que los proyectos de negocio pueden empezar fácilmente como prototipos y transformarse rápi</w:t>
      </w:r>
      <w:r w:rsidR="00CB4E82">
        <w:rPr>
          <w:rFonts w:ascii="Times New Roman" w:eastAsia="Times New Roman" w:hAnsi="Times New Roman" w:cs="Times New Roman"/>
          <w:sz w:val="28"/>
          <w:szCs w:val="28"/>
          <w:lang w:val="es-HN"/>
        </w:rPr>
        <w:t>damente en proyectos exitosos.</w:t>
      </w:r>
    </w:p>
    <w:p w:rsidR="00D957F3" w:rsidRPr="00D957F3" w:rsidRDefault="00D957F3" w:rsidP="00CB4E82">
      <w:pPr>
        <w:spacing w:after="0" w:line="480" w:lineRule="auto"/>
        <w:rPr>
          <w:rFonts w:ascii="Times New Roman" w:eastAsia="Times New Roman" w:hAnsi="Times New Roman" w:cs="Times New Roman"/>
          <w:b/>
          <w:color w:val="FFC000" w:themeColor="accent4"/>
          <w:sz w:val="36"/>
          <w:szCs w:val="28"/>
          <w:lang w:val="es-HN"/>
        </w:rPr>
      </w:pPr>
      <w:r>
        <w:rPr>
          <w:rFonts w:ascii="Times New Roman" w:eastAsia="Times New Roman" w:hAnsi="Times New Roman" w:cs="Times New Roman"/>
          <w:b/>
          <w:color w:val="FFC000" w:themeColor="accent4"/>
          <w:sz w:val="36"/>
          <w:szCs w:val="28"/>
          <w:lang w:val="es-HN"/>
        </w:rPr>
        <w:t>Tipos de Licencias</w:t>
      </w:r>
    </w:p>
    <w:p w:rsidR="00D957F3" w:rsidRPr="00066550" w:rsidRDefault="00D957F3" w:rsidP="00CB4E82">
      <w:pPr>
        <w:pStyle w:val="Prrafodelista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  <w:t>Licencia BSD</w:t>
      </w:r>
    </w:p>
    <w:p w:rsidR="00D957F3" w:rsidRPr="00CB4E82" w:rsidRDefault="00D957F3" w:rsidP="00CB4E82">
      <w:pPr>
        <w:pStyle w:val="Prrafodelista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 xml:space="preserve">s la licencia de software otorgada principalmente para los sistemas BSD (Berkeley Software </w:t>
      </w:r>
      <w:proofErr w:type="spellStart"/>
      <w:r w:rsidRPr="00066550">
        <w:rPr>
          <w:rFonts w:ascii="Times New Roman" w:eastAsia="Times New Roman" w:hAnsi="Times New Roman" w:cs="Times New Roman"/>
          <w:sz w:val="28"/>
          <w:szCs w:val="28"/>
        </w:rPr>
        <w:t>Distribution</w:t>
      </w:r>
      <w:proofErr w:type="spellEnd"/>
      <w:r w:rsidRPr="00066550">
        <w:rPr>
          <w:rFonts w:ascii="Times New Roman" w:eastAsia="Times New Roman" w:hAnsi="Times New Roman" w:cs="Times New Roman"/>
          <w:sz w:val="28"/>
          <w:szCs w:val="28"/>
        </w:rPr>
        <w:t xml:space="preserve">). Pertenece al grupo de licencias de software Libre. </w:t>
      </w:r>
    </w:p>
    <w:p w:rsidR="00D957F3" w:rsidRPr="00066550" w:rsidRDefault="00D957F3" w:rsidP="00CB4E82">
      <w:pPr>
        <w:pStyle w:val="Prrafodelista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  <w:t>La L</w:t>
      </w:r>
      <w:r w:rsidRPr="00066550"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  <w:t>icencia Pública General de GNU</w:t>
      </w:r>
    </w:p>
    <w:p w:rsidR="00066550" w:rsidRPr="00CB4E82" w:rsidRDefault="00D957F3" w:rsidP="00CB4E82">
      <w:pPr>
        <w:pStyle w:val="Prrafodelista"/>
        <w:spacing w:after="0" w:line="48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066550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 xml:space="preserve">stá destinada a garantizar libertad de compartir y cambiar todas las versiones de un 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 xml:space="preserve">programa </w:t>
      </w:r>
      <w:r w:rsidR="00066550" w:rsidRPr="00066550">
        <w:rPr>
          <w:rFonts w:ascii="Times New Roman" w:eastAsia="Times New Roman" w:hAnsi="Times New Roman" w:cs="Times New Roman"/>
          <w:sz w:val="28"/>
          <w:szCs w:val="28"/>
        </w:rPr>
        <w:t xml:space="preserve">que 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>están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 xml:space="preserve"> diseñadas para garantizar que usted tenga la libertad de dist</w:t>
      </w:r>
      <w:r w:rsidR="00066550" w:rsidRPr="00066550">
        <w:rPr>
          <w:rFonts w:ascii="Times New Roman" w:eastAsia="Times New Roman" w:hAnsi="Times New Roman" w:cs="Times New Roman"/>
          <w:sz w:val="28"/>
          <w:szCs w:val="28"/>
        </w:rPr>
        <w:t>ribuir copias de software libre.</w:t>
      </w:r>
    </w:p>
    <w:p w:rsidR="00D957F3" w:rsidRPr="00066550" w:rsidRDefault="00D957F3" w:rsidP="00CB4E82">
      <w:pPr>
        <w:spacing w:after="0" w:line="480" w:lineRule="auto"/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</w:pPr>
      <w:r w:rsidRPr="00066550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lastRenderedPageBreak/>
        <w:t>C</w:t>
      </w:r>
      <w:r w:rsidR="00066550" w:rsidRPr="00066550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>aracterísticas</w:t>
      </w:r>
      <w:r w:rsidRPr="00066550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 xml:space="preserve"> T</w:t>
      </w:r>
      <w:r w:rsidR="00066550" w:rsidRPr="00066550">
        <w:rPr>
          <w:rFonts w:ascii="Times New Roman" w:eastAsia="Times New Roman" w:hAnsi="Times New Roman" w:cs="Times New Roman"/>
          <w:b/>
          <w:color w:val="FFC000" w:themeColor="accent4"/>
          <w:sz w:val="52"/>
          <w:szCs w:val="52"/>
          <w:lang w:val="es-HN"/>
        </w:rPr>
        <w:t>écnicas</w:t>
      </w:r>
    </w:p>
    <w:p w:rsidR="00066550" w:rsidRPr="00066550" w:rsidRDefault="00066550" w:rsidP="00CB4E8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>onfiable con características extensivas para durabilidad y alta disponibilidad.</w:t>
      </w:r>
    </w:p>
    <w:p w:rsidR="00D957F3" w:rsidRPr="00066550" w:rsidRDefault="00D957F3" w:rsidP="00CB4E8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sz w:val="28"/>
          <w:szCs w:val="28"/>
        </w:rPr>
        <w:t>Tiene la capacidad de compr</w:t>
      </w:r>
      <w:r w:rsidR="00066550">
        <w:rPr>
          <w:rFonts w:ascii="Times New Roman" w:eastAsia="Times New Roman" w:hAnsi="Times New Roman" w:cs="Times New Roman"/>
          <w:sz w:val="28"/>
          <w:szCs w:val="28"/>
        </w:rPr>
        <w:t>obar la integridad referencial.</w:t>
      </w:r>
    </w:p>
    <w:p w:rsidR="00066550" w:rsidRPr="00066550" w:rsidRDefault="00066550" w:rsidP="00CB4E8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sz w:val="28"/>
          <w:szCs w:val="28"/>
        </w:rPr>
        <w:t>Excelente escalabilidad y rendimiento con características de ajustes extensas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550" w:rsidRPr="00066550" w:rsidRDefault="00066550" w:rsidP="00CB4E8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sz w:val="28"/>
          <w:szCs w:val="28"/>
        </w:rPr>
        <w:t>Optimizador de consultas sofisticado, adecuado para inteligencia de negocios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550" w:rsidRDefault="00066550" w:rsidP="00CB4E8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sz w:val="28"/>
          <w:szCs w:val="28"/>
        </w:rPr>
        <w:t xml:space="preserve">Soporta totalmente el acceso y procedimientos de base de datos en Java, Python, </w:t>
      </w:r>
      <w:proofErr w:type="spellStart"/>
      <w:r w:rsidRPr="00066550">
        <w:rPr>
          <w:rFonts w:ascii="Times New Roman" w:eastAsia="Times New Roman" w:hAnsi="Times New Roman" w:cs="Times New Roman"/>
          <w:sz w:val="28"/>
          <w:szCs w:val="28"/>
        </w:rPr>
        <w:t>perl</w:t>
      </w:r>
      <w:proofErr w:type="spellEnd"/>
      <w:r w:rsidRPr="00066550">
        <w:rPr>
          <w:rFonts w:ascii="Times New Roman" w:eastAsia="Times New Roman" w:hAnsi="Times New Roman" w:cs="Times New Roman"/>
          <w:sz w:val="28"/>
          <w:szCs w:val="28"/>
        </w:rPr>
        <w:t>, PHP y muchos más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57F3" w:rsidRPr="00CB4E82" w:rsidRDefault="00066550" w:rsidP="00CB4E8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Almacena </w:t>
      </w:r>
      <w:r w:rsidRPr="00066550">
        <w:rPr>
          <w:rFonts w:ascii="Times New Roman" w:eastAsia="Times New Roman" w:hAnsi="Times New Roman" w:cs="Times New Roman"/>
          <w:sz w:val="28"/>
          <w:szCs w:val="28"/>
        </w:rPr>
        <w:t>procedimientos en la propia base de datos.</w:t>
      </w:r>
    </w:p>
    <w:p w:rsidR="00364382" w:rsidRPr="00066550" w:rsidRDefault="00364382" w:rsidP="00CB4E82">
      <w:pPr>
        <w:spacing w:after="0" w:line="480" w:lineRule="auto"/>
        <w:rPr>
          <w:rFonts w:ascii="Times New Roman" w:eastAsia="Times New Roman" w:hAnsi="Times New Roman" w:cs="Times New Roman"/>
          <w:color w:val="FFC000" w:themeColor="accent4"/>
          <w:sz w:val="52"/>
          <w:szCs w:val="52"/>
        </w:rPr>
      </w:pPr>
      <w:r w:rsidRPr="00066550">
        <w:rPr>
          <w:rFonts w:ascii="Times New Roman" w:eastAsia="Times New Roman" w:hAnsi="Times New Roman" w:cs="Times New Roman"/>
          <w:b/>
          <w:bCs/>
          <w:color w:val="FFC000" w:themeColor="accent4"/>
          <w:sz w:val="52"/>
          <w:szCs w:val="52"/>
        </w:rPr>
        <w:t>B</w:t>
      </w:r>
      <w:r w:rsidR="00066550" w:rsidRPr="00066550">
        <w:rPr>
          <w:rFonts w:ascii="Times New Roman" w:eastAsia="Times New Roman" w:hAnsi="Times New Roman" w:cs="Times New Roman"/>
          <w:b/>
          <w:bCs/>
          <w:color w:val="FFC000" w:themeColor="accent4"/>
          <w:sz w:val="52"/>
          <w:szCs w:val="52"/>
        </w:rPr>
        <w:t>eneficios</w:t>
      </w:r>
    </w:p>
    <w:p w:rsidR="00364382" w:rsidRPr="00066550" w:rsidRDefault="00364382" w:rsidP="00CB4E82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Instalación ilimitada</w:t>
      </w:r>
      <w:r w:rsid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4382" w:rsidRPr="00066550" w:rsidRDefault="00364382" w:rsidP="00CB4E82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Mejor soporte que los proveedores comerciales</w:t>
      </w:r>
      <w:r w:rsid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4382" w:rsidRPr="00066550" w:rsidRDefault="00364382" w:rsidP="00CB4E82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Ahorros considerables en costos de operación</w:t>
      </w:r>
      <w:r w:rsid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4382" w:rsidRPr="00066550" w:rsidRDefault="00364382" w:rsidP="00CB4E82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Estabilidad y confiabilidad legendarias</w:t>
      </w:r>
      <w:r w:rsid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4382" w:rsidRPr="00066550" w:rsidRDefault="00364382" w:rsidP="00CB4E82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Multiplataforma</w:t>
      </w:r>
      <w:r w:rsid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550" w:rsidRPr="00CB4E82" w:rsidRDefault="00364382" w:rsidP="00CB4E82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Diseñado para ambientes de alto volumen</w:t>
      </w:r>
      <w:r w:rsidR="00066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550" w:rsidRDefault="00066550" w:rsidP="00364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8"/>
          <w:szCs w:val="28"/>
          <w:lang w:val="es-HN"/>
        </w:rPr>
      </w:pPr>
    </w:p>
    <w:p w:rsidR="00066550" w:rsidRDefault="00066550" w:rsidP="00066550">
      <w:pPr>
        <w:pStyle w:val="TtuloTDC"/>
        <w:jc w:val="center"/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CONCLUSIONES</w:t>
      </w:r>
    </w:p>
    <w:p w:rsidR="00CB4E82" w:rsidRDefault="00CB4E82" w:rsidP="00CB4E82">
      <w:pPr>
        <w:rPr>
          <w:lang w:val="es-ES" w:eastAsia="es-HN"/>
        </w:rPr>
      </w:pPr>
    </w:p>
    <w:p w:rsidR="00CB4E82" w:rsidRPr="00CB4E82" w:rsidRDefault="00CB4E82" w:rsidP="00CB4E82">
      <w:pPr>
        <w:rPr>
          <w:lang w:val="es-ES" w:eastAsia="es-HN"/>
        </w:rPr>
      </w:pPr>
    </w:p>
    <w:p w:rsidR="00066550" w:rsidRDefault="00066550" w:rsidP="00364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8"/>
          <w:szCs w:val="28"/>
          <w:lang w:val="es-HN"/>
        </w:rPr>
      </w:pPr>
    </w:p>
    <w:p w:rsidR="00066550" w:rsidRDefault="00066550" w:rsidP="00CB4E82">
      <w:pPr>
        <w:shd w:val="clear" w:color="auto" w:fill="FFFFFF"/>
        <w:spacing w:after="0" w:line="480" w:lineRule="auto"/>
        <w:rPr>
          <w:rStyle w:val="Hipervnculo"/>
          <w:rFonts w:ascii="Arial" w:hAnsi="Arial" w:cs="Arial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  <w:lang w:val="es-HN"/>
        </w:rPr>
      </w:pPr>
      <w:r w:rsidRPr="00E65E3B">
        <w:rPr>
          <w:rFonts w:ascii="Times New Roman" w:hAnsi="Times New Roman" w:cs="Times New Roman"/>
          <w:sz w:val="28"/>
          <w:szCs w:val="28"/>
          <w:lang w:val="es-ES"/>
        </w:rPr>
        <w:t xml:space="preserve">En </w:t>
      </w:r>
      <w:r w:rsidR="00CB4E82" w:rsidRPr="00E65E3B">
        <w:rPr>
          <w:rFonts w:ascii="Times New Roman" w:hAnsi="Times New Roman" w:cs="Times New Roman"/>
          <w:sz w:val="28"/>
          <w:szCs w:val="28"/>
          <w:lang w:val="es-ES"/>
        </w:rPr>
        <w:t>conclusión,</w:t>
      </w:r>
      <w:r w:rsidRPr="00E65E3B">
        <w:rPr>
          <w:rFonts w:ascii="Times New Roman" w:hAnsi="Times New Roman" w:cs="Times New Roman"/>
          <w:sz w:val="28"/>
          <w:szCs w:val="28"/>
          <w:lang w:val="es-ES"/>
        </w:rPr>
        <w:t xml:space="preserve"> se ha llegado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Postgre</w:t>
      </w:r>
      <w:r w:rsidR="00CB4E82">
        <w:rPr>
          <w:rFonts w:ascii="Times New Roman" w:hAnsi="Times New Roman" w:cs="Times New Roman"/>
          <w:sz w:val="28"/>
          <w:szCs w:val="28"/>
          <w:lang w:val="es-E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es una herramienta</w:t>
      </w:r>
      <w:r w:rsidR="00CB4E82">
        <w:rPr>
          <w:rFonts w:ascii="Times New Roman" w:hAnsi="Times New Roman" w:cs="Times New Roman"/>
          <w:sz w:val="28"/>
          <w:szCs w:val="28"/>
          <w:lang w:val="es-ES"/>
        </w:rPr>
        <w:t xml:space="preserve"> confiable y fiable para el usuario, también es una herramienta que no tiene ningún costo para adquirirlo y hasta nos permite modificar el código como nos parezca mejor y es considerado un motor de base de datos más avanzado en la actualidad y tenemos que ir al par de la tecnología.</w:t>
      </w:r>
    </w:p>
    <w:p w:rsidR="00A205ED" w:rsidRDefault="00A205ED">
      <w:pPr>
        <w:rPr>
          <w:lang w:val="es-HN"/>
        </w:rPr>
      </w:pPr>
      <w:bookmarkStart w:id="0" w:name="_GoBack"/>
      <w:bookmarkEnd w:id="0"/>
    </w:p>
    <w:p w:rsidR="00D1264E" w:rsidRDefault="00D1264E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D1264E">
      <w:pPr>
        <w:rPr>
          <w:lang w:val="es-HN"/>
        </w:rPr>
      </w:pPr>
    </w:p>
    <w:p w:rsidR="00CB4E82" w:rsidRDefault="00CB4E82" w:rsidP="00CB4E82">
      <w:pPr>
        <w:pStyle w:val="TtuloTDC"/>
        <w:jc w:val="center"/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lang w:val="es-E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Bibliografía</w:t>
      </w:r>
    </w:p>
    <w:sdt>
      <w:sdtPr>
        <w:rPr>
          <w:lang w:val="es-ES"/>
        </w:rPr>
        <w:id w:val="-10687999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CB4E82" w:rsidRPr="00CB4E82" w:rsidRDefault="00CB4E82">
          <w:pPr>
            <w:pStyle w:val="Ttulo1"/>
            <w:rPr>
              <w:lang w:val="es-ES"/>
            </w:rPr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CB4E82" w:rsidRDefault="00CB4E82" w:rsidP="00CB4E82">
              <w:pPr>
                <w:rPr>
                  <w:lang w:val="es-HN"/>
                </w:rPr>
              </w:pPr>
              <w:r w:rsidRPr="00A205ED">
                <w:rPr>
                  <w:lang w:val="es-HN"/>
                </w:rPr>
                <w:t>http://postgresql-dbms.blogspot.com/p/limitaciones-puntos-de-recuperacion.html</w:t>
              </w:r>
            </w:p>
            <w:p w:rsidR="00CB4E82" w:rsidRPr="00CB4E82" w:rsidRDefault="00CB4E82">
              <w:pPr>
                <w:rPr>
                  <w:lang w:val="es-HN"/>
                </w:rPr>
              </w:pPr>
            </w:p>
          </w:sdtContent>
        </w:sdt>
      </w:sdtContent>
    </w:sdt>
    <w:p w:rsidR="00CB4E82" w:rsidRPr="00CB4E82" w:rsidRDefault="00CB4E82" w:rsidP="00CB4E82">
      <w:pPr>
        <w:rPr>
          <w:lang w:val="es-HN" w:eastAsia="es-HN"/>
        </w:rPr>
      </w:pPr>
    </w:p>
    <w:p w:rsidR="00CB4E82" w:rsidRPr="00CB4E82" w:rsidRDefault="00CB4E82" w:rsidP="00CB4E82">
      <w:pPr>
        <w:rPr>
          <w:lang w:val="es-ES" w:eastAsia="es-HN"/>
        </w:rPr>
      </w:pPr>
    </w:p>
    <w:p w:rsidR="00CB4E82" w:rsidRDefault="00CB4E82" w:rsidP="00D1264E">
      <w:pPr>
        <w:rPr>
          <w:lang w:val="es-HN"/>
        </w:rPr>
      </w:pPr>
    </w:p>
    <w:p w:rsidR="00A205ED" w:rsidRPr="00D1264E" w:rsidRDefault="00A205ED" w:rsidP="00D1264E">
      <w:pPr>
        <w:rPr>
          <w:lang w:val="es-HN"/>
        </w:rPr>
      </w:pPr>
    </w:p>
    <w:sectPr w:rsidR="00A205ED" w:rsidRPr="00D12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8D" w:rsidRDefault="0010268D" w:rsidP="00CB4E82">
      <w:pPr>
        <w:spacing w:after="0" w:line="240" w:lineRule="auto"/>
      </w:pPr>
      <w:r>
        <w:separator/>
      </w:r>
    </w:p>
  </w:endnote>
  <w:endnote w:type="continuationSeparator" w:id="0">
    <w:p w:rsidR="0010268D" w:rsidRDefault="0010268D" w:rsidP="00CB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8D" w:rsidRDefault="0010268D" w:rsidP="00CB4E82">
      <w:pPr>
        <w:spacing w:after="0" w:line="240" w:lineRule="auto"/>
      </w:pPr>
      <w:r>
        <w:separator/>
      </w:r>
    </w:p>
  </w:footnote>
  <w:footnote w:type="continuationSeparator" w:id="0">
    <w:p w:rsidR="0010268D" w:rsidRDefault="0010268D" w:rsidP="00CB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4pt;height:11.4pt" o:bullet="t">
        <v:imagedata r:id="rId1" o:title="mso79D5"/>
      </v:shape>
    </w:pict>
  </w:numPicBullet>
  <w:abstractNum w:abstractNumId="0" w15:restartNumberingAfterBreak="0">
    <w:nsid w:val="00D52067"/>
    <w:multiLevelType w:val="multilevel"/>
    <w:tmpl w:val="A964D6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4ED7"/>
    <w:multiLevelType w:val="hybridMultilevel"/>
    <w:tmpl w:val="C31C8CFC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E67"/>
    <w:multiLevelType w:val="hybridMultilevel"/>
    <w:tmpl w:val="B288A240"/>
    <w:lvl w:ilvl="0" w:tplc="480A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1C4F48C3"/>
    <w:multiLevelType w:val="multilevel"/>
    <w:tmpl w:val="23E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C7ABD"/>
    <w:multiLevelType w:val="multilevel"/>
    <w:tmpl w:val="C058A3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C2956"/>
    <w:multiLevelType w:val="hybridMultilevel"/>
    <w:tmpl w:val="2020AB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442E3"/>
    <w:multiLevelType w:val="multilevel"/>
    <w:tmpl w:val="6F3495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01C4F"/>
    <w:multiLevelType w:val="hybridMultilevel"/>
    <w:tmpl w:val="65A03B88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56E5"/>
    <w:multiLevelType w:val="multilevel"/>
    <w:tmpl w:val="BC7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66EFB"/>
    <w:multiLevelType w:val="multilevel"/>
    <w:tmpl w:val="A3FC8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24"/>
    <w:rsid w:val="00066550"/>
    <w:rsid w:val="0010268D"/>
    <w:rsid w:val="00364382"/>
    <w:rsid w:val="004B18A1"/>
    <w:rsid w:val="00650047"/>
    <w:rsid w:val="00816624"/>
    <w:rsid w:val="009823A5"/>
    <w:rsid w:val="00A205ED"/>
    <w:rsid w:val="00CB4E82"/>
    <w:rsid w:val="00CB5AE3"/>
    <w:rsid w:val="00D1264E"/>
    <w:rsid w:val="00D9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536A"/>
  <w15:chartTrackingRefBased/>
  <w15:docId w15:val="{08A6BA57-520D-4C05-B8BC-E2CCA480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64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66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643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364382"/>
    <w:rPr>
      <w:color w:val="0000FF"/>
      <w:u w:val="single"/>
    </w:rPr>
  </w:style>
  <w:style w:type="character" w:customStyle="1" w:styleId="a">
    <w:name w:val="a"/>
    <w:basedOn w:val="Fuentedeprrafopredeter"/>
    <w:rsid w:val="00A205ED"/>
  </w:style>
  <w:style w:type="character" w:customStyle="1" w:styleId="l6">
    <w:name w:val="l6"/>
    <w:basedOn w:val="Fuentedeprrafopredeter"/>
    <w:rsid w:val="00A205ED"/>
  </w:style>
  <w:style w:type="character" w:customStyle="1" w:styleId="l8">
    <w:name w:val="l8"/>
    <w:basedOn w:val="Fuentedeprrafopredeter"/>
    <w:rsid w:val="00A205ED"/>
  </w:style>
  <w:style w:type="character" w:customStyle="1" w:styleId="Ttulo1Car">
    <w:name w:val="Título 1 Car"/>
    <w:basedOn w:val="Fuentedeprrafopredeter"/>
    <w:link w:val="Ttulo1"/>
    <w:uiPriority w:val="9"/>
    <w:rsid w:val="00650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0047"/>
    <w:pPr>
      <w:outlineLvl w:val="9"/>
    </w:pPr>
    <w:rPr>
      <w:lang w:val="es-HN" w:eastAsia="es-HN"/>
    </w:rPr>
  </w:style>
  <w:style w:type="paragraph" w:styleId="Prrafodelista">
    <w:name w:val="List Paragraph"/>
    <w:basedOn w:val="Normal"/>
    <w:uiPriority w:val="34"/>
    <w:qFormat/>
    <w:rsid w:val="00D1264E"/>
    <w:pPr>
      <w:spacing w:after="200" w:line="276" w:lineRule="auto"/>
      <w:ind w:left="720"/>
      <w:contextualSpacing/>
    </w:pPr>
    <w:rPr>
      <w:lang w:val="es-HN"/>
    </w:rPr>
  </w:style>
  <w:style w:type="paragraph" w:styleId="Encabezado">
    <w:name w:val="header"/>
    <w:basedOn w:val="Normal"/>
    <w:link w:val="EncabezadoCar"/>
    <w:uiPriority w:val="99"/>
    <w:unhideWhenUsed/>
    <w:rsid w:val="00CB4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E82"/>
  </w:style>
  <w:style w:type="paragraph" w:styleId="Piedepgina">
    <w:name w:val="footer"/>
    <w:basedOn w:val="Normal"/>
    <w:link w:val="PiedepginaCar"/>
    <w:uiPriority w:val="99"/>
    <w:unhideWhenUsed/>
    <w:rsid w:val="00CB4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nografias.com/trabajos12/desorgan/desorgan.shtml" TargetMode="External"/><Relationship Id="rId18" Type="http://schemas.openxmlformats.org/officeDocument/2006/relationships/hyperlink" Target="http://www.monografias.com/trabajos14/discosduros/discosduros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nografias.com/Computacion/Sistemas_Operativos/" TargetMode="External"/><Relationship Id="rId17" Type="http://schemas.openxmlformats.org/officeDocument/2006/relationships/hyperlink" Target="http://www.monografias.com/trabajos11/memoram/memoram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36/sistema-unix/sistema-unix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trabajos14/verific-servicios/verific-servicios.shtml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monografias.com/trabajos11/memoram/memoram.s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8B17-96E6-44EA-9E44-EC8B4E5E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2018-05-31T03:43:00Z</dcterms:created>
  <dcterms:modified xsi:type="dcterms:W3CDTF">2018-06-01T04:17:00Z</dcterms:modified>
</cp:coreProperties>
</file>