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302E45" w14:textId="77777777" w:rsidR="007E171D" w:rsidRPr="00455976" w:rsidRDefault="007E171D" w:rsidP="00455976">
      <w:pPr>
        <w:jc w:val="center"/>
        <w:rPr>
          <w:b/>
          <w:color w:val="000000" w:themeColor="text1"/>
          <w:sz w:val="24"/>
          <w:szCs w:val="24"/>
        </w:rPr>
      </w:pPr>
      <w:r w:rsidRPr="00455976">
        <w:rPr>
          <w:b/>
          <w:color w:val="000000" w:themeColor="text1"/>
          <w:sz w:val="24"/>
          <w:szCs w:val="24"/>
        </w:rPr>
        <w:t>UNIVERSIDADE DE CAXIAS DO SUL</w:t>
      </w:r>
    </w:p>
    <w:p w14:paraId="556C03E7" w14:textId="77777777" w:rsidR="007E171D" w:rsidRPr="00455976" w:rsidRDefault="007E171D" w:rsidP="00455976">
      <w:pPr>
        <w:jc w:val="center"/>
        <w:rPr>
          <w:b/>
          <w:color w:val="000000" w:themeColor="text1"/>
          <w:sz w:val="24"/>
          <w:szCs w:val="24"/>
        </w:rPr>
      </w:pPr>
    </w:p>
    <w:p w14:paraId="2BDE91E8" w14:textId="77777777" w:rsidR="007E171D" w:rsidRPr="000E7C20" w:rsidRDefault="007E171D" w:rsidP="007E171D">
      <w:pPr>
        <w:spacing w:line="451" w:lineRule="auto"/>
        <w:ind w:left="418" w:right="337"/>
        <w:jc w:val="center"/>
        <w:rPr>
          <w:b/>
          <w:color w:val="000000" w:themeColor="text1"/>
          <w:sz w:val="24"/>
          <w:szCs w:val="24"/>
        </w:rPr>
      </w:pPr>
      <w:r w:rsidRPr="000E7C20">
        <w:rPr>
          <w:b/>
          <w:color w:val="000000" w:themeColor="text1"/>
          <w:sz w:val="24"/>
          <w:szCs w:val="24"/>
        </w:rPr>
        <w:t>ÁREA DO CONHECIMENTO DE CIÊNCIAS EXATAS E ENGENHARIAS BACHARELADO EM SISTEMAS DE INFORMAÇÃO</w:t>
      </w:r>
    </w:p>
    <w:p w14:paraId="149034B8" w14:textId="77777777" w:rsidR="007E171D" w:rsidRPr="000E7C20" w:rsidRDefault="007E171D" w:rsidP="007E171D">
      <w:pPr>
        <w:pBdr>
          <w:top w:val="nil"/>
          <w:left w:val="nil"/>
          <w:bottom w:val="nil"/>
          <w:right w:val="nil"/>
          <w:between w:val="nil"/>
        </w:pBdr>
        <w:rPr>
          <w:b/>
          <w:color w:val="000000" w:themeColor="text1"/>
          <w:sz w:val="26"/>
          <w:szCs w:val="26"/>
        </w:rPr>
      </w:pPr>
    </w:p>
    <w:p w14:paraId="7B433C99" w14:textId="77777777" w:rsidR="007E171D" w:rsidRPr="000E7C20" w:rsidRDefault="007E171D" w:rsidP="007E171D">
      <w:pPr>
        <w:pBdr>
          <w:top w:val="nil"/>
          <w:left w:val="nil"/>
          <w:bottom w:val="nil"/>
          <w:right w:val="nil"/>
          <w:between w:val="nil"/>
        </w:pBdr>
        <w:rPr>
          <w:b/>
          <w:color w:val="000000" w:themeColor="text1"/>
          <w:sz w:val="26"/>
          <w:szCs w:val="26"/>
        </w:rPr>
      </w:pPr>
    </w:p>
    <w:p w14:paraId="5D78BDE7" w14:textId="77777777" w:rsidR="007E171D" w:rsidRPr="000E7C20" w:rsidRDefault="007E171D" w:rsidP="007E171D">
      <w:pPr>
        <w:pBdr>
          <w:top w:val="nil"/>
          <w:left w:val="nil"/>
          <w:bottom w:val="nil"/>
          <w:right w:val="nil"/>
          <w:between w:val="nil"/>
        </w:pBdr>
        <w:rPr>
          <w:b/>
          <w:color w:val="000000" w:themeColor="text1"/>
          <w:sz w:val="26"/>
          <w:szCs w:val="26"/>
        </w:rPr>
      </w:pPr>
    </w:p>
    <w:p w14:paraId="7C1A3EBA" w14:textId="77777777" w:rsidR="007E171D" w:rsidRPr="000E7C20" w:rsidRDefault="007E171D" w:rsidP="007E171D">
      <w:pPr>
        <w:pBdr>
          <w:top w:val="nil"/>
          <w:left w:val="nil"/>
          <w:bottom w:val="nil"/>
          <w:right w:val="nil"/>
          <w:between w:val="nil"/>
        </w:pBdr>
        <w:rPr>
          <w:b/>
          <w:color w:val="000000" w:themeColor="text1"/>
          <w:sz w:val="26"/>
          <w:szCs w:val="26"/>
        </w:rPr>
      </w:pPr>
    </w:p>
    <w:p w14:paraId="15E5506C" w14:textId="77777777" w:rsidR="007E171D" w:rsidRPr="000E7C20" w:rsidRDefault="007E171D" w:rsidP="007E171D">
      <w:pPr>
        <w:pBdr>
          <w:top w:val="nil"/>
          <w:left w:val="nil"/>
          <w:bottom w:val="nil"/>
          <w:right w:val="nil"/>
          <w:between w:val="nil"/>
        </w:pBdr>
        <w:rPr>
          <w:b/>
          <w:color w:val="000000" w:themeColor="text1"/>
          <w:sz w:val="26"/>
          <w:szCs w:val="26"/>
        </w:rPr>
      </w:pPr>
    </w:p>
    <w:p w14:paraId="194AF39D" w14:textId="77777777" w:rsidR="007E171D" w:rsidRPr="000E7C20" w:rsidRDefault="007E171D" w:rsidP="007E171D">
      <w:pPr>
        <w:pBdr>
          <w:top w:val="nil"/>
          <w:left w:val="nil"/>
          <w:bottom w:val="nil"/>
          <w:right w:val="nil"/>
          <w:between w:val="nil"/>
        </w:pBdr>
        <w:rPr>
          <w:b/>
          <w:color w:val="000000" w:themeColor="text1"/>
          <w:sz w:val="26"/>
          <w:szCs w:val="26"/>
        </w:rPr>
      </w:pPr>
    </w:p>
    <w:p w14:paraId="6B70803C" w14:textId="77777777" w:rsidR="007E171D" w:rsidRPr="000E7C20" w:rsidRDefault="007E171D" w:rsidP="007E171D">
      <w:pPr>
        <w:pBdr>
          <w:top w:val="nil"/>
          <w:left w:val="nil"/>
          <w:bottom w:val="nil"/>
          <w:right w:val="nil"/>
          <w:between w:val="nil"/>
        </w:pBdr>
        <w:rPr>
          <w:b/>
          <w:color w:val="000000" w:themeColor="text1"/>
          <w:sz w:val="26"/>
          <w:szCs w:val="26"/>
        </w:rPr>
      </w:pPr>
    </w:p>
    <w:p w14:paraId="55F47276" w14:textId="77777777" w:rsidR="007E171D" w:rsidRPr="000E7C20" w:rsidRDefault="007E171D" w:rsidP="007E171D">
      <w:pPr>
        <w:pBdr>
          <w:top w:val="nil"/>
          <w:left w:val="nil"/>
          <w:bottom w:val="nil"/>
          <w:right w:val="nil"/>
          <w:between w:val="nil"/>
        </w:pBdr>
        <w:rPr>
          <w:b/>
          <w:color w:val="000000" w:themeColor="text1"/>
          <w:sz w:val="26"/>
          <w:szCs w:val="26"/>
        </w:rPr>
      </w:pPr>
    </w:p>
    <w:p w14:paraId="1DD7EBAA" w14:textId="77777777" w:rsidR="007E171D" w:rsidRPr="000E7C20" w:rsidRDefault="007E171D" w:rsidP="007E171D">
      <w:pPr>
        <w:spacing w:before="203" w:line="259" w:lineRule="auto"/>
        <w:ind w:left="424" w:right="337"/>
        <w:jc w:val="center"/>
        <w:rPr>
          <w:b/>
          <w:color w:val="000000" w:themeColor="text1"/>
          <w:sz w:val="24"/>
          <w:szCs w:val="24"/>
        </w:rPr>
      </w:pPr>
      <w:r w:rsidRPr="000E7C20">
        <w:rPr>
          <w:b/>
          <w:color w:val="000000" w:themeColor="text1"/>
          <w:sz w:val="24"/>
          <w:szCs w:val="24"/>
        </w:rPr>
        <w:t>GUSTAVO BOFF DA ROSA</w:t>
      </w:r>
    </w:p>
    <w:p w14:paraId="7F78A794" w14:textId="77777777" w:rsidR="007E171D" w:rsidRPr="000E7C20" w:rsidRDefault="007E171D" w:rsidP="007E171D">
      <w:pPr>
        <w:pBdr>
          <w:top w:val="nil"/>
          <w:left w:val="nil"/>
          <w:bottom w:val="nil"/>
          <w:right w:val="nil"/>
          <w:between w:val="nil"/>
        </w:pBdr>
        <w:rPr>
          <w:b/>
          <w:color w:val="000000" w:themeColor="text1"/>
          <w:sz w:val="26"/>
          <w:szCs w:val="26"/>
        </w:rPr>
      </w:pPr>
    </w:p>
    <w:p w14:paraId="52C1DC44" w14:textId="77777777" w:rsidR="007E171D" w:rsidRPr="000E7C20" w:rsidRDefault="007E171D" w:rsidP="007E171D">
      <w:pPr>
        <w:pBdr>
          <w:top w:val="nil"/>
          <w:left w:val="nil"/>
          <w:bottom w:val="nil"/>
          <w:right w:val="nil"/>
          <w:between w:val="nil"/>
        </w:pBdr>
        <w:rPr>
          <w:b/>
          <w:color w:val="000000" w:themeColor="text1"/>
          <w:sz w:val="26"/>
          <w:szCs w:val="26"/>
        </w:rPr>
      </w:pPr>
    </w:p>
    <w:p w14:paraId="722BEE26" w14:textId="77777777" w:rsidR="007E171D" w:rsidRPr="000E7C20" w:rsidRDefault="007E171D" w:rsidP="007E171D">
      <w:pPr>
        <w:pBdr>
          <w:top w:val="nil"/>
          <w:left w:val="nil"/>
          <w:bottom w:val="nil"/>
          <w:right w:val="nil"/>
          <w:between w:val="nil"/>
        </w:pBdr>
        <w:rPr>
          <w:b/>
          <w:color w:val="000000" w:themeColor="text1"/>
          <w:sz w:val="26"/>
          <w:szCs w:val="26"/>
        </w:rPr>
      </w:pPr>
    </w:p>
    <w:p w14:paraId="1A5C12A8" w14:textId="77777777" w:rsidR="007E171D" w:rsidRPr="000E7C20" w:rsidRDefault="007E171D" w:rsidP="007E171D">
      <w:pPr>
        <w:pBdr>
          <w:top w:val="nil"/>
          <w:left w:val="nil"/>
          <w:bottom w:val="nil"/>
          <w:right w:val="nil"/>
          <w:between w:val="nil"/>
        </w:pBdr>
        <w:rPr>
          <w:b/>
          <w:color w:val="000000" w:themeColor="text1"/>
          <w:sz w:val="26"/>
          <w:szCs w:val="26"/>
        </w:rPr>
      </w:pPr>
    </w:p>
    <w:p w14:paraId="59446B68" w14:textId="77777777" w:rsidR="007E171D" w:rsidRPr="000E7C20" w:rsidRDefault="007E171D" w:rsidP="007E171D">
      <w:pPr>
        <w:pBdr>
          <w:top w:val="nil"/>
          <w:left w:val="nil"/>
          <w:bottom w:val="nil"/>
          <w:right w:val="nil"/>
          <w:between w:val="nil"/>
        </w:pBdr>
        <w:rPr>
          <w:b/>
          <w:color w:val="000000" w:themeColor="text1"/>
          <w:sz w:val="26"/>
          <w:szCs w:val="26"/>
        </w:rPr>
      </w:pPr>
    </w:p>
    <w:p w14:paraId="30D94D59" w14:textId="77777777" w:rsidR="007E171D" w:rsidRPr="000E7C20" w:rsidRDefault="007E171D" w:rsidP="007E171D">
      <w:pPr>
        <w:pBdr>
          <w:top w:val="nil"/>
          <w:left w:val="nil"/>
          <w:bottom w:val="nil"/>
          <w:right w:val="nil"/>
          <w:between w:val="nil"/>
        </w:pBdr>
        <w:rPr>
          <w:b/>
          <w:color w:val="000000" w:themeColor="text1"/>
          <w:sz w:val="26"/>
          <w:szCs w:val="26"/>
        </w:rPr>
      </w:pPr>
    </w:p>
    <w:p w14:paraId="1B791DA2" w14:textId="77777777" w:rsidR="007E171D" w:rsidRPr="000E7C20" w:rsidRDefault="007E171D" w:rsidP="007E171D">
      <w:pPr>
        <w:pBdr>
          <w:top w:val="nil"/>
          <w:left w:val="nil"/>
          <w:bottom w:val="nil"/>
          <w:right w:val="nil"/>
          <w:between w:val="nil"/>
        </w:pBdr>
        <w:rPr>
          <w:b/>
          <w:color w:val="000000" w:themeColor="text1"/>
          <w:sz w:val="26"/>
          <w:szCs w:val="26"/>
        </w:rPr>
      </w:pPr>
    </w:p>
    <w:p w14:paraId="1072A293" w14:textId="77777777" w:rsidR="007E171D" w:rsidRPr="000E7C20" w:rsidRDefault="007E171D" w:rsidP="007E171D">
      <w:pPr>
        <w:pBdr>
          <w:top w:val="nil"/>
          <w:left w:val="nil"/>
          <w:bottom w:val="nil"/>
          <w:right w:val="nil"/>
          <w:between w:val="nil"/>
        </w:pBdr>
        <w:rPr>
          <w:b/>
          <w:color w:val="000000" w:themeColor="text1"/>
          <w:sz w:val="26"/>
          <w:szCs w:val="26"/>
        </w:rPr>
      </w:pPr>
    </w:p>
    <w:p w14:paraId="18D3A943" w14:textId="77777777" w:rsidR="007E171D" w:rsidRPr="000E7C20" w:rsidRDefault="007E171D" w:rsidP="007E171D">
      <w:pPr>
        <w:pBdr>
          <w:top w:val="nil"/>
          <w:left w:val="nil"/>
          <w:bottom w:val="nil"/>
          <w:right w:val="nil"/>
          <w:between w:val="nil"/>
        </w:pBdr>
        <w:spacing w:before="8"/>
        <w:rPr>
          <w:b/>
          <w:color w:val="000000" w:themeColor="text1"/>
          <w:sz w:val="38"/>
          <w:szCs w:val="38"/>
        </w:rPr>
      </w:pPr>
    </w:p>
    <w:p w14:paraId="0B112A3D" w14:textId="7A2E46F3" w:rsidR="007E171D" w:rsidRPr="000E7C20" w:rsidRDefault="007E171D" w:rsidP="007E171D">
      <w:pPr>
        <w:spacing w:line="312" w:lineRule="auto"/>
        <w:ind w:left="426" w:right="331"/>
        <w:jc w:val="center"/>
        <w:rPr>
          <w:b/>
          <w:color w:val="000000" w:themeColor="text1"/>
          <w:sz w:val="24"/>
          <w:szCs w:val="24"/>
        </w:rPr>
      </w:pPr>
      <w:r w:rsidRPr="000E7C20">
        <w:rPr>
          <w:b/>
          <w:color w:val="000000" w:themeColor="text1"/>
          <w:sz w:val="24"/>
          <w:szCs w:val="24"/>
        </w:rPr>
        <w:t xml:space="preserve">DESENVOLVIMENTO DE UM PROTÓTIPO PARA COMBINAÇÃO DE </w:t>
      </w:r>
      <w:r w:rsidR="00A26B77" w:rsidRPr="000E7C20">
        <w:rPr>
          <w:b/>
          <w:color w:val="000000" w:themeColor="text1"/>
          <w:sz w:val="24"/>
          <w:szCs w:val="24"/>
        </w:rPr>
        <w:t>TAXONOMIAS</w:t>
      </w:r>
      <w:r w:rsidRPr="000E7C20">
        <w:rPr>
          <w:b/>
          <w:color w:val="000000" w:themeColor="text1"/>
          <w:sz w:val="24"/>
          <w:szCs w:val="24"/>
        </w:rPr>
        <w:t xml:space="preserve"> </w:t>
      </w:r>
      <w:r w:rsidR="00A26B77" w:rsidRPr="000E7C20">
        <w:rPr>
          <w:b/>
          <w:color w:val="000000" w:themeColor="text1"/>
          <w:sz w:val="24"/>
          <w:szCs w:val="24"/>
        </w:rPr>
        <w:t>DE</w:t>
      </w:r>
      <w:r w:rsidRPr="000E7C20">
        <w:rPr>
          <w:b/>
          <w:color w:val="000000" w:themeColor="text1"/>
          <w:sz w:val="24"/>
          <w:szCs w:val="24"/>
        </w:rPr>
        <w:t xml:space="preserve"> CATÁLOGOS ELETRÔNICOS EM UMA PLATAFORMA DE MARKETPLACE</w:t>
      </w:r>
    </w:p>
    <w:p w14:paraId="2C8E10CC" w14:textId="77777777" w:rsidR="007E171D" w:rsidRPr="000E7C20" w:rsidRDefault="007E171D" w:rsidP="007E171D">
      <w:pPr>
        <w:pBdr>
          <w:top w:val="nil"/>
          <w:left w:val="nil"/>
          <w:bottom w:val="nil"/>
          <w:right w:val="nil"/>
          <w:between w:val="nil"/>
        </w:pBdr>
        <w:rPr>
          <w:b/>
          <w:color w:val="000000" w:themeColor="text1"/>
          <w:sz w:val="26"/>
          <w:szCs w:val="26"/>
        </w:rPr>
      </w:pPr>
    </w:p>
    <w:p w14:paraId="61272325" w14:textId="77777777" w:rsidR="007E171D" w:rsidRPr="000E7C20" w:rsidRDefault="007E171D" w:rsidP="007E171D">
      <w:pPr>
        <w:pBdr>
          <w:top w:val="nil"/>
          <w:left w:val="nil"/>
          <w:bottom w:val="nil"/>
          <w:right w:val="nil"/>
          <w:between w:val="nil"/>
        </w:pBdr>
        <w:rPr>
          <w:b/>
          <w:color w:val="000000" w:themeColor="text1"/>
          <w:sz w:val="26"/>
          <w:szCs w:val="26"/>
        </w:rPr>
      </w:pPr>
    </w:p>
    <w:p w14:paraId="357C35C2" w14:textId="77777777" w:rsidR="007E171D" w:rsidRPr="000E7C20" w:rsidRDefault="007E171D" w:rsidP="007E171D">
      <w:pPr>
        <w:pBdr>
          <w:top w:val="nil"/>
          <w:left w:val="nil"/>
          <w:bottom w:val="nil"/>
          <w:right w:val="nil"/>
          <w:between w:val="nil"/>
        </w:pBdr>
        <w:rPr>
          <w:b/>
          <w:color w:val="000000" w:themeColor="text1"/>
          <w:sz w:val="26"/>
          <w:szCs w:val="26"/>
        </w:rPr>
      </w:pPr>
    </w:p>
    <w:p w14:paraId="79271BDB" w14:textId="77777777" w:rsidR="007E171D" w:rsidRPr="000E7C20" w:rsidRDefault="007E171D" w:rsidP="007E171D">
      <w:pPr>
        <w:pBdr>
          <w:top w:val="nil"/>
          <w:left w:val="nil"/>
          <w:bottom w:val="nil"/>
          <w:right w:val="nil"/>
          <w:between w:val="nil"/>
        </w:pBdr>
        <w:rPr>
          <w:b/>
          <w:color w:val="000000" w:themeColor="text1"/>
          <w:sz w:val="26"/>
          <w:szCs w:val="26"/>
        </w:rPr>
      </w:pPr>
    </w:p>
    <w:p w14:paraId="6C648C3A" w14:textId="77777777" w:rsidR="007E171D" w:rsidRPr="000E7C20" w:rsidRDefault="007E171D" w:rsidP="007E171D">
      <w:pPr>
        <w:pBdr>
          <w:top w:val="nil"/>
          <w:left w:val="nil"/>
          <w:bottom w:val="nil"/>
          <w:right w:val="nil"/>
          <w:between w:val="nil"/>
        </w:pBdr>
        <w:rPr>
          <w:b/>
          <w:color w:val="000000" w:themeColor="text1"/>
          <w:sz w:val="26"/>
          <w:szCs w:val="26"/>
        </w:rPr>
      </w:pPr>
    </w:p>
    <w:p w14:paraId="68648E05" w14:textId="77777777" w:rsidR="007E171D" w:rsidRPr="000E7C20" w:rsidRDefault="007E171D" w:rsidP="007E171D">
      <w:pPr>
        <w:spacing w:before="222"/>
        <w:ind w:left="425" w:right="337"/>
        <w:jc w:val="center"/>
        <w:rPr>
          <w:b/>
          <w:color w:val="000000" w:themeColor="text1"/>
          <w:sz w:val="24"/>
          <w:szCs w:val="24"/>
        </w:rPr>
      </w:pPr>
      <w:r w:rsidRPr="000E7C20">
        <w:rPr>
          <w:b/>
          <w:color w:val="000000" w:themeColor="text1"/>
          <w:sz w:val="24"/>
          <w:szCs w:val="24"/>
        </w:rPr>
        <w:t>TRABALHO DE CONCLUSÃO DE CURSO</w:t>
      </w:r>
    </w:p>
    <w:p w14:paraId="74A946E1" w14:textId="77777777" w:rsidR="007E171D" w:rsidRPr="000E7C20" w:rsidRDefault="007E171D" w:rsidP="007E171D">
      <w:pPr>
        <w:pBdr>
          <w:top w:val="nil"/>
          <w:left w:val="nil"/>
          <w:bottom w:val="nil"/>
          <w:right w:val="nil"/>
          <w:between w:val="nil"/>
        </w:pBdr>
        <w:rPr>
          <w:b/>
          <w:color w:val="000000" w:themeColor="text1"/>
          <w:sz w:val="26"/>
          <w:szCs w:val="26"/>
        </w:rPr>
      </w:pPr>
    </w:p>
    <w:p w14:paraId="2C057BA2" w14:textId="77777777" w:rsidR="00455976" w:rsidRDefault="00455976" w:rsidP="007E171D">
      <w:pPr>
        <w:spacing w:line="451" w:lineRule="auto"/>
        <w:ind w:left="3840" w:right="3748"/>
        <w:jc w:val="center"/>
        <w:rPr>
          <w:b/>
          <w:color w:val="000000" w:themeColor="text1"/>
          <w:sz w:val="26"/>
          <w:szCs w:val="26"/>
        </w:rPr>
      </w:pPr>
    </w:p>
    <w:p w14:paraId="5772D9A8" w14:textId="77777777" w:rsidR="00455976" w:rsidRDefault="00455976" w:rsidP="007E171D">
      <w:pPr>
        <w:spacing w:line="451" w:lineRule="auto"/>
        <w:ind w:left="3840" w:right="3748"/>
        <w:jc w:val="center"/>
        <w:rPr>
          <w:b/>
          <w:color w:val="000000" w:themeColor="text1"/>
          <w:sz w:val="26"/>
          <w:szCs w:val="26"/>
        </w:rPr>
      </w:pPr>
    </w:p>
    <w:p w14:paraId="7BAD78DB" w14:textId="77777777" w:rsidR="00455976" w:rsidRDefault="00455976" w:rsidP="007E171D">
      <w:pPr>
        <w:spacing w:line="451" w:lineRule="auto"/>
        <w:ind w:left="3840" w:right="3748"/>
        <w:jc w:val="center"/>
        <w:rPr>
          <w:b/>
          <w:color w:val="000000" w:themeColor="text1"/>
          <w:sz w:val="26"/>
          <w:szCs w:val="26"/>
        </w:rPr>
      </w:pPr>
    </w:p>
    <w:p w14:paraId="46D3DC8D" w14:textId="5863EC20" w:rsidR="00455976" w:rsidRDefault="007E171D" w:rsidP="00455976">
      <w:pPr>
        <w:spacing w:line="451" w:lineRule="auto"/>
        <w:ind w:left="425" w:right="334"/>
        <w:jc w:val="center"/>
        <w:rPr>
          <w:b/>
          <w:color w:val="000000" w:themeColor="text1"/>
          <w:sz w:val="24"/>
          <w:szCs w:val="24"/>
        </w:rPr>
      </w:pPr>
      <w:r w:rsidRPr="000E7C20">
        <w:rPr>
          <w:b/>
          <w:color w:val="000000" w:themeColor="text1"/>
          <w:sz w:val="24"/>
          <w:szCs w:val="24"/>
        </w:rPr>
        <w:t>CAXIAS DO</w:t>
      </w:r>
      <w:r w:rsidR="00455976">
        <w:rPr>
          <w:b/>
          <w:color w:val="000000" w:themeColor="text1"/>
          <w:sz w:val="24"/>
          <w:szCs w:val="24"/>
        </w:rPr>
        <w:t xml:space="preserve"> </w:t>
      </w:r>
      <w:r w:rsidRPr="000E7C20">
        <w:rPr>
          <w:b/>
          <w:color w:val="000000" w:themeColor="text1"/>
          <w:sz w:val="24"/>
          <w:szCs w:val="24"/>
        </w:rPr>
        <w:t>SUL</w:t>
      </w:r>
    </w:p>
    <w:p w14:paraId="72D83775" w14:textId="0C666956" w:rsidR="007E171D" w:rsidRPr="00455976" w:rsidRDefault="007E171D" w:rsidP="00455976">
      <w:pPr>
        <w:spacing w:line="451" w:lineRule="auto"/>
        <w:ind w:left="3840" w:right="3748"/>
        <w:jc w:val="center"/>
        <w:rPr>
          <w:b/>
          <w:color w:val="000000" w:themeColor="text1"/>
          <w:sz w:val="24"/>
          <w:szCs w:val="24"/>
        </w:rPr>
      </w:pPr>
      <w:r w:rsidRPr="000E7C20">
        <w:rPr>
          <w:b/>
          <w:color w:val="000000" w:themeColor="text1"/>
          <w:sz w:val="24"/>
          <w:szCs w:val="24"/>
        </w:rPr>
        <w:t>2019</w:t>
      </w:r>
    </w:p>
    <w:p w14:paraId="1A6D1787" w14:textId="2CCD0B7B" w:rsidR="00941247" w:rsidRDefault="00941247">
      <w:pPr>
        <w:rPr>
          <w:color w:val="000000" w:themeColor="text1"/>
        </w:rPr>
      </w:pPr>
    </w:p>
    <w:p w14:paraId="513E3B29" w14:textId="5B7066B0" w:rsidR="00A41DF6" w:rsidRDefault="00A41DF6">
      <w:pPr>
        <w:rPr>
          <w:color w:val="000000" w:themeColor="text1"/>
        </w:rPr>
      </w:pPr>
    </w:p>
    <w:p w14:paraId="02206321" w14:textId="2F879FC3" w:rsidR="00A41DF6" w:rsidRDefault="00A41DF6">
      <w:pPr>
        <w:rPr>
          <w:color w:val="000000" w:themeColor="text1"/>
        </w:rPr>
      </w:pPr>
    </w:p>
    <w:p w14:paraId="0108CD38" w14:textId="49B58B80" w:rsidR="00A41DF6" w:rsidRDefault="00A41DF6">
      <w:pPr>
        <w:rPr>
          <w:color w:val="000000" w:themeColor="text1"/>
        </w:rPr>
      </w:pPr>
    </w:p>
    <w:p w14:paraId="54B58325" w14:textId="5274F8FC" w:rsidR="00A41DF6" w:rsidRDefault="00A41DF6">
      <w:pPr>
        <w:rPr>
          <w:color w:val="000000" w:themeColor="text1"/>
        </w:rPr>
      </w:pPr>
    </w:p>
    <w:p w14:paraId="6C80AD84" w14:textId="1F8D9638" w:rsidR="00A41DF6" w:rsidRDefault="00A41DF6">
      <w:pPr>
        <w:rPr>
          <w:color w:val="000000" w:themeColor="text1"/>
        </w:rPr>
      </w:pPr>
    </w:p>
    <w:p w14:paraId="15C8A02A" w14:textId="4CB5191D" w:rsidR="00A41DF6" w:rsidRDefault="00A41DF6">
      <w:pPr>
        <w:rPr>
          <w:color w:val="000000" w:themeColor="text1"/>
        </w:rPr>
      </w:pPr>
    </w:p>
    <w:p w14:paraId="5A914DAB" w14:textId="135D74B0" w:rsidR="00A41DF6" w:rsidRDefault="00A41DF6">
      <w:pPr>
        <w:rPr>
          <w:color w:val="000000" w:themeColor="text1"/>
        </w:rPr>
      </w:pPr>
    </w:p>
    <w:p w14:paraId="03523612" w14:textId="03F0F183" w:rsidR="00A41DF6" w:rsidRDefault="00A41DF6">
      <w:pPr>
        <w:rPr>
          <w:color w:val="000000" w:themeColor="text1"/>
        </w:rPr>
      </w:pPr>
    </w:p>
    <w:p w14:paraId="4D6DDF12" w14:textId="0B139405" w:rsidR="00A41DF6" w:rsidRDefault="00A41DF6">
      <w:pPr>
        <w:rPr>
          <w:color w:val="000000" w:themeColor="text1"/>
        </w:rPr>
      </w:pPr>
    </w:p>
    <w:p w14:paraId="092229E2" w14:textId="7EAD8110" w:rsidR="00A41DF6" w:rsidRDefault="00A41DF6">
      <w:pPr>
        <w:rPr>
          <w:color w:val="000000" w:themeColor="text1"/>
        </w:rPr>
      </w:pPr>
    </w:p>
    <w:p w14:paraId="613D4B55" w14:textId="077FD3EC" w:rsidR="00A41DF6" w:rsidRDefault="00A41DF6">
      <w:pPr>
        <w:rPr>
          <w:color w:val="000000" w:themeColor="text1"/>
        </w:rPr>
      </w:pPr>
    </w:p>
    <w:p w14:paraId="4DF1C89E" w14:textId="4FAA44F7" w:rsidR="00A41DF6" w:rsidRDefault="00A41DF6">
      <w:pPr>
        <w:rPr>
          <w:color w:val="000000" w:themeColor="text1"/>
        </w:rPr>
      </w:pPr>
    </w:p>
    <w:p w14:paraId="5224A354" w14:textId="629AA10F" w:rsidR="00A41DF6" w:rsidRDefault="00A41DF6">
      <w:pPr>
        <w:rPr>
          <w:color w:val="000000" w:themeColor="text1"/>
        </w:rPr>
      </w:pPr>
    </w:p>
    <w:p w14:paraId="6121AA98" w14:textId="639A6381" w:rsidR="00A41DF6" w:rsidRDefault="00A41DF6">
      <w:pPr>
        <w:rPr>
          <w:color w:val="000000" w:themeColor="text1"/>
        </w:rPr>
      </w:pPr>
    </w:p>
    <w:p w14:paraId="34E84759" w14:textId="4E05E1FF" w:rsidR="00A41DF6" w:rsidRDefault="00A41DF6">
      <w:pPr>
        <w:rPr>
          <w:color w:val="000000" w:themeColor="text1"/>
        </w:rPr>
      </w:pPr>
    </w:p>
    <w:p w14:paraId="52BBC41C" w14:textId="085F4329" w:rsidR="00A41DF6" w:rsidRDefault="00A41DF6">
      <w:pPr>
        <w:rPr>
          <w:color w:val="000000" w:themeColor="text1"/>
        </w:rPr>
      </w:pPr>
    </w:p>
    <w:p w14:paraId="49A03F54" w14:textId="23AA65A4" w:rsidR="00A41DF6" w:rsidRDefault="00A41DF6">
      <w:pPr>
        <w:rPr>
          <w:color w:val="000000" w:themeColor="text1"/>
        </w:rPr>
      </w:pPr>
    </w:p>
    <w:p w14:paraId="5B09FC2C" w14:textId="291C1BA6" w:rsidR="00A41DF6" w:rsidRDefault="00A41DF6">
      <w:pPr>
        <w:rPr>
          <w:color w:val="000000" w:themeColor="text1"/>
        </w:rPr>
      </w:pPr>
    </w:p>
    <w:p w14:paraId="365D65DA" w14:textId="38193F07" w:rsidR="00A41DF6" w:rsidRDefault="00A41DF6">
      <w:pPr>
        <w:rPr>
          <w:color w:val="000000" w:themeColor="text1"/>
        </w:rPr>
      </w:pPr>
    </w:p>
    <w:p w14:paraId="3B93B96C" w14:textId="2D3D41D2" w:rsidR="00A41DF6" w:rsidRDefault="00A41DF6">
      <w:pPr>
        <w:rPr>
          <w:color w:val="000000" w:themeColor="text1"/>
        </w:rPr>
      </w:pPr>
    </w:p>
    <w:p w14:paraId="2212EA1C" w14:textId="4AABFF53" w:rsidR="00A41DF6" w:rsidRDefault="00A41DF6">
      <w:pPr>
        <w:rPr>
          <w:color w:val="000000" w:themeColor="text1"/>
        </w:rPr>
      </w:pPr>
    </w:p>
    <w:p w14:paraId="436EF41C" w14:textId="1297B1AA" w:rsidR="00A41DF6" w:rsidRDefault="00A41DF6">
      <w:pPr>
        <w:rPr>
          <w:color w:val="000000" w:themeColor="text1"/>
        </w:rPr>
      </w:pPr>
    </w:p>
    <w:p w14:paraId="608771EA" w14:textId="472A0FD3" w:rsidR="00A41DF6" w:rsidRDefault="00A41DF6">
      <w:pPr>
        <w:rPr>
          <w:color w:val="000000" w:themeColor="text1"/>
        </w:rPr>
      </w:pPr>
    </w:p>
    <w:p w14:paraId="33ADE81F" w14:textId="31AEB844" w:rsidR="00A41DF6" w:rsidRDefault="00A41DF6">
      <w:pPr>
        <w:rPr>
          <w:color w:val="000000" w:themeColor="text1"/>
        </w:rPr>
      </w:pPr>
    </w:p>
    <w:p w14:paraId="16DFDBBA" w14:textId="24FD2BF0" w:rsidR="00A41DF6" w:rsidRDefault="00A41DF6">
      <w:pPr>
        <w:rPr>
          <w:color w:val="000000" w:themeColor="text1"/>
        </w:rPr>
      </w:pPr>
    </w:p>
    <w:p w14:paraId="1F8B66F6" w14:textId="41F9BDDD" w:rsidR="00A41DF6" w:rsidRDefault="00A41DF6">
      <w:pPr>
        <w:rPr>
          <w:color w:val="000000" w:themeColor="text1"/>
        </w:rPr>
      </w:pPr>
    </w:p>
    <w:p w14:paraId="24F5A09A" w14:textId="7E1EFB33" w:rsidR="00A41DF6" w:rsidRDefault="00A41DF6">
      <w:pPr>
        <w:rPr>
          <w:color w:val="000000" w:themeColor="text1"/>
        </w:rPr>
      </w:pPr>
    </w:p>
    <w:p w14:paraId="0597C9C5" w14:textId="2B242FF5" w:rsidR="00A41DF6" w:rsidRDefault="00A41DF6">
      <w:pPr>
        <w:rPr>
          <w:color w:val="000000" w:themeColor="text1"/>
        </w:rPr>
      </w:pPr>
    </w:p>
    <w:p w14:paraId="265095FC" w14:textId="7C969F10" w:rsidR="00A41DF6" w:rsidRDefault="00A41DF6">
      <w:pPr>
        <w:rPr>
          <w:color w:val="000000" w:themeColor="text1"/>
        </w:rPr>
      </w:pPr>
    </w:p>
    <w:p w14:paraId="396123B2" w14:textId="5EA3394E" w:rsidR="00A41DF6" w:rsidRDefault="00A41DF6">
      <w:pPr>
        <w:rPr>
          <w:color w:val="000000" w:themeColor="text1"/>
        </w:rPr>
      </w:pPr>
    </w:p>
    <w:p w14:paraId="36DA56C7" w14:textId="713FEA47" w:rsidR="00A41DF6" w:rsidRDefault="00A41DF6">
      <w:pPr>
        <w:rPr>
          <w:color w:val="000000" w:themeColor="text1"/>
        </w:rPr>
      </w:pPr>
    </w:p>
    <w:p w14:paraId="3C0BABC4" w14:textId="26C94F5A" w:rsidR="00A41DF6" w:rsidRDefault="00A41DF6">
      <w:pPr>
        <w:rPr>
          <w:color w:val="000000" w:themeColor="text1"/>
        </w:rPr>
      </w:pPr>
    </w:p>
    <w:p w14:paraId="13F5FEAC" w14:textId="5F37D131" w:rsidR="00A41DF6" w:rsidRDefault="00A41DF6">
      <w:pPr>
        <w:rPr>
          <w:color w:val="000000" w:themeColor="text1"/>
        </w:rPr>
      </w:pPr>
    </w:p>
    <w:p w14:paraId="7B61344A" w14:textId="5B2005E0" w:rsidR="00A41DF6" w:rsidRDefault="00A41DF6">
      <w:pPr>
        <w:rPr>
          <w:color w:val="000000" w:themeColor="text1"/>
        </w:rPr>
      </w:pPr>
    </w:p>
    <w:p w14:paraId="768E3A1D" w14:textId="49585F46" w:rsidR="00A41DF6" w:rsidRDefault="00A41DF6">
      <w:pPr>
        <w:rPr>
          <w:color w:val="000000" w:themeColor="text1"/>
        </w:rPr>
      </w:pPr>
    </w:p>
    <w:p w14:paraId="5E4BDA44" w14:textId="1F015ABE" w:rsidR="00A41DF6" w:rsidRDefault="00A41DF6">
      <w:pPr>
        <w:rPr>
          <w:color w:val="000000" w:themeColor="text1"/>
        </w:rPr>
      </w:pPr>
    </w:p>
    <w:p w14:paraId="1202DE0E" w14:textId="130D66F3" w:rsidR="00A41DF6" w:rsidRDefault="00A41DF6">
      <w:pPr>
        <w:rPr>
          <w:color w:val="000000" w:themeColor="text1"/>
        </w:rPr>
      </w:pPr>
    </w:p>
    <w:p w14:paraId="04334409" w14:textId="3DC5B2E2" w:rsidR="00A41DF6" w:rsidRDefault="00A41DF6">
      <w:pPr>
        <w:rPr>
          <w:color w:val="000000" w:themeColor="text1"/>
        </w:rPr>
      </w:pPr>
    </w:p>
    <w:p w14:paraId="646C68FB" w14:textId="2E046011" w:rsidR="00A41DF6" w:rsidRDefault="00A41DF6">
      <w:pPr>
        <w:rPr>
          <w:color w:val="000000" w:themeColor="text1"/>
        </w:rPr>
      </w:pPr>
    </w:p>
    <w:p w14:paraId="78E641D1" w14:textId="3477E05E" w:rsidR="00A41DF6" w:rsidRDefault="00A41DF6">
      <w:pPr>
        <w:rPr>
          <w:color w:val="000000" w:themeColor="text1"/>
        </w:rPr>
      </w:pPr>
    </w:p>
    <w:p w14:paraId="75E75049" w14:textId="45FFEE11" w:rsidR="00A41DF6" w:rsidRDefault="00A41DF6">
      <w:pPr>
        <w:rPr>
          <w:color w:val="000000" w:themeColor="text1"/>
        </w:rPr>
      </w:pPr>
    </w:p>
    <w:p w14:paraId="065CCB3C" w14:textId="30ED7418" w:rsidR="00A41DF6" w:rsidRDefault="00A41DF6">
      <w:pPr>
        <w:rPr>
          <w:color w:val="000000" w:themeColor="text1"/>
        </w:rPr>
      </w:pPr>
    </w:p>
    <w:p w14:paraId="208B9882" w14:textId="26667A43" w:rsidR="00A41DF6" w:rsidRDefault="00A41DF6">
      <w:pPr>
        <w:rPr>
          <w:color w:val="000000" w:themeColor="text1"/>
        </w:rPr>
      </w:pPr>
    </w:p>
    <w:p w14:paraId="446D174F" w14:textId="282409AB" w:rsidR="00A41DF6" w:rsidRDefault="00A41DF6">
      <w:pPr>
        <w:rPr>
          <w:color w:val="000000" w:themeColor="text1"/>
        </w:rPr>
      </w:pPr>
    </w:p>
    <w:p w14:paraId="0993A20B" w14:textId="7FBC26F5" w:rsidR="00A41DF6" w:rsidRDefault="00A41DF6">
      <w:pPr>
        <w:rPr>
          <w:color w:val="000000" w:themeColor="text1"/>
        </w:rPr>
      </w:pPr>
    </w:p>
    <w:p w14:paraId="702F7039" w14:textId="66F13836" w:rsidR="00A41DF6" w:rsidRDefault="00A41DF6">
      <w:pPr>
        <w:rPr>
          <w:color w:val="000000" w:themeColor="text1"/>
        </w:rPr>
      </w:pPr>
    </w:p>
    <w:p w14:paraId="4F06530C" w14:textId="40ACCE9F" w:rsidR="00A41DF6" w:rsidRDefault="00A41DF6">
      <w:pPr>
        <w:rPr>
          <w:color w:val="000000" w:themeColor="text1"/>
        </w:rPr>
      </w:pPr>
    </w:p>
    <w:p w14:paraId="407F8CBE" w14:textId="78472CD6" w:rsidR="00A41DF6" w:rsidRDefault="00A41DF6">
      <w:pPr>
        <w:rPr>
          <w:color w:val="000000" w:themeColor="text1"/>
        </w:rPr>
      </w:pPr>
    </w:p>
    <w:p w14:paraId="5D900973" w14:textId="79C7566B" w:rsidR="00A41DF6" w:rsidRDefault="00A41DF6">
      <w:pPr>
        <w:rPr>
          <w:color w:val="000000" w:themeColor="text1"/>
        </w:rPr>
      </w:pPr>
    </w:p>
    <w:p w14:paraId="6F4B384F" w14:textId="33BC2F34" w:rsidR="00A41DF6" w:rsidRDefault="00A41DF6">
      <w:pPr>
        <w:rPr>
          <w:color w:val="000000" w:themeColor="text1"/>
        </w:rPr>
      </w:pPr>
    </w:p>
    <w:p w14:paraId="556BA525" w14:textId="1DAB72AE" w:rsidR="00A41DF6" w:rsidRDefault="00A41DF6">
      <w:pPr>
        <w:rPr>
          <w:color w:val="000000" w:themeColor="text1"/>
        </w:rPr>
      </w:pPr>
    </w:p>
    <w:p w14:paraId="555B48D0" w14:textId="2A0537F8" w:rsidR="00A41DF6" w:rsidRDefault="00A41DF6">
      <w:pPr>
        <w:rPr>
          <w:color w:val="000000" w:themeColor="text1"/>
        </w:rPr>
      </w:pPr>
    </w:p>
    <w:p w14:paraId="2540E7DB" w14:textId="460B9054" w:rsidR="00A41DF6" w:rsidRDefault="00A41DF6">
      <w:pPr>
        <w:rPr>
          <w:color w:val="000000" w:themeColor="text1"/>
        </w:rPr>
      </w:pPr>
    </w:p>
    <w:p w14:paraId="44ACC334" w14:textId="32C96FD1" w:rsidR="00A41DF6" w:rsidRDefault="00A41DF6">
      <w:pPr>
        <w:rPr>
          <w:color w:val="000000" w:themeColor="text1"/>
        </w:rPr>
      </w:pPr>
    </w:p>
    <w:p w14:paraId="74D37B2A" w14:textId="77777777" w:rsidR="00A41DF6" w:rsidRPr="000E7C20" w:rsidRDefault="00A41DF6">
      <w:pPr>
        <w:rPr>
          <w:color w:val="000000" w:themeColor="text1"/>
        </w:rPr>
      </w:pPr>
    </w:p>
    <w:p w14:paraId="662C5761" w14:textId="77777777" w:rsidR="007E171D" w:rsidRPr="000E7C20" w:rsidRDefault="007E171D" w:rsidP="007E171D">
      <w:pPr>
        <w:spacing w:before="203" w:line="259" w:lineRule="auto"/>
        <w:ind w:left="424" w:right="337"/>
        <w:jc w:val="center"/>
        <w:rPr>
          <w:b/>
          <w:color w:val="000000" w:themeColor="text1"/>
          <w:sz w:val="24"/>
          <w:szCs w:val="24"/>
        </w:rPr>
      </w:pPr>
      <w:r w:rsidRPr="000E7C20">
        <w:rPr>
          <w:b/>
          <w:color w:val="000000" w:themeColor="text1"/>
          <w:sz w:val="24"/>
          <w:szCs w:val="24"/>
        </w:rPr>
        <w:lastRenderedPageBreak/>
        <w:t>GUSTAVO BOFF DA ROSA</w:t>
      </w:r>
    </w:p>
    <w:p w14:paraId="4E210D10" w14:textId="77777777" w:rsidR="007E171D" w:rsidRPr="000E7C20" w:rsidRDefault="007E171D" w:rsidP="007E171D">
      <w:pPr>
        <w:pBdr>
          <w:top w:val="nil"/>
          <w:left w:val="nil"/>
          <w:bottom w:val="nil"/>
          <w:right w:val="nil"/>
          <w:between w:val="nil"/>
        </w:pBdr>
        <w:rPr>
          <w:b/>
          <w:color w:val="000000" w:themeColor="text1"/>
          <w:sz w:val="26"/>
          <w:szCs w:val="26"/>
        </w:rPr>
      </w:pPr>
    </w:p>
    <w:p w14:paraId="64FEFD12" w14:textId="77777777" w:rsidR="007E171D" w:rsidRPr="000E7C20" w:rsidRDefault="007E171D" w:rsidP="007E171D">
      <w:pPr>
        <w:pBdr>
          <w:top w:val="nil"/>
          <w:left w:val="nil"/>
          <w:bottom w:val="nil"/>
          <w:right w:val="nil"/>
          <w:between w:val="nil"/>
        </w:pBdr>
        <w:rPr>
          <w:b/>
          <w:color w:val="000000" w:themeColor="text1"/>
          <w:sz w:val="26"/>
          <w:szCs w:val="26"/>
        </w:rPr>
      </w:pPr>
    </w:p>
    <w:p w14:paraId="253F88B6" w14:textId="77777777" w:rsidR="007E171D" w:rsidRPr="000E7C20" w:rsidRDefault="007E171D" w:rsidP="007E171D">
      <w:pPr>
        <w:pBdr>
          <w:top w:val="nil"/>
          <w:left w:val="nil"/>
          <w:bottom w:val="nil"/>
          <w:right w:val="nil"/>
          <w:between w:val="nil"/>
        </w:pBdr>
        <w:rPr>
          <w:b/>
          <w:color w:val="000000" w:themeColor="text1"/>
          <w:sz w:val="26"/>
          <w:szCs w:val="26"/>
        </w:rPr>
      </w:pPr>
    </w:p>
    <w:p w14:paraId="116C7A8C" w14:textId="77777777" w:rsidR="007E171D" w:rsidRPr="000E7C20" w:rsidRDefault="007E171D" w:rsidP="007E171D">
      <w:pPr>
        <w:pBdr>
          <w:top w:val="nil"/>
          <w:left w:val="nil"/>
          <w:bottom w:val="nil"/>
          <w:right w:val="nil"/>
          <w:between w:val="nil"/>
        </w:pBdr>
        <w:rPr>
          <w:b/>
          <w:color w:val="000000" w:themeColor="text1"/>
          <w:sz w:val="26"/>
          <w:szCs w:val="26"/>
        </w:rPr>
      </w:pPr>
    </w:p>
    <w:p w14:paraId="09A60AD4" w14:textId="77777777" w:rsidR="007E171D" w:rsidRPr="000E7C20" w:rsidRDefault="007E171D" w:rsidP="007E171D">
      <w:pPr>
        <w:pBdr>
          <w:top w:val="nil"/>
          <w:left w:val="nil"/>
          <w:bottom w:val="nil"/>
          <w:right w:val="nil"/>
          <w:between w:val="nil"/>
        </w:pBdr>
        <w:rPr>
          <w:b/>
          <w:color w:val="000000" w:themeColor="text1"/>
          <w:sz w:val="26"/>
          <w:szCs w:val="26"/>
        </w:rPr>
      </w:pPr>
    </w:p>
    <w:p w14:paraId="41FA22CF" w14:textId="77777777" w:rsidR="007E171D" w:rsidRPr="000E7C20" w:rsidRDefault="007E171D" w:rsidP="007E171D">
      <w:pPr>
        <w:pBdr>
          <w:top w:val="nil"/>
          <w:left w:val="nil"/>
          <w:bottom w:val="nil"/>
          <w:right w:val="nil"/>
          <w:between w:val="nil"/>
        </w:pBdr>
        <w:rPr>
          <w:b/>
          <w:color w:val="000000" w:themeColor="text1"/>
          <w:sz w:val="26"/>
          <w:szCs w:val="26"/>
        </w:rPr>
      </w:pPr>
    </w:p>
    <w:p w14:paraId="34163717" w14:textId="77777777" w:rsidR="007E171D" w:rsidRPr="000E7C20" w:rsidRDefault="007E171D" w:rsidP="007E171D">
      <w:pPr>
        <w:pBdr>
          <w:top w:val="nil"/>
          <w:left w:val="nil"/>
          <w:bottom w:val="nil"/>
          <w:right w:val="nil"/>
          <w:between w:val="nil"/>
        </w:pBdr>
        <w:rPr>
          <w:b/>
          <w:color w:val="000000" w:themeColor="text1"/>
          <w:sz w:val="26"/>
          <w:szCs w:val="26"/>
        </w:rPr>
      </w:pPr>
    </w:p>
    <w:p w14:paraId="534C49AB" w14:textId="77777777" w:rsidR="007E171D" w:rsidRPr="000E7C20" w:rsidRDefault="007E171D" w:rsidP="007E171D">
      <w:pPr>
        <w:pBdr>
          <w:top w:val="nil"/>
          <w:left w:val="nil"/>
          <w:bottom w:val="nil"/>
          <w:right w:val="nil"/>
          <w:between w:val="nil"/>
        </w:pBdr>
        <w:rPr>
          <w:b/>
          <w:color w:val="000000" w:themeColor="text1"/>
          <w:sz w:val="26"/>
          <w:szCs w:val="26"/>
        </w:rPr>
      </w:pPr>
    </w:p>
    <w:p w14:paraId="30B2F692" w14:textId="77777777" w:rsidR="007E171D" w:rsidRPr="000E7C20" w:rsidRDefault="007E171D" w:rsidP="007E171D">
      <w:pPr>
        <w:pBdr>
          <w:top w:val="nil"/>
          <w:left w:val="nil"/>
          <w:bottom w:val="nil"/>
          <w:right w:val="nil"/>
          <w:between w:val="nil"/>
        </w:pBdr>
        <w:rPr>
          <w:b/>
          <w:color w:val="000000" w:themeColor="text1"/>
          <w:sz w:val="26"/>
          <w:szCs w:val="26"/>
        </w:rPr>
      </w:pPr>
    </w:p>
    <w:p w14:paraId="5CAA0386" w14:textId="77777777" w:rsidR="007E171D" w:rsidRPr="000E7C20" w:rsidRDefault="007E171D" w:rsidP="007E171D">
      <w:pPr>
        <w:pBdr>
          <w:top w:val="nil"/>
          <w:left w:val="nil"/>
          <w:bottom w:val="nil"/>
          <w:right w:val="nil"/>
          <w:between w:val="nil"/>
        </w:pBdr>
        <w:rPr>
          <w:b/>
          <w:color w:val="000000" w:themeColor="text1"/>
          <w:sz w:val="26"/>
          <w:szCs w:val="26"/>
        </w:rPr>
      </w:pPr>
    </w:p>
    <w:p w14:paraId="01560646" w14:textId="77777777" w:rsidR="007E171D" w:rsidRPr="000E7C20" w:rsidRDefault="007E171D" w:rsidP="007E171D">
      <w:pPr>
        <w:pBdr>
          <w:top w:val="nil"/>
          <w:left w:val="nil"/>
          <w:bottom w:val="nil"/>
          <w:right w:val="nil"/>
          <w:between w:val="nil"/>
        </w:pBdr>
        <w:rPr>
          <w:b/>
          <w:color w:val="000000" w:themeColor="text1"/>
          <w:sz w:val="26"/>
          <w:szCs w:val="26"/>
        </w:rPr>
      </w:pPr>
    </w:p>
    <w:p w14:paraId="5C3B4FB2" w14:textId="77777777" w:rsidR="007E171D" w:rsidRPr="000E7C20" w:rsidRDefault="007E171D" w:rsidP="007E171D">
      <w:pPr>
        <w:pBdr>
          <w:top w:val="nil"/>
          <w:left w:val="nil"/>
          <w:bottom w:val="nil"/>
          <w:right w:val="nil"/>
          <w:between w:val="nil"/>
        </w:pBdr>
        <w:rPr>
          <w:b/>
          <w:color w:val="000000" w:themeColor="text1"/>
          <w:sz w:val="26"/>
          <w:szCs w:val="26"/>
        </w:rPr>
      </w:pPr>
    </w:p>
    <w:p w14:paraId="6A6D3635" w14:textId="77777777" w:rsidR="007E171D" w:rsidRPr="000E7C20" w:rsidRDefault="007E171D" w:rsidP="007E171D">
      <w:pPr>
        <w:pBdr>
          <w:top w:val="nil"/>
          <w:left w:val="nil"/>
          <w:bottom w:val="nil"/>
          <w:right w:val="nil"/>
          <w:between w:val="nil"/>
        </w:pBdr>
        <w:rPr>
          <w:b/>
          <w:color w:val="000000" w:themeColor="text1"/>
          <w:sz w:val="26"/>
          <w:szCs w:val="26"/>
        </w:rPr>
      </w:pPr>
    </w:p>
    <w:p w14:paraId="7AC56CB0" w14:textId="77777777" w:rsidR="007E171D" w:rsidRPr="000E7C20" w:rsidRDefault="007E171D" w:rsidP="007E171D">
      <w:pPr>
        <w:pBdr>
          <w:top w:val="nil"/>
          <w:left w:val="nil"/>
          <w:bottom w:val="nil"/>
          <w:right w:val="nil"/>
          <w:between w:val="nil"/>
        </w:pBdr>
        <w:rPr>
          <w:b/>
          <w:color w:val="000000" w:themeColor="text1"/>
          <w:sz w:val="26"/>
          <w:szCs w:val="26"/>
        </w:rPr>
      </w:pPr>
    </w:p>
    <w:p w14:paraId="02E78930" w14:textId="77777777" w:rsidR="007E171D" w:rsidRPr="000E7C20" w:rsidRDefault="007E171D" w:rsidP="007E171D">
      <w:pPr>
        <w:pBdr>
          <w:top w:val="nil"/>
          <w:left w:val="nil"/>
          <w:bottom w:val="nil"/>
          <w:right w:val="nil"/>
          <w:between w:val="nil"/>
        </w:pBdr>
        <w:rPr>
          <w:b/>
          <w:color w:val="000000" w:themeColor="text1"/>
          <w:sz w:val="26"/>
          <w:szCs w:val="26"/>
        </w:rPr>
      </w:pPr>
    </w:p>
    <w:p w14:paraId="0786A39F" w14:textId="77777777" w:rsidR="007E171D" w:rsidRPr="000E7C20" w:rsidRDefault="007E171D" w:rsidP="007E171D">
      <w:pPr>
        <w:pBdr>
          <w:top w:val="nil"/>
          <w:left w:val="nil"/>
          <w:bottom w:val="nil"/>
          <w:right w:val="nil"/>
          <w:between w:val="nil"/>
        </w:pBdr>
        <w:spacing w:before="1"/>
        <w:rPr>
          <w:b/>
          <w:color w:val="000000" w:themeColor="text1"/>
          <w:sz w:val="37"/>
          <w:szCs w:val="37"/>
        </w:rPr>
      </w:pPr>
    </w:p>
    <w:p w14:paraId="49B64406" w14:textId="77777777" w:rsidR="00A26B77" w:rsidRPr="000E7C20" w:rsidRDefault="00A26B77" w:rsidP="00A26B77">
      <w:pPr>
        <w:spacing w:line="312" w:lineRule="auto"/>
        <w:ind w:left="426" w:right="331"/>
        <w:jc w:val="center"/>
        <w:rPr>
          <w:b/>
          <w:color w:val="000000" w:themeColor="text1"/>
          <w:sz w:val="24"/>
          <w:szCs w:val="24"/>
        </w:rPr>
      </w:pPr>
      <w:r w:rsidRPr="000E7C20">
        <w:rPr>
          <w:b/>
          <w:color w:val="000000" w:themeColor="text1"/>
          <w:sz w:val="24"/>
          <w:szCs w:val="24"/>
        </w:rPr>
        <w:t>DESENVOLVIMENTO DE UM PROTÓTIPO PARA COMBINAÇÃO DE TAXONOMIAS DE CATÁLOGOS ELETRÔNICOS EM UMA PLATAFORMA DE MARKETPLACE</w:t>
      </w:r>
    </w:p>
    <w:p w14:paraId="527D0FC7" w14:textId="77777777" w:rsidR="007E171D" w:rsidRPr="000E7C20" w:rsidRDefault="007E171D" w:rsidP="007E171D">
      <w:pPr>
        <w:pBdr>
          <w:top w:val="nil"/>
          <w:left w:val="nil"/>
          <w:bottom w:val="nil"/>
          <w:right w:val="nil"/>
          <w:between w:val="nil"/>
        </w:pBdr>
        <w:rPr>
          <w:b/>
          <w:color w:val="000000" w:themeColor="text1"/>
          <w:sz w:val="26"/>
          <w:szCs w:val="26"/>
        </w:rPr>
      </w:pPr>
    </w:p>
    <w:p w14:paraId="22D3286D" w14:textId="77777777" w:rsidR="007E171D" w:rsidRPr="000E7C20" w:rsidRDefault="007E171D" w:rsidP="007E171D">
      <w:pPr>
        <w:pBdr>
          <w:top w:val="nil"/>
          <w:left w:val="nil"/>
          <w:bottom w:val="nil"/>
          <w:right w:val="nil"/>
          <w:between w:val="nil"/>
        </w:pBdr>
        <w:rPr>
          <w:b/>
          <w:color w:val="000000" w:themeColor="text1"/>
          <w:sz w:val="26"/>
          <w:szCs w:val="26"/>
        </w:rPr>
      </w:pPr>
    </w:p>
    <w:p w14:paraId="19C29CFD" w14:textId="77777777" w:rsidR="007E171D" w:rsidRPr="000E7C20" w:rsidRDefault="007E171D" w:rsidP="007E171D">
      <w:pPr>
        <w:pBdr>
          <w:top w:val="nil"/>
          <w:left w:val="nil"/>
          <w:bottom w:val="nil"/>
          <w:right w:val="nil"/>
          <w:between w:val="nil"/>
        </w:pBdr>
        <w:rPr>
          <w:b/>
          <w:color w:val="000000" w:themeColor="text1"/>
          <w:sz w:val="26"/>
          <w:szCs w:val="26"/>
        </w:rPr>
      </w:pPr>
    </w:p>
    <w:p w14:paraId="5A0D6303" w14:textId="77777777" w:rsidR="007E171D" w:rsidRPr="000E7C20" w:rsidRDefault="007E171D" w:rsidP="007E171D">
      <w:pPr>
        <w:pBdr>
          <w:top w:val="nil"/>
          <w:left w:val="nil"/>
          <w:bottom w:val="nil"/>
          <w:right w:val="nil"/>
          <w:between w:val="nil"/>
        </w:pBdr>
        <w:rPr>
          <w:b/>
          <w:color w:val="000000" w:themeColor="text1"/>
          <w:sz w:val="26"/>
          <w:szCs w:val="26"/>
        </w:rPr>
      </w:pPr>
    </w:p>
    <w:p w14:paraId="4E9C4068" w14:textId="77777777" w:rsidR="007E171D" w:rsidRPr="000E7C20" w:rsidRDefault="007E171D" w:rsidP="007E171D">
      <w:pPr>
        <w:pBdr>
          <w:top w:val="nil"/>
          <w:left w:val="nil"/>
          <w:bottom w:val="nil"/>
          <w:right w:val="nil"/>
          <w:between w:val="nil"/>
        </w:pBdr>
        <w:rPr>
          <w:b/>
          <w:color w:val="000000" w:themeColor="text1"/>
          <w:sz w:val="26"/>
          <w:szCs w:val="26"/>
        </w:rPr>
      </w:pPr>
    </w:p>
    <w:p w14:paraId="5B5FB936" w14:textId="77777777" w:rsidR="007E171D" w:rsidRPr="000E7C20" w:rsidRDefault="007E171D" w:rsidP="007E171D">
      <w:pPr>
        <w:pBdr>
          <w:top w:val="nil"/>
          <w:left w:val="nil"/>
          <w:bottom w:val="nil"/>
          <w:right w:val="nil"/>
          <w:between w:val="nil"/>
        </w:pBdr>
        <w:rPr>
          <w:b/>
          <w:color w:val="000000" w:themeColor="text1"/>
          <w:sz w:val="26"/>
          <w:szCs w:val="26"/>
        </w:rPr>
      </w:pPr>
    </w:p>
    <w:p w14:paraId="025127E2" w14:textId="77777777" w:rsidR="007E171D" w:rsidRPr="000E7C20" w:rsidRDefault="007E171D" w:rsidP="007E171D">
      <w:pPr>
        <w:pBdr>
          <w:top w:val="nil"/>
          <w:left w:val="nil"/>
          <w:bottom w:val="nil"/>
          <w:right w:val="nil"/>
          <w:between w:val="nil"/>
        </w:pBdr>
        <w:spacing w:before="6"/>
        <w:rPr>
          <w:b/>
          <w:color w:val="000000" w:themeColor="text1"/>
          <w:sz w:val="38"/>
          <w:szCs w:val="38"/>
        </w:rPr>
      </w:pPr>
    </w:p>
    <w:p w14:paraId="34E76ED1" w14:textId="68F0C5CF" w:rsidR="007E171D" w:rsidRPr="00E561D9" w:rsidRDefault="007E171D" w:rsidP="00E561D9">
      <w:pPr>
        <w:pBdr>
          <w:top w:val="nil"/>
          <w:left w:val="nil"/>
          <w:bottom w:val="nil"/>
          <w:right w:val="nil"/>
          <w:between w:val="nil"/>
        </w:pBdr>
        <w:ind w:left="5283" w:right="150"/>
        <w:jc w:val="both"/>
        <w:rPr>
          <w:color w:val="000000" w:themeColor="text1"/>
          <w:sz w:val="24"/>
          <w:szCs w:val="24"/>
        </w:rPr>
      </w:pPr>
      <w:r w:rsidRPr="000E7C20">
        <w:rPr>
          <w:color w:val="000000" w:themeColor="text1"/>
          <w:sz w:val="24"/>
          <w:szCs w:val="24"/>
        </w:rPr>
        <w:t>Trabalho de Conclusão de Curso do Título de Bacharel pela Universidade de Caxias do Sul. Área de concentração: Sistemas de Informação.</w:t>
      </w:r>
    </w:p>
    <w:p w14:paraId="2D931B66" w14:textId="77777777" w:rsidR="007E171D" w:rsidRPr="000E7C20" w:rsidRDefault="007E171D" w:rsidP="00455976">
      <w:pPr>
        <w:pBdr>
          <w:top w:val="nil"/>
          <w:left w:val="nil"/>
          <w:bottom w:val="nil"/>
          <w:right w:val="nil"/>
          <w:between w:val="nil"/>
        </w:pBdr>
        <w:ind w:left="5283" w:right="149"/>
        <w:jc w:val="both"/>
        <w:rPr>
          <w:color w:val="000000" w:themeColor="text1"/>
          <w:sz w:val="24"/>
          <w:szCs w:val="24"/>
        </w:rPr>
      </w:pPr>
      <w:r w:rsidRPr="000E7C20">
        <w:rPr>
          <w:color w:val="000000" w:themeColor="text1"/>
          <w:sz w:val="24"/>
          <w:szCs w:val="24"/>
        </w:rPr>
        <w:t>Orientador: Prof. Dr. Daniel Luis Notari</w:t>
      </w:r>
    </w:p>
    <w:p w14:paraId="7F8ED8DD" w14:textId="70F925F0" w:rsidR="007E171D" w:rsidRDefault="007E171D">
      <w:pPr>
        <w:rPr>
          <w:color w:val="000000" w:themeColor="text1"/>
        </w:rPr>
      </w:pPr>
    </w:p>
    <w:p w14:paraId="21314F11" w14:textId="77777777" w:rsidR="00835423" w:rsidRPr="000E7C20" w:rsidRDefault="00835423">
      <w:pPr>
        <w:rPr>
          <w:color w:val="000000" w:themeColor="text1"/>
        </w:rPr>
      </w:pPr>
    </w:p>
    <w:p w14:paraId="26229B0F" w14:textId="77777777" w:rsidR="007E171D" w:rsidRPr="000E7C20" w:rsidRDefault="007E171D">
      <w:pPr>
        <w:rPr>
          <w:color w:val="000000" w:themeColor="text1"/>
        </w:rPr>
      </w:pPr>
    </w:p>
    <w:p w14:paraId="18A36332" w14:textId="77777777" w:rsidR="007E171D" w:rsidRPr="000E7C20" w:rsidRDefault="007E171D">
      <w:pPr>
        <w:rPr>
          <w:color w:val="000000" w:themeColor="text1"/>
        </w:rPr>
      </w:pPr>
    </w:p>
    <w:p w14:paraId="4F213959" w14:textId="77777777" w:rsidR="007E171D" w:rsidRPr="000E7C20" w:rsidRDefault="007E171D">
      <w:pPr>
        <w:rPr>
          <w:color w:val="000000" w:themeColor="text1"/>
        </w:rPr>
      </w:pPr>
    </w:p>
    <w:p w14:paraId="48A1F069" w14:textId="77777777" w:rsidR="007E171D" w:rsidRPr="000E7C20" w:rsidRDefault="007E171D">
      <w:pPr>
        <w:rPr>
          <w:color w:val="000000" w:themeColor="text1"/>
        </w:rPr>
      </w:pPr>
    </w:p>
    <w:p w14:paraId="0790C743" w14:textId="77777777" w:rsidR="007E171D" w:rsidRPr="000E7C20" w:rsidRDefault="007E171D">
      <w:pPr>
        <w:rPr>
          <w:color w:val="000000" w:themeColor="text1"/>
        </w:rPr>
      </w:pPr>
    </w:p>
    <w:p w14:paraId="58390405" w14:textId="77777777" w:rsidR="007E171D" w:rsidRPr="000E7C20" w:rsidRDefault="007E171D">
      <w:pPr>
        <w:rPr>
          <w:color w:val="000000" w:themeColor="text1"/>
        </w:rPr>
      </w:pPr>
    </w:p>
    <w:p w14:paraId="1E5C13E0" w14:textId="77777777" w:rsidR="00941247" w:rsidRPr="000E7C20" w:rsidRDefault="00941247">
      <w:pPr>
        <w:rPr>
          <w:color w:val="000000" w:themeColor="text1"/>
        </w:rPr>
      </w:pPr>
    </w:p>
    <w:p w14:paraId="4D734CF8" w14:textId="7028FD14" w:rsidR="00941247" w:rsidRDefault="00941247">
      <w:pPr>
        <w:rPr>
          <w:color w:val="000000" w:themeColor="text1"/>
        </w:rPr>
      </w:pPr>
    </w:p>
    <w:p w14:paraId="6F81EE29" w14:textId="669A8B82" w:rsidR="00A41DF6" w:rsidRDefault="00A41DF6">
      <w:pPr>
        <w:rPr>
          <w:color w:val="000000" w:themeColor="text1"/>
        </w:rPr>
      </w:pPr>
    </w:p>
    <w:p w14:paraId="51E6FABA" w14:textId="252D9F1E" w:rsidR="00A41DF6" w:rsidRDefault="00A41DF6">
      <w:pPr>
        <w:rPr>
          <w:color w:val="000000" w:themeColor="text1"/>
        </w:rPr>
      </w:pPr>
    </w:p>
    <w:p w14:paraId="623E0ACD" w14:textId="01315090" w:rsidR="00A41DF6" w:rsidRDefault="00A41DF6">
      <w:pPr>
        <w:rPr>
          <w:color w:val="000000" w:themeColor="text1"/>
        </w:rPr>
      </w:pPr>
    </w:p>
    <w:p w14:paraId="5BEC61FA" w14:textId="1677A078" w:rsidR="00A41DF6" w:rsidRDefault="00A41DF6">
      <w:pPr>
        <w:rPr>
          <w:color w:val="000000" w:themeColor="text1"/>
        </w:rPr>
      </w:pPr>
    </w:p>
    <w:p w14:paraId="0653E913" w14:textId="5C212A55" w:rsidR="00A41DF6" w:rsidRDefault="00A41DF6">
      <w:pPr>
        <w:rPr>
          <w:color w:val="000000" w:themeColor="text1"/>
        </w:rPr>
      </w:pPr>
    </w:p>
    <w:p w14:paraId="7F61F410" w14:textId="6BDD0D4F" w:rsidR="00A41DF6" w:rsidRDefault="00A41DF6">
      <w:pPr>
        <w:rPr>
          <w:color w:val="000000" w:themeColor="text1"/>
        </w:rPr>
      </w:pPr>
    </w:p>
    <w:p w14:paraId="1A548783" w14:textId="37DF7126" w:rsidR="00A41DF6" w:rsidRDefault="00A41DF6">
      <w:pPr>
        <w:rPr>
          <w:color w:val="000000" w:themeColor="text1"/>
        </w:rPr>
      </w:pPr>
    </w:p>
    <w:p w14:paraId="1204A05D" w14:textId="5688D64B" w:rsidR="00A41DF6" w:rsidRDefault="00A41DF6">
      <w:pPr>
        <w:rPr>
          <w:color w:val="000000" w:themeColor="text1"/>
        </w:rPr>
      </w:pPr>
    </w:p>
    <w:p w14:paraId="5A91D229" w14:textId="273863B6" w:rsidR="00A41DF6" w:rsidRDefault="00A41DF6">
      <w:pPr>
        <w:rPr>
          <w:color w:val="000000" w:themeColor="text1"/>
        </w:rPr>
      </w:pPr>
    </w:p>
    <w:p w14:paraId="3955F76A" w14:textId="32015D20" w:rsidR="00A41DF6" w:rsidRDefault="00A41DF6">
      <w:pPr>
        <w:rPr>
          <w:color w:val="000000" w:themeColor="text1"/>
        </w:rPr>
      </w:pPr>
    </w:p>
    <w:p w14:paraId="795E5044" w14:textId="323A3106" w:rsidR="00A41DF6" w:rsidRDefault="00A41DF6">
      <w:pPr>
        <w:rPr>
          <w:color w:val="000000" w:themeColor="text1"/>
        </w:rPr>
      </w:pPr>
    </w:p>
    <w:p w14:paraId="7D777171" w14:textId="6A47FA14" w:rsidR="00A41DF6" w:rsidRDefault="00A41DF6">
      <w:pPr>
        <w:rPr>
          <w:color w:val="000000" w:themeColor="text1"/>
        </w:rPr>
      </w:pPr>
    </w:p>
    <w:p w14:paraId="6651BF2F" w14:textId="692059D2" w:rsidR="00A41DF6" w:rsidRDefault="00A41DF6">
      <w:pPr>
        <w:rPr>
          <w:color w:val="000000" w:themeColor="text1"/>
        </w:rPr>
      </w:pPr>
    </w:p>
    <w:p w14:paraId="1922AEC6" w14:textId="6297A178" w:rsidR="00A41DF6" w:rsidRDefault="00A41DF6">
      <w:pPr>
        <w:rPr>
          <w:color w:val="000000" w:themeColor="text1"/>
        </w:rPr>
      </w:pPr>
    </w:p>
    <w:p w14:paraId="6E1A53A1" w14:textId="03073BEE" w:rsidR="00A41DF6" w:rsidRDefault="00A41DF6">
      <w:pPr>
        <w:rPr>
          <w:color w:val="000000" w:themeColor="text1"/>
        </w:rPr>
      </w:pPr>
    </w:p>
    <w:p w14:paraId="4792D76D" w14:textId="675F52C1" w:rsidR="00A41DF6" w:rsidRDefault="00A41DF6">
      <w:pPr>
        <w:rPr>
          <w:color w:val="000000" w:themeColor="text1"/>
        </w:rPr>
      </w:pPr>
    </w:p>
    <w:p w14:paraId="4EF6A502" w14:textId="672510F8" w:rsidR="00A41DF6" w:rsidRDefault="00A41DF6">
      <w:pPr>
        <w:rPr>
          <w:color w:val="000000" w:themeColor="text1"/>
        </w:rPr>
      </w:pPr>
    </w:p>
    <w:p w14:paraId="1408F2BB" w14:textId="3654B458" w:rsidR="00A41DF6" w:rsidRDefault="00A41DF6">
      <w:pPr>
        <w:rPr>
          <w:color w:val="000000" w:themeColor="text1"/>
        </w:rPr>
      </w:pPr>
    </w:p>
    <w:p w14:paraId="6A976796" w14:textId="4D6DDA9B" w:rsidR="00A41DF6" w:rsidRDefault="00A41DF6">
      <w:pPr>
        <w:rPr>
          <w:color w:val="000000" w:themeColor="text1"/>
        </w:rPr>
      </w:pPr>
    </w:p>
    <w:p w14:paraId="0A68427B" w14:textId="5CCB17D0" w:rsidR="00A41DF6" w:rsidRDefault="00A41DF6">
      <w:pPr>
        <w:rPr>
          <w:color w:val="000000" w:themeColor="text1"/>
        </w:rPr>
      </w:pPr>
    </w:p>
    <w:p w14:paraId="765D6A10" w14:textId="78BAF067" w:rsidR="00A41DF6" w:rsidRDefault="00A41DF6">
      <w:pPr>
        <w:rPr>
          <w:color w:val="000000" w:themeColor="text1"/>
        </w:rPr>
      </w:pPr>
    </w:p>
    <w:p w14:paraId="36A5A4B7" w14:textId="0BACDFB8" w:rsidR="00A41DF6" w:rsidRDefault="00A41DF6">
      <w:pPr>
        <w:rPr>
          <w:color w:val="000000" w:themeColor="text1"/>
        </w:rPr>
      </w:pPr>
    </w:p>
    <w:p w14:paraId="020F4427" w14:textId="1EB64963" w:rsidR="00A41DF6" w:rsidRDefault="00A41DF6">
      <w:pPr>
        <w:rPr>
          <w:color w:val="000000" w:themeColor="text1"/>
        </w:rPr>
      </w:pPr>
    </w:p>
    <w:p w14:paraId="522A1DCD" w14:textId="34C63337" w:rsidR="00A41DF6" w:rsidRDefault="00A41DF6">
      <w:pPr>
        <w:rPr>
          <w:color w:val="000000" w:themeColor="text1"/>
        </w:rPr>
      </w:pPr>
    </w:p>
    <w:p w14:paraId="32A7947B" w14:textId="61F801CE" w:rsidR="00A41DF6" w:rsidRDefault="00A41DF6">
      <w:pPr>
        <w:rPr>
          <w:color w:val="000000" w:themeColor="text1"/>
        </w:rPr>
      </w:pPr>
    </w:p>
    <w:p w14:paraId="026A34D9" w14:textId="3F7A29B8" w:rsidR="00A41DF6" w:rsidRDefault="00A41DF6">
      <w:pPr>
        <w:rPr>
          <w:color w:val="000000" w:themeColor="text1"/>
        </w:rPr>
      </w:pPr>
    </w:p>
    <w:p w14:paraId="4C9F5D39" w14:textId="18C83B56" w:rsidR="00A41DF6" w:rsidRDefault="00A41DF6">
      <w:pPr>
        <w:rPr>
          <w:color w:val="000000" w:themeColor="text1"/>
        </w:rPr>
      </w:pPr>
    </w:p>
    <w:p w14:paraId="54990DBC" w14:textId="0EB0C7AE" w:rsidR="00A41DF6" w:rsidRDefault="00A41DF6">
      <w:pPr>
        <w:rPr>
          <w:color w:val="000000" w:themeColor="text1"/>
        </w:rPr>
      </w:pPr>
    </w:p>
    <w:p w14:paraId="2EE924A5" w14:textId="412F9DE4" w:rsidR="00A41DF6" w:rsidRDefault="00A41DF6">
      <w:pPr>
        <w:rPr>
          <w:color w:val="000000" w:themeColor="text1"/>
        </w:rPr>
      </w:pPr>
    </w:p>
    <w:p w14:paraId="5AC90666" w14:textId="6D075756" w:rsidR="00A41DF6" w:rsidRDefault="00A41DF6">
      <w:pPr>
        <w:rPr>
          <w:color w:val="000000" w:themeColor="text1"/>
        </w:rPr>
      </w:pPr>
    </w:p>
    <w:p w14:paraId="4DAE67BE" w14:textId="36CEB446" w:rsidR="00A41DF6" w:rsidRDefault="00A41DF6">
      <w:pPr>
        <w:rPr>
          <w:color w:val="000000" w:themeColor="text1"/>
        </w:rPr>
      </w:pPr>
    </w:p>
    <w:p w14:paraId="32E6A983" w14:textId="5601D663" w:rsidR="00A41DF6" w:rsidRDefault="00A41DF6">
      <w:pPr>
        <w:rPr>
          <w:color w:val="000000" w:themeColor="text1"/>
        </w:rPr>
      </w:pPr>
    </w:p>
    <w:p w14:paraId="1F8A7EF7" w14:textId="1F358BE5" w:rsidR="00A41DF6" w:rsidRDefault="00A41DF6">
      <w:pPr>
        <w:rPr>
          <w:color w:val="000000" w:themeColor="text1"/>
        </w:rPr>
      </w:pPr>
    </w:p>
    <w:p w14:paraId="64449293" w14:textId="35B80F0F" w:rsidR="00A41DF6" w:rsidRDefault="00A41DF6">
      <w:pPr>
        <w:rPr>
          <w:color w:val="000000" w:themeColor="text1"/>
        </w:rPr>
      </w:pPr>
    </w:p>
    <w:p w14:paraId="71267D60" w14:textId="6CA4BE4A" w:rsidR="00A41DF6" w:rsidRDefault="00A41DF6">
      <w:pPr>
        <w:rPr>
          <w:color w:val="000000" w:themeColor="text1"/>
        </w:rPr>
      </w:pPr>
    </w:p>
    <w:p w14:paraId="072504D0" w14:textId="323650A4" w:rsidR="00A41DF6" w:rsidRDefault="00A41DF6">
      <w:pPr>
        <w:rPr>
          <w:color w:val="000000" w:themeColor="text1"/>
        </w:rPr>
      </w:pPr>
    </w:p>
    <w:p w14:paraId="68C07C71" w14:textId="3B72E53A" w:rsidR="00A41DF6" w:rsidRDefault="00A41DF6">
      <w:pPr>
        <w:rPr>
          <w:color w:val="000000" w:themeColor="text1"/>
        </w:rPr>
      </w:pPr>
    </w:p>
    <w:p w14:paraId="41D0A44F" w14:textId="7C3C340D" w:rsidR="00A41DF6" w:rsidRDefault="00A41DF6">
      <w:pPr>
        <w:rPr>
          <w:color w:val="000000" w:themeColor="text1"/>
        </w:rPr>
      </w:pPr>
    </w:p>
    <w:p w14:paraId="2CA5D042" w14:textId="70333F6D" w:rsidR="00A41DF6" w:rsidRDefault="00A41DF6">
      <w:pPr>
        <w:rPr>
          <w:color w:val="000000" w:themeColor="text1"/>
        </w:rPr>
      </w:pPr>
    </w:p>
    <w:p w14:paraId="7915356D" w14:textId="3DAF881D" w:rsidR="00A41DF6" w:rsidRDefault="00A41DF6">
      <w:pPr>
        <w:rPr>
          <w:color w:val="000000" w:themeColor="text1"/>
        </w:rPr>
      </w:pPr>
    </w:p>
    <w:p w14:paraId="1205A192" w14:textId="7D141A21" w:rsidR="00A41DF6" w:rsidRDefault="00A41DF6">
      <w:pPr>
        <w:rPr>
          <w:color w:val="000000" w:themeColor="text1"/>
        </w:rPr>
      </w:pPr>
    </w:p>
    <w:p w14:paraId="073B57C2" w14:textId="0AA25305" w:rsidR="00A41DF6" w:rsidRDefault="00A41DF6">
      <w:pPr>
        <w:rPr>
          <w:color w:val="000000" w:themeColor="text1"/>
        </w:rPr>
      </w:pPr>
    </w:p>
    <w:p w14:paraId="10579A5F" w14:textId="0BC9E0CB" w:rsidR="00A41DF6" w:rsidRDefault="00A41DF6">
      <w:pPr>
        <w:rPr>
          <w:color w:val="000000" w:themeColor="text1"/>
        </w:rPr>
      </w:pPr>
    </w:p>
    <w:p w14:paraId="5AC17AA6" w14:textId="4B8B2744" w:rsidR="00A41DF6" w:rsidRDefault="00A41DF6">
      <w:pPr>
        <w:rPr>
          <w:color w:val="000000" w:themeColor="text1"/>
        </w:rPr>
      </w:pPr>
    </w:p>
    <w:p w14:paraId="346E4A4C" w14:textId="06252359" w:rsidR="00A41DF6" w:rsidRDefault="00A41DF6">
      <w:pPr>
        <w:rPr>
          <w:color w:val="000000" w:themeColor="text1"/>
        </w:rPr>
      </w:pPr>
    </w:p>
    <w:p w14:paraId="59C9C9B9" w14:textId="2D4CA77C" w:rsidR="00A41DF6" w:rsidRDefault="00A41DF6">
      <w:pPr>
        <w:rPr>
          <w:color w:val="000000" w:themeColor="text1"/>
        </w:rPr>
      </w:pPr>
    </w:p>
    <w:p w14:paraId="70C1FB63" w14:textId="5CD5FFC5" w:rsidR="00A41DF6" w:rsidRDefault="00A41DF6">
      <w:pPr>
        <w:rPr>
          <w:color w:val="000000" w:themeColor="text1"/>
        </w:rPr>
      </w:pPr>
    </w:p>
    <w:p w14:paraId="18C21DAF" w14:textId="69F97260" w:rsidR="00A41DF6" w:rsidRDefault="00A41DF6">
      <w:pPr>
        <w:rPr>
          <w:color w:val="000000" w:themeColor="text1"/>
        </w:rPr>
      </w:pPr>
    </w:p>
    <w:p w14:paraId="21A5C8BC" w14:textId="70129170" w:rsidR="00A41DF6" w:rsidRDefault="00A41DF6">
      <w:pPr>
        <w:rPr>
          <w:color w:val="000000" w:themeColor="text1"/>
        </w:rPr>
      </w:pPr>
    </w:p>
    <w:p w14:paraId="136257EC" w14:textId="3ED3B14E" w:rsidR="00A41DF6" w:rsidRDefault="00A41DF6">
      <w:pPr>
        <w:rPr>
          <w:color w:val="000000" w:themeColor="text1"/>
        </w:rPr>
      </w:pPr>
    </w:p>
    <w:p w14:paraId="5A45DC7E" w14:textId="4528C1D6" w:rsidR="00A41DF6" w:rsidRDefault="00A41DF6">
      <w:pPr>
        <w:rPr>
          <w:color w:val="000000" w:themeColor="text1"/>
        </w:rPr>
      </w:pPr>
    </w:p>
    <w:p w14:paraId="47A11671" w14:textId="09E6D5E1" w:rsidR="00A41DF6" w:rsidRDefault="00A41DF6">
      <w:pPr>
        <w:rPr>
          <w:color w:val="000000" w:themeColor="text1"/>
        </w:rPr>
      </w:pPr>
    </w:p>
    <w:p w14:paraId="77A7D0A2" w14:textId="7BFBC405" w:rsidR="00A41DF6" w:rsidRDefault="00A41DF6">
      <w:pPr>
        <w:rPr>
          <w:color w:val="000000" w:themeColor="text1"/>
        </w:rPr>
      </w:pPr>
    </w:p>
    <w:p w14:paraId="049BE6AF" w14:textId="6BED8C95" w:rsidR="00A41DF6" w:rsidRDefault="00A41DF6">
      <w:pPr>
        <w:rPr>
          <w:color w:val="000000" w:themeColor="text1"/>
        </w:rPr>
      </w:pPr>
    </w:p>
    <w:p w14:paraId="13371523" w14:textId="77777777" w:rsidR="00A41DF6" w:rsidRDefault="00A41DF6">
      <w:pPr>
        <w:rPr>
          <w:color w:val="000000" w:themeColor="text1"/>
        </w:rPr>
      </w:pPr>
    </w:p>
    <w:p w14:paraId="1156DE21" w14:textId="4C94580D" w:rsidR="00835423" w:rsidRDefault="00835423">
      <w:pPr>
        <w:rPr>
          <w:color w:val="000000" w:themeColor="text1"/>
        </w:rPr>
      </w:pPr>
    </w:p>
    <w:p w14:paraId="621FE07B" w14:textId="77777777" w:rsidR="00941247" w:rsidRPr="000E7C20" w:rsidRDefault="00941247">
      <w:pPr>
        <w:rPr>
          <w:color w:val="000000" w:themeColor="text1"/>
        </w:rPr>
      </w:pPr>
    </w:p>
    <w:p w14:paraId="0A278DED" w14:textId="77777777" w:rsidR="00E561D9" w:rsidRDefault="00E561D9" w:rsidP="007E171D">
      <w:pPr>
        <w:spacing w:before="84" w:line="259" w:lineRule="auto"/>
        <w:ind w:left="423" w:right="337"/>
        <w:jc w:val="center"/>
        <w:rPr>
          <w:b/>
          <w:color w:val="000000" w:themeColor="text1"/>
          <w:sz w:val="24"/>
          <w:szCs w:val="24"/>
        </w:rPr>
      </w:pPr>
    </w:p>
    <w:p w14:paraId="7BF3AAC4" w14:textId="695F5AB4" w:rsidR="007E171D" w:rsidRPr="000E7C20" w:rsidRDefault="007E171D" w:rsidP="007E171D">
      <w:pPr>
        <w:spacing w:before="84" w:line="259" w:lineRule="auto"/>
        <w:ind w:left="423" w:right="337"/>
        <w:jc w:val="center"/>
        <w:rPr>
          <w:color w:val="000000" w:themeColor="text1"/>
        </w:rPr>
      </w:pPr>
      <w:r w:rsidRPr="000E7C20">
        <w:rPr>
          <w:b/>
          <w:color w:val="000000" w:themeColor="text1"/>
          <w:sz w:val="24"/>
          <w:szCs w:val="24"/>
        </w:rPr>
        <w:t>GUSTAVO BOFF DA ROSA</w:t>
      </w:r>
    </w:p>
    <w:p w14:paraId="4DEB2A79" w14:textId="77777777" w:rsidR="007E171D" w:rsidRPr="000E7C20" w:rsidRDefault="007E171D" w:rsidP="007E171D">
      <w:pPr>
        <w:pBdr>
          <w:top w:val="nil"/>
          <w:left w:val="nil"/>
          <w:bottom w:val="nil"/>
          <w:right w:val="nil"/>
          <w:between w:val="nil"/>
        </w:pBdr>
        <w:rPr>
          <w:b/>
          <w:color w:val="000000" w:themeColor="text1"/>
          <w:sz w:val="26"/>
          <w:szCs w:val="26"/>
        </w:rPr>
      </w:pPr>
    </w:p>
    <w:p w14:paraId="51C934CE" w14:textId="77777777" w:rsidR="007E171D" w:rsidRPr="000E7C20" w:rsidRDefault="007E171D" w:rsidP="007E171D">
      <w:pPr>
        <w:pBdr>
          <w:top w:val="nil"/>
          <w:left w:val="nil"/>
          <w:bottom w:val="nil"/>
          <w:right w:val="nil"/>
          <w:between w:val="nil"/>
        </w:pBdr>
        <w:rPr>
          <w:b/>
          <w:color w:val="000000" w:themeColor="text1"/>
          <w:sz w:val="26"/>
          <w:szCs w:val="26"/>
        </w:rPr>
      </w:pPr>
    </w:p>
    <w:p w14:paraId="2EFB9C4D" w14:textId="77777777" w:rsidR="007E171D" w:rsidRPr="000E7C20" w:rsidRDefault="007E171D" w:rsidP="007E171D">
      <w:pPr>
        <w:pBdr>
          <w:top w:val="nil"/>
          <w:left w:val="nil"/>
          <w:bottom w:val="nil"/>
          <w:right w:val="nil"/>
          <w:between w:val="nil"/>
        </w:pBdr>
        <w:rPr>
          <w:b/>
          <w:color w:val="000000" w:themeColor="text1"/>
          <w:sz w:val="26"/>
          <w:szCs w:val="26"/>
        </w:rPr>
      </w:pPr>
    </w:p>
    <w:p w14:paraId="05A80B2C" w14:textId="77777777" w:rsidR="007E171D" w:rsidRPr="000E7C20" w:rsidRDefault="007E171D" w:rsidP="007E171D">
      <w:pPr>
        <w:pBdr>
          <w:top w:val="nil"/>
          <w:left w:val="nil"/>
          <w:bottom w:val="nil"/>
          <w:right w:val="nil"/>
          <w:between w:val="nil"/>
        </w:pBdr>
        <w:rPr>
          <w:b/>
          <w:color w:val="000000" w:themeColor="text1"/>
          <w:sz w:val="26"/>
          <w:szCs w:val="26"/>
        </w:rPr>
      </w:pPr>
    </w:p>
    <w:p w14:paraId="1AC13841" w14:textId="77777777" w:rsidR="007E171D" w:rsidRPr="000E7C20" w:rsidRDefault="007E171D" w:rsidP="007E171D">
      <w:pPr>
        <w:pBdr>
          <w:top w:val="nil"/>
          <w:left w:val="nil"/>
          <w:bottom w:val="nil"/>
          <w:right w:val="nil"/>
          <w:between w:val="nil"/>
        </w:pBdr>
        <w:rPr>
          <w:b/>
          <w:color w:val="000000" w:themeColor="text1"/>
          <w:sz w:val="26"/>
          <w:szCs w:val="26"/>
        </w:rPr>
      </w:pPr>
    </w:p>
    <w:p w14:paraId="0197E1F8" w14:textId="77777777" w:rsidR="007E171D" w:rsidRPr="000E7C20" w:rsidRDefault="007E171D" w:rsidP="007E171D">
      <w:pPr>
        <w:pBdr>
          <w:top w:val="nil"/>
          <w:left w:val="nil"/>
          <w:bottom w:val="nil"/>
          <w:right w:val="nil"/>
          <w:between w:val="nil"/>
        </w:pBdr>
        <w:rPr>
          <w:b/>
          <w:color w:val="000000" w:themeColor="text1"/>
          <w:sz w:val="26"/>
          <w:szCs w:val="26"/>
        </w:rPr>
      </w:pPr>
    </w:p>
    <w:p w14:paraId="3AC49E17" w14:textId="77777777" w:rsidR="007E171D" w:rsidRPr="000E7C20" w:rsidRDefault="007E171D" w:rsidP="007E171D">
      <w:pPr>
        <w:pBdr>
          <w:top w:val="nil"/>
          <w:left w:val="nil"/>
          <w:bottom w:val="nil"/>
          <w:right w:val="nil"/>
          <w:between w:val="nil"/>
        </w:pBdr>
        <w:rPr>
          <w:b/>
          <w:color w:val="000000" w:themeColor="text1"/>
          <w:sz w:val="26"/>
          <w:szCs w:val="26"/>
        </w:rPr>
      </w:pPr>
    </w:p>
    <w:p w14:paraId="23F1BEA3" w14:textId="77777777" w:rsidR="007E171D" w:rsidRPr="000E7C20" w:rsidRDefault="007E171D" w:rsidP="007E171D">
      <w:pPr>
        <w:pBdr>
          <w:top w:val="nil"/>
          <w:left w:val="nil"/>
          <w:bottom w:val="nil"/>
          <w:right w:val="nil"/>
          <w:between w:val="nil"/>
        </w:pBdr>
        <w:rPr>
          <w:b/>
          <w:color w:val="000000" w:themeColor="text1"/>
          <w:sz w:val="26"/>
          <w:szCs w:val="26"/>
        </w:rPr>
      </w:pPr>
    </w:p>
    <w:p w14:paraId="0C2B2FD6" w14:textId="77777777" w:rsidR="007E171D" w:rsidRPr="000E7C20" w:rsidRDefault="007E171D" w:rsidP="007E171D">
      <w:pPr>
        <w:pBdr>
          <w:top w:val="nil"/>
          <w:left w:val="nil"/>
          <w:bottom w:val="nil"/>
          <w:right w:val="nil"/>
          <w:between w:val="nil"/>
        </w:pBdr>
        <w:rPr>
          <w:b/>
          <w:color w:val="000000" w:themeColor="text1"/>
          <w:sz w:val="26"/>
          <w:szCs w:val="26"/>
        </w:rPr>
      </w:pPr>
    </w:p>
    <w:p w14:paraId="6FD6D631" w14:textId="77777777" w:rsidR="007E171D" w:rsidRPr="000E7C20" w:rsidRDefault="007E171D" w:rsidP="007E171D">
      <w:pPr>
        <w:pBdr>
          <w:top w:val="nil"/>
          <w:left w:val="nil"/>
          <w:bottom w:val="nil"/>
          <w:right w:val="nil"/>
          <w:between w:val="nil"/>
        </w:pBdr>
        <w:spacing w:before="11"/>
        <w:rPr>
          <w:b/>
          <w:color w:val="000000" w:themeColor="text1"/>
          <w:sz w:val="24"/>
          <w:szCs w:val="24"/>
        </w:rPr>
      </w:pPr>
    </w:p>
    <w:p w14:paraId="705C6628" w14:textId="77777777" w:rsidR="00A26B77" w:rsidRPr="000E7C20" w:rsidRDefault="00A26B77" w:rsidP="00A26B77">
      <w:pPr>
        <w:spacing w:line="312" w:lineRule="auto"/>
        <w:ind w:left="426" w:right="331"/>
        <w:jc w:val="center"/>
        <w:rPr>
          <w:b/>
          <w:color w:val="000000" w:themeColor="text1"/>
          <w:sz w:val="24"/>
          <w:szCs w:val="24"/>
        </w:rPr>
      </w:pPr>
      <w:r w:rsidRPr="000E7C20">
        <w:rPr>
          <w:b/>
          <w:color w:val="000000" w:themeColor="text1"/>
          <w:sz w:val="24"/>
          <w:szCs w:val="24"/>
        </w:rPr>
        <w:t>DESENVOLVIMENTO DE UM PROTÓTIPO PARA COMBINAÇÃO DE TAXONOMIAS DE CATÁLOGOS ELETRÔNICOS EM UMA PLATAFORMA DE MARKETPLACE</w:t>
      </w:r>
    </w:p>
    <w:p w14:paraId="0B807DE0" w14:textId="77777777" w:rsidR="007E171D" w:rsidRPr="000E7C20" w:rsidRDefault="007E171D" w:rsidP="007E171D">
      <w:pPr>
        <w:pBdr>
          <w:top w:val="nil"/>
          <w:left w:val="nil"/>
          <w:bottom w:val="nil"/>
          <w:right w:val="nil"/>
          <w:between w:val="nil"/>
        </w:pBdr>
        <w:rPr>
          <w:b/>
          <w:color w:val="000000" w:themeColor="text1"/>
          <w:sz w:val="26"/>
          <w:szCs w:val="26"/>
        </w:rPr>
      </w:pPr>
    </w:p>
    <w:p w14:paraId="5B699F17" w14:textId="77777777" w:rsidR="007E171D" w:rsidRPr="000E7C20" w:rsidRDefault="007E171D" w:rsidP="007E171D">
      <w:pPr>
        <w:pBdr>
          <w:top w:val="nil"/>
          <w:left w:val="nil"/>
          <w:bottom w:val="nil"/>
          <w:right w:val="nil"/>
          <w:between w:val="nil"/>
        </w:pBdr>
        <w:rPr>
          <w:b/>
          <w:color w:val="000000" w:themeColor="text1"/>
          <w:sz w:val="26"/>
          <w:szCs w:val="26"/>
        </w:rPr>
      </w:pPr>
    </w:p>
    <w:p w14:paraId="7E090F57" w14:textId="77777777" w:rsidR="007E171D" w:rsidRPr="000E7C20" w:rsidRDefault="007E171D" w:rsidP="007E171D">
      <w:pPr>
        <w:pBdr>
          <w:top w:val="nil"/>
          <w:left w:val="nil"/>
          <w:bottom w:val="nil"/>
          <w:right w:val="nil"/>
          <w:between w:val="nil"/>
        </w:pBdr>
        <w:rPr>
          <w:b/>
          <w:color w:val="000000" w:themeColor="text1"/>
          <w:sz w:val="26"/>
          <w:szCs w:val="26"/>
        </w:rPr>
      </w:pPr>
    </w:p>
    <w:p w14:paraId="3C9E8294" w14:textId="77777777" w:rsidR="007E171D" w:rsidRPr="000E7C20" w:rsidRDefault="007E171D" w:rsidP="007E171D">
      <w:pPr>
        <w:pBdr>
          <w:top w:val="nil"/>
          <w:left w:val="nil"/>
          <w:bottom w:val="nil"/>
          <w:right w:val="nil"/>
          <w:between w:val="nil"/>
        </w:pBdr>
        <w:spacing w:before="1"/>
        <w:rPr>
          <w:b/>
          <w:color w:val="000000" w:themeColor="text1"/>
          <w:sz w:val="26"/>
          <w:szCs w:val="26"/>
        </w:rPr>
      </w:pPr>
    </w:p>
    <w:p w14:paraId="13D5EF31" w14:textId="6513CB69" w:rsidR="007E171D" w:rsidRPr="00572706" w:rsidRDefault="007E171D" w:rsidP="00E561D9">
      <w:pPr>
        <w:pBdr>
          <w:top w:val="nil"/>
          <w:left w:val="nil"/>
          <w:bottom w:val="nil"/>
          <w:right w:val="nil"/>
          <w:between w:val="nil"/>
        </w:pBdr>
        <w:ind w:left="5284"/>
        <w:jc w:val="both"/>
        <w:rPr>
          <w:color w:val="000000" w:themeColor="text1"/>
          <w:sz w:val="24"/>
          <w:szCs w:val="24"/>
        </w:rPr>
      </w:pPr>
      <w:r w:rsidRPr="000E7C20">
        <w:rPr>
          <w:color w:val="000000" w:themeColor="text1"/>
          <w:sz w:val="24"/>
          <w:szCs w:val="24"/>
        </w:rPr>
        <w:t>Trabalho de Conclusão de Curso do Título de Bacharel pela  Universidade</w:t>
      </w:r>
      <w:r w:rsidR="009C713B" w:rsidRPr="000E7C20">
        <w:rPr>
          <w:color w:val="000000" w:themeColor="text1"/>
          <w:sz w:val="24"/>
          <w:szCs w:val="24"/>
        </w:rPr>
        <w:t xml:space="preserve"> de Caxias do Sul. Área de concentração: Sistemas</w:t>
      </w:r>
      <w:r w:rsidR="00E561D9">
        <w:rPr>
          <w:color w:val="000000" w:themeColor="text1"/>
          <w:sz w:val="24"/>
          <w:szCs w:val="24"/>
        </w:rPr>
        <w:t xml:space="preserve"> </w:t>
      </w:r>
      <w:r w:rsidR="009C713B" w:rsidRPr="000E7C20">
        <w:rPr>
          <w:color w:val="000000" w:themeColor="text1"/>
          <w:sz w:val="24"/>
          <w:szCs w:val="24"/>
        </w:rPr>
        <w:t>de Informação.</w:t>
      </w:r>
    </w:p>
    <w:p w14:paraId="27BC5949" w14:textId="438C0249" w:rsidR="009C713B" w:rsidRDefault="007E171D" w:rsidP="00E561D9">
      <w:pPr>
        <w:pBdr>
          <w:top w:val="nil"/>
          <w:left w:val="nil"/>
          <w:bottom w:val="nil"/>
          <w:right w:val="nil"/>
          <w:between w:val="nil"/>
        </w:pBdr>
        <w:tabs>
          <w:tab w:val="left" w:pos="8113"/>
          <w:tab w:val="left" w:pos="8715"/>
        </w:tabs>
        <w:ind w:left="5284"/>
        <w:rPr>
          <w:color w:val="000000" w:themeColor="text1"/>
          <w:sz w:val="24"/>
          <w:szCs w:val="24"/>
        </w:rPr>
      </w:pPr>
      <w:r w:rsidRPr="000E7C20">
        <w:rPr>
          <w:color w:val="000000" w:themeColor="text1"/>
          <w:sz w:val="24"/>
          <w:szCs w:val="24"/>
        </w:rPr>
        <w:t>Orientador: Prof. Dr. Daniel Luis</w:t>
      </w:r>
      <w:r w:rsidR="00E561D9">
        <w:rPr>
          <w:color w:val="000000" w:themeColor="text1"/>
          <w:sz w:val="24"/>
          <w:szCs w:val="24"/>
        </w:rPr>
        <w:t xml:space="preserve">  </w:t>
      </w:r>
      <w:r w:rsidRPr="000E7C20">
        <w:rPr>
          <w:color w:val="000000" w:themeColor="text1"/>
          <w:sz w:val="24"/>
          <w:szCs w:val="24"/>
        </w:rPr>
        <w:t xml:space="preserve">Notari </w:t>
      </w:r>
    </w:p>
    <w:p w14:paraId="2BA6D8E6" w14:textId="3ADBBAEF" w:rsidR="00E561D9" w:rsidRDefault="00E561D9" w:rsidP="00E561D9">
      <w:pPr>
        <w:pBdr>
          <w:top w:val="nil"/>
          <w:left w:val="nil"/>
          <w:bottom w:val="nil"/>
          <w:right w:val="nil"/>
          <w:between w:val="nil"/>
        </w:pBdr>
        <w:tabs>
          <w:tab w:val="left" w:pos="8113"/>
          <w:tab w:val="left" w:pos="8715"/>
        </w:tabs>
        <w:rPr>
          <w:color w:val="000000" w:themeColor="text1"/>
          <w:sz w:val="24"/>
          <w:szCs w:val="24"/>
        </w:rPr>
      </w:pPr>
    </w:p>
    <w:p w14:paraId="1A9F3253" w14:textId="77777777" w:rsidR="00E561D9" w:rsidRPr="000E7C20" w:rsidRDefault="00E561D9" w:rsidP="00E561D9">
      <w:pPr>
        <w:pBdr>
          <w:top w:val="nil"/>
          <w:left w:val="nil"/>
          <w:bottom w:val="nil"/>
          <w:right w:val="nil"/>
          <w:between w:val="nil"/>
        </w:pBdr>
        <w:tabs>
          <w:tab w:val="left" w:pos="8113"/>
          <w:tab w:val="left" w:pos="8715"/>
        </w:tabs>
        <w:rPr>
          <w:color w:val="000000" w:themeColor="text1"/>
          <w:sz w:val="24"/>
          <w:szCs w:val="24"/>
        </w:rPr>
      </w:pPr>
    </w:p>
    <w:p w14:paraId="73A8FEF0" w14:textId="77777777" w:rsidR="00E561D9" w:rsidRDefault="00E561D9" w:rsidP="00E561D9">
      <w:pPr>
        <w:pBdr>
          <w:top w:val="nil"/>
          <w:left w:val="nil"/>
          <w:bottom w:val="nil"/>
          <w:right w:val="nil"/>
          <w:between w:val="nil"/>
        </w:pBdr>
        <w:tabs>
          <w:tab w:val="left" w:pos="8113"/>
          <w:tab w:val="left" w:pos="8715"/>
        </w:tabs>
        <w:ind w:left="5284" w:hanging="827"/>
        <w:rPr>
          <w:color w:val="000000" w:themeColor="text1"/>
          <w:sz w:val="24"/>
          <w:szCs w:val="24"/>
          <w:u w:val="single"/>
        </w:rPr>
      </w:pPr>
      <w:r>
        <w:rPr>
          <w:color w:val="000000" w:themeColor="text1"/>
          <w:sz w:val="24"/>
          <w:szCs w:val="24"/>
        </w:rPr>
        <w:tab/>
      </w:r>
      <w:r w:rsidR="007E171D" w:rsidRPr="000E7C20">
        <w:rPr>
          <w:color w:val="000000" w:themeColor="text1"/>
          <w:sz w:val="24"/>
          <w:szCs w:val="24"/>
        </w:rPr>
        <w:t>Aprovado e</w:t>
      </w:r>
      <w:r>
        <w:rPr>
          <w:color w:val="000000" w:themeColor="text1"/>
          <w:sz w:val="24"/>
          <w:szCs w:val="24"/>
        </w:rPr>
        <w:t>m: _____/_____/2019</w:t>
      </w:r>
    </w:p>
    <w:p w14:paraId="3C20D3AA" w14:textId="6F859B70" w:rsidR="007E171D" w:rsidRPr="00E561D9" w:rsidRDefault="007E171D" w:rsidP="00E561D9">
      <w:pPr>
        <w:pBdr>
          <w:top w:val="nil"/>
          <w:left w:val="nil"/>
          <w:bottom w:val="nil"/>
          <w:right w:val="nil"/>
          <w:between w:val="nil"/>
        </w:pBdr>
        <w:tabs>
          <w:tab w:val="left" w:pos="8113"/>
          <w:tab w:val="left" w:pos="8715"/>
        </w:tabs>
        <w:rPr>
          <w:color w:val="000000" w:themeColor="text1"/>
          <w:sz w:val="24"/>
          <w:szCs w:val="24"/>
          <w:u w:val="single"/>
        </w:rPr>
      </w:pPr>
      <w:r w:rsidRPr="00455976">
        <w:rPr>
          <w:b/>
          <w:color w:val="000000" w:themeColor="text1"/>
          <w:sz w:val="24"/>
          <w:szCs w:val="24"/>
        </w:rPr>
        <w:t>Banca Examinadora:</w:t>
      </w:r>
    </w:p>
    <w:p w14:paraId="78256AC0" w14:textId="78BE567A" w:rsidR="009C713B" w:rsidRDefault="009C713B" w:rsidP="00E561D9">
      <w:pPr>
        <w:spacing w:before="84"/>
        <w:ind w:right="337"/>
        <w:rPr>
          <w:b/>
          <w:color w:val="000000" w:themeColor="text1"/>
          <w:sz w:val="20"/>
          <w:szCs w:val="20"/>
        </w:rPr>
      </w:pPr>
    </w:p>
    <w:p w14:paraId="79FDC761" w14:textId="22788475" w:rsidR="00CC5D8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404010">
        <w:rPr>
          <w:color w:val="000000" w:themeColor="text1"/>
          <w:sz w:val="24"/>
          <w:szCs w:val="24"/>
        </w:rPr>
        <w:t>________________________</w:t>
      </w:r>
      <w:r w:rsidR="0093172E" w:rsidRPr="00404010">
        <w:rPr>
          <w:color w:val="000000" w:themeColor="text1"/>
          <w:sz w:val="24"/>
          <w:szCs w:val="24"/>
        </w:rPr>
        <w:t>_________</w:t>
      </w:r>
      <w:r w:rsidR="00EC41EF" w:rsidRPr="00CC5D89">
        <w:rPr>
          <w:color w:val="000000" w:themeColor="text1"/>
          <w:sz w:val="24"/>
          <w:szCs w:val="24"/>
        </w:rPr>
        <w:t xml:space="preserve">        </w:t>
      </w:r>
    </w:p>
    <w:p w14:paraId="3F8CF16A" w14:textId="047E49FC" w:rsidR="00CC5D8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CC5D89">
        <w:rPr>
          <w:color w:val="000000" w:themeColor="text1"/>
          <w:sz w:val="24"/>
          <w:szCs w:val="24"/>
        </w:rPr>
        <w:t xml:space="preserve">Prof. Dr. Daniel Luis  Notari </w:t>
      </w:r>
    </w:p>
    <w:p w14:paraId="657BF74B" w14:textId="7BE8F4FA"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CC5D89">
        <w:rPr>
          <w:color w:val="000000" w:themeColor="text1"/>
          <w:sz w:val="24"/>
          <w:szCs w:val="24"/>
        </w:rPr>
        <w:t>Universidade de Caxias do Sul</w:t>
      </w:r>
    </w:p>
    <w:p w14:paraId="1384A642" w14:textId="3205106C"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p>
    <w:p w14:paraId="0753DCAC" w14:textId="77777777"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p>
    <w:p w14:paraId="74160A18" w14:textId="330B1002" w:rsidR="00CC5D89" w:rsidRPr="00404010" w:rsidRDefault="00E561D9" w:rsidP="00CC5D89">
      <w:pPr>
        <w:spacing w:before="84"/>
        <w:ind w:right="337"/>
        <w:rPr>
          <w:color w:val="000000" w:themeColor="text1"/>
          <w:sz w:val="24"/>
          <w:szCs w:val="24"/>
        </w:rPr>
      </w:pPr>
      <w:r w:rsidRPr="00404010">
        <w:rPr>
          <w:color w:val="000000" w:themeColor="text1"/>
          <w:sz w:val="24"/>
          <w:szCs w:val="24"/>
        </w:rPr>
        <w:t>______________________________</w:t>
      </w:r>
      <w:r w:rsidR="00EC41EF" w:rsidRPr="00404010">
        <w:rPr>
          <w:color w:val="000000" w:themeColor="text1"/>
          <w:sz w:val="24"/>
          <w:szCs w:val="24"/>
        </w:rPr>
        <w:t>__</w:t>
      </w:r>
      <w:r w:rsidRPr="00404010">
        <w:rPr>
          <w:color w:val="000000" w:themeColor="text1"/>
          <w:sz w:val="24"/>
          <w:szCs w:val="24"/>
        </w:rPr>
        <w:t>_</w:t>
      </w:r>
    </w:p>
    <w:p w14:paraId="1F3E589E" w14:textId="118B64A9" w:rsidR="00CC5D89" w:rsidRPr="00CC5D89" w:rsidRDefault="00CC5D89" w:rsidP="00404010">
      <w:pPr>
        <w:ind w:right="337"/>
        <w:rPr>
          <w:color w:val="000000" w:themeColor="text1"/>
          <w:sz w:val="24"/>
          <w:szCs w:val="24"/>
        </w:rPr>
      </w:pPr>
      <w:r w:rsidRPr="00CC5D89">
        <w:rPr>
          <w:color w:val="000000" w:themeColor="text1"/>
          <w:sz w:val="24"/>
          <w:szCs w:val="24"/>
        </w:rPr>
        <w:t xml:space="preserve">Prof. </w:t>
      </w:r>
      <w:r w:rsidR="00967DB9" w:rsidRPr="00CC5D89">
        <w:rPr>
          <w:color w:val="000000" w:themeColor="text1"/>
          <w:sz w:val="24"/>
          <w:szCs w:val="24"/>
        </w:rPr>
        <w:t>Daniel Antônio Faccin</w:t>
      </w:r>
    </w:p>
    <w:p w14:paraId="47B1B556" w14:textId="2BA164EA" w:rsidR="00E561D9" w:rsidRPr="00CC5D89" w:rsidRDefault="00967DB9" w:rsidP="00404010">
      <w:pPr>
        <w:ind w:right="337"/>
        <w:rPr>
          <w:color w:val="000000" w:themeColor="text1"/>
          <w:sz w:val="24"/>
          <w:szCs w:val="24"/>
        </w:rPr>
      </w:pPr>
      <w:r w:rsidRPr="00CC5D89">
        <w:rPr>
          <w:color w:val="000000" w:themeColor="text1"/>
          <w:sz w:val="24"/>
          <w:szCs w:val="24"/>
        </w:rPr>
        <w:t>Universi</w:t>
      </w:r>
      <w:r w:rsidR="00EC41EF" w:rsidRPr="00CC5D89">
        <w:rPr>
          <w:color w:val="000000" w:themeColor="text1"/>
          <w:sz w:val="24"/>
          <w:szCs w:val="24"/>
        </w:rPr>
        <w:t>d</w:t>
      </w:r>
      <w:r w:rsidRPr="00CC5D89">
        <w:rPr>
          <w:color w:val="000000" w:themeColor="text1"/>
          <w:sz w:val="24"/>
          <w:szCs w:val="24"/>
        </w:rPr>
        <w:t>ade de Caxias do Sul</w:t>
      </w:r>
    </w:p>
    <w:p w14:paraId="3A0ACB23" w14:textId="3745795E" w:rsidR="00E561D9" w:rsidRPr="00CC5D89" w:rsidRDefault="00E561D9" w:rsidP="00CC5D89">
      <w:pPr>
        <w:spacing w:before="84"/>
        <w:ind w:right="337"/>
        <w:rPr>
          <w:color w:val="000000" w:themeColor="text1"/>
          <w:sz w:val="24"/>
          <w:szCs w:val="24"/>
        </w:rPr>
      </w:pPr>
    </w:p>
    <w:p w14:paraId="7F4DDE8A" w14:textId="77777777" w:rsidR="00E561D9" w:rsidRPr="00CC5D89" w:rsidRDefault="00E561D9" w:rsidP="00CC5D89">
      <w:pPr>
        <w:spacing w:before="84"/>
        <w:ind w:right="337"/>
        <w:rPr>
          <w:color w:val="000000" w:themeColor="text1"/>
          <w:sz w:val="24"/>
          <w:szCs w:val="24"/>
        </w:rPr>
      </w:pPr>
    </w:p>
    <w:p w14:paraId="6AB1DD08" w14:textId="69A91D5A" w:rsidR="00CC5D89" w:rsidRPr="00CC5D89" w:rsidRDefault="00E561D9" w:rsidP="00CC5D89">
      <w:pPr>
        <w:spacing w:before="84"/>
        <w:ind w:right="337"/>
        <w:rPr>
          <w:color w:val="000000" w:themeColor="text1"/>
          <w:sz w:val="24"/>
          <w:szCs w:val="24"/>
        </w:rPr>
      </w:pPr>
      <w:r w:rsidRPr="00CC5D89">
        <w:rPr>
          <w:color w:val="000000" w:themeColor="text1"/>
          <w:sz w:val="24"/>
          <w:szCs w:val="24"/>
        </w:rPr>
        <w:t>________________________________</w:t>
      </w:r>
      <w:r w:rsidR="00EC41EF" w:rsidRPr="00CC5D89">
        <w:rPr>
          <w:color w:val="000000" w:themeColor="text1"/>
          <w:sz w:val="24"/>
          <w:szCs w:val="24"/>
        </w:rPr>
        <w:t>_</w:t>
      </w:r>
    </w:p>
    <w:p w14:paraId="5DA259B9" w14:textId="2F5143B2" w:rsidR="00CC5D89" w:rsidRPr="00CC5D89" w:rsidRDefault="00CC5D89" w:rsidP="00404010">
      <w:pPr>
        <w:ind w:right="337"/>
        <w:rPr>
          <w:color w:val="000000" w:themeColor="text1"/>
          <w:sz w:val="24"/>
          <w:szCs w:val="24"/>
        </w:rPr>
      </w:pPr>
      <w:r w:rsidRPr="00CC5D89">
        <w:rPr>
          <w:color w:val="000000" w:themeColor="text1"/>
          <w:sz w:val="24"/>
          <w:szCs w:val="24"/>
        </w:rPr>
        <w:t>Prof.</w:t>
      </w:r>
      <w:r w:rsidR="00D162CF">
        <w:rPr>
          <w:color w:val="000000" w:themeColor="text1"/>
          <w:sz w:val="24"/>
          <w:szCs w:val="24"/>
        </w:rPr>
        <w:t xml:space="preserve"> Mr. </w:t>
      </w:r>
      <w:r w:rsidR="00967DB9" w:rsidRPr="00CC5D89">
        <w:rPr>
          <w:color w:val="000000" w:themeColor="text1"/>
          <w:sz w:val="24"/>
          <w:szCs w:val="24"/>
        </w:rPr>
        <w:t>Marcos Eduardo Casa</w:t>
      </w:r>
    </w:p>
    <w:p w14:paraId="07EDCA4B" w14:textId="562FF333" w:rsidR="00E561D9" w:rsidRPr="00E561D9" w:rsidRDefault="00967DB9" w:rsidP="00404010">
      <w:pPr>
        <w:ind w:right="337"/>
        <w:rPr>
          <w:color w:val="000000" w:themeColor="text1"/>
          <w:sz w:val="24"/>
          <w:szCs w:val="24"/>
        </w:rPr>
      </w:pPr>
      <w:r>
        <w:rPr>
          <w:color w:val="000000" w:themeColor="text1"/>
          <w:sz w:val="24"/>
          <w:szCs w:val="24"/>
        </w:rPr>
        <w:t>Universidade de Caxias do Sul</w:t>
      </w:r>
    </w:p>
    <w:p w14:paraId="3541645B" w14:textId="77777777" w:rsidR="009C713B" w:rsidRPr="000E7C20" w:rsidRDefault="009C713B" w:rsidP="007E171D">
      <w:pPr>
        <w:spacing w:before="84"/>
        <w:ind w:left="425" w:right="337"/>
        <w:jc w:val="center"/>
        <w:rPr>
          <w:b/>
          <w:color w:val="000000" w:themeColor="text1"/>
          <w:sz w:val="24"/>
          <w:szCs w:val="24"/>
        </w:rPr>
      </w:pPr>
    </w:p>
    <w:p w14:paraId="38F1E941" w14:textId="54E6FED5" w:rsidR="00835423" w:rsidRDefault="00835423" w:rsidP="00455976">
      <w:pPr>
        <w:spacing w:before="84"/>
        <w:ind w:right="337"/>
        <w:rPr>
          <w:b/>
          <w:color w:val="000000" w:themeColor="text1"/>
          <w:sz w:val="24"/>
          <w:szCs w:val="24"/>
        </w:rPr>
      </w:pPr>
    </w:p>
    <w:p w14:paraId="3CCB2119" w14:textId="43328D7F" w:rsidR="00CC5D89" w:rsidRDefault="00CC5D89" w:rsidP="00455976">
      <w:pPr>
        <w:spacing w:before="84"/>
        <w:ind w:right="337"/>
        <w:rPr>
          <w:b/>
          <w:color w:val="000000" w:themeColor="text1"/>
          <w:sz w:val="24"/>
          <w:szCs w:val="24"/>
        </w:rPr>
      </w:pPr>
    </w:p>
    <w:p w14:paraId="056B1A4E" w14:textId="78DCDBA7" w:rsidR="00A41DF6" w:rsidRDefault="00A41DF6" w:rsidP="00455976">
      <w:pPr>
        <w:spacing w:before="84"/>
        <w:ind w:right="337"/>
        <w:rPr>
          <w:b/>
          <w:color w:val="000000" w:themeColor="text1"/>
          <w:sz w:val="24"/>
          <w:szCs w:val="24"/>
        </w:rPr>
      </w:pPr>
    </w:p>
    <w:p w14:paraId="4BE39426" w14:textId="74B740A8" w:rsidR="00A41DF6" w:rsidRDefault="00A41DF6" w:rsidP="00455976">
      <w:pPr>
        <w:spacing w:before="84"/>
        <w:ind w:right="337"/>
        <w:rPr>
          <w:b/>
          <w:color w:val="000000" w:themeColor="text1"/>
          <w:sz w:val="24"/>
          <w:szCs w:val="24"/>
        </w:rPr>
      </w:pPr>
    </w:p>
    <w:p w14:paraId="3538587B" w14:textId="4DA72C71" w:rsidR="00A41DF6" w:rsidRDefault="00A41DF6" w:rsidP="00455976">
      <w:pPr>
        <w:spacing w:before="84"/>
        <w:ind w:right="337"/>
        <w:rPr>
          <w:b/>
          <w:color w:val="000000" w:themeColor="text1"/>
          <w:sz w:val="24"/>
          <w:szCs w:val="24"/>
        </w:rPr>
      </w:pPr>
    </w:p>
    <w:p w14:paraId="2160C903" w14:textId="190C4964" w:rsidR="00A41DF6" w:rsidRDefault="00A41DF6" w:rsidP="00455976">
      <w:pPr>
        <w:spacing w:before="84"/>
        <w:ind w:right="337"/>
        <w:rPr>
          <w:b/>
          <w:color w:val="000000" w:themeColor="text1"/>
          <w:sz w:val="24"/>
          <w:szCs w:val="24"/>
        </w:rPr>
      </w:pPr>
    </w:p>
    <w:p w14:paraId="076837E1" w14:textId="44346F35" w:rsidR="00A41DF6" w:rsidRDefault="00A41DF6" w:rsidP="00455976">
      <w:pPr>
        <w:spacing w:before="84"/>
        <w:ind w:right="337"/>
        <w:rPr>
          <w:b/>
          <w:color w:val="000000" w:themeColor="text1"/>
          <w:sz w:val="24"/>
          <w:szCs w:val="24"/>
        </w:rPr>
      </w:pPr>
    </w:p>
    <w:p w14:paraId="2A9B0E23" w14:textId="197A0BF1" w:rsidR="00A41DF6" w:rsidRDefault="00A41DF6" w:rsidP="00455976">
      <w:pPr>
        <w:spacing w:before="84"/>
        <w:ind w:right="337"/>
        <w:rPr>
          <w:b/>
          <w:color w:val="000000" w:themeColor="text1"/>
          <w:sz w:val="24"/>
          <w:szCs w:val="24"/>
        </w:rPr>
      </w:pPr>
    </w:p>
    <w:p w14:paraId="7A28CB01" w14:textId="0A00D6E2" w:rsidR="00A41DF6" w:rsidRDefault="00A41DF6" w:rsidP="00455976">
      <w:pPr>
        <w:spacing w:before="84"/>
        <w:ind w:right="337"/>
        <w:rPr>
          <w:b/>
          <w:color w:val="000000" w:themeColor="text1"/>
          <w:sz w:val="24"/>
          <w:szCs w:val="24"/>
        </w:rPr>
      </w:pPr>
    </w:p>
    <w:p w14:paraId="5D4056C5" w14:textId="084DA607" w:rsidR="00A41DF6" w:rsidRDefault="00A41DF6" w:rsidP="00455976">
      <w:pPr>
        <w:spacing w:before="84"/>
        <w:ind w:right="337"/>
        <w:rPr>
          <w:b/>
          <w:color w:val="000000" w:themeColor="text1"/>
          <w:sz w:val="24"/>
          <w:szCs w:val="24"/>
        </w:rPr>
      </w:pPr>
    </w:p>
    <w:p w14:paraId="25E70195" w14:textId="2A347CF5" w:rsidR="00A41DF6" w:rsidRDefault="00A41DF6" w:rsidP="00455976">
      <w:pPr>
        <w:spacing w:before="84"/>
        <w:ind w:right="337"/>
        <w:rPr>
          <w:b/>
          <w:color w:val="000000" w:themeColor="text1"/>
          <w:sz w:val="24"/>
          <w:szCs w:val="24"/>
        </w:rPr>
      </w:pPr>
    </w:p>
    <w:p w14:paraId="3AAA95F3" w14:textId="3D47680A" w:rsidR="00A41DF6" w:rsidRDefault="00A41DF6" w:rsidP="00455976">
      <w:pPr>
        <w:spacing w:before="84"/>
        <w:ind w:right="337"/>
        <w:rPr>
          <w:b/>
          <w:color w:val="000000" w:themeColor="text1"/>
          <w:sz w:val="24"/>
          <w:szCs w:val="24"/>
        </w:rPr>
      </w:pPr>
    </w:p>
    <w:p w14:paraId="776F1C86" w14:textId="7CA63929" w:rsidR="00A41DF6" w:rsidRDefault="00A41DF6" w:rsidP="00455976">
      <w:pPr>
        <w:spacing w:before="84"/>
        <w:ind w:right="337"/>
        <w:rPr>
          <w:b/>
          <w:color w:val="000000" w:themeColor="text1"/>
          <w:sz w:val="24"/>
          <w:szCs w:val="24"/>
        </w:rPr>
      </w:pPr>
    </w:p>
    <w:p w14:paraId="0FEBDD19" w14:textId="668DBDA7" w:rsidR="00A41DF6" w:rsidRDefault="00A41DF6" w:rsidP="00455976">
      <w:pPr>
        <w:spacing w:before="84"/>
        <w:ind w:right="337"/>
        <w:rPr>
          <w:b/>
          <w:color w:val="000000" w:themeColor="text1"/>
          <w:sz w:val="24"/>
          <w:szCs w:val="24"/>
        </w:rPr>
      </w:pPr>
    </w:p>
    <w:p w14:paraId="66B1AAFF" w14:textId="48F9F817" w:rsidR="00A41DF6" w:rsidRDefault="00A41DF6" w:rsidP="00455976">
      <w:pPr>
        <w:spacing w:before="84"/>
        <w:ind w:right="337"/>
        <w:rPr>
          <w:b/>
          <w:color w:val="000000" w:themeColor="text1"/>
          <w:sz w:val="24"/>
          <w:szCs w:val="24"/>
        </w:rPr>
      </w:pPr>
    </w:p>
    <w:p w14:paraId="38AF6312" w14:textId="3B7885C7" w:rsidR="00A41DF6" w:rsidRDefault="00A41DF6" w:rsidP="00455976">
      <w:pPr>
        <w:spacing w:before="84"/>
        <w:ind w:right="337"/>
        <w:rPr>
          <w:b/>
          <w:color w:val="000000" w:themeColor="text1"/>
          <w:sz w:val="24"/>
          <w:szCs w:val="24"/>
        </w:rPr>
      </w:pPr>
    </w:p>
    <w:p w14:paraId="19B0EDC6" w14:textId="339E8D89" w:rsidR="00A41DF6" w:rsidRDefault="00A41DF6" w:rsidP="00455976">
      <w:pPr>
        <w:spacing w:before="84"/>
        <w:ind w:right="337"/>
        <w:rPr>
          <w:b/>
          <w:color w:val="000000" w:themeColor="text1"/>
          <w:sz w:val="24"/>
          <w:szCs w:val="24"/>
        </w:rPr>
      </w:pPr>
    </w:p>
    <w:p w14:paraId="64A89AFB" w14:textId="334E83B3" w:rsidR="00A41DF6" w:rsidRDefault="00A41DF6" w:rsidP="00455976">
      <w:pPr>
        <w:spacing w:before="84"/>
        <w:ind w:right="337"/>
        <w:rPr>
          <w:b/>
          <w:color w:val="000000" w:themeColor="text1"/>
          <w:sz w:val="24"/>
          <w:szCs w:val="24"/>
        </w:rPr>
      </w:pPr>
    </w:p>
    <w:p w14:paraId="661F2ECF" w14:textId="5553B1A9" w:rsidR="00A41DF6" w:rsidRDefault="00A41DF6" w:rsidP="00455976">
      <w:pPr>
        <w:spacing w:before="84"/>
        <w:ind w:right="337"/>
        <w:rPr>
          <w:b/>
          <w:color w:val="000000" w:themeColor="text1"/>
          <w:sz w:val="24"/>
          <w:szCs w:val="24"/>
        </w:rPr>
      </w:pPr>
    </w:p>
    <w:p w14:paraId="06D380E8" w14:textId="7B04F5F5" w:rsidR="00A41DF6" w:rsidRDefault="00A41DF6" w:rsidP="00455976">
      <w:pPr>
        <w:spacing w:before="84"/>
        <w:ind w:right="337"/>
        <w:rPr>
          <w:b/>
          <w:color w:val="000000" w:themeColor="text1"/>
          <w:sz w:val="24"/>
          <w:szCs w:val="24"/>
        </w:rPr>
      </w:pPr>
    </w:p>
    <w:p w14:paraId="085CA242" w14:textId="64C960F7" w:rsidR="00A41DF6" w:rsidRDefault="00A41DF6" w:rsidP="00455976">
      <w:pPr>
        <w:spacing w:before="84"/>
        <w:ind w:right="337"/>
        <w:rPr>
          <w:b/>
          <w:color w:val="000000" w:themeColor="text1"/>
          <w:sz w:val="24"/>
          <w:szCs w:val="24"/>
        </w:rPr>
      </w:pPr>
    </w:p>
    <w:p w14:paraId="1C99DD44" w14:textId="55CA4501" w:rsidR="00A41DF6" w:rsidRDefault="00A41DF6" w:rsidP="00455976">
      <w:pPr>
        <w:spacing w:before="84"/>
        <w:ind w:right="337"/>
        <w:rPr>
          <w:b/>
          <w:color w:val="000000" w:themeColor="text1"/>
          <w:sz w:val="24"/>
          <w:szCs w:val="24"/>
        </w:rPr>
      </w:pPr>
    </w:p>
    <w:p w14:paraId="4BC62642" w14:textId="0BB6853A" w:rsidR="00A41DF6" w:rsidRDefault="00A41DF6" w:rsidP="00455976">
      <w:pPr>
        <w:spacing w:before="84"/>
        <w:ind w:right="337"/>
        <w:rPr>
          <w:b/>
          <w:color w:val="000000" w:themeColor="text1"/>
          <w:sz w:val="24"/>
          <w:szCs w:val="24"/>
        </w:rPr>
      </w:pPr>
    </w:p>
    <w:p w14:paraId="7421ADFA" w14:textId="4B1C3A98" w:rsidR="00A41DF6" w:rsidRDefault="00A41DF6" w:rsidP="00455976">
      <w:pPr>
        <w:spacing w:before="84"/>
        <w:ind w:right="337"/>
        <w:rPr>
          <w:b/>
          <w:color w:val="000000" w:themeColor="text1"/>
          <w:sz w:val="24"/>
          <w:szCs w:val="24"/>
        </w:rPr>
      </w:pPr>
    </w:p>
    <w:p w14:paraId="1500ACEB" w14:textId="55F662BA" w:rsidR="00A41DF6" w:rsidRDefault="00A41DF6" w:rsidP="00455976">
      <w:pPr>
        <w:spacing w:before="84"/>
        <w:ind w:right="337"/>
        <w:rPr>
          <w:b/>
          <w:color w:val="000000" w:themeColor="text1"/>
          <w:sz w:val="24"/>
          <w:szCs w:val="24"/>
        </w:rPr>
      </w:pPr>
    </w:p>
    <w:p w14:paraId="68364B9D" w14:textId="05FFC245" w:rsidR="00A41DF6" w:rsidRDefault="00A41DF6" w:rsidP="00455976">
      <w:pPr>
        <w:spacing w:before="84"/>
        <w:ind w:right="337"/>
        <w:rPr>
          <w:b/>
          <w:color w:val="000000" w:themeColor="text1"/>
          <w:sz w:val="24"/>
          <w:szCs w:val="24"/>
        </w:rPr>
      </w:pPr>
    </w:p>
    <w:p w14:paraId="3FCC8AB0" w14:textId="24F14F91" w:rsidR="00A41DF6" w:rsidRDefault="00A41DF6" w:rsidP="00455976">
      <w:pPr>
        <w:spacing w:before="84"/>
        <w:ind w:right="337"/>
        <w:rPr>
          <w:b/>
          <w:color w:val="000000" w:themeColor="text1"/>
          <w:sz w:val="24"/>
          <w:szCs w:val="24"/>
        </w:rPr>
      </w:pPr>
    </w:p>
    <w:p w14:paraId="5886280B" w14:textId="2DBB1AF1" w:rsidR="00A41DF6" w:rsidRDefault="00A41DF6" w:rsidP="00455976">
      <w:pPr>
        <w:spacing w:before="84"/>
        <w:ind w:right="337"/>
        <w:rPr>
          <w:b/>
          <w:color w:val="000000" w:themeColor="text1"/>
          <w:sz w:val="24"/>
          <w:szCs w:val="24"/>
        </w:rPr>
      </w:pPr>
    </w:p>
    <w:p w14:paraId="7E056D6F" w14:textId="31442C05" w:rsidR="00A41DF6" w:rsidRDefault="00A41DF6" w:rsidP="00455976">
      <w:pPr>
        <w:spacing w:before="84"/>
        <w:ind w:right="337"/>
        <w:rPr>
          <w:b/>
          <w:color w:val="000000" w:themeColor="text1"/>
          <w:sz w:val="24"/>
          <w:szCs w:val="24"/>
        </w:rPr>
      </w:pPr>
    </w:p>
    <w:p w14:paraId="1F59767D" w14:textId="46235581" w:rsidR="00A41DF6" w:rsidRDefault="00A41DF6" w:rsidP="00455976">
      <w:pPr>
        <w:spacing w:before="84"/>
        <w:ind w:right="337"/>
        <w:rPr>
          <w:b/>
          <w:color w:val="000000" w:themeColor="text1"/>
          <w:sz w:val="24"/>
          <w:szCs w:val="24"/>
        </w:rPr>
      </w:pPr>
    </w:p>
    <w:p w14:paraId="54940343" w14:textId="4D4E1388" w:rsidR="00A41DF6" w:rsidRDefault="00A41DF6" w:rsidP="00455976">
      <w:pPr>
        <w:spacing w:before="84"/>
        <w:ind w:right="337"/>
        <w:rPr>
          <w:b/>
          <w:color w:val="000000" w:themeColor="text1"/>
          <w:sz w:val="24"/>
          <w:szCs w:val="24"/>
        </w:rPr>
      </w:pPr>
    </w:p>
    <w:p w14:paraId="47501B5A" w14:textId="67362874" w:rsidR="00A41DF6" w:rsidRDefault="00A41DF6" w:rsidP="00455976">
      <w:pPr>
        <w:spacing w:before="84"/>
        <w:ind w:right="337"/>
        <w:rPr>
          <w:b/>
          <w:color w:val="000000" w:themeColor="text1"/>
          <w:sz w:val="24"/>
          <w:szCs w:val="24"/>
        </w:rPr>
      </w:pPr>
    </w:p>
    <w:p w14:paraId="23BAE566" w14:textId="53FF4C2D" w:rsidR="00A41DF6" w:rsidRDefault="00A41DF6" w:rsidP="00455976">
      <w:pPr>
        <w:spacing w:before="84"/>
        <w:ind w:right="337"/>
        <w:rPr>
          <w:b/>
          <w:color w:val="000000" w:themeColor="text1"/>
          <w:sz w:val="24"/>
          <w:szCs w:val="24"/>
        </w:rPr>
      </w:pPr>
    </w:p>
    <w:p w14:paraId="041A3730" w14:textId="7CC3E1EF" w:rsidR="00A41DF6" w:rsidRDefault="00A41DF6" w:rsidP="00455976">
      <w:pPr>
        <w:spacing w:before="84"/>
        <w:ind w:right="337"/>
        <w:rPr>
          <w:b/>
          <w:color w:val="000000" w:themeColor="text1"/>
          <w:sz w:val="24"/>
          <w:szCs w:val="24"/>
        </w:rPr>
      </w:pPr>
    </w:p>
    <w:p w14:paraId="01BF8231" w14:textId="2AF248BA" w:rsidR="00A41DF6" w:rsidRDefault="00A41DF6" w:rsidP="00455976">
      <w:pPr>
        <w:spacing w:before="84"/>
        <w:ind w:right="337"/>
        <w:rPr>
          <w:b/>
          <w:color w:val="000000" w:themeColor="text1"/>
          <w:sz w:val="24"/>
          <w:szCs w:val="24"/>
        </w:rPr>
      </w:pPr>
    </w:p>
    <w:p w14:paraId="2BDCC085" w14:textId="4ED27A98" w:rsidR="00A41DF6" w:rsidRDefault="00A41DF6" w:rsidP="00455976">
      <w:pPr>
        <w:spacing w:before="84"/>
        <w:ind w:right="337"/>
        <w:rPr>
          <w:b/>
          <w:color w:val="000000" w:themeColor="text1"/>
          <w:sz w:val="24"/>
          <w:szCs w:val="24"/>
        </w:rPr>
      </w:pPr>
    </w:p>
    <w:p w14:paraId="7BB5EF9C" w14:textId="0DB61E13" w:rsidR="00A41DF6" w:rsidRDefault="00A41DF6" w:rsidP="00455976">
      <w:pPr>
        <w:spacing w:before="84"/>
        <w:ind w:right="337"/>
        <w:rPr>
          <w:b/>
          <w:color w:val="000000" w:themeColor="text1"/>
          <w:sz w:val="24"/>
          <w:szCs w:val="24"/>
        </w:rPr>
      </w:pPr>
    </w:p>
    <w:p w14:paraId="1EAC6FAF" w14:textId="58454991" w:rsidR="00A41DF6" w:rsidRDefault="00A41DF6" w:rsidP="00455976">
      <w:pPr>
        <w:spacing w:before="84"/>
        <w:ind w:right="337"/>
        <w:rPr>
          <w:b/>
          <w:color w:val="000000" w:themeColor="text1"/>
          <w:sz w:val="24"/>
          <w:szCs w:val="24"/>
        </w:rPr>
      </w:pPr>
    </w:p>
    <w:p w14:paraId="752413F8" w14:textId="041EF833" w:rsidR="00A41DF6" w:rsidRDefault="00A41DF6" w:rsidP="00455976">
      <w:pPr>
        <w:spacing w:before="84"/>
        <w:ind w:right="337"/>
        <w:rPr>
          <w:b/>
          <w:color w:val="000000" w:themeColor="text1"/>
          <w:sz w:val="24"/>
          <w:szCs w:val="24"/>
        </w:rPr>
      </w:pPr>
    </w:p>
    <w:p w14:paraId="33246D9B" w14:textId="77777777" w:rsidR="00A41DF6" w:rsidRPr="000E7C20" w:rsidRDefault="00A41DF6" w:rsidP="00455976">
      <w:pPr>
        <w:spacing w:before="84"/>
        <w:ind w:right="337"/>
        <w:rPr>
          <w:b/>
          <w:color w:val="000000" w:themeColor="text1"/>
          <w:sz w:val="24"/>
          <w:szCs w:val="24"/>
        </w:rPr>
      </w:pPr>
    </w:p>
    <w:p w14:paraId="03C41FB7" w14:textId="6672F0FE" w:rsidR="007E171D" w:rsidRPr="000E7C20" w:rsidRDefault="007E171D" w:rsidP="007E171D">
      <w:pPr>
        <w:spacing w:before="84"/>
        <w:ind w:left="425" w:right="337"/>
        <w:jc w:val="center"/>
        <w:rPr>
          <w:b/>
          <w:color w:val="000000" w:themeColor="text1"/>
          <w:sz w:val="24"/>
          <w:szCs w:val="24"/>
        </w:rPr>
      </w:pPr>
      <w:r w:rsidRPr="000E7C20">
        <w:rPr>
          <w:b/>
          <w:color w:val="000000" w:themeColor="text1"/>
          <w:sz w:val="24"/>
          <w:szCs w:val="24"/>
        </w:rPr>
        <w:t>AGRADECIMENTOS</w:t>
      </w:r>
    </w:p>
    <w:p w14:paraId="4BABE04A" w14:textId="20A9DD98" w:rsidR="007E171D" w:rsidRPr="00A353B1" w:rsidRDefault="007E171D" w:rsidP="00A353B1">
      <w:pPr>
        <w:spacing w:before="84"/>
        <w:ind w:right="337"/>
        <w:jc w:val="both"/>
        <w:rPr>
          <w:bCs/>
          <w:color w:val="000000" w:themeColor="text1"/>
          <w:sz w:val="24"/>
          <w:szCs w:val="24"/>
        </w:rPr>
      </w:pPr>
    </w:p>
    <w:p w14:paraId="4EEA869A" w14:textId="77777777" w:rsidR="00CC5D89" w:rsidRDefault="002F2A7E" w:rsidP="00CC5D89">
      <w:pPr>
        <w:spacing w:line="360" w:lineRule="auto"/>
        <w:ind w:left="425" w:right="337" w:firstLine="283"/>
        <w:jc w:val="both"/>
        <w:rPr>
          <w:bCs/>
          <w:color w:val="000000" w:themeColor="text1"/>
          <w:sz w:val="24"/>
          <w:szCs w:val="24"/>
        </w:rPr>
      </w:pPr>
      <w:r>
        <w:rPr>
          <w:bCs/>
          <w:color w:val="000000" w:themeColor="text1"/>
          <w:sz w:val="24"/>
          <w:szCs w:val="24"/>
        </w:rPr>
        <w:t>Agradeço</w:t>
      </w:r>
      <w:r w:rsidR="00A353B1">
        <w:rPr>
          <w:bCs/>
          <w:color w:val="000000" w:themeColor="text1"/>
          <w:sz w:val="24"/>
          <w:szCs w:val="24"/>
        </w:rPr>
        <w:t xml:space="preserve"> </w:t>
      </w:r>
      <w:r>
        <w:rPr>
          <w:bCs/>
          <w:color w:val="000000" w:themeColor="text1"/>
          <w:sz w:val="24"/>
          <w:szCs w:val="24"/>
        </w:rPr>
        <w:t>à</w:t>
      </w:r>
      <w:r w:rsidR="00A353B1">
        <w:rPr>
          <w:bCs/>
          <w:color w:val="000000" w:themeColor="text1"/>
          <w:sz w:val="24"/>
          <w:szCs w:val="24"/>
        </w:rPr>
        <w:t xml:space="preserve"> minha família, especialmente minha mãe</w:t>
      </w:r>
      <w:r w:rsidR="00CC5D89">
        <w:rPr>
          <w:bCs/>
          <w:color w:val="000000" w:themeColor="text1"/>
          <w:sz w:val="24"/>
          <w:szCs w:val="24"/>
        </w:rPr>
        <w:t>,</w:t>
      </w:r>
      <w:r w:rsidR="00A353B1">
        <w:rPr>
          <w:bCs/>
          <w:color w:val="000000" w:themeColor="text1"/>
          <w:sz w:val="24"/>
          <w:szCs w:val="24"/>
        </w:rPr>
        <w:t xml:space="preserve"> Inez Maria Boff</w:t>
      </w:r>
      <w:r w:rsidR="00CC5D89">
        <w:rPr>
          <w:bCs/>
          <w:color w:val="000000" w:themeColor="text1"/>
          <w:sz w:val="24"/>
          <w:szCs w:val="24"/>
        </w:rPr>
        <w:t>,</w:t>
      </w:r>
      <w:r w:rsidR="00A353B1">
        <w:rPr>
          <w:bCs/>
          <w:color w:val="000000" w:themeColor="text1"/>
          <w:sz w:val="24"/>
          <w:szCs w:val="24"/>
        </w:rPr>
        <w:t xml:space="preserve"> e meu pai</w:t>
      </w:r>
      <w:r w:rsidR="00CC5D89">
        <w:rPr>
          <w:bCs/>
          <w:color w:val="000000" w:themeColor="text1"/>
          <w:sz w:val="24"/>
          <w:szCs w:val="24"/>
        </w:rPr>
        <w:t>,</w:t>
      </w:r>
      <w:r w:rsidR="00A353B1">
        <w:rPr>
          <w:bCs/>
          <w:color w:val="000000" w:themeColor="text1"/>
          <w:sz w:val="24"/>
          <w:szCs w:val="24"/>
        </w:rPr>
        <w:t xml:space="preserve"> Roberto Neves da Rosa, </w:t>
      </w:r>
      <w:r>
        <w:rPr>
          <w:bCs/>
          <w:color w:val="000000" w:themeColor="text1"/>
          <w:sz w:val="24"/>
          <w:szCs w:val="24"/>
        </w:rPr>
        <w:t>por sempre batalh</w:t>
      </w:r>
      <w:r w:rsidR="00D02A54">
        <w:rPr>
          <w:bCs/>
          <w:color w:val="000000" w:themeColor="text1"/>
          <w:sz w:val="24"/>
          <w:szCs w:val="24"/>
        </w:rPr>
        <w:t>a</w:t>
      </w:r>
      <w:r>
        <w:rPr>
          <w:bCs/>
          <w:color w:val="000000" w:themeColor="text1"/>
          <w:sz w:val="24"/>
          <w:szCs w:val="24"/>
        </w:rPr>
        <w:t xml:space="preserve">rem em favor da minha educação e felicidade. </w:t>
      </w:r>
      <w:r w:rsidR="00701BC5">
        <w:rPr>
          <w:bCs/>
          <w:color w:val="000000" w:themeColor="text1"/>
          <w:sz w:val="24"/>
          <w:szCs w:val="24"/>
        </w:rPr>
        <w:t>Todo apoio, incentivo e confia</w:t>
      </w:r>
      <w:r w:rsidR="00D02A54">
        <w:rPr>
          <w:bCs/>
          <w:color w:val="000000" w:themeColor="text1"/>
          <w:sz w:val="24"/>
          <w:szCs w:val="24"/>
        </w:rPr>
        <w:t>n</w:t>
      </w:r>
      <w:r w:rsidR="00701BC5">
        <w:rPr>
          <w:bCs/>
          <w:color w:val="000000" w:themeColor="text1"/>
          <w:sz w:val="24"/>
          <w:szCs w:val="24"/>
        </w:rPr>
        <w:t xml:space="preserve">ça depositada em mim são os alicerces das minhas realizações. </w:t>
      </w:r>
    </w:p>
    <w:p w14:paraId="368DF76F" w14:textId="7B17931F" w:rsidR="00CC5D89" w:rsidRDefault="002F2A7E" w:rsidP="00CC5D89">
      <w:pPr>
        <w:spacing w:line="360" w:lineRule="auto"/>
        <w:ind w:left="425" w:right="337" w:firstLine="283"/>
        <w:jc w:val="both"/>
        <w:rPr>
          <w:bCs/>
          <w:color w:val="000000" w:themeColor="text1"/>
          <w:sz w:val="24"/>
          <w:szCs w:val="24"/>
        </w:rPr>
      </w:pPr>
      <w:r>
        <w:rPr>
          <w:bCs/>
          <w:color w:val="000000" w:themeColor="text1"/>
          <w:sz w:val="24"/>
          <w:szCs w:val="24"/>
        </w:rPr>
        <w:t>Aos</w:t>
      </w:r>
      <w:r w:rsidR="00783E18">
        <w:rPr>
          <w:bCs/>
          <w:color w:val="000000" w:themeColor="text1"/>
          <w:sz w:val="24"/>
          <w:szCs w:val="24"/>
        </w:rPr>
        <w:t xml:space="preserve"> meus amigos</w:t>
      </w:r>
      <w:r>
        <w:rPr>
          <w:bCs/>
          <w:color w:val="000000" w:themeColor="text1"/>
          <w:sz w:val="24"/>
          <w:szCs w:val="24"/>
        </w:rPr>
        <w:t>,</w:t>
      </w:r>
      <w:r w:rsidR="00783E18">
        <w:rPr>
          <w:bCs/>
          <w:color w:val="000000" w:themeColor="text1"/>
          <w:sz w:val="24"/>
          <w:szCs w:val="24"/>
        </w:rPr>
        <w:t xml:space="preserve"> </w:t>
      </w:r>
      <w:r w:rsidR="00F05F55">
        <w:rPr>
          <w:bCs/>
          <w:color w:val="000000" w:themeColor="text1"/>
          <w:sz w:val="24"/>
          <w:szCs w:val="24"/>
        </w:rPr>
        <w:t xml:space="preserve">por todo o incentivo e </w:t>
      </w:r>
      <w:r>
        <w:rPr>
          <w:bCs/>
          <w:color w:val="000000" w:themeColor="text1"/>
          <w:sz w:val="24"/>
          <w:szCs w:val="24"/>
        </w:rPr>
        <w:t xml:space="preserve">compreensão com os momentos </w:t>
      </w:r>
      <w:r w:rsidR="004B1C1C">
        <w:rPr>
          <w:bCs/>
          <w:color w:val="000000" w:themeColor="text1"/>
          <w:sz w:val="24"/>
          <w:szCs w:val="24"/>
        </w:rPr>
        <w:t xml:space="preserve">em </w:t>
      </w:r>
      <w:r>
        <w:rPr>
          <w:bCs/>
          <w:color w:val="000000" w:themeColor="text1"/>
          <w:sz w:val="24"/>
          <w:szCs w:val="24"/>
        </w:rPr>
        <w:t xml:space="preserve">que permaneci distante. </w:t>
      </w:r>
      <w:r w:rsidR="00CC5D89">
        <w:rPr>
          <w:bCs/>
          <w:color w:val="000000" w:themeColor="text1"/>
          <w:sz w:val="24"/>
          <w:szCs w:val="24"/>
        </w:rPr>
        <w:t>À</w:t>
      </w:r>
      <w:r>
        <w:rPr>
          <w:bCs/>
          <w:color w:val="000000" w:themeColor="text1"/>
          <w:sz w:val="24"/>
          <w:szCs w:val="24"/>
        </w:rPr>
        <w:t>s minha amigas</w:t>
      </w:r>
      <w:r w:rsidR="00CC5D89">
        <w:rPr>
          <w:bCs/>
          <w:color w:val="000000" w:themeColor="text1"/>
          <w:sz w:val="24"/>
          <w:szCs w:val="24"/>
        </w:rPr>
        <w:t>,</w:t>
      </w:r>
      <w:r>
        <w:rPr>
          <w:bCs/>
          <w:color w:val="000000" w:themeColor="text1"/>
          <w:sz w:val="24"/>
          <w:szCs w:val="24"/>
        </w:rPr>
        <w:t xml:space="preserve"> Fabiana Branchini e Karine Se</w:t>
      </w:r>
      <w:r w:rsidR="00701BC5">
        <w:rPr>
          <w:bCs/>
          <w:color w:val="000000" w:themeColor="text1"/>
          <w:sz w:val="24"/>
          <w:szCs w:val="24"/>
        </w:rPr>
        <w:t>i</w:t>
      </w:r>
      <w:r>
        <w:rPr>
          <w:bCs/>
          <w:color w:val="000000" w:themeColor="text1"/>
          <w:sz w:val="24"/>
          <w:szCs w:val="24"/>
        </w:rPr>
        <w:t>m</w:t>
      </w:r>
      <w:r w:rsidR="00701BC5">
        <w:rPr>
          <w:bCs/>
          <w:color w:val="000000" w:themeColor="text1"/>
          <w:sz w:val="24"/>
          <w:szCs w:val="24"/>
        </w:rPr>
        <w:t>e</w:t>
      </w:r>
      <w:r>
        <w:rPr>
          <w:bCs/>
          <w:color w:val="000000" w:themeColor="text1"/>
          <w:sz w:val="24"/>
          <w:szCs w:val="24"/>
        </w:rPr>
        <w:t xml:space="preserve">tz, </w:t>
      </w:r>
      <w:r w:rsidR="004B1C1C">
        <w:rPr>
          <w:bCs/>
          <w:color w:val="000000" w:themeColor="text1"/>
          <w:sz w:val="24"/>
          <w:szCs w:val="24"/>
        </w:rPr>
        <w:t>por</w:t>
      </w:r>
      <w:r>
        <w:rPr>
          <w:bCs/>
          <w:color w:val="000000" w:themeColor="text1"/>
          <w:sz w:val="24"/>
          <w:szCs w:val="24"/>
        </w:rPr>
        <w:t xml:space="preserve"> nunca</w:t>
      </w:r>
      <w:r w:rsidR="004B1C1C">
        <w:rPr>
          <w:bCs/>
          <w:color w:val="000000" w:themeColor="text1"/>
          <w:sz w:val="24"/>
          <w:szCs w:val="24"/>
        </w:rPr>
        <w:t xml:space="preserve"> </w:t>
      </w:r>
      <w:r w:rsidR="00B8352B">
        <w:rPr>
          <w:bCs/>
          <w:color w:val="000000" w:themeColor="text1"/>
          <w:sz w:val="24"/>
          <w:szCs w:val="24"/>
        </w:rPr>
        <w:t>negarem</w:t>
      </w:r>
      <w:r>
        <w:rPr>
          <w:bCs/>
          <w:color w:val="000000" w:themeColor="text1"/>
          <w:sz w:val="24"/>
          <w:szCs w:val="24"/>
        </w:rPr>
        <w:t xml:space="preserve"> palavras de apoio, conselhos </w:t>
      </w:r>
      <w:r w:rsidR="00701BC5">
        <w:rPr>
          <w:bCs/>
          <w:color w:val="000000" w:themeColor="text1"/>
          <w:sz w:val="24"/>
          <w:szCs w:val="24"/>
        </w:rPr>
        <w:t>e</w:t>
      </w:r>
      <w:r>
        <w:rPr>
          <w:bCs/>
          <w:color w:val="000000" w:themeColor="text1"/>
          <w:sz w:val="24"/>
          <w:szCs w:val="24"/>
        </w:rPr>
        <w:t xml:space="preserve"> ajuda em momentos difíceis. </w:t>
      </w:r>
    </w:p>
    <w:p w14:paraId="1BC86747" w14:textId="6FAE2826" w:rsidR="007E171D" w:rsidRPr="00A353B1" w:rsidRDefault="00701BC5" w:rsidP="00404010">
      <w:pPr>
        <w:spacing w:line="360" w:lineRule="auto"/>
        <w:ind w:left="425" w:right="337" w:firstLine="283"/>
        <w:jc w:val="both"/>
        <w:rPr>
          <w:bCs/>
          <w:color w:val="000000" w:themeColor="text1"/>
          <w:sz w:val="24"/>
          <w:szCs w:val="24"/>
        </w:rPr>
      </w:pPr>
      <w:r>
        <w:rPr>
          <w:bCs/>
          <w:color w:val="000000" w:themeColor="text1"/>
          <w:sz w:val="24"/>
          <w:szCs w:val="24"/>
        </w:rPr>
        <w:t>Por fim, sou grato ao meu orientador</w:t>
      </w:r>
      <w:r w:rsidR="001F2C92">
        <w:rPr>
          <w:bCs/>
          <w:color w:val="000000" w:themeColor="text1"/>
          <w:sz w:val="24"/>
          <w:szCs w:val="24"/>
        </w:rPr>
        <w:t>,</w:t>
      </w:r>
      <w:r>
        <w:rPr>
          <w:bCs/>
          <w:color w:val="000000" w:themeColor="text1"/>
          <w:sz w:val="24"/>
          <w:szCs w:val="24"/>
        </w:rPr>
        <w:t xml:space="preserve"> Daniel Luis Notari, pelo comprometimento e dedicação durante minha vida acadêmica e também </w:t>
      </w:r>
      <w:r w:rsidR="00D02A54">
        <w:rPr>
          <w:bCs/>
          <w:color w:val="000000" w:themeColor="text1"/>
          <w:sz w:val="24"/>
          <w:szCs w:val="24"/>
        </w:rPr>
        <w:t>durante o</w:t>
      </w:r>
      <w:r>
        <w:rPr>
          <w:bCs/>
          <w:color w:val="000000" w:themeColor="text1"/>
          <w:sz w:val="24"/>
          <w:szCs w:val="24"/>
        </w:rPr>
        <w:t xml:space="preserve"> desenvolvimento deste </w:t>
      </w:r>
      <w:r w:rsidR="00D02A54">
        <w:rPr>
          <w:bCs/>
          <w:color w:val="000000" w:themeColor="text1"/>
          <w:sz w:val="24"/>
          <w:szCs w:val="24"/>
        </w:rPr>
        <w:t>trabalho</w:t>
      </w:r>
      <w:r>
        <w:rPr>
          <w:bCs/>
          <w:color w:val="000000" w:themeColor="text1"/>
          <w:sz w:val="24"/>
          <w:szCs w:val="24"/>
        </w:rPr>
        <w:t xml:space="preserve">. </w:t>
      </w:r>
    </w:p>
    <w:p w14:paraId="722ED3F3" w14:textId="77777777" w:rsidR="007E171D" w:rsidRPr="000E7C20" w:rsidRDefault="007E171D" w:rsidP="007E171D">
      <w:pPr>
        <w:spacing w:before="84"/>
        <w:ind w:left="425" w:right="337"/>
        <w:jc w:val="center"/>
        <w:rPr>
          <w:b/>
          <w:color w:val="000000" w:themeColor="text1"/>
          <w:sz w:val="24"/>
          <w:szCs w:val="24"/>
        </w:rPr>
      </w:pPr>
    </w:p>
    <w:p w14:paraId="09860439" w14:textId="77777777" w:rsidR="007E171D" w:rsidRPr="000E7C20" w:rsidRDefault="007E171D" w:rsidP="007E171D">
      <w:pPr>
        <w:spacing w:before="84"/>
        <w:ind w:left="425" w:right="337"/>
        <w:jc w:val="center"/>
        <w:rPr>
          <w:b/>
          <w:color w:val="000000" w:themeColor="text1"/>
          <w:sz w:val="24"/>
          <w:szCs w:val="24"/>
        </w:rPr>
      </w:pPr>
    </w:p>
    <w:p w14:paraId="755CA465" w14:textId="77777777" w:rsidR="007E171D" w:rsidRPr="000E7C20" w:rsidRDefault="007E171D" w:rsidP="007E171D">
      <w:pPr>
        <w:spacing w:before="84"/>
        <w:ind w:left="425" w:right="337"/>
        <w:jc w:val="center"/>
        <w:rPr>
          <w:b/>
          <w:color w:val="000000" w:themeColor="text1"/>
          <w:sz w:val="24"/>
          <w:szCs w:val="24"/>
        </w:rPr>
      </w:pPr>
    </w:p>
    <w:p w14:paraId="7E1B9E8A" w14:textId="77777777" w:rsidR="007E171D" w:rsidRPr="000E7C20" w:rsidRDefault="007E171D" w:rsidP="007E171D">
      <w:pPr>
        <w:spacing w:before="84"/>
        <w:ind w:left="425" w:right="337"/>
        <w:jc w:val="center"/>
        <w:rPr>
          <w:b/>
          <w:color w:val="000000" w:themeColor="text1"/>
          <w:sz w:val="24"/>
          <w:szCs w:val="24"/>
        </w:rPr>
      </w:pPr>
    </w:p>
    <w:p w14:paraId="049E0B0C" w14:textId="77777777" w:rsidR="007E171D" w:rsidRPr="000E7C20" w:rsidRDefault="007E171D" w:rsidP="007E171D">
      <w:pPr>
        <w:spacing w:before="84"/>
        <w:ind w:left="425" w:right="337"/>
        <w:jc w:val="center"/>
        <w:rPr>
          <w:b/>
          <w:color w:val="000000" w:themeColor="text1"/>
          <w:sz w:val="24"/>
          <w:szCs w:val="24"/>
        </w:rPr>
      </w:pPr>
    </w:p>
    <w:p w14:paraId="3E1A8907" w14:textId="77777777" w:rsidR="007E171D" w:rsidRPr="000E7C20" w:rsidRDefault="007E171D" w:rsidP="007E171D">
      <w:pPr>
        <w:spacing w:before="84"/>
        <w:ind w:left="425" w:right="337"/>
        <w:jc w:val="center"/>
        <w:rPr>
          <w:b/>
          <w:color w:val="000000" w:themeColor="text1"/>
          <w:sz w:val="24"/>
          <w:szCs w:val="24"/>
        </w:rPr>
      </w:pPr>
    </w:p>
    <w:p w14:paraId="1B0797D4" w14:textId="77777777" w:rsidR="007E171D" w:rsidRPr="000E7C20" w:rsidRDefault="007E171D" w:rsidP="007E171D">
      <w:pPr>
        <w:spacing w:before="84"/>
        <w:ind w:left="425" w:right="337"/>
        <w:jc w:val="center"/>
        <w:rPr>
          <w:b/>
          <w:color w:val="000000" w:themeColor="text1"/>
          <w:sz w:val="24"/>
          <w:szCs w:val="24"/>
        </w:rPr>
      </w:pPr>
    </w:p>
    <w:p w14:paraId="0D586208" w14:textId="77777777" w:rsidR="007E171D" w:rsidRPr="000E7C20" w:rsidRDefault="007E171D" w:rsidP="007E171D">
      <w:pPr>
        <w:spacing w:before="84"/>
        <w:ind w:left="425" w:right="337"/>
        <w:jc w:val="center"/>
        <w:rPr>
          <w:b/>
          <w:color w:val="000000" w:themeColor="text1"/>
          <w:sz w:val="24"/>
          <w:szCs w:val="24"/>
        </w:rPr>
      </w:pPr>
    </w:p>
    <w:p w14:paraId="12B5815C" w14:textId="77777777" w:rsidR="007E171D" w:rsidRPr="000E7C20" w:rsidRDefault="007E171D" w:rsidP="007E171D">
      <w:pPr>
        <w:spacing w:before="84"/>
        <w:ind w:left="425" w:right="337"/>
        <w:jc w:val="center"/>
        <w:rPr>
          <w:b/>
          <w:color w:val="000000" w:themeColor="text1"/>
          <w:sz w:val="24"/>
          <w:szCs w:val="24"/>
        </w:rPr>
      </w:pPr>
    </w:p>
    <w:p w14:paraId="58305F97" w14:textId="77777777" w:rsidR="007E171D" w:rsidRPr="000E7C20" w:rsidRDefault="007E171D" w:rsidP="007E171D">
      <w:pPr>
        <w:spacing w:before="84"/>
        <w:ind w:left="425" w:right="337"/>
        <w:jc w:val="center"/>
        <w:rPr>
          <w:b/>
          <w:color w:val="000000" w:themeColor="text1"/>
          <w:sz w:val="24"/>
          <w:szCs w:val="24"/>
        </w:rPr>
      </w:pPr>
    </w:p>
    <w:p w14:paraId="52D01466" w14:textId="77777777" w:rsidR="007E171D" w:rsidRPr="000E7C20" w:rsidRDefault="007E171D" w:rsidP="007E171D">
      <w:pPr>
        <w:spacing w:before="84"/>
        <w:ind w:left="425" w:right="337"/>
        <w:jc w:val="center"/>
        <w:rPr>
          <w:b/>
          <w:color w:val="000000" w:themeColor="text1"/>
          <w:sz w:val="24"/>
          <w:szCs w:val="24"/>
        </w:rPr>
      </w:pPr>
    </w:p>
    <w:p w14:paraId="13AB6027" w14:textId="77777777" w:rsidR="007E171D" w:rsidRPr="000E7C20" w:rsidRDefault="007E171D" w:rsidP="007E171D">
      <w:pPr>
        <w:spacing w:before="84"/>
        <w:ind w:left="425" w:right="337"/>
        <w:jc w:val="center"/>
        <w:rPr>
          <w:b/>
          <w:color w:val="000000" w:themeColor="text1"/>
          <w:sz w:val="24"/>
          <w:szCs w:val="24"/>
        </w:rPr>
      </w:pPr>
    </w:p>
    <w:p w14:paraId="30947C81" w14:textId="77777777" w:rsidR="007E171D" w:rsidRPr="000E7C20" w:rsidRDefault="007E171D" w:rsidP="007E171D">
      <w:pPr>
        <w:spacing w:before="84"/>
        <w:ind w:left="425" w:right="337"/>
        <w:jc w:val="center"/>
        <w:rPr>
          <w:b/>
          <w:color w:val="000000" w:themeColor="text1"/>
          <w:sz w:val="24"/>
          <w:szCs w:val="24"/>
        </w:rPr>
      </w:pPr>
    </w:p>
    <w:p w14:paraId="4B792D84" w14:textId="77777777" w:rsidR="007E171D" w:rsidRPr="000E7C20" w:rsidRDefault="007E171D" w:rsidP="007E171D">
      <w:pPr>
        <w:spacing w:before="84"/>
        <w:ind w:left="425" w:right="337"/>
        <w:jc w:val="center"/>
        <w:rPr>
          <w:b/>
          <w:color w:val="000000" w:themeColor="text1"/>
          <w:sz w:val="24"/>
          <w:szCs w:val="24"/>
        </w:rPr>
      </w:pPr>
    </w:p>
    <w:p w14:paraId="02D3F3D4" w14:textId="77777777" w:rsidR="007E171D" w:rsidRPr="000E7C20" w:rsidRDefault="007E171D" w:rsidP="007E171D">
      <w:pPr>
        <w:spacing w:before="84"/>
        <w:ind w:left="425" w:right="337"/>
        <w:jc w:val="center"/>
        <w:rPr>
          <w:b/>
          <w:color w:val="000000" w:themeColor="text1"/>
          <w:sz w:val="24"/>
          <w:szCs w:val="24"/>
        </w:rPr>
      </w:pPr>
    </w:p>
    <w:p w14:paraId="183DBB73" w14:textId="77777777" w:rsidR="007E171D" w:rsidRPr="000E7C20" w:rsidRDefault="007E171D" w:rsidP="007E171D">
      <w:pPr>
        <w:spacing w:before="84"/>
        <w:ind w:left="425" w:right="337"/>
        <w:jc w:val="center"/>
        <w:rPr>
          <w:b/>
          <w:color w:val="000000" w:themeColor="text1"/>
          <w:sz w:val="24"/>
          <w:szCs w:val="24"/>
        </w:rPr>
      </w:pPr>
    </w:p>
    <w:p w14:paraId="134CDD6F" w14:textId="77777777" w:rsidR="007E171D" w:rsidRPr="000E7C20" w:rsidRDefault="007E171D" w:rsidP="007E171D">
      <w:pPr>
        <w:spacing w:before="84"/>
        <w:ind w:left="425" w:right="337"/>
        <w:jc w:val="center"/>
        <w:rPr>
          <w:b/>
          <w:color w:val="000000" w:themeColor="text1"/>
          <w:sz w:val="24"/>
          <w:szCs w:val="24"/>
        </w:rPr>
      </w:pPr>
    </w:p>
    <w:p w14:paraId="06D7ADB7" w14:textId="77777777" w:rsidR="007E171D" w:rsidRPr="000E7C20" w:rsidRDefault="007E171D" w:rsidP="007E171D">
      <w:pPr>
        <w:spacing w:before="84"/>
        <w:ind w:left="425" w:right="337"/>
        <w:jc w:val="center"/>
        <w:rPr>
          <w:b/>
          <w:color w:val="000000" w:themeColor="text1"/>
          <w:sz w:val="24"/>
          <w:szCs w:val="24"/>
        </w:rPr>
      </w:pPr>
    </w:p>
    <w:p w14:paraId="1B2FF669" w14:textId="77777777" w:rsidR="007E171D" w:rsidRPr="000E7C20" w:rsidRDefault="007E171D" w:rsidP="007E171D">
      <w:pPr>
        <w:spacing w:before="84"/>
        <w:ind w:left="425" w:right="337"/>
        <w:jc w:val="center"/>
        <w:rPr>
          <w:b/>
          <w:color w:val="000000" w:themeColor="text1"/>
          <w:sz w:val="24"/>
          <w:szCs w:val="24"/>
        </w:rPr>
      </w:pPr>
    </w:p>
    <w:p w14:paraId="1A0CE513" w14:textId="77777777" w:rsidR="007E171D" w:rsidRPr="000E7C20" w:rsidRDefault="007E171D" w:rsidP="007E171D">
      <w:pPr>
        <w:spacing w:before="84"/>
        <w:ind w:left="425" w:right="337"/>
        <w:jc w:val="center"/>
        <w:rPr>
          <w:b/>
          <w:color w:val="000000" w:themeColor="text1"/>
          <w:sz w:val="24"/>
          <w:szCs w:val="24"/>
        </w:rPr>
      </w:pPr>
    </w:p>
    <w:p w14:paraId="7BBCD5F4" w14:textId="77777777" w:rsidR="007E171D" w:rsidRPr="000E7C20" w:rsidRDefault="007E171D" w:rsidP="007E171D">
      <w:pPr>
        <w:spacing w:before="84"/>
        <w:ind w:left="425" w:right="337"/>
        <w:jc w:val="center"/>
        <w:rPr>
          <w:b/>
          <w:color w:val="000000" w:themeColor="text1"/>
          <w:sz w:val="24"/>
          <w:szCs w:val="24"/>
        </w:rPr>
      </w:pPr>
    </w:p>
    <w:p w14:paraId="1668D97E" w14:textId="77777777" w:rsidR="007E171D" w:rsidRPr="000E7C20" w:rsidRDefault="007E171D" w:rsidP="007E171D">
      <w:pPr>
        <w:spacing w:before="84"/>
        <w:ind w:left="425" w:right="337"/>
        <w:jc w:val="center"/>
        <w:rPr>
          <w:b/>
          <w:color w:val="000000" w:themeColor="text1"/>
          <w:sz w:val="24"/>
          <w:szCs w:val="24"/>
        </w:rPr>
      </w:pPr>
    </w:p>
    <w:p w14:paraId="0754F0A5" w14:textId="77777777" w:rsidR="001F2C92" w:rsidRPr="000E7C20" w:rsidRDefault="001F2C92" w:rsidP="007E171D">
      <w:pPr>
        <w:spacing w:before="84"/>
        <w:ind w:left="425" w:right="337"/>
        <w:jc w:val="center"/>
        <w:rPr>
          <w:b/>
          <w:color w:val="000000" w:themeColor="text1"/>
          <w:sz w:val="24"/>
          <w:szCs w:val="24"/>
        </w:rPr>
      </w:pPr>
    </w:p>
    <w:p w14:paraId="11BE5158" w14:textId="77777777" w:rsidR="009C713B" w:rsidRPr="000E7C20" w:rsidRDefault="009C713B" w:rsidP="009C713B">
      <w:pPr>
        <w:spacing w:before="84"/>
        <w:ind w:right="336"/>
        <w:rPr>
          <w:b/>
          <w:color w:val="000000" w:themeColor="text1"/>
          <w:sz w:val="24"/>
          <w:szCs w:val="24"/>
        </w:rPr>
      </w:pPr>
    </w:p>
    <w:p w14:paraId="4B320A6C" w14:textId="77777777" w:rsidR="00AB430D" w:rsidRDefault="00AB430D" w:rsidP="009C713B">
      <w:pPr>
        <w:spacing w:before="84"/>
        <w:ind w:right="336"/>
        <w:jc w:val="center"/>
        <w:rPr>
          <w:b/>
          <w:color w:val="000000" w:themeColor="text1"/>
          <w:sz w:val="24"/>
          <w:szCs w:val="24"/>
        </w:rPr>
      </w:pPr>
    </w:p>
    <w:p w14:paraId="37B47185" w14:textId="77777777" w:rsidR="00AB430D" w:rsidRDefault="00AB430D" w:rsidP="009C713B">
      <w:pPr>
        <w:spacing w:before="84"/>
        <w:ind w:right="336"/>
        <w:jc w:val="center"/>
        <w:rPr>
          <w:b/>
          <w:color w:val="000000" w:themeColor="text1"/>
          <w:sz w:val="24"/>
          <w:szCs w:val="24"/>
        </w:rPr>
      </w:pPr>
    </w:p>
    <w:p w14:paraId="16D0B0B0" w14:textId="77777777" w:rsidR="00AB430D" w:rsidRDefault="00AB430D" w:rsidP="009C713B">
      <w:pPr>
        <w:spacing w:before="84"/>
        <w:ind w:right="336"/>
        <w:jc w:val="center"/>
        <w:rPr>
          <w:b/>
          <w:color w:val="000000" w:themeColor="text1"/>
          <w:sz w:val="24"/>
          <w:szCs w:val="24"/>
        </w:rPr>
      </w:pPr>
    </w:p>
    <w:p w14:paraId="1420E632" w14:textId="77777777" w:rsidR="00AB430D" w:rsidRDefault="00AB430D" w:rsidP="009C713B">
      <w:pPr>
        <w:spacing w:before="84"/>
        <w:ind w:right="336"/>
        <w:jc w:val="center"/>
        <w:rPr>
          <w:b/>
          <w:color w:val="000000" w:themeColor="text1"/>
          <w:sz w:val="24"/>
          <w:szCs w:val="24"/>
        </w:rPr>
      </w:pPr>
    </w:p>
    <w:p w14:paraId="23EAB6AA" w14:textId="77777777" w:rsidR="00AB430D" w:rsidRDefault="00AB430D" w:rsidP="009C713B">
      <w:pPr>
        <w:spacing w:before="84"/>
        <w:ind w:right="336"/>
        <w:jc w:val="center"/>
        <w:rPr>
          <w:b/>
          <w:color w:val="000000" w:themeColor="text1"/>
          <w:sz w:val="24"/>
          <w:szCs w:val="24"/>
        </w:rPr>
      </w:pPr>
    </w:p>
    <w:p w14:paraId="6A76B561" w14:textId="77777777" w:rsidR="00AB430D" w:rsidRDefault="00AB430D" w:rsidP="009C713B">
      <w:pPr>
        <w:spacing w:before="84"/>
        <w:ind w:right="336"/>
        <w:jc w:val="center"/>
        <w:rPr>
          <w:b/>
          <w:color w:val="000000" w:themeColor="text1"/>
          <w:sz w:val="24"/>
          <w:szCs w:val="24"/>
        </w:rPr>
      </w:pPr>
    </w:p>
    <w:p w14:paraId="4B645B1C" w14:textId="77777777" w:rsidR="00AB430D" w:rsidRDefault="00AB430D" w:rsidP="009C713B">
      <w:pPr>
        <w:spacing w:before="84"/>
        <w:ind w:right="336"/>
        <w:jc w:val="center"/>
        <w:rPr>
          <w:b/>
          <w:color w:val="000000" w:themeColor="text1"/>
          <w:sz w:val="24"/>
          <w:szCs w:val="24"/>
        </w:rPr>
      </w:pPr>
    </w:p>
    <w:p w14:paraId="24FE5F67" w14:textId="77777777" w:rsidR="00AB430D" w:rsidRDefault="00AB430D" w:rsidP="009C713B">
      <w:pPr>
        <w:spacing w:before="84"/>
        <w:ind w:right="336"/>
        <w:jc w:val="center"/>
        <w:rPr>
          <w:b/>
          <w:color w:val="000000" w:themeColor="text1"/>
          <w:sz w:val="24"/>
          <w:szCs w:val="24"/>
        </w:rPr>
      </w:pPr>
    </w:p>
    <w:p w14:paraId="5E14E869" w14:textId="77777777" w:rsidR="00AB430D" w:rsidRDefault="00AB430D" w:rsidP="009C713B">
      <w:pPr>
        <w:spacing w:before="84"/>
        <w:ind w:right="336"/>
        <w:jc w:val="center"/>
        <w:rPr>
          <w:b/>
          <w:color w:val="000000" w:themeColor="text1"/>
          <w:sz w:val="24"/>
          <w:szCs w:val="24"/>
        </w:rPr>
      </w:pPr>
    </w:p>
    <w:p w14:paraId="17C9A535" w14:textId="77777777" w:rsidR="00AB430D" w:rsidRDefault="00AB430D" w:rsidP="009C713B">
      <w:pPr>
        <w:spacing w:before="84"/>
        <w:ind w:right="336"/>
        <w:jc w:val="center"/>
        <w:rPr>
          <w:b/>
          <w:color w:val="000000" w:themeColor="text1"/>
          <w:sz w:val="24"/>
          <w:szCs w:val="24"/>
        </w:rPr>
      </w:pPr>
    </w:p>
    <w:p w14:paraId="27ED8693" w14:textId="77777777" w:rsidR="00AB430D" w:rsidRDefault="00AB430D" w:rsidP="009C713B">
      <w:pPr>
        <w:spacing w:before="84"/>
        <w:ind w:right="336"/>
        <w:jc w:val="center"/>
        <w:rPr>
          <w:b/>
          <w:color w:val="000000" w:themeColor="text1"/>
          <w:sz w:val="24"/>
          <w:szCs w:val="24"/>
        </w:rPr>
      </w:pPr>
    </w:p>
    <w:p w14:paraId="51386A5A" w14:textId="77777777" w:rsidR="00AB430D" w:rsidRDefault="00AB430D" w:rsidP="009C713B">
      <w:pPr>
        <w:spacing w:before="84"/>
        <w:ind w:right="336"/>
        <w:jc w:val="center"/>
        <w:rPr>
          <w:b/>
          <w:color w:val="000000" w:themeColor="text1"/>
          <w:sz w:val="24"/>
          <w:szCs w:val="24"/>
        </w:rPr>
      </w:pPr>
    </w:p>
    <w:p w14:paraId="6128AD3A" w14:textId="77777777" w:rsidR="00AB430D" w:rsidRDefault="00AB430D" w:rsidP="009C713B">
      <w:pPr>
        <w:spacing w:before="84"/>
        <w:ind w:right="336"/>
        <w:jc w:val="center"/>
        <w:rPr>
          <w:b/>
          <w:color w:val="000000" w:themeColor="text1"/>
          <w:sz w:val="24"/>
          <w:szCs w:val="24"/>
        </w:rPr>
      </w:pPr>
    </w:p>
    <w:p w14:paraId="0D68F6CC" w14:textId="77777777" w:rsidR="00AB430D" w:rsidRDefault="00AB430D" w:rsidP="009C713B">
      <w:pPr>
        <w:spacing w:before="84"/>
        <w:ind w:right="336"/>
        <w:jc w:val="center"/>
        <w:rPr>
          <w:b/>
          <w:color w:val="000000" w:themeColor="text1"/>
          <w:sz w:val="24"/>
          <w:szCs w:val="24"/>
        </w:rPr>
      </w:pPr>
    </w:p>
    <w:p w14:paraId="738295C9" w14:textId="77777777" w:rsidR="00AB430D" w:rsidRDefault="00AB430D" w:rsidP="009C713B">
      <w:pPr>
        <w:spacing w:before="84"/>
        <w:ind w:right="336"/>
        <w:jc w:val="center"/>
        <w:rPr>
          <w:b/>
          <w:color w:val="000000" w:themeColor="text1"/>
          <w:sz w:val="24"/>
          <w:szCs w:val="24"/>
        </w:rPr>
      </w:pPr>
    </w:p>
    <w:p w14:paraId="21C28069" w14:textId="77777777" w:rsidR="00AB430D" w:rsidRDefault="00AB430D" w:rsidP="009C713B">
      <w:pPr>
        <w:spacing w:before="84"/>
        <w:ind w:right="336"/>
        <w:jc w:val="center"/>
        <w:rPr>
          <w:b/>
          <w:color w:val="000000" w:themeColor="text1"/>
          <w:sz w:val="24"/>
          <w:szCs w:val="24"/>
        </w:rPr>
      </w:pPr>
    </w:p>
    <w:p w14:paraId="475D361B" w14:textId="77777777" w:rsidR="00AB430D" w:rsidRDefault="00AB430D" w:rsidP="009C713B">
      <w:pPr>
        <w:spacing w:before="84"/>
        <w:ind w:right="336"/>
        <w:jc w:val="center"/>
        <w:rPr>
          <w:b/>
          <w:color w:val="000000" w:themeColor="text1"/>
          <w:sz w:val="24"/>
          <w:szCs w:val="24"/>
        </w:rPr>
      </w:pPr>
    </w:p>
    <w:p w14:paraId="15A4C55C" w14:textId="77777777" w:rsidR="00AB430D" w:rsidRDefault="00AB430D" w:rsidP="009C713B">
      <w:pPr>
        <w:spacing w:before="84"/>
        <w:ind w:right="336"/>
        <w:jc w:val="center"/>
        <w:rPr>
          <w:b/>
          <w:color w:val="000000" w:themeColor="text1"/>
          <w:sz w:val="24"/>
          <w:szCs w:val="24"/>
        </w:rPr>
      </w:pPr>
    </w:p>
    <w:p w14:paraId="00E94386" w14:textId="77777777" w:rsidR="00AB430D" w:rsidRDefault="00AB430D" w:rsidP="009C713B">
      <w:pPr>
        <w:spacing w:before="84"/>
        <w:ind w:right="336"/>
        <w:jc w:val="center"/>
        <w:rPr>
          <w:b/>
          <w:color w:val="000000" w:themeColor="text1"/>
          <w:sz w:val="24"/>
          <w:szCs w:val="24"/>
        </w:rPr>
      </w:pPr>
    </w:p>
    <w:p w14:paraId="3EA40F11" w14:textId="77777777" w:rsidR="00AB430D" w:rsidRDefault="00AB430D" w:rsidP="009C713B">
      <w:pPr>
        <w:spacing w:before="84"/>
        <w:ind w:right="336"/>
        <w:jc w:val="center"/>
        <w:rPr>
          <w:b/>
          <w:color w:val="000000" w:themeColor="text1"/>
          <w:sz w:val="24"/>
          <w:szCs w:val="24"/>
        </w:rPr>
      </w:pPr>
    </w:p>
    <w:p w14:paraId="36D05A0F" w14:textId="77777777" w:rsidR="00AB430D" w:rsidRDefault="00AB430D" w:rsidP="009C713B">
      <w:pPr>
        <w:spacing w:before="84"/>
        <w:ind w:right="336"/>
        <w:jc w:val="center"/>
        <w:rPr>
          <w:b/>
          <w:color w:val="000000" w:themeColor="text1"/>
          <w:sz w:val="24"/>
          <w:szCs w:val="24"/>
        </w:rPr>
      </w:pPr>
    </w:p>
    <w:p w14:paraId="2B47D61D" w14:textId="77777777" w:rsidR="00AB430D" w:rsidRDefault="00AB430D" w:rsidP="009C713B">
      <w:pPr>
        <w:spacing w:before="84"/>
        <w:ind w:right="336"/>
        <w:jc w:val="center"/>
        <w:rPr>
          <w:b/>
          <w:color w:val="000000" w:themeColor="text1"/>
          <w:sz w:val="24"/>
          <w:szCs w:val="24"/>
        </w:rPr>
      </w:pPr>
    </w:p>
    <w:p w14:paraId="2A3CFACB" w14:textId="77777777" w:rsidR="00AB430D" w:rsidRDefault="00AB430D" w:rsidP="009C713B">
      <w:pPr>
        <w:spacing w:before="84"/>
        <w:ind w:right="336"/>
        <w:jc w:val="center"/>
        <w:rPr>
          <w:b/>
          <w:color w:val="000000" w:themeColor="text1"/>
          <w:sz w:val="24"/>
          <w:szCs w:val="24"/>
        </w:rPr>
      </w:pPr>
    </w:p>
    <w:p w14:paraId="177DCA58" w14:textId="77777777" w:rsidR="00AB430D" w:rsidRDefault="00AB430D" w:rsidP="009C713B">
      <w:pPr>
        <w:spacing w:before="84"/>
        <w:ind w:right="336"/>
        <w:jc w:val="center"/>
        <w:rPr>
          <w:b/>
          <w:color w:val="000000" w:themeColor="text1"/>
          <w:sz w:val="24"/>
          <w:szCs w:val="24"/>
        </w:rPr>
      </w:pPr>
    </w:p>
    <w:p w14:paraId="524DB5E1" w14:textId="77777777" w:rsidR="00AB430D" w:rsidRDefault="00AB430D" w:rsidP="009C713B">
      <w:pPr>
        <w:spacing w:before="84"/>
        <w:ind w:right="336"/>
        <w:jc w:val="center"/>
        <w:rPr>
          <w:b/>
          <w:color w:val="000000" w:themeColor="text1"/>
          <w:sz w:val="24"/>
          <w:szCs w:val="24"/>
        </w:rPr>
      </w:pPr>
    </w:p>
    <w:p w14:paraId="6D1DEA99" w14:textId="77777777" w:rsidR="00AB430D" w:rsidRDefault="00AB430D" w:rsidP="009C713B">
      <w:pPr>
        <w:spacing w:before="84"/>
        <w:ind w:right="336"/>
        <w:jc w:val="center"/>
        <w:rPr>
          <w:b/>
          <w:color w:val="000000" w:themeColor="text1"/>
          <w:sz w:val="24"/>
          <w:szCs w:val="24"/>
        </w:rPr>
      </w:pPr>
    </w:p>
    <w:p w14:paraId="2462A6AB" w14:textId="77777777" w:rsidR="00AB430D" w:rsidRDefault="00AB430D" w:rsidP="009C713B">
      <w:pPr>
        <w:spacing w:before="84"/>
        <w:ind w:right="336"/>
        <w:jc w:val="center"/>
        <w:rPr>
          <w:b/>
          <w:color w:val="000000" w:themeColor="text1"/>
          <w:sz w:val="24"/>
          <w:szCs w:val="24"/>
        </w:rPr>
      </w:pPr>
    </w:p>
    <w:p w14:paraId="6B07BDDC" w14:textId="77777777" w:rsidR="00AB430D" w:rsidRDefault="00AB430D" w:rsidP="009C713B">
      <w:pPr>
        <w:spacing w:before="84"/>
        <w:ind w:right="336"/>
        <w:jc w:val="center"/>
        <w:rPr>
          <w:b/>
          <w:color w:val="000000" w:themeColor="text1"/>
          <w:sz w:val="24"/>
          <w:szCs w:val="24"/>
        </w:rPr>
      </w:pPr>
    </w:p>
    <w:p w14:paraId="0EBB6B30" w14:textId="77777777" w:rsidR="00AB430D" w:rsidRDefault="00AB430D" w:rsidP="009C713B">
      <w:pPr>
        <w:spacing w:before="84"/>
        <w:ind w:right="336"/>
        <w:jc w:val="center"/>
        <w:rPr>
          <w:b/>
          <w:color w:val="000000" w:themeColor="text1"/>
          <w:sz w:val="24"/>
          <w:szCs w:val="24"/>
        </w:rPr>
      </w:pPr>
    </w:p>
    <w:p w14:paraId="2A2E10C2" w14:textId="77777777" w:rsidR="00AB430D" w:rsidRDefault="00AB430D" w:rsidP="009C713B">
      <w:pPr>
        <w:spacing w:before="84"/>
        <w:ind w:right="336"/>
        <w:jc w:val="center"/>
        <w:rPr>
          <w:b/>
          <w:color w:val="000000" w:themeColor="text1"/>
          <w:sz w:val="24"/>
          <w:szCs w:val="24"/>
        </w:rPr>
      </w:pPr>
    </w:p>
    <w:p w14:paraId="3FE67D29" w14:textId="77777777" w:rsidR="00AB430D" w:rsidRDefault="00AB430D" w:rsidP="009C713B">
      <w:pPr>
        <w:spacing w:before="84"/>
        <w:ind w:right="336"/>
        <w:jc w:val="center"/>
        <w:rPr>
          <w:b/>
          <w:color w:val="000000" w:themeColor="text1"/>
          <w:sz w:val="24"/>
          <w:szCs w:val="24"/>
        </w:rPr>
      </w:pPr>
    </w:p>
    <w:p w14:paraId="5DBC352E" w14:textId="77777777" w:rsidR="00AB430D" w:rsidRDefault="00AB430D" w:rsidP="009C713B">
      <w:pPr>
        <w:spacing w:before="84"/>
        <w:ind w:right="336"/>
        <w:jc w:val="center"/>
        <w:rPr>
          <w:b/>
          <w:color w:val="000000" w:themeColor="text1"/>
          <w:sz w:val="24"/>
          <w:szCs w:val="24"/>
        </w:rPr>
      </w:pPr>
    </w:p>
    <w:p w14:paraId="7996114B" w14:textId="77777777" w:rsidR="00AB430D" w:rsidRDefault="00AB430D" w:rsidP="009C713B">
      <w:pPr>
        <w:spacing w:before="84"/>
        <w:ind w:right="336"/>
        <w:jc w:val="center"/>
        <w:rPr>
          <w:b/>
          <w:color w:val="000000" w:themeColor="text1"/>
          <w:sz w:val="24"/>
          <w:szCs w:val="24"/>
        </w:rPr>
      </w:pPr>
    </w:p>
    <w:p w14:paraId="79FC0ABC" w14:textId="77777777" w:rsidR="00AB430D" w:rsidRDefault="00AB430D" w:rsidP="009C713B">
      <w:pPr>
        <w:spacing w:before="84"/>
        <w:ind w:right="336"/>
        <w:jc w:val="center"/>
        <w:rPr>
          <w:b/>
          <w:color w:val="000000" w:themeColor="text1"/>
          <w:sz w:val="24"/>
          <w:szCs w:val="24"/>
        </w:rPr>
      </w:pPr>
    </w:p>
    <w:p w14:paraId="63E60D36" w14:textId="77777777" w:rsidR="00AB430D" w:rsidRDefault="00AB430D" w:rsidP="009C713B">
      <w:pPr>
        <w:spacing w:before="84"/>
        <w:ind w:right="336"/>
        <w:jc w:val="center"/>
        <w:rPr>
          <w:b/>
          <w:color w:val="000000" w:themeColor="text1"/>
          <w:sz w:val="24"/>
          <w:szCs w:val="24"/>
        </w:rPr>
      </w:pPr>
    </w:p>
    <w:p w14:paraId="09D2A3FF" w14:textId="77777777" w:rsidR="00AB430D" w:rsidRDefault="00AB430D" w:rsidP="009C713B">
      <w:pPr>
        <w:spacing w:before="84"/>
        <w:ind w:right="336"/>
        <w:jc w:val="center"/>
        <w:rPr>
          <w:b/>
          <w:color w:val="000000" w:themeColor="text1"/>
          <w:sz w:val="24"/>
          <w:szCs w:val="24"/>
        </w:rPr>
      </w:pPr>
    </w:p>
    <w:p w14:paraId="60728DCD" w14:textId="77777777" w:rsidR="00AB430D" w:rsidRDefault="00AB430D" w:rsidP="009C713B">
      <w:pPr>
        <w:spacing w:before="84"/>
        <w:ind w:right="336"/>
        <w:jc w:val="center"/>
        <w:rPr>
          <w:b/>
          <w:color w:val="000000" w:themeColor="text1"/>
          <w:sz w:val="24"/>
          <w:szCs w:val="24"/>
        </w:rPr>
      </w:pPr>
    </w:p>
    <w:p w14:paraId="536A1181" w14:textId="77777777" w:rsidR="00AB430D" w:rsidRDefault="00AB430D" w:rsidP="009C713B">
      <w:pPr>
        <w:spacing w:before="84"/>
        <w:ind w:right="336"/>
        <w:jc w:val="center"/>
        <w:rPr>
          <w:b/>
          <w:color w:val="000000" w:themeColor="text1"/>
          <w:sz w:val="24"/>
          <w:szCs w:val="24"/>
        </w:rPr>
      </w:pPr>
    </w:p>
    <w:p w14:paraId="43C26550" w14:textId="3F2A4371" w:rsidR="007E171D" w:rsidRPr="000E7C20" w:rsidRDefault="007E171D" w:rsidP="009C713B">
      <w:pPr>
        <w:spacing w:before="84"/>
        <w:ind w:right="336"/>
        <w:jc w:val="center"/>
        <w:rPr>
          <w:b/>
          <w:color w:val="000000" w:themeColor="text1"/>
          <w:sz w:val="24"/>
          <w:szCs w:val="24"/>
        </w:rPr>
      </w:pPr>
      <w:r w:rsidRPr="000E7C20">
        <w:rPr>
          <w:b/>
          <w:color w:val="000000" w:themeColor="text1"/>
          <w:sz w:val="24"/>
          <w:szCs w:val="24"/>
        </w:rPr>
        <w:lastRenderedPageBreak/>
        <w:t>RESUMO</w:t>
      </w:r>
    </w:p>
    <w:p w14:paraId="6A20B209" w14:textId="77777777" w:rsidR="00E55A26" w:rsidRDefault="00E55A26" w:rsidP="00E55A26">
      <w:pPr>
        <w:pBdr>
          <w:top w:val="nil"/>
          <w:left w:val="nil"/>
          <w:bottom w:val="nil"/>
          <w:right w:val="nil"/>
          <w:between w:val="nil"/>
        </w:pBdr>
        <w:tabs>
          <w:tab w:val="left" w:pos="511"/>
        </w:tabs>
        <w:spacing w:line="360" w:lineRule="auto"/>
        <w:jc w:val="both"/>
        <w:rPr>
          <w:sz w:val="24"/>
          <w:szCs w:val="24"/>
        </w:rPr>
      </w:pPr>
    </w:p>
    <w:p w14:paraId="13B58F2C" w14:textId="2608BA20" w:rsidR="007E171D" w:rsidRPr="009875E9" w:rsidRDefault="004E3908" w:rsidP="009875E9">
      <w:pPr>
        <w:pBdr>
          <w:top w:val="nil"/>
          <w:left w:val="nil"/>
          <w:bottom w:val="nil"/>
          <w:right w:val="nil"/>
          <w:between w:val="nil"/>
        </w:pBdr>
        <w:tabs>
          <w:tab w:val="left" w:pos="511"/>
        </w:tabs>
        <w:jc w:val="both"/>
        <w:rPr>
          <w:sz w:val="24"/>
          <w:szCs w:val="24"/>
        </w:rPr>
      </w:pPr>
      <w:r>
        <w:rPr>
          <w:sz w:val="24"/>
          <w:szCs w:val="24"/>
        </w:rPr>
        <w:t>O problema abordado neste trabalho envolve</w:t>
      </w:r>
      <w:r w:rsidR="00566B61">
        <w:rPr>
          <w:sz w:val="24"/>
          <w:szCs w:val="24"/>
        </w:rPr>
        <w:t>u</w:t>
      </w:r>
      <w:r w:rsidR="005717ED">
        <w:rPr>
          <w:sz w:val="24"/>
          <w:szCs w:val="24"/>
        </w:rPr>
        <w:t xml:space="preserve"> as d</w:t>
      </w:r>
      <w:r w:rsidR="005717ED" w:rsidRPr="00E55A26">
        <w:rPr>
          <w:sz w:val="24"/>
          <w:szCs w:val="24"/>
        </w:rPr>
        <w:t xml:space="preserve">ificuldades existentes nas integrações entre vendedores e plataformas de </w:t>
      </w:r>
      <w:r w:rsidR="005717ED" w:rsidRPr="00AB084B">
        <w:rPr>
          <w:i/>
          <w:sz w:val="24"/>
          <w:szCs w:val="24"/>
        </w:rPr>
        <w:t>marketplace</w:t>
      </w:r>
      <w:r>
        <w:rPr>
          <w:sz w:val="24"/>
          <w:szCs w:val="24"/>
        </w:rPr>
        <w:t>.</w:t>
      </w:r>
      <w:r w:rsidR="005717ED">
        <w:rPr>
          <w:sz w:val="24"/>
          <w:szCs w:val="24"/>
        </w:rPr>
        <w:t xml:space="preserve"> </w:t>
      </w:r>
      <w:r w:rsidR="00E55A26" w:rsidRPr="00E55A26">
        <w:rPr>
          <w:sz w:val="24"/>
          <w:szCs w:val="24"/>
        </w:rPr>
        <w:t xml:space="preserve">Através </w:t>
      </w:r>
      <w:r w:rsidR="00E75BDA">
        <w:rPr>
          <w:sz w:val="24"/>
          <w:szCs w:val="24"/>
        </w:rPr>
        <w:t>de uma pesquisa bibliográfica e análise das documentações relativas às integrações em plataformas de marketplace,</w:t>
      </w:r>
      <w:r w:rsidR="00E55A26" w:rsidRPr="00E55A26">
        <w:rPr>
          <w:sz w:val="24"/>
          <w:szCs w:val="24"/>
        </w:rPr>
        <w:t xml:space="preserve"> foi possível identificar uma exigência</w:t>
      </w:r>
      <w:r w:rsidR="00E75BDA">
        <w:rPr>
          <w:sz w:val="24"/>
          <w:szCs w:val="24"/>
        </w:rPr>
        <w:t xml:space="preserve"> por parte das plataformas</w:t>
      </w:r>
      <w:r w:rsidR="00E55A26" w:rsidRPr="00E55A26">
        <w:rPr>
          <w:sz w:val="24"/>
          <w:szCs w:val="24"/>
        </w:rPr>
        <w:t xml:space="preserve"> na integração de produtos via API</w:t>
      </w:r>
      <w:r w:rsidR="0077207A">
        <w:rPr>
          <w:sz w:val="24"/>
          <w:szCs w:val="24"/>
        </w:rPr>
        <w:t xml:space="preserve"> </w:t>
      </w:r>
      <w:r w:rsidR="0077207A" w:rsidRPr="0077207A">
        <w:rPr>
          <w:color w:val="000000" w:themeColor="text1"/>
          <w:sz w:val="24"/>
          <w:szCs w:val="24"/>
        </w:rPr>
        <w:t>(</w:t>
      </w:r>
      <w:r w:rsidR="0077207A" w:rsidRPr="0077207A">
        <w:rPr>
          <w:bCs/>
          <w:i/>
          <w:iCs/>
          <w:color w:val="000000" w:themeColor="text1"/>
          <w:sz w:val="24"/>
          <w:szCs w:val="24"/>
          <w:bdr w:val="none" w:sz="0" w:space="0" w:color="auto" w:frame="1"/>
          <w:shd w:val="clear" w:color="auto" w:fill="FCFCFC"/>
        </w:rPr>
        <w:t>Application Programming </w:t>
      </w:r>
      <w:r w:rsidR="0077207A" w:rsidRPr="0077207A">
        <w:rPr>
          <w:bCs/>
          <w:i/>
          <w:color w:val="000000" w:themeColor="text1"/>
          <w:sz w:val="24"/>
          <w:szCs w:val="24"/>
          <w:bdr w:val="none" w:sz="0" w:space="0" w:color="auto" w:frame="1"/>
          <w:shd w:val="clear" w:color="auto" w:fill="FCFCFC"/>
        </w:rPr>
        <w:t>Interface</w:t>
      </w:r>
      <w:r w:rsidR="0077207A" w:rsidRPr="0077207A">
        <w:rPr>
          <w:bCs/>
          <w:color w:val="000000" w:themeColor="text1"/>
          <w:sz w:val="24"/>
          <w:szCs w:val="24"/>
          <w:bdr w:val="none" w:sz="0" w:space="0" w:color="auto" w:frame="1"/>
          <w:shd w:val="clear" w:color="auto" w:fill="FCFCFC"/>
        </w:rPr>
        <w:t>)</w:t>
      </w:r>
      <w:r w:rsidR="00E55A26" w:rsidRPr="00E55A26">
        <w:rPr>
          <w:sz w:val="24"/>
          <w:szCs w:val="24"/>
        </w:rPr>
        <w:t>.</w:t>
      </w:r>
      <w:r w:rsidR="00E75BDA">
        <w:rPr>
          <w:sz w:val="24"/>
          <w:szCs w:val="24"/>
        </w:rPr>
        <w:t xml:space="preserve"> Essa exigência diz respeito </w:t>
      </w:r>
      <w:r w:rsidR="0070631A">
        <w:rPr>
          <w:sz w:val="24"/>
          <w:szCs w:val="24"/>
        </w:rPr>
        <w:t>a</w:t>
      </w:r>
      <w:r w:rsidR="00E75BDA">
        <w:rPr>
          <w:sz w:val="24"/>
          <w:szCs w:val="24"/>
        </w:rPr>
        <w:t xml:space="preserve"> posição dos produtos na taxonomia do catálogo eletrônico do </w:t>
      </w:r>
      <w:r w:rsidR="00E75BDA" w:rsidRPr="0070631A">
        <w:rPr>
          <w:i/>
          <w:iCs/>
          <w:sz w:val="24"/>
          <w:szCs w:val="24"/>
        </w:rPr>
        <w:t>e-commerce</w:t>
      </w:r>
      <w:r w:rsidR="00E75BDA">
        <w:rPr>
          <w:sz w:val="24"/>
          <w:szCs w:val="24"/>
        </w:rPr>
        <w:t xml:space="preserve"> a qual corresponde o marketplace.</w:t>
      </w:r>
      <w:r w:rsidR="00E55A26" w:rsidRPr="00E55A26">
        <w:rPr>
          <w:sz w:val="24"/>
          <w:szCs w:val="24"/>
        </w:rPr>
        <w:t xml:space="preserve"> B</w:t>
      </w:r>
      <w:r w:rsidR="0070631A">
        <w:rPr>
          <w:sz w:val="24"/>
          <w:szCs w:val="24"/>
        </w:rPr>
        <w:t>a</w:t>
      </w:r>
      <w:r w:rsidR="00E55A26" w:rsidRPr="00E55A26">
        <w:rPr>
          <w:sz w:val="24"/>
          <w:szCs w:val="24"/>
        </w:rPr>
        <w:t>sea</w:t>
      </w:r>
      <w:r w:rsidR="0070631A">
        <w:rPr>
          <w:sz w:val="24"/>
          <w:szCs w:val="24"/>
        </w:rPr>
        <w:t>ndo-se</w:t>
      </w:r>
      <w:r w:rsidR="00E55A26" w:rsidRPr="00E55A26">
        <w:rPr>
          <w:sz w:val="24"/>
          <w:szCs w:val="24"/>
        </w:rPr>
        <w:t xml:space="preserve"> nes</w:t>
      </w:r>
      <w:r w:rsidR="0070631A">
        <w:rPr>
          <w:sz w:val="24"/>
          <w:szCs w:val="24"/>
        </w:rPr>
        <w:t>t</w:t>
      </w:r>
      <w:r w:rsidR="00E55A26" w:rsidRPr="00E55A26">
        <w:rPr>
          <w:sz w:val="24"/>
          <w:szCs w:val="24"/>
        </w:rPr>
        <w:t>a exigência, surg</w:t>
      </w:r>
      <w:r w:rsidR="00566B61">
        <w:rPr>
          <w:sz w:val="24"/>
          <w:szCs w:val="24"/>
        </w:rPr>
        <w:t>iu</w:t>
      </w:r>
      <w:r w:rsidR="00E55A26" w:rsidRPr="00E55A26">
        <w:rPr>
          <w:sz w:val="24"/>
          <w:szCs w:val="24"/>
        </w:rPr>
        <w:t xml:space="preserve"> a necessidade de combinar as taxonomias dos catálogos eletrônicos de produtos dos vendedores com as taxonomias dos catálogos eletrônicos das plataformas de </w:t>
      </w:r>
      <w:r w:rsidR="00E55A26" w:rsidRPr="00AB084B">
        <w:rPr>
          <w:i/>
          <w:sz w:val="24"/>
          <w:szCs w:val="24"/>
        </w:rPr>
        <w:t>marketplace</w:t>
      </w:r>
      <w:r w:rsidR="00E55A26" w:rsidRPr="00E55A26">
        <w:rPr>
          <w:sz w:val="24"/>
          <w:szCs w:val="24"/>
        </w:rPr>
        <w:t xml:space="preserve">. </w:t>
      </w:r>
      <w:r w:rsidR="0070631A">
        <w:rPr>
          <w:sz w:val="24"/>
          <w:szCs w:val="24"/>
        </w:rPr>
        <w:t xml:space="preserve">Para tal, </w:t>
      </w:r>
      <w:r w:rsidR="00275553">
        <w:rPr>
          <w:sz w:val="24"/>
          <w:szCs w:val="24"/>
        </w:rPr>
        <w:t>foi desenvolvido</w:t>
      </w:r>
      <w:r w:rsidR="00E55A26" w:rsidRPr="00E55A26">
        <w:rPr>
          <w:sz w:val="24"/>
          <w:szCs w:val="24"/>
        </w:rPr>
        <w:t xml:space="preserve"> um protótipo para combinação de taxonomias de catálogos eletrônicos. A validação </w:t>
      </w:r>
      <w:r w:rsidR="00275553">
        <w:rPr>
          <w:sz w:val="24"/>
          <w:szCs w:val="24"/>
        </w:rPr>
        <w:t>do</w:t>
      </w:r>
      <w:r w:rsidR="00E55A26" w:rsidRPr="00E55A26">
        <w:rPr>
          <w:sz w:val="24"/>
          <w:szCs w:val="24"/>
        </w:rPr>
        <w:t xml:space="preserve"> protótipo </w:t>
      </w:r>
      <w:r w:rsidR="00275553">
        <w:rPr>
          <w:sz w:val="24"/>
          <w:szCs w:val="24"/>
        </w:rPr>
        <w:t>se deu</w:t>
      </w:r>
      <w:r w:rsidR="00E55A26" w:rsidRPr="00E55A26">
        <w:rPr>
          <w:sz w:val="24"/>
          <w:szCs w:val="24"/>
        </w:rPr>
        <w:t xml:space="preserve"> através </w:t>
      </w:r>
      <w:r w:rsidR="00275553">
        <w:rPr>
          <w:sz w:val="24"/>
          <w:szCs w:val="24"/>
        </w:rPr>
        <w:t>de testes e an</w:t>
      </w:r>
      <w:r w:rsidR="00D03182">
        <w:rPr>
          <w:sz w:val="24"/>
          <w:szCs w:val="24"/>
        </w:rPr>
        <w:t>á</w:t>
      </w:r>
      <w:r w:rsidR="00275553">
        <w:rPr>
          <w:sz w:val="24"/>
          <w:szCs w:val="24"/>
        </w:rPr>
        <w:t>lises realizadas juntamente a uma empresa,</w:t>
      </w:r>
      <w:r w:rsidR="00275553" w:rsidRPr="00275553">
        <w:rPr>
          <w:sz w:val="24"/>
          <w:szCs w:val="24"/>
        </w:rPr>
        <w:t xml:space="preserve"> </w:t>
      </w:r>
      <w:r w:rsidR="00275553">
        <w:rPr>
          <w:sz w:val="24"/>
          <w:szCs w:val="24"/>
        </w:rPr>
        <w:t xml:space="preserve">localizada no sul do Brasil responsável por uma plataforma de </w:t>
      </w:r>
      <w:r w:rsidR="00275553" w:rsidRPr="00275553">
        <w:rPr>
          <w:i/>
          <w:iCs/>
          <w:sz w:val="24"/>
          <w:szCs w:val="24"/>
        </w:rPr>
        <w:t>markerplace</w:t>
      </w:r>
      <w:r w:rsidR="00E55A26" w:rsidRPr="00E55A26">
        <w:rPr>
          <w:sz w:val="24"/>
          <w:szCs w:val="24"/>
        </w:rPr>
        <w:t>.</w:t>
      </w:r>
      <w:r w:rsidR="00F51B20">
        <w:rPr>
          <w:sz w:val="24"/>
          <w:szCs w:val="24"/>
        </w:rPr>
        <w:t xml:space="preserve"> </w:t>
      </w:r>
      <w:r w:rsidR="00DF63F7">
        <w:rPr>
          <w:sz w:val="24"/>
          <w:szCs w:val="24"/>
        </w:rPr>
        <w:t>Os objetivos esperados com o desenvolvimento do protótipo foram alcançados, além disso, as espectativas do usuário envolvido na validação foram atendidas.</w:t>
      </w:r>
    </w:p>
    <w:p w14:paraId="37424E0C" w14:textId="77777777" w:rsidR="007E171D" w:rsidRPr="000E7C20" w:rsidRDefault="007E171D" w:rsidP="007E171D">
      <w:pPr>
        <w:spacing w:before="84"/>
        <w:ind w:left="425" w:right="337"/>
        <w:rPr>
          <w:b/>
          <w:color w:val="000000" w:themeColor="text1"/>
          <w:sz w:val="24"/>
          <w:szCs w:val="24"/>
        </w:rPr>
      </w:pPr>
    </w:p>
    <w:p w14:paraId="05B8EBA5" w14:textId="77777777" w:rsidR="007E171D" w:rsidRPr="000E7C20" w:rsidRDefault="007E171D" w:rsidP="007E171D">
      <w:pPr>
        <w:spacing w:before="84"/>
        <w:ind w:left="425" w:right="337"/>
        <w:rPr>
          <w:b/>
          <w:color w:val="000000" w:themeColor="text1"/>
          <w:sz w:val="24"/>
          <w:szCs w:val="24"/>
        </w:rPr>
      </w:pPr>
    </w:p>
    <w:p w14:paraId="2234BEC8" w14:textId="77777777" w:rsidR="007E171D" w:rsidRPr="000E7C20" w:rsidRDefault="007E171D" w:rsidP="007E171D">
      <w:pPr>
        <w:spacing w:before="84"/>
        <w:ind w:left="425" w:right="337"/>
        <w:rPr>
          <w:b/>
          <w:color w:val="000000" w:themeColor="text1"/>
          <w:sz w:val="24"/>
          <w:szCs w:val="24"/>
        </w:rPr>
      </w:pPr>
    </w:p>
    <w:p w14:paraId="5C87CE14" w14:textId="77777777" w:rsidR="007E171D" w:rsidRPr="000E7C20" w:rsidRDefault="007E171D" w:rsidP="007E171D">
      <w:pPr>
        <w:spacing w:before="84"/>
        <w:ind w:left="425" w:right="337"/>
        <w:rPr>
          <w:b/>
          <w:color w:val="000000" w:themeColor="text1"/>
          <w:sz w:val="24"/>
          <w:szCs w:val="24"/>
        </w:rPr>
      </w:pPr>
    </w:p>
    <w:p w14:paraId="60F9C3C8" w14:textId="77777777" w:rsidR="007E171D" w:rsidRPr="000E7C20" w:rsidRDefault="007E171D" w:rsidP="007E171D">
      <w:pPr>
        <w:spacing w:before="84"/>
        <w:ind w:left="425" w:right="337"/>
        <w:rPr>
          <w:b/>
          <w:color w:val="000000" w:themeColor="text1"/>
          <w:sz w:val="24"/>
          <w:szCs w:val="24"/>
        </w:rPr>
      </w:pPr>
    </w:p>
    <w:p w14:paraId="68D8CCC9" w14:textId="77777777" w:rsidR="007E171D" w:rsidRPr="000E7C20" w:rsidRDefault="007E171D" w:rsidP="007E171D">
      <w:pPr>
        <w:spacing w:before="84"/>
        <w:ind w:left="425" w:right="337"/>
        <w:rPr>
          <w:b/>
          <w:color w:val="000000" w:themeColor="text1"/>
          <w:sz w:val="24"/>
          <w:szCs w:val="24"/>
        </w:rPr>
      </w:pPr>
    </w:p>
    <w:p w14:paraId="603521E5" w14:textId="77777777" w:rsidR="007E171D" w:rsidRPr="000E7C20" w:rsidRDefault="007E171D" w:rsidP="007E171D">
      <w:pPr>
        <w:spacing w:before="84"/>
        <w:ind w:left="425" w:right="337"/>
        <w:rPr>
          <w:b/>
          <w:color w:val="000000" w:themeColor="text1"/>
          <w:sz w:val="24"/>
          <w:szCs w:val="24"/>
        </w:rPr>
      </w:pPr>
    </w:p>
    <w:p w14:paraId="71623717" w14:textId="77777777" w:rsidR="007E171D" w:rsidRPr="000E7C20" w:rsidRDefault="007E171D" w:rsidP="007E171D">
      <w:pPr>
        <w:spacing w:before="84"/>
        <w:ind w:left="425" w:right="337"/>
        <w:rPr>
          <w:b/>
          <w:color w:val="000000" w:themeColor="text1"/>
          <w:sz w:val="24"/>
          <w:szCs w:val="24"/>
        </w:rPr>
      </w:pPr>
    </w:p>
    <w:p w14:paraId="5FE85295" w14:textId="77777777" w:rsidR="007E171D" w:rsidRPr="000E7C20" w:rsidRDefault="007E171D" w:rsidP="007E171D">
      <w:pPr>
        <w:spacing w:before="84"/>
        <w:ind w:left="425" w:right="337"/>
        <w:rPr>
          <w:b/>
          <w:color w:val="000000" w:themeColor="text1"/>
          <w:sz w:val="24"/>
          <w:szCs w:val="24"/>
        </w:rPr>
      </w:pPr>
    </w:p>
    <w:p w14:paraId="6EB50740" w14:textId="77777777" w:rsidR="007E171D" w:rsidRPr="000E7C20" w:rsidRDefault="007E171D" w:rsidP="007E171D">
      <w:pPr>
        <w:spacing w:before="84"/>
        <w:ind w:left="425" w:right="337"/>
        <w:rPr>
          <w:b/>
          <w:color w:val="000000" w:themeColor="text1"/>
          <w:sz w:val="24"/>
          <w:szCs w:val="24"/>
        </w:rPr>
      </w:pPr>
    </w:p>
    <w:p w14:paraId="31E41C62" w14:textId="77777777" w:rsidR="007E171D" w:rsidRPr="000E7C20" w:rsidRDefault="007E171D" w:rsidP="007E171D">
      <w:pPr>
        <w:spacing w:before="84"/>
        <w:ind w:left="425" w:right="337"/>
        <w:rPr>
          <w:b/>
          <w:color w:val="000000" w:themeColor="text1"/>
          <w:sz w:val="24"/>
          <w:szCs w:val="24"/>
        </w:rPr>
      </w:pPr>
    </w:p>
    <w:p w14:paraId="1721B871" w14:textId="77777777" w:rsidR="007E171D" w:rsidRPr="000E7C20" w:rsidRDefault="007E171D" w:rsidP="007E171D">
      <w:pPr>
        <w:spacing w:before="84"/>
        <w:ind w:left="425" w:right="337"/>
        <w:rPr>
          <w:b/>
          <w:color w:val="000000" w:themeColor="text1"/>
          <w:sz w:val="24"/>
          <w:szCs w:val="24"/>
        </w:rPr>
      </w:pPr>
    </w:p>
    <w:p w14:paraId="03AD7C8E" w14:textId="77777777" w:rsidR="007E171D" w:rsidRPr="000E7C20" w:rsidRDefault="007E171D" w:rsidP="007E171D">
      <w:pPr>
        <w:spacing w:before="84"/>
        <w:ind w:left="425" w:right="337"/>
        <w:rPr>
          <w:b/>
          <w:color w:val="000000" w:themeColor="text1"/>
          <w:sz w:val="24"/>
          <w:szCs w:val="24"/>
        </w:rPr>
      </w:pPr>
    </w:p>
    <w:p w14:paraId="318FFB39" w14:textId="77777777" w:rsidR="007E171D" w:rsidRPr="000E7C20" w:rsidRDefault="007E171D" w:rsidP="007E171D">
      <w:pPr>
        <w:spacing w:before="84"/>
        <w:ind w:left="425" w:right="337"/>
        <w:rPr>
          <w:b/>
          <w:color w:val="000000" w:themeColor="text1"/>
          <w:sz w:val="24"/>
          <w:szCs w:val="24"/>
        </w:rPr>
      </w:pPr>
    </w:p>
    <w:p w14:paraId="7BA596EA" w14:textId="77777777" w:rsidR="007E171D" w:rsidRPr="000E7C20" w:rsidRDefault="007E171D" w:rsidP="007E171D">
      <w:pPr>
        <w:spacing w:before="84"/>
        <w:ind w:left="425" w:right="337"/>
        <w:rPr>
          <w:b/>
          <w:color w:val="000000" w:themeColor="text1"/>
          <w:sz w:val="24"/>
          <w:szCs w:val="24"/>
        </w:rPr>
      </w:pPr>
    </w:p>
    <w:p w14:paraId="1A9B8DB7" w14:textId="77777777" w:rsidR="007E171D" w:rsidRPr="000E7C20" w:rsidRDefault="007E171D" w:rsidP="007E171D">
      <w:pPr>
        <w:spacing w:before="84"/>
        <w:ind w:left="425" w:right="337"/>
        <w:rPr>
          <w:b/>
          <w:color w:val="000000" w:themeColor="text1"/>
          <w:sz w:val="24"/>
          <w:szCs w:val="24"/>
        </w:rPr>
      </w:pPr>
    </w:p>
    <w:p w14:paraId="5C985EF3" w14:textId="77777777" w:rsidR="007E171D" w:rsidRPr="000E7C20" w:rsidRDefault="007E171D" w:rsidP="007E171D">
      <w:pPr>
        <w:spacing w:before="84"/>
        <w:ind w:left="425" w:right="337"/>
        <w:rPr>
          <w:b/>
          <w:color w:val="000000" w:themeColor="text1"/>
          <w:sz w:val="24"/>
          <w:szCs w:val="24"/>
        </w:rPr>
      </w:pPr>
    </w:p>
    <w:p w14:paraId="5C7F7654" w14:textId="77777777" w:rsidR="007E171D" w:rsidRPr="000E7C20" w:rsidRDefault="007E171D" w:rsidP="007E171D">
      <w:pPr>
        <w:spacing w:before="84"/>
        <w:ind w:left="425" w:right="337"/>
        <w:rPr>
          <w:b/>
          <w:color w:val="000000" w:themeColor="text1"/>
          <w:sz w:val="24"/>
          <w:szCs w:val="24"/>
        </w:rPr>
      </w:pPr>
    </w:p>
    <w:p w14:paraId="20EB5D7E" w14:textId="77777777" w:rsidR="007E171D" w:rsidRPr="000E7C20" w:rsidRDefault="007E171D" w:rsidP="007E171D">
      <w:pPr>
        <w:spacing w:before="84"/>
        <w:ind w:left="425" w:right="337"/>
        <w:rPr>
          <w:b/>
          <w:color w:val="000000" w:themeColor="text1"/>
          <w:sz w:val="24"/>
          <w:szCs w:val="24"/>
        </w:rPr>
      </w:pPr>
    </w:p>
    <w:p w14:paraId="006E709C" w14:textId="77777777" w:rsidR="007E171D" w:rsidRPr="000E7C20" w:rsidRDefault="007E171D" w:rsidP="007E171D">
      <w:pPr>
        <w:spacing w:before="84"/>
        <w:ind w:left="425" w:right="337"/>
        <w:rPr>
          <w:b/>
          <w:color w:val="000000" w:themeColor="text1"/>
          <w:sz w:val="24"/>
          <w:szCs w:val="24"/>
        </w:rPr>
      </w:pPr>
    </w:p>
    <w:p w14:paraId="27E2CF3D" w14:textId="77777777" w:rsidR="007E171D" w:rsidRPr="000E7C20" w:rsidRDefault="007E171D" w:rsidP="007E171D">
      <w:pPr>
        <w:spacing w:before="84"/>
        <w:ind w:left="425" w:right="337"/>
        <w:rPr>
          <w:b/>
          <w:color w:val="000000" w:themeColor="text1"/>
          <w:sz w:val="24"/>
          <w:szCs w:val="24"/>
        </w:rPr>
      </w:pPr>
    </w:p>
    <w:p w14:paraId="43352456" w14:textId="77777777" w:rsidR="007E171D" w:rsidRPr="000E7C20" w:rsidRDefault="007E171D" w:rsidP="007E171D">
      <w:pPr>
        <w:spacing w:before="84"/>
        <w:ind w:left="425" w:right="337"/>
        <w:rPr>
          <w:b/>
          <w:color w:val="000000" w:themeColor="text1"/>
          <w:sz w:val="24"/>
          <w:szCs w:val="24"/>
        </w:rPr>
      </w:pPr>
    </w:p>
    <w:p w14:paraId="0B2040B2" w14:textId="2C514A5A" w:rsidR="00E55A26" w:rsidRDefault="00E55A26" w:rsidP="00E55A26">
      <w:pPr>
        <w:spacing w:before="84"/>
        <w:ind w:right="337"/>
        <w:rPr>
          <w:b/>
          <w:color w:val="000000" w:themeColor="text1"/>
          <w:sz w:val="24"/>
          <w:szCs w:val="24"/>
        </w:rPr>
      </w:pPr>
    </w:p>
    <w:p w14:paraId="459E31CA" w14:textId="77777777" w:rsidR="00F51B20" w:rsidRDefault="00F51B20" w:rsidP="00E55A26">
      <w:pPr>
        <w:spacing w:before="84"/>
        <w:ind w:right="337"/>
        <w:rPr>
          <w:b/>
          <w:color w:val="000000" w:themeColor="text1"/>
          <w:sz w:val="24"/>
          <w:szCs w:val="24"/>
        </w:rPr>
      </w:pPr>
    </w:p>
    <w:p w14:paraId="75994C42" w14:textId="272E5855" w:rsidR="00E55A26" w:rsidRDefault="00E55A26" w:rsidP="00E55A26">
      <w:pPr>
        <w:spacing w:before="84"/>
        <w:ind w:right="337"/>
        <w:rPr>
          <w:b/>
          <w:color w:val="000000" w:themeColor="text1"/>
          <w:sz w:val="24"/>
          <w:szCs w:val="24"/>
        </w:rPr>
      </w:pPr>
    </w:p>
    <w:p w14:paraId="37FF7FE2" w14:textId="5FD9D41F" w:rsidR="00AB430D" w:rsidRDefault="00AB430D" w:rsidP="00E55A26">
      <w:pPr>
        <w:spacing w:before="84"/>
        <w:ind w:right="337"/>
        <w:rPr>
          <w:b/>
          <w:color w:val="000000" w:themeColor="text1"/>
          <w:sz w:val="24"/>
          <w:szCs w:val="24"/>
        </w:rPr>
      </w:pPr>
    </w:p>
    <w:p w14:paraId="42AB8CFE" w14:textId="4A4CBD0C" w:rsidR="00AB430D" w:rsidRDefault="00AB430D" w:rsidP="00E55A26">
      <w:pPr>
        <w:spacing w:before="84"/>
        <w:ind w:right="337"/>
        <w:rPr>
          <w:b/>
          <w:color w:val="000000" w:themeColor="text1"/>
          <w:sz w:val="24"/>
          <w:szCs w:val="24"/>
        </w:rPr>
      </w:pPr>
    </w:p>
    <w:p w14:paraId="7CFD47DA" w14:textId="1BBA75E0" w:rsidR="00AB430D" w:rsidRDefault="00AB430D" w:rsidP="00E55A26">
      <w:pPr>
        <w:spacing w:before="84"/>
        <w:ind w:right="337"/>
        <w:rPr>
          <w:b/>
          <w:color w:val="000000" w:themeColor="text1"/>
          <w:sz w:val="24"/>
          <w:szCs w:val="24"/>
        </w:rPr>
      </w:pPr>
    </w:p>
    <w:p w14:paraId="5B48D9A1" w14:textId="14D1EBBA" w:rsidR="00AB430D" w:rsidRDefault="00AB430D" w:rsidP="00E55A26">
      <w:pPr>
        <w:spacing w:before="84"/>
        <w:ind w:right="337"/>
        <w:rPr>
          <w:b/>
          <w:color w:val="000000" w:themeColor="text1"/>
          <w:sz w:val="24"/>
          <w:szCs w:val="24"/>
        </w:rPr>
      </w:pPr>
    </w:p>
    <w:p w14:paraId="544D0A2C" w14:textId="2A8C1E64" w:rsidR="00AB430D" w:rsidRDefault="00AB430D" w:rsidP="00E55A26">
      <w:pPr>
        <w:spacing w:before="84"/>
        <w:ind w:right="337"/>
        <w:rPr>
          <w:b/>
          <w:color w:val="000000" w:themeColor="text1"/>
          <w:sz w:val="24"/>
          <w:szCs w:val="24"/>
        </w:rPr>
      </w:pPr>
    </w:p>
    <w:p w14:paraId="5C76A516" w14:textId="4EA83720" w:rsidR="00AB430D" w:rsidRDefault="00AB430D" w:rsidP="00E55A26">
      <w:pPr>
        <w:spacing w:before="84"/>
        <w:ind w:right="337"/>
        <w:rPr>
          <w:b/>
          <w:color w:val="000000" w:themeColor="text1"/>
          <w:sz w:val="24"/>
          <w:szCs w:val="24"/>
        </w:rPr>
      </w:pPr>
    </w:p>
    <w:p w14:paraId="2657A350" w14:textId="0B2101FE" w:rsidR="00AB430D" w:rsidRDefault="00AB430D" w:rsidP="00E55A26">
      <w:pPr>
        <w:spacing w:before="84"/>
        <w:ind w:right="337"/>
        <w:rPr>
          <w:b/>
          <w:color w:val="000000" w:themeColor="text1"/>
          <w:sz w:val="24"/>
          <w:szCs w:val="24"/>
        </w:rPr>
      </w:pPr>
    </w:p>
    <w:p w14:paraId="0C561D28" w14:textId="5EA93DA1" w:rsidR="00AB430D" w:rsidRDefault="00AB430D" w:rsidP="00E55A26">
      <w:pPr>
        <w:spacing w:before="84"/>
        <w:ind w:right="337"/>
        <w:rPr>
          <w:b/>
          <w:color w:val="000000" w:themeColor="text1"/>
          <w:sz w:val="24"/>
          <w:szCs w:val="24"/>
        </w:rPr>
      </w:pPr>
    </w:p>
    <w:p w14:paraId="1DAE28E0" w14:textId="3D62D59E" w:rsidR="00AB430D" w:rsidRDefault="00AB430D" w:rsidP="00E55A26">
      <w:pPr>
        <w:spacing w:before="84"/>
        <w:ind w:right="337"/>
        <w:rPr>
          <w:b/>
          <w:color w:val="000000" w:themeColor="text1"/>
          <w:sz w:val="24"/>
          <w:szCs w:val="24"/>
        </w:rPr>
      </w:pPr>
    </w:p>
    <w:p w14:paraId="13A9E9BD" w14:textId="7878BB3E" w:rsidR="00AB430D" w:rsidRDefault="00AB430D" w:rsidP="00E55A26">
      <w:pPr>
        <w:spacing w:before="84"/>
        <w:ind w:right="337"/>
        <w:rPr>
          <w:b/>
          <w:color w:val="000000" w:themeColor="text1"/>
          <w:sz w:val="24"/>
          <w:szCs w:val="24"/>
        </w:rPr>
      </w:pPr>
    </w:p>
    <w:p w14:paraId="4AB43395" w14:textId="7E2BB0EB" w:rsidR="00AB430D" w:rsidRDefault="00AB430D" w:rsidP="00E55A26">
      <w:pPr>
        <w:spacing w:before="84"/>
        <w:ind w:right="337"/>
        <w:rPr>
          <w:b/>
          <w:color w:val="000000" w:themeColor="text1"/>
          <w:sz w:val="24"/>
          <w:szCs w:val="24"/>
        </w:rPr>
      </w:pPr>
    </w:p>
    <w:p w14:paraId="6D2F26BF" w14:textId="44EE657F" w:rsidR="00AB430D" w:rsidRDefault="00AB430D" w:rsidP="00E55A26">
      <w:pPr>
        <w:spacing w:before="84"/>
        <w:ind w:right="337"/>
        <w:rPr>
          <w:b/>
          <w:color w:val="000000" w:themeColor="text1"/>
          <w:sz w:val="24"/>
          <w:szCs w:val="24"/>
        </w:rPr>
      </w:pPr>
    </w:p>
    <w:p w14:paraId="08B89993" w14:textId="2CE8471D" w:rsidR="00AB430D" w:rsidRDefault="00AB430D" w:rsidP="00E55A26">
      <w:pPr>
        <w:spacing w:before="84"/>
        <w:ind w:right="337"/>
        <w:rPr>
          <w:b/>
          <w:color w:val="000000" w:themeColor="text1"/>
          <w:sz w:val="24"/>
          <w:szCs w:val="24"/>
        </w:rPr>
      </w:pPr>
    </w:p>
    <w:p w14:paraId="65FCEB8A" w14:textId="32E4FC54" w:rsidR="00AB430D" w:rsidRDefault="00AB430D" w:rsidP="00E55A26">
      <w:pPr>
        <w:spacing w:before="84"/>
        <w:ind w:right="337"/>
        <w:rPr>
          <w:b/>
          <w:color w:val="000000" w:themeColor="text1"/>
          <w:sz w:val="24"/>
          <w:szCs w:val="24"/>
        </w:rPr>
      </w:pPr>
    </w:p>
    <w:p w14:paraId="15B0EB46" w14:textId="3F3E9E38" w:rsidR="00AB430D" w:rsidRDefault="00AB430D" w:rsidP="00E55A26">
      <w:pPr>
        <w:spacing w:before="84"/>
        <w:ind w:right="337"/>
        <w:rPr>
          <w:b/>
          <w:color w:val="000000" w:themeColor="text1"/>
          <w:sz w:val="24"/>
          <w:szCs w:val="24"/>
        </w:rPr>
      </w:pPr>
    </w:p>
    <w:p w14:paraId="60489040" w14:textId="5AD2D325" w:rsidR="00AB430D" w:rsidRDefault="00AB430D" w:rsidP="00E55A26">
      <w:pPr>
        <w:spacing w:before="84"/>
        <w:ind w:right="337"/>
        <w:rPr>
          <w:b/>
          <w:color w:val="000000" w:themeColor="text1"/>
          <w:sz w:val="24"/>
          <w:szCs w:val="24"/>
        </w:rPr>
      </w:pPr>
    </w:p>
    <w:p w14:paraId="64FB21DC" w14:textId="114ED296" w:rsidR="00AB430D" w:rsidRDefault="00AB430D" w:rsidP="00E55A26">
      <w:pPr>
        <w:spacing w:before="84"/>
        <w:ind w:right="337"/>
        <w:rPr>
          <w:b/>
          <w:color w:val="000000" w:themeColor="text1"/>
          <w:sz w:val="24"/>
          <w:szCs w:val="24"/>
        </w:rPr>
      </w:pPr>
    </w:p>
    <w:p w14:paraId="17F179EB" w14:textId="25DEF368" w:rsidR="00AB430D" w:rsidRDefault="00AB430D" w:rsidP="00E55A26">
      <w:pPr>
        <w:spacing w:before="84"/>
        <w:ind w:right="337"/>
        <w:rPr>
          <w:b/>
          <w:color w:val="000000" w:themeColor="text1"/>
          <w:sz w:val="24"/>
          <w:szCs w:val="24"/>
        </w:rPr>
      </w:pPr>
    </w:p>
    <w:p w14:paraId="752C97BF" w14:textId="4AC678B7" w:rsidR="00AB430D" w:rsidRDefault="00AB430D" w:rsidP="00E55A26">
      <w:pPr>
        <w:spacing w:before="84"/>
        <w:ind w:right="337"/>
        <w:rPr>
          <w:b/>
          <w:color w:val="000000" w:themeColor="text1"/>
          <w:sz w:val="24"/>
          <w:szCs w:val="24"/>
        </w:rPr>
      </w:pPr>
    </w:p>
    <w:p w14:paraId="3B11E7E9" w14:textId="38FAB0E8" w:rsidR="00AB430D" w:rsidRDefault="00AB430D" w:rsidP="00E55A26">
      <w:pPr>
        <w:spacing w:before="84"/>
        <w:ind w:right="337"/>
        <w:rPr>
          <w:b/>
          <w:color w:val="000000" w:themeColor="text1"/>
          <w:sz w:val="24"/>
          <w:szCs w:val="24"/>
        </w:rPr>
      </w:pPr>
    </w:p>
    <w:p w14:paraId="04619744" w14:textId="2EF4BD28" w:rsidR="00AB430D" w:rsidRDefault="00AB430D" w:rsidP="00E55A26">
      <w:pPr>
        <w:spacing w:before="84"/>
        <w:ind w:right="337"/>
        <w:rPr>
          <w:b/>
          <w:color w:val="000000" w:themeColor="text1"/>
          <w:sz w:val="24"/>
          <w:szCs w:val="24"/>
        </w:rPr>
      </w:pPr>
    </w:p>
    <w:p w14:paraId="7E097CDF" w14:textId="4D0872F1" w:rsidR="00AB430D" w:rsidRDefault="00AB430D" w:rsidP="00E55A26">
      <w:pPr>
        <w:spacing w:before="84"/>
        <w:ind w:right="337"/>
        <w:rPr>
          <w:b/>
          <w:color w:val="000000" w:themeColor="text1"/>
          <w:sz w:val="24"/>
          <w:szCs w:val="24"/>
        </w:rPr>
      </w:pPr>
    </w:p>
    <w:p w14:paraId="582E722C" w14:textId="08DEEE09" w:rsidR="00AB430D" w:rsidRDefault="00AB430D" w:rsidP="00E55A26">
      <w:pPr>
        <w:spacing w:before="84"/>
        <w:ind w:right="337"/>
        <w:rPr>
          <w:b/>
          <w:color w:val="000000" w:themeColor="text1"/>
          <w:sz w:val="24"/>
          <w:szCs w:val="24"/>
        </w:rPr>
      </w:pPr>
    </w:p>
    <w:p w14:paraId="6B5E7FE5" w14:textId="235D6FFA" w:rsidR="00AB430D" w:rsidRDefault="00AB430D" w:rsidP="00E55A26">
      <w:pPr>
        <w:spacing w:before="84"/>
        <w:ind w:right="337"/>
        <w:rPr>
          <w:b/>
          <w:color w:val="000000" w:themeColor="text1"/>
          <w:sz w:val="24"/>
          <w:szCs w:val="24"/>
        </w:rPr>
      </w:pPr>
    </w:p>
    <w:p w14:paraId="529D7FFE" w14:textId="7F44199F" w:rsidR="00AB430D" w:rsidRDefault="00AB430D" w:rsidP="00E55A26">
      <w:pPr>
        <w:spacing w:before="84"/>
        <w:ind w:right="337"/>
        <w:rPr>
          <w:b/>
          <w:color w:val="000000" w:themeColor="text1"/>
          <w:sz w:val="24"/>
          <w:szCs w:val="24"/>
        </w:rPr>
      </w:pPr>
    </w:p>
    <w:p w14:paraId="7297ED9B" w14:textId="49835575" w:rsidR="00AB430D" w:rsidRDefault="00AB430D" w:rsidP="00E55A26">
      <w:pPr>
        <w:spacing w:before="84"/>
        <w:ind w:right="337"/>
        <w:rPr>
          <w:b/>
          <w:color w:val="000000" w:themeColor="text1"/>
          <w:sz w:val="24"/>
          <w:szCs w:val="24"/>
        </w:rPr>
      </w:pPr>
    </w:p>
    <w:p w14:paraId="4E7256F9" w14:textId="137F76C3" w:rsidR="00AB430D" w:rsidRDefault="00AB430D" w:rsidP="00E55A26">
      <w:pPr>
        <w:spacing w:before="84"/>
        <w:ind w:right="337"/>
        <w:rPr>
          <w:b/>
          <w:color w:val="000000" w:themeColor="text1"/>
          <w:sz w:val="24"/>
          <w:szCs w:val="24"/>
        </w:rPr>
      </w:pPr>
    </w:p>
    <w:p w14:paraId="1BFBC453" w14:textId="24A76172" w:rsidR="00AB430D" w:rsidRDefault="00AB430D" w:rsidP="00E55A26">
      <w:pPr>
        <w:spacing w:before="84"/>
        <w:ind w:right="337"/>
        <w:rPr>
          <w:b/>
          <w:color w:val="000000" w:themeColor="text1"/>
          <w:sz w:val="24"/>
          <w:szCs w:val="24"/>
        </w:rPr>
      </w:pPr>
    </w:p>
    <w:p w14:paraId="44521C38" w14:textId="1D1166F7" w:rsidR="00AB430D" w:rsidRDefault="00AB430D" w:rsidP="00E55A26">
      <w:pPr>
        <w:spacing w:before="84"/>
        <w:ind w:right="337"/>
        <w:rPr>
          <w:b/>
          <w:color w:val="000000" w:themeColor="text1"/>
          <w:sz w:val="24"/>
          <w:szCs w:val="24"/>
        </w:rPr>
      </w:pPr>
    </w:p>
    <w:p w14:paraId="3FA7C44F" w14:textId="2222D57B" w:rsidR="00AB430D" w:rsidRDefault="00AB430D" w:rsidP="00E55A26">
      <w:pPr>
        <w:spacing w:before="84"/>
        <w:ind w:right="337"/>
        <w:rPr>
          <w:b/>
          <w:color w:val="000000" w:themeColor="text1"/>
          <w:sz w:val="24"/>
          <w:szCs w:val="24"/>
        </w:rPr>
      </w:pPr>
    </w:p>
    <w:p w14:paraId="2D648DCD" w14:textId="05A0BB35" w:rsidR="00AB430D" w:rsidRDefault="00AB430D" w:rsidP="00E55A26">
      <w:pPr>
        <w:spacing w:before="84"/>
        <w:ind w:right="337"/>
        <w:rPr>
          <w:b/>
          <w:color w:val="000000" w:themeColor="text1"/>
          <w:sz w:val="24"/>
          <w:szCs w:val="24"/>
        </w:rPr>
      </w:pPr>
    </w:p>
    <w:p w14:paraId="023A898B" w14:textId="1ABB5032" w:rsidR="00AB430D" w:rsidRDefault="00AB430D" w:rsidP="00E55A26">
      <w:pPr>
        <w:spacing w:before="84"/>
        <w:ind w:right="337"/>
        <w:rPr>
          <w:b/>
          <w:color w:val="000000" w:themeColor="text1"/>
          <w:sz w:val="24"/>
          <w:szCs w:val="24"/>
        </w:rPr>
      </w:pPr>
    </w:p>
    <w:p w14:paraId="1F005893" w14:textId="6B52B1AD" w:rsidR="00AB430D" w:rsidRDefault="00AB430D" w:rsidP="00E55A26">
      <w:pPr>
        <w:spacing w:before="84"/>
        <w:ind w:right="337"/>
        <w:rPr>
          <w:b/>
          <w:color w:val="000000" w:themeColor="text1"/>
          <w:sz w:val="24"/>
          <w:szCs w:val="24"/>
        </w:rPr>
      </w:pPr>
    </w:p>
    <w:p w14:paraId="5E77357A" w14:textId="1E4B7E70" w:rsidR="00AB430D" w:rsidRDefault="00AB430D" w:rsidP="00E55A26">
      <w:pPr>
        <w:spacing w:before="84"/>
        <w:ind w:right="337"/>
        <w:rPr>
          <w:b/>
          <w:color w:val="000000" w:themeColor="text1"/>
          <w:sz w:val="24"/>
          <w:szCs w:val="24"/>
        </w:rPr>
      </w:pPr>
    </w:p>
    <w:p w14:paraId="513E3E7E" w14:textId="5BF03D44" w:rsidR="00AB430D" w:rsidRDefault="00AB430D" w:rsidP="00E55A26">
      <w:pPr>
        <w:spacing w:before="84"/>
        <w:ind w:right="337"/>
        <w:rPr>
          <w:b/>
          <w:color w:val="000000" w:themeColor="text1"/>
          <w:sz w:val="24"/>
          <w:szCs w:val="24"/>
        </w:rPr>
      </w:pPr>
    </w:p>
    <w:p w14:paraId="2A6B3D36" w14:textId="6F17FC7B" w:rsidR="00AB430D" w:rsidRDefault="00AB430D" w:rsidP="00E55A26">
      <w:pPr>
        <w:spacing w:before="84"/>
        <w:ind w:right="337"/>
        <w:rPr>
          <w:b/>
          <w:color w:val="000000" w:themeColor="text1"/>
          <w:sz w:val="24"/>
          <w:szCs w:val="24"/>
        </w:rPr>
      </w:pPr>
    </w:p>
    <w:p w14:paraId="7D2D5524" w14:textId="4F28399E" w:rsidR="00AB430D" w:rsidRDefault="00AB430D" w:rsidP="00E55A26">
      <w:pPr>
        <w:spacing w:before="84"/>
        <w:ind w:right="337"/>
        <w:rPr>
          <w:b/>
          <w:color w:val="000000" w:themeColor="text1"/>
          <w:sz w:val="24"/>
          <w:szCs w:val="24"/>
        </w:rPr>
      </w:pPr>
    </w:p>
    <w:p w14:paraId="55373FD5" w14:textId="0B17C253" w:rsidR="00AB430D" w:rsidRDefault="00AB430D" w:rsidP="00E55A26">
      <w:pPr>
        <w:spacing w:before="84"/>
        <w:ind w:right="337"/>
        <w:rPr>
          <w:b/>
          <w:color w:val="000000" w:themeColor="text1"/>
          <w:sz w:val="24"/>
          <w:szCs w:val="24"/>
        </w:rPr>
      </w:pPr>
    </w:p>
    <w:p w14:paraId="29869AC8" w14:textId="77777777" w:rsidR="00615913" w:rsidRPr="000E7C20" w:rsidRDefault="00615913" w:rsidP="00E55A26">
      <w:pPr>
        <w:spacing w:before="84"/>
        <w:ind w:right="337"/>
        <w:rPr>
          <w:b/>
          <w:color w:val="000000" w:themeColor="text1"/>
          <w:sz w:val="24"/>
          <w:szCs w:val="24"/>
        </w:rPr>
      </w:pPr>
    </w:p>
    <w:p w14:paraId="7FB14406" w14:textId="2E52DBBA" w:rsidR="007E171D" w:rsidRDefault="007E171D" w:rsidP="00454BC3">
      <w:pPr>
        <w:spacing w:before="84"/>
        <w:ind w:left="425" w:right="337"/>
        <w:jc w:val="center"/>
        <w:rPr>
          <w:b/>
          <w:color w:val="000000" w:themeColor="text1"/>
          <w:sz w:val="24"/>
          <w:szCs w:val="24"/>
        </w:rPr>
      </w:pPr>
      <w:r w:rsidRPr="000E7C20">
        <w:rPr>
          <w:b/>
          <w:color w:val="000000" w:themeColor="text1"/>
          <w:sz w:val="24"/>
          <w:szCs w:val="24"/>
        </w:rPr>
        <w:lastRenderedPageBreak/>
        <w:t>LISTA DE</w:t>
      </w:r>
      <w:r w:rsidR="00454BC3">
        <w:rPr>
          <w:b/>
          <w:color w:val="000000" w:themeColor="text1"/>
          <w:sz w:val="24"/>
          <w:szCs w:val="24"/>
        </w:rPr>
        <w:t xml:space="preserve"> FIGURAS</w:t>
      </w:r>
    </w:p>
    <w:p w14:paraId="4DAC4CEE" w14:textId="66102252" w:rsidR="00454BC3" w:rsidRPr="005B2CB0" w:rsidRDefault="00454BC3" w:rsidP="005B2CB0">
      <w:pPr>
        <w:pStyle w:val="ndicedeilustraes"/>
        <w:tabs>
          <w:tab w:val="right" w:leader="dot" w:pos="9460"/>
        </w:tabs>
        <w:spacing w:line="360" w:lineRule="auto"/>
        <w:rPr>
          <w:rStyle w:val="Hyperlink"/>
          <w:noProof/>
        </w:rPr>
      </w:pPr>
    </w:p>
    <w:p w14:paraId="2B7FB536" w14:textId="4DB88418" w:rsidR="005B2CB0" w:rsidRPr="005B2CB0" w:rsidRDefault="00454BC3" w:rsidP="005B2CB0">
      <w:pPr>
        <w:pStyle w:val="ndicedeilustraes"/>
        <w:tabs>
          <w:tab w:val="right" w:leader="dot" w:pos="9460"/>
        </w:tabs>
        <w:spacing w:line="360" w:lineRule="auto"/>
        <w:rPr>
          <w:rStyle w:val="Hyperlink"/>
          <w:noProof/>
          <w:sz w:val="24"/>
          <w:szCs w:val="24"/>
        </w:rPr>
      </w:pPr>
      <w:r w:rsidRPr="005B2CB0">
        <w:rPr>
          <w:rStyle w:val="Hyperlink"/>
          <w:noProof/>
        </w:rPr>
        <w:fldChar w:fldCharType="begin"/>
      </w:r>
      <w:r w:rsidRPr="005B2CB0">
        <w:rPr>
          <w:rStyle w:val="Hyperlink"/>
          <w:noProof/>
        </w:rPr>
        <w:instrText xml:space="preserve"> TOC \h \z \c "Figura" </w:instrText>
      </w:r>
      <w:r w:rsidRPr="005B2CB0">
        <w:rPr>
          <w:rStyle w:val="Hyperlink"/>
          <w:noProof/>
        </w:rPr>
        <w:fldChar w:fldCharType="separate"/>
      </w:r>
      <w:hyperlink w:anchor="_Toc24455110" w:history="1">
        <w:r w:rsidR="005B2CB0" w:rsidRPr="005B2CB0">
          <w:rPr>
            <w:rStyle w:val="Hyperlink"/>
            <w:noProof/>
            <w:sz w:val="24"/>
            <w:szCs w:val="24"/>
          </w:rPr>
          <w:t>Figura 1 – Inter-relações de negociações no comércio eletrônico e os agentes envolvidos.</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_Toc24455110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32</w:t>
        </w:r>
        <w:r w:rsidR="005B2CB0" w:rsidRPr="005B2CB0">
          <w:rPr>
            <w:rStyle w:val="Hyperlink"/>
            <w:noProof/>
            <w:webHidden/>
            <w:sz w:val="24"/>
            <w:szCs w:val="24"/>
          </w:rPr>
          <w:fldChar w:fldCharType="end"/>
        </w:r>
      </w:hyperlink>
    </w:p>
    <w:p w14:paraId="5D57B4C7" w14:textId="0403A1DC"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11" w:history="1">
        <w:r w:rsidR="005B2CB0" w:rsidRPr="005B2CB0">
          <w:rPr>
            <w:rStyle w:val="Hyperlink"/>
            <w:noProof/>
            <w:sz w:val="24"/>
            <w:szCs w:val="24"/>
          </w:rPr>
          <w:t>Figura 2 – Modelo Json Lojas Colombo</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_Toc24455111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45</w:t>
        </w:r>
        <w:r w:rsidR="005B2CB0" w:rsidRPr="005B2CB0">
          <w:rPr>
            <w:rStyle w:val="Hyperlink"/>
            <w:noProof/>
            <w:webHidden/>
            <w:sz w:val="24"/>
            <w:szCs w:val="24"/>
          </w:rPr>
          <w:fldChar w:fldCharType="end"/>
        </w:r>
      </w:hyperlink>
    </w:p>
    <w:p w14:paraId="08BF202C" w14:textId="363BBDAF"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12" w:history="1">
        <w:r w:rsidR="005B2CB0" w:rsidRPr="005B2CB0">
          <w:rPr>
            <w:rStyle w:val="Hyperlink"/>
            <w:noProof/>
            <w:sz w:val="24"/>
            <w:szCs w:val="24"/>
          </w:rPr>
          <w:t>Figura 3 – Modelo Json B2W</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_Toc24455112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46</w:t>
        </w:r>
        <w:r w:rsidR="005B2CB0" w:rsidRPr="005B2CB0">
          <w:rPr>
            <w:rStyle w:val="Hyperlink"/>
            <w:noProof/>
            <w:webHidden/>
            <w:sz w:val="24"/>
            <w:szCs w:val="24"/>
          </w:rPr>
          <w:fldChar w:fldCharType="end"/>
        </w:r>
      </w:hyperlink>
    </w:p>
    <w:p w14:paraId="2741DE59" w14:textId="7668ED7F"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13" w:history="1">
        <w:r w:rsidR="005B2CB0" w:rsidRPr="005B2CB0">
          <w:rPr>
            <w:rStyle w:val="Hyperlink"/>
            <w:noProof/>
            <w:sz w:val="24"/>
            <w:szCs w:val="24"/>
          </w:rPr>
          <w:t>Figura 4 – Níveis da taxonomia Lojas Colombo</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_Toc24455113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47</w:t>
        </w:r>
        <w:r w:rsidR="005B2CB0" w:rsidRPr="005B2CB0">
          <w:rPr>
            <w:rStyle w:val="Hyperlink"/>
            <w:noProof/>
            <w:webHidden/>
            <w:sz w:val="24"/>
            <w:szCs w:val="24"/>
          </w:rPr>
          <w:fldChar w:fldCharType="end"/>
        </w:r>
      </w:hyperlink>
    </w:p>
    <w:p w14:paraId="24FBD62C" w14:textId="799574EF"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14" w:history="1">
        <w:r w:rsidR="005B2CB0" w:rsidRPr="005B2CB0">
          <w:rPr>
            <w:rStyle w:val="Hyperlink"/>
            <w:noProof/>
            <w:sz w:val="24"/>
            <w:szCs w:val="24"/>
          </w:rPr>
          <w:t>Figura 5 – Níveis de hierarquia da plataforma da empresa B2W</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_Toc24455114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48</w:t>
        </w:r>
        <w:r w:rsidR="005B2CB0" w:rsidRPr="005B2CB0">
          <w:rPr>
            <w:rStyle w:val="Hyperlink"/>
            <w:noProof/>
            <w:webHidden/>
            <w:sz w:val="24"/>
            <w:szCs w:val="24"/>
          </w:rPr>
          <w:fldChar w:fldCharType="end"/>
        </w:r>
      </w:hyperlink>
    </w:p>
    <w:p w14:paraId="6C5427A7" w14:textId="10A423B5"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15" w:history="1">
        <w:r w:rsidR="005B2CB0" w:rsidRPr="005B2CB0">
          <w:rPr>
            <w:rStyle w:val="Hyperlink"/>
            <w:noProof/>
            <w:sz w:val="24"/>
            <w:szCs w:val="24"/>
          </w:rPr>
          <w:t>Figura 6 – Integração de produtos realizada pelo vendedor.</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_Toc24455115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50</w:t>
        </w:r>
        <w:r w:rsidR="005B2CB0" w:rsidRPr="005B2CB0">
          <w:rPr>
            <w:rStyle w:val="Hyperlink"/>
            <w:noProof/>
            <w:webHidden/>
            <w:sz w:val="24"/>
            <w:szCs w:val="24"/>
          </w:rPr>
          <w:fldChar w:fldCharType="end"/>
        </w:r>
      </w:hyperlink>
    </w:p>
    <w:p w14:paraId="7382316B" w14:textId="40AF2769"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16" w:history="1">
        <w:r w:rsidR="005B2CB0" w:rsidRPr="005B2CB0">
          <w:rPr>
            <w:rStyle w:val="Hyperlink"/>
            <w:noProof/>
            <w:sz w:val="24"/>
            <w:szCs w:val="24"/>
          </w:rPr>
          <w:t>Figura 7 – Integração de produtos realizada pelo vendedor com o auxílio do protótipo    para combinação de taxonomias.</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_Toc24455116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50</w:t>
        </w:r>
        <w:r w:rsidR="005B2CB0" w:rsidRPr="005B2CB0">
          <w:rPr>
            <w:rStyle w:val="Hyperlink"/>
            <w:noProof/>
            <w:webHidden/>
            <w:sz w:val="24"/>
            <w:szCs w:val="24"/>
          </w:rPr>
          <w:fldChar w:fldCharType="end"/>
        </w:r>
      </w:hyperlink>
    </w:p>
    <w:p w14:paraId="64AECA88" w14:textId="66F77EB7"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17" w:history="1">
        <w:r w:rsidR="005B2CB0" w:rsidRPr="005B2CB0">
          <w:rPr>
            <w:rStyle w:val="Hyperlink"/>
            <w:noProof/>
            <w:sz w:val="24"/>
            <w:szCs w:val="24"/>
          </w:rPr>
          <w:t>Figura 8 – Integração de produtos realizada por intermediário.</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_Toc24455117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50</w:t>
        </w:r>
        <w:r w:rsidR="005B2CB0" w:rsidRPr="005B2CB0">
          <w:rPr>
            <w:rStyle w:val="Hyperlink"/>
            <w:noProof/>
            <w:webHidden/>
            <w:sz w:val="24"/>
            <w:szCs w:val="24"/>
          </w:rPr>
          <w:fldChar w:fldCharType="end"/>
        </w:r>
      </w:hyperlink>
    </w:p>
    <w:p w14:paraId="209CBC91" w14:textId="072B63CF"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18" w:history="1">
        <w:r w:rsidR="005B2CB0" w:rsidRPr="005B2CB0">
          <w:rPr>
            <w:rStyle w:val="Hyperlink"/>
            <w:noProof/>
            <w:sz w:val="24"/>
            <w:szCs w:val="24"/>
          </w:rPr>
          <w:t>Figura 9 – Integração de pr</w:t>
        </w:r>
        <w:r w:rsidR="005B2CB0" w:rsidRPr="005B2CB0">
          <w:rPr>
            <w:rStyle w:val="Hyperlink"/>
            <w:noProof/>
            <w:sz w:val="24"/>
            <w:szCs w:val="24"/>
          </w:rPr>
          <w:t>o</w:t>
        </w:r>
        <w:r w:rsidR="005B2CB0" w:rsidRPr="005B2CB0">
          <w:rPr>
            <w:rStyle w:val="Hyperlink"/>
            <w:noProof/>
            <w:sz w:val="24"/>
            <w:szCs w:val="24"/>
          </w:rPr>
          <w:t>dutos realizada por intermediário com o auxílio do protótipo para combinação de taxonomias.</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_Toc24455118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51</w:t>
        </w:r>
        <w:r w:rsidR="005B2CB0" w:rsidRPr="005B2CB0">
          <w:rPr>
            <w:rStyle w:val="Hyperlink"/>
            <w:noProof/>
            <w:webHidden/>
            <w:sz w:val="24"/>
            <w:szCs w:val="24"/>
          </w:rPr>
          <w:fldChar w:fldCharType="end"/>
        </w:r>
      </w:hyperlink>
    </w:p>
    <w:p w14:paraId="37FAD580" w14:textId="7B8C2805"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19" w:history="1">
        <w:r w:rsidR="005B2CB0" w:rsidRPr="005B2CB0">
          <w:rPr>
            <w:rStyle w:val="Hyperlink"/>
            <w:noProof/>
            <w:sz w:val="24"/>
            <w:szCs w:val="24"/>
          </w:rPr>
          <w:t>Figura 10 – Diagrama de casos de uso</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_Toc24455119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54</w:t>
        </w:r>
        <w:r w:rsidR="005B2CB0" w:rsidRPr="005B2CB0">
          <w:rPr>
            <w:rStyle w:val="Hyperlink"/>
            <w:noProof/>
            <w:webHidden/>
            <w:sz w:val="24"/>
            <w:szCs w:val="24"/>
          </w:rPr>
          <w:fldChar w:fldCharType="end"/>
        </w:r>
      </w:hyperlink>
    </w:p>
    <w:p w14:paraId="2CDD6CA3" w14:textId="4A484EC6" w:rsidR="005B2CB0" w:rsidRPr="005B2CB0" w:rsidRDefault="00476629" w:rsidP="005B2CB0">
      <w:pPr>
        <w:pStyle w:val="ndicedeilustraes"/>
        <w:tabs>
          <w:tab w:val="right" w:leader="dot" w:pos="9460"/>
        </w:tabs>
        <w:spacing w:line="360" w:lineRule="auto"/>
        <w:rPr>
          <w:rStyle w:val="Hyperlink"/>
          <w:noProof/>
          <w:sz w:val="24"/>
          <w:szCs w:val="24"/>
        </w:rPr>
      </w:pPr>
      <w:hyperlink r:id="rId8" w:anchor="_Toc24455120" w:history="1">
        <w:r w:rsidR="005B2CB0" w:rsidRPr="005B2CB0">
          <w:rPr>
            <w:rStyle w:val="Hyperlink"/>
            <w:noProof/>
            <w:sz w:val="24"/>
            <w:szCs w:val="24"/>
          </w:rPr>
          <w:t>Figura 11 – Organização do padrão MVC.</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_Toc24455120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57</w:t>
        </w:r>
        <w:r w:rsidR="005B2CB0" w:rsidRPr="005B2CB0">
          <w:rPr>
            <w:rStyle w:val="Hyperlink"/>
            <w:noProof/>
            <w:webHidden/>
            <w:sz w:val="24"/>
            <w:szCs w:val="24"/>
          </w:rPr>
          <w:fldChar w:fldCharType="end"/>
        </w:r>
      </w:hyperlink>
    </w:p>
    <w:p w14:paraId="459D7A96" w14:textId="2E7C9456"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21" w:history="1">
        <w:r w:rsidR="005B2CB0" w:rsidRPr="005B2CB0">
          <w:rPr>
            <w:rStyle w:val="Hyperlink"/>
            <w:noProof/>
            <w:sz w:val="24"/>
            <w:szCs w:val="24"/>
          </w:rPr>
          <w:t>Figura 12 – Diagrama de classes do sistema.</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_Toc24455121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60</w:t>
        </w:r>
        <w:r w:rsidR="005B2CB0" w:rsidRPr="005B2CB0">
          <w:rPr>
            <w:rStyle w:val="Hyperlink"/>
            <w:noProof/>
            <w:webHidden/>
            <w:sz w:val="24"/>
            <w:szCs w:val="24"/>
          </w:rPr>
          <w:fldChar w:fldCharType="end"/>
        </w:r>
      </w:hyperlink>
    </w:p>
    <w:p w14:paraId="4574B05F" w14:textId="28CE4859"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22" w:history="1">
        <w:r w:rsidR="005B2CB0" w:rsidRPr="005B2CB0">
          <w:rPr>
            <w:rStyle w:val="Hyperlink"/>
            <w:noProof/>
            <w:sz w:val="24"/>
            <w:szCs w:val="24"/>
          </w:rPr>
          <w:t>Figura 13 – Modelo relacional</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_Toc24455122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62</w:t>
        </w:r>
        <w:r w:rsidR="005B2CB0" w:rsidRPr="005B2CB0">
          <w:rPr>
            <w:rStyle w:val="Hyperlink"/>
            <w:noProof/>
            <w:webHidden/>
            <w:sz w:val="24"/>
            <w:szCs w:val="24"/>
          </w:rPr>
          <w:fldChar w:fldCharType="end"/>
        </w:r>
      </w:hyperlink>
    </w:p>
    <w:p w14:paraId="289F0B39" w14:textId="61C47973"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23" w:history="1">
        <w:r w:rsidR="005B2CB0" w:rsidRPr="005B2CB0">
          <w:rPr>
            <w:rStyle w:val="Hyperlink"/>
            <w:noProof/>
            <w:sz w:val="24"/>
            <w:szCs w:val="24"/>
          </w:rPr>
          <w:t>Figura 14 – Diagrama de Pacotes.</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_Toc24455123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66</w:t>
        </w:r>
        <w:r w:rsidR="005B2CB0" w:rsidRPr="005B2CB0">
          <w:rPr>
            <w:rStyle w:val="Hyperlink"/>
            <w:noProof/>
            <w:webHidden/>
            <w:sz w:val="24"/>
            <w:szCs w:val="24"/>
          </w:rPr>
          <w:fldChar w:fldCharType="end"/>
        </w:r>
      </w:hyperlink>
    </w:p>
    <w:p w14:paraId="787E53F5" w14:textId="081DAF27"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24" w:history="1">
        <w:r w:rsidR="005B2CB0" w:rsidRPr="005B2CB0">
          <w:rPr>
            <w:rStyle w:val="Hyperlink"/>
            <w:noProof/>
            <w:sz w:val="24"/>
            <w:szCs w:val="24"/>
          </w:rPr>
          <w:t>Figura 15 – Tela de gerenciamento do sistema.</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_Toc24455124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67</w:t>
        </w:r>
        <w:r w:rsidR="005B2CB0" w:rsidRPr="005B2CB0">
          <w:rPr>
            <w:rStyle w:val="Hyperlink"/>
            <w:noProof/>
            <w:webHidden/>
            <w:sz w:val="24"/>
            <w:szCs w:val="24"/>
          </w:rPr>
          <w:fldChar w:fldCharType="end"/>
        </w:r>
      </w:hyperlink>
    </w:p>
    <w:p w14:paraId="2167DE6F" w14:textId="0F07CEF5"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25" w:history="1">
        <w:r w:rsidR="005B2CB0" w:rsidRPr="005B2CB0">
          <w:rPr>
            <w:rStyle w:val="Hyperlink"/>
            <w:noProof/>
            <w:sz w:val="24"/>
            <w:szCs w:val="24"/>
          </w:rPr>
          <w:t>Figura 16 – Exemplo Thymeleaf e Boostrap.</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_Toc24455125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68</w:t>
        </w:r>
        <w:r w:rsidR="005B2CB0" w:rsidRPr="005B2CB0">
          <w:rPr>
            <w:rStyle w:val="Hyperlink"/>
            <w:noProof/>
            <w:webHidden/>
            <w:sz w:val="24"/>
            <w:szCs w:val="24"/>
          </w:rPr>
          <w:fldChar w:fldCharType="end"/>
        </w:r>
      </w:hyperlink>
    </w:p>
    <w:p w14:paraId="28CD08B0" w14:textId="153072E9"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26" w:history="1">
        <w:r w:rsidR="005B2CB0" w:rsidRPr="005B2CB0">
          <w:rPr>
            <w:rStyle w:val="Hyperlink"/>
            <w:noProof/>
            <w:sz w:val="24"/>
            <w:szCs w:val="24"/>
          </w:rPr>
          <w:t>Figura 17 – Exemplo de código com utilização de Jquery</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_Toc24455126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68</w:t>
        </w:r>
        <w:r w:rsidR="005B2CB0" w:rsidRPr="005B2CB0">
          <w:rPr>
            <w:rStyle w:val="Hyperlink"/>
            <w:noProof/>
            <w:webHidden/>
            <w:sz w:val="24"/>
            <w:szCs w:val="24"/>
          </w:rPr>
          <w:fldChar w:fldCharType="end"/>
        </w:r>
      </w:hyperlink>
    </w:p>
    <w:p w14:paraId="5CD322E6" w14:textId="00F72B18"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27" w:history="1">
        <w:r w:rsidR="005B2CB0" w:rsidRPr="005B2CB0">
          <w:rPr>
            <w:rStyle w:val="Hyperlink"/>
            <w:noProof/>
            <w:sz w:val="24"/>
            <w:szCs w:val="24"/>
          </w:rPr>
          <w:t>Figura 18 – CadastroMarketplaceController</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_Toc24455127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69</w:t>
        </w:r>
        <w:r w:rsidR="005B2CB0" w:rsidRPr="005B2CB0">
          <w:rPr>
            <w:rStyle w:val="Hyperlink"/>
            <w:noProof/>
            <w:webHidden/>
            <w:sz w:val="24"/>
            <w:szCs w:val="24"/>
          </w:rPr>
          <w:fldChar w:fldCharType="end"/>
        </w:r>
      </w:hyperlink>
    </w:p>
    <w:p w14:paraId="2AEEBF07" w14:textId="2D962926"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28" w:history="1">
        <w:r w:rsidR="005B2CB0" w:rsidRPr="005B2CB0">
          <w:rPr>
            <w:rStyle w:val="Hyperlink"/>
            <w:noProof/>
            <w:sz w:val="24"/>
            <w:szCs w:val="24"/>
          </w:rPr>
          <w:t>Figura 19 – Busca de marketplaces</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_Toc24455128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70</w:t>
        </w:r>
        <w:r w:rsidR="005B2CB0" w:rsidRPr="005B2CB0">
          <w:rPr>
            <w:rStyle w:val="Hyperlink"/>
            <w:noProof/>
            <w:webHidden/>
            <w:sz w:val="24"/>
            <w:szCs w:val="24"/>
          </w:rPr>
          <w:fldChar w:fldCharType="end"/>
        </w:r>
      </w:hyperlink>
    </w:p>
    <w:p w14:paraId="2423317B" w14:textId="6D29E8A5"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29" w:history="1">
        <w:r w:rsidR="005B2CB0" w:rsidRPr="005B2CB0">
          <w:rPr>
            <w:rStyle w:val="Hyperlink"/>
            <w:noProof/>
            <w:sz w:val="24"/>
            <w:szCs w:val="24"/>
          </w:rPr>
          <w:t>Figura 20 – Método getEditarMarketplace</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_Toc24455129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70</w:t>
        </w:r>
        <w:r w:rsidR="005B2CB0" w:rsidRPr="005B2CB0">
          <w:rPr>
            <w:rStyle w:val="Hyperlink"/>
            <w:noProof/>
            <w:webHidden/>
            <w:sz w:val="24"/>
            <w:szCs w:val="24"/>
          </w:rPr>
          <w:fldChar w:fldCharType="end"/>
        </w:r>
      </w:hyperlink>
    </w:p>
    <w:p w14:paraId="752E0F87" w14:textId="4D4D7150"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30" w:history="1">
        <w:r w:rsidR="005B2CB0" w:rsidRPr="005B2CB0">
          <w:rPr>
            <w:rStyle w:val="Hyperlink"/>
            <w:noProof/>
            <w:sz w:val="24"/>
            <w:szCs w:val="24"/>
          </w:rPr>
          <w:t>Figura 21 – Tela de cadastro de marketplace</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_Toc24455130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71</w:t>
        </w:r>
        <w:r w:rsidR="005B2CB0" w:rsidRPr="005B2CB0">
          <w:rPr>
            <w:rStyle w:val="Hyperlink"/>
            <w:noProof/>
            <w:webHidden/>
            <w:sz w:val="24"/>
            <w:szCs w:val="24"/>
          </w:rPr>
          <w:fldChar w:fldCharType="end"/>
        </w:r>
      </w:hyperlink>
    </w:p>
    <w:p w14:paraId="031691B4" w14:textId="4F762F20"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31" w:history="1">
        <w:r w:rsidR="005B2CB0" w:rsidRPr="005B2CB0">
          <w:rPr>
            <w:rStyle w:val="Hyperlink"/>
            <w:noProof/>
            <w:sz w:val="24"/>
            <w:szCs w:val="24"/>
          </w:rPr>
          <w:t>Figura 22 – Método postCadastroMarketplace</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_Toc24455131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71</w:t>
        </w:r>
        <w:r w:rsidR="005B2CB0" w:rsidRPr="005B2CB0">
          <w:rPr>
            <w:rStyle w:val="Hyperlink"/>
            <w:noProof/>
            <w:webHidden/>
            <w:sz w:val="24"/>
            <w:szCs w:val="24"/>
          </w:rPr>
          <w:fldChar w:fldCharType="end"/>
        </w:r>
      </w:hyperlink>
    </w:p>
    <w:p w14:paraId="13E049FC" w14:textId="44F679BB"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32" w:history="1">
        <w:r w:rsidR="005B2CB0" w:rsidRPr="005B2CB0">
          <w:rPr>
            <w:rStyle w:val="Hyperlink"/>
            <w:noProof/>
            <w:sz w:val="24"/>
            <w:szCs w:val="24"/>
          </w:rPr>
          <w:t>Figura 23 – Classe ConsumoApiServiceImp</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_Toc24455132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73</w:t>
        </w:r>
        <w:r w:rsidR="005B2CB0" w:rsidRPr="005B2CB0">
          <w:rPr>
            <w:rStyle w:val="Hyperlink"/>
            <w:noProof/>
            <w:webHidden/>
            <w:sz w:val="24"/>
            <w:szCs w:val="24"/>
          </w:rPr>
          <w:fldChar w:fldCharType="end"/>
        </w:r>
      </w:hyperlink>
    </w:p>
    <w:p w14:paraId="1E8306BE" w14:textId="6C315608"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33" w:history="1">
        <w:r w:rsidR="005B2CB0" w:rsidRPr="005B2CB0">
          <w:rPr>
            <w:rStyle w:val="Hyperlink"/>
            <w:noProof/>
            <w:sz w:val="24"/>
            <w:szCs w:val="24"/>
          </w:rPr>
          <w:t>Figura 24 – Tela de cadastro de combinação de categorias</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_Toc24455133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74</w:t>
        </w:r>
        <w:r w:rsidR="005B2CB0" w:rsidRPr="005B2CB0">
          <w:rPr>
            <w:rStyle w:val="Hyperlink"/>
            <w:noProof/>
            <w:webHidden/>
            <w:sz w:val="24"/>
            <w:szCs w:val="24"/>
          </w:rPr>
          <w:fldChar w:fldCharType="end"/>
        </w:r>
      </w:hyperlink>
    </w:p>
    <w:p w14:paraId="23A6685D" w14:textId="13CC9382"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34" w:history="1">
        <w:r w:rsidR="005B2CB0" w:rsidRPr="005B2CB0">
          <w:rPr>
            <w:rStyle w:val="Hyperlink"/>
            <w:noProof/>
            <w:sz w:val="24"/>
            <w:szCs w:val="24"/>
          </w:rPr>
          <w:t>Figura 25 – Componente selectpicker</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_Toc24455134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74</w:t>
        </w:r>
        <w:r w:rsidR="005B2CB0" w:rsidRPr="005B2CB0">
          <w:rPr>
            <w:rStyle w:val="Hyperlink"/>
            <w:noProof/>
            <w:webHidden/>
            <w:sz w:val="24"/>
            <w:szCs w:val="24"/>
          </w:rPr>
          <w:fldChar w:fldCharType="end"/>
        </w:r>
      </w:hyperlink>
    </w:p>
    <w:p w14:paraId="41FE7A3F" w14:textId="7FA776FB"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35" w:history="1">
        <w:r w:rsidR="005B2CB0" w:rsidRPr="005B2CB0">
          <w:rPr>
            <w:rStyle w:val="Hyperlink"/>
            <w:noProof/>
            <w:sz w:val="24"/>
            <w:szCs w:val="24"/>
          </w:rPr>
          <w:t>Figura 26 – JavaScript executado ao editar combinação</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_Toc24455135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76</w:t>
        </w:r>
        <w:r w:rsidR="005B2CB0" w:rsidRPr="005B2CB0">
          <w:rPr>
            <w:rStyle w:val="Hyperlink"/>
            <w:noProof/>
            <w:webHidden/>
            <w:sz w:val="24"/>
            <w:szCs w:val="24"/>
          </w:rPr>
          <w:fldChar w:fldCharType="end"/>
        </w:r>
      </w:hyperlink>
    </w:p>
    <w:p w14:paraId="5AA4A125" w14:textId="6366D92A"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36" w:history="1">
        <w:r w:rsidR="005B2CB0" w:rsidRPr="005B2CB0">
          <w:rPr>
            <w:rStyle w:val="Hyperlink"/>
            <w:noProof/>
            <w:sz w:val="24"/>
            <w:szCs w:val="24"/>
          </w:rPr>
          <w:t>Figura 27 – Tela de combinação de atributos</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_Toc24455136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77</w:t>
        </w:r>
        <w:r w:rsidR="005B2CB0" w:rsidRPr="005B2CB0">
          <w:rPr>
            <w:rStyle w:val="Hyperlink"/>
            <w:noProof/>
            <w:webHidden/>
            <w:sz w:val="24"/>
            <w:szCs w:val="24"/>
          </w:rPr>
          <w:fldChar w:fldCharType="end"/>
        </w:r>
      </w:hyperlink>
    </w:p>
    <w:p w14:paraId="78C6F59C" w14:textId="2D525666"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37" w:history="1">
        <w:r w:rsidR="005B2CB0" w:rsidRPr="005B2CB0">
          <w:rPr>
            <w:rStyle w:val="Hyperlink"/>
            <w:noProof/>
            <w:sz w:val="24"/>
            <w:szCs w:val="24"/>
          </w:rPr>
          <w:t>Figura 28 – View cadastroCombinacaoAtributos.html</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_Toc24455137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78</w:t>
        </w:r>
        <w:r w:rsidR="005B2CB0" w:rsidRPr="005B2CB0">
          <w:rPr>
            <w:rStyle w:val="Hyperlink"/>
            <w:noProof/>
            <w:webHidden/>
            <w:sz w:val="24"/>
            <w:szCs w:val="24"/>
          </w:rPr>
          <w:fldChar w:fldCharType="end"/>
        </w:r>
      </w:hyperlink>
    </w:p>
    <w:p w14:paraId="03C95477" w14:textId="25ABFB83" w:rsidR="005B2CB0" w:rsidRDefault="00476629" w:rsidP="005B2CB0">
      <w:pPr>
        <w:pStyle w:val="ndicedeilustraes"/>
        <w:tabs>
          <w:tab w:val="right" w:leader="dot" w:pos="9460"/>
        </w:tabs>
        <w:spacing w:line="360" w:lineRule="auto"/>
        <w:rPr>
          <w:rStyle w:val="Hyperlink"/>
          <w:noProof/>
          <w:sz w:val="24"/>
          <w:szCs w:val="24"/>
        </w:rPr>
      </w:pPr>
      <w:hyperlink w:anchor="_Toc24455138" w:history="1">
        <w:r w:rsidR="005B2CB0" w:rsidRPr="005B2CB0">
          <w:rPr>
            <w:rStyle w:val="Hyperlink"/>
            <w:noProof/>
            <w:sz w:val="24"/>
            <w:szCs w:val="24"/>
          </w:rPr>
          <w:t>Figura 29 – Tela para consulta de combinações</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_Toc24455138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78</w:t>
        </w:r>
        <w:r w:rsidR="005B2CB0" w:rsidRPr="005B2CB0">
          <w:rPr>
            <w:rStyle w:val="Hyperlink"/>
            <w:noProof/>
            <w:webHidden/>
            <w:sz w:val="24"/>
            <w:szCs w:val="24"/>
          </w:rPr>
          <w:fldChar w:fldCharType="end"/>
        </w:r>
      </w:hyperlink>
    </w:p>
    <w:p w14:paraId="54E61763" w14:textId="1A1C2721" w:rsidR="00615913" w:rsidRDefault="00615913" w:rsidP="00615913">
      <w:pPr>
        <w:rPr>
          <w:noProof/>
        </w:rPr>
      </w:pPr>
    </w:p>
    <w:p w14:paraId="4515E19F" w14:textId="737D7949" w:rsidR="00615913" w:rsidRDefault="00615913" w:rsidP="00615913">
      <w:pPr>
        <w:rPr>
          <w:noProof/>
        </w:rPr>
      </w:pPr>
    </w:p>
    <w:p w14:paraId="2FA2CE45" w14:textId="13D00483" w:rsidR="00615913" w:rsidRDefault="00615913" w:rsidP="00615913">
      <w:pPr>
        <w:rPr>
          <w:noProof/>
        </w:rPr>
      </w:pPr>
    </w:p>
    <w:p w14:paraId="2E49C818" w14:textId="5F8E0487" w:rsidR="00615913" w:rsidRDefault="00615913" w:rsidP="00615913">
      <w:pPr>
        <w:rPr>
          <w:noProof/>
        </w:rPr>
      </w:pPr>
    </w:p>
    <w:p w14:paraId="665097A4" w14:textId="3CD65E4C" w:rsidR="00615913" w:rsidRDefault="00615913" w:rsidP="00615913">
      <w:pPr>
        <w:rPr>
          <w:noProof/>
        </w:rPr>
      </w:pPr>
    </w:p>
    <w:p w14:paraId="06EC5CC9" w14:textId="34B02FF6" w:rsidR="00615913" w:rsidRDefault="00615913" w:rsidP="00615913">
      <w:pPr>
        <w:rPr>
          <w:noProof/>
        </w:rPr>
      </w:pPr>
    </w:p>
    <w:p w14:paraId="662CB8E5" w14:textId="5CBE22CC" w:rsidR="00615913" w:rsidRDefault="00615913" w:rsidP="00615913">
      <w:pPr>
        <w:rPr>
          <w:noProof/>
        </w:rPr>
      </w:pPr>
    </w:p>
    <w:p w14:paraId="0549E4BF" w14:textId="7ED937CB" w:rsidR="00615913" w:rsidRDefault="00615913" w:rsidP="00615913">
      <w:pPr>
        <w:rPr>
          <w:noProof/>
        </w:rPr>
      </w:pPr>
    </w:p>
    <w:p w14:paraId="6E3E60BA" w14:textId="6A11B4AE" w:rsidR="00615913" w:rsidRDefault="00615913" w:rsidP="00615913">
      <w:pPr>
        <w:rPr>
          <w:noProof/>
        </w:rPr>
      </w:pPr>
    </w:p>
    <w:p w14:paraId="444D73D1" w14:textId="6A60F563" w:rsidR="00615913" w:rsidRDefault="00615913" w:rsidP="00615913">
      <w:pPr>
        <w:rPr>
          <w:noProof/>
        </w:rPr>
      </w:pPr>
    </w:p>
    <w:p w14:paraId="24B2B65A" w14:textId="770A56EF" w:rsidR="00615913" w:rsidRDefault="00615913" w:rsidP="00615913">
      <w:pPr>
        <w:rPr>
          <w:noProof/>
        </w:rPr>
      </w:pPr>
    </w:p>
    <w:p w14:paraId="62B61086" w14:textId="7DA4CEB3" w:rsidR="00615913" w:rsidRDefault="00615913" w:rsidP="00615913">
      <w:pPr>
        <w:rPr>
          <w:noProof/>
        </w:rPr>
      </w:pPr>
    </w:p>
    <w:p w14:paraId="369AAA0E" w14:textId="667AACD5" w:rsidR="00615913" w:rsidRDefault="00615913" w:rsidP="00615913">
      <w:pPr>
        <w:rPr>
          <w:noProof/>
        </w:rPr>
      </w:pPr>
    </w:p>
    <w:p w14:paraId="0B4547BD" w14:textId="7BDDE7C3" w:rsidR="00615913" w:rsidRDefault="00615913" w:rsidP="00615913">
      <w:pPr>
        <w:rPr>
          <w:noProof/>
        </w:rPr>
      </w:pPr>
    </w:p>
    <w:p w14:paraId="0B111655" w14:textId="29928356" w:rsidR="00615913" w:rsidRDefault="00615913" w:rsidP="00615913">
      <w:pPr>
        <w:rPr>
          <w:noProof/>
        </w:rPr>
      </w:pPr>
    </w:p>
    <w:p w14:paraId="74C54684" w14:textId="4F2F32B5" w:rsidR="00615913" w:rsidRDefault="00615913" w:rsidP="00615913">
      <w:pPr>
        <w:rPr>
          <w:noProof/>
        </w:rPr>
      </w:pPr>
    </w:p>
    <w:p w14:paraId="60B9343A" w14:textId="3C15732E" w:rsidR="00615913" w:rsidRDefault="00615913" w:rsidP="00615913">
      <w:pPr>
        <w:rPr>
          <w:noProof/>
        </w:rPr>
      </w:pPr>
    </w:p>
    <w:p w14:paraId="1DF08AF2" w14:textId="300F3A96" w:rsidR="00615913" w:rsidRDefault="00615913" w:rsidP="00615913">
      <w:pPr>
        <w:rPr>
          <w:noProof/>
        </w:rPr>
      </w:pPr>
    </w:p>
    <w:p w14:paraId="534749B5" w14:textId="70E38DF3" w:rsidR="00615913" w:rsidRDefault="00615913" w:rsidP="00615913">
      <w:pPr>
        <w:rPr>
          <w:noProof/>
        </w:rPr>
      </w:pPr>
    </w:p>
    <w:p w14:paraId="64C9A460" w14:textId="26B3F5E1" w:rsidR="00615913" w:rsidRDefault="00615913" w:rsidP="00615913">
      <w:pPr>
        <w:rPr>
          <w:noProof/>
        </w:rPr>
      </w:pPr>
    </w:p>
    <w:p w14:paraId="60EC8E01" w14:textId="6E10B153" w:rsidR="00615913" w:rsidRDefault="00615913" w:rsidP="00615913">
      <w:pPr>
        <w:rPr>
          <w:noProof/>
        </w:rPr>
      </w:pPr>
    </w:p>
    <w:p w14:paraId="116FABC0" w14:textId="041C9C20" w:rsidR="00615913" w:rsidRDefault="00615913" w:rsidP="00615913">
      <w:pPr>
        <w:rPr>
          <w:noProof/>
        </w:rPr>
      </w:pPr>
    </w:p>
    <w:p w14:paraId="589E3404" w14:textId="483E66BA" w:rsidR="00615913" w:rsidRDefault="00615913" w:rsidP="00615913">
      <w:pPr>
        <w:rPr>
          <w:noProof/>
        </w:rPr>
      </w:pPr>
    </w:p>
    <w:p w14:paraId="1CF7CF47" w14:textId="69D7AB3C" w:rsidR="00615913" w:rsidRDefault="00615913" w:rsidP="00615913">
      <w:pPr>
        <w:rPr>
          <w:noProof/>
        </w:rPr>
      </w:pPr>
    </w:p>
    <w:p w14:paraId="11D111D7" w14:textId="1CA60DF2" w:rsidR="00615913" w:rsidRDefault="00615913" w:rsidP="00615913">
      <w:pPr>
        <w:rPr>
          <w:noProof/>
        </w:rPr>
      </w:pPr>
    </w:p>
    <w:p w14:paraId="2971B02B" w14:textId="09801E64" w:rsidR="00615913" w:rsidRDefault="00615913" w:rsidP="00615913">
      <w:pPr>
        <w:rPr>
          <w:noProof/>
        </w:rPr>
      </w:pPr>
    </w:p>
    <w:p w14:paraId="131AA1B8" w14:textId="7FBADCF1" w:rsidR="00615913" w:rsidRDefault="00615913" w:rsidP="00615913">
      <w:pPr>
        <w:rPr>
          <w:noProof/>
        </w:rPr>
      </w:pPr>
    </w:p>
    <w:p w14:paraId="3EBB063B" w14:textId="27EAE8DD" w:rsidR="00615913" w:rsidRDefault="00615913" w:rsidP="00615913">
      <w:pPr>
        <w:rPr>
          <w:noProof/>
        </w:rPr>
      </w:pPr>
    </w:p>
    <w:p w14:paraId="79F4418B" w14:textId="2A837AD7" w:rsidR="00615913" w:rsidRDefault="00615913" w:rsidP="00615913">
      <w:pPr>
        <w:rPr>
          <w:noProof/>
        </w:rPr>
      </w:pPr>
    </w:p>
    <w:p w14:paraId="110C6200" w14:textId="23184FF3" w:rsidR="00615913" w:rsidRDefault="00615913" w:rsidP="00615913">
      <w:pPr>
        <w:rPr>
          <w:noProof/>
        </w:rPr>
      </w:pPr>
    </w:p>
    <w:p w14:paraId="76BFEEB9" w14:textId="3C361A0E" w:rsidR="00615913" w:rsidRDefault="00615913" w:rsidP="00615913">
      <w:pPr>
        <w:rPr>
          <w:noProof/>
        </w:rPr>
      </w:pPr>
    </w:p>
    <w:p w14:paraId="029265D4" w14:textId="45592838" w:rsidR="00615913" w:rsidRDefault="00615913" w:rsidP="00615913">
      <w:pPr>
        <w:rPr>
          <w:noProof/>
        </w:rPr>
      </w:pPr>
    </w:p>
    <w:p w14:paraId="0868BAA6" w14:textId="34CD35AB" w:rsidR="00615913" w:rsidRDefault="00615913" w:rsidP="00615913">
      <w:pPr>
        <w:rPr>
          <w:noProof/>
        </w:rPr>
      </w:pPr>
    </w:p>
    <w:p w14:paraId="3F909FE9" w14:textId="2A538FBA" w:rsidR="00615913" w:rsidRDefault="00615913" w:rsidP="00615913">
      <w:pPr>
        <w:rPr>
          <w:noProof/>
        </w:rPr>
      </w:pPr>
    </w:p>
    <w:p w14:paraId="62BDA37E" w14:textId="2035F935" w:rsidR="00615913" w:rsidRDefault="00615913" w:rsidP="00615913">
      <w:pPr>
        <w:rPr>
          <w:noProof/>
        </w:rPr>
      </w:pPr>
    </w:p>
    <w:p w14:paraId="51A63753" w14:textId="70A55985" w:rsidR="00615913" w:rsidRDefault="00615913" w:rsidP="00615913">
      <w:pPr>
        <w:rPr>
          <w:noProof/>
        </w:rPr>
      </w:pPr>
    </w:p>
    <w:p w14:paraId="12683283" w14:textId="42669458" w:rsidR="00615913" w:rsidRDefault="00615913" w:rsidP="00615913">
      <w:pPr>
        <w:rPr>
          <w:noProof/>
        </w:rPr>
      </w:pPr>
    </w:p>
    <w:p w14:paraId="7455DC1E" w14:textId="1CEA572C" w:rsidR="00615913" w:rsidRDefault="00615913" w:rsidP="00615913">
      <w:pPr>
        <w:rPr>
          <w:noProof/>
        </w:rPr>
      </w:pPr>
    </w:p>
    <w:p w14:paraId="651EF897" w14:textId="7033AF3D" w:rsidR="00615913" w:rsidRDefault="00615913" w:rsidP="00615913">
      <w:pPr>
        <w:rPr>
          <w:noProof/>
        </w:rPr>
      </w:pPr>
    </w:p>
    <w:p w14:paraId="09D6B711" w14:textId="0D39BD0D" w:rsidR="00615913" w:rsidRDefault="00615913" w:rsidP="00615913">
      <w:pPr>
        <w:rPr>
          <w:noProof/>
        </w:rPr>
      </w:pPr>
    </w:p>
    <w:p w14:paraId="7B166633" w14:textId="255BA180" w:rsidR="00615913" w:rsidRDefault="00615913" w:rsidP="00615913">
      <w:pPr>
        <w:rPr>
          <w:noProof/>
        </w:rPr>
      </w:pPr>
    </w:p>
    <w:p w14:paraId="474F5F6D" w14:textId="4B0CADB7" w:rsidR="00615913" w:rsidRDefault="00615913" w:rsidP="00615913">
      <w:pPr>
        <w:rPr>
          <w:noProof/>
        </w:rPr>
      </w:pPr>
    </w:p>
    <w:p w14:paraId="40712C82" w14:textId="50C547B3" w:rsidR="00615913" w:rsidRDefault="00615913" w:rsidP="00615913">
      <w:pPr>
        <w:rPr>
          <w:noProof/>
        </w:rPr>
      </w:pPr>
    </w:p>
    <w:p w14:paraId="3B5C7B04" w14:textId="65E80BE3" w:rsidR="00615913" w:rsidRDefault="00615913" w:rsidP="00615913">
      <w:pPr>
        <w:rPr>
          <w:noProof/>
        </w:rPr>
      </w:pPr>
    </w:p>
    <w:p w14:paraId="121CEF97" w14:textId="7B202B73" w:rsidR="00615913" w:rsidRDefault="00615913" w:rsidP="00615913">
      <w:pPr>
        <w:rPr>
          <w:noProof/>
        </w:rPr>
      </w:pPr>
    </w:p>
    <w:p w14:paraId="1C2FD271" w14:textId="71A8EFAC" w:rsidR="00615913" w:rsidRDefault="00615913" w:rsidP="00615913">
      <w:pPr>
        <w:rPr>
          <w:noProof/>
        </w:rPr>
      </w:pPr>
    </w:p>
    <w:p w14:paraId="78FF8348" w14:textId="7D5C4D46" w:rsidR="00615913" w:rsidRDefault="00615913" w:rsidP="00615913">
      <w:pPr>
        <w:rPr>
          <w:noProof/>
        </w:rPr>
      </w:pPr>
    </w:p>
    <w:p w14:paraId="590D7AD4" w14:textId="752DEF5A" w:rsidR="00615913" w:rsidRDefault="00615913" w:rsidP="00615913">
      <w:pPr>
        <w:rPr>
          <w:noProof/>
        </w:rPr>
      </w:pPr>
    </w:p>
    <w:p w14:paraId="7E4455D0" w14:textId="1E9D1229" w:rsidR="00615913" w:rsidRDefault="00615913" w:rsidP="00615913">
      <w:pPr>
        <w:rPr>
          <w:noProof/>
        </w:rPr>
      </w:pPr>
    </w:p>
    <w:p w14:paraId="0ACE83A4" w14:textId="2F9CEEC4" w:rsidR="00615913" w:rsidRDefault="00615913" w:rsidP="00615913">
      <w:pPr>
        <w:rPr>
          <w:noProof/>
        </w:rPr>
      </w:pPr>
    </w:p>
    <w:p w14:paraId="328093EB" w14:textId="09B7797D" w:rsidR="00615913" w:rsidRDefault="00615913" w:rsidP="00615913">
      <w:pPr>
        <w:rPr>
          <w:noProof/>
        </w:rPr>
      </w:pPr>
    </w:p>
    <w:p w14:paraId="5EBC5F17" w14:textId="7B98D569" w:rsidR="00615913" w:rsidRDefault="00615913" w:rsidP="00615913">
      <w:pPr>
        <w:rPr>
          <w:noProof/>
        </w:rPr>
      </w:pPr>
    </w:p>
    <w:p w14:paraId="3140181A" w14:textId="1B57EAC2" w:rsidR="00615913" w:rsidRDefault="00615913" w:rsidP="00615913">
      <w:pPr>
        <w:rPr>
          <w:noProof/>
        </w:rPr>
      </w:pPr>
    </w:p>
    <w:p w14:paraId="16D5D12C" w14:textId="77777777" w:rsidR="00615913" w:rsidRDefault="00615913" w:rsidP="00615913">
      <w:pPr>
        <w:rPr>
          <w:noProof/>
        </w:rPr>
      </w:pPr>
    </w:p>
    <w:p w14:paraId="51FF3847" w14:textId="77777777" w:rsidR="00615913" w:rsidRPr="00615913" w:rsidRDefault="00615913" w:rsidP="00615913">
      <w:pPr>
        <w:rPr>
          <w:noProof/>
        </w:rPr>
      </w:pPr>
    </w:p>
    <w:p w14:paraId="5DBA1732" w14:textId="13FCCF44"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39" w:history="1">
        <w:r w:rsidR="005B2CB0" w:rsidRPr="005B2CB0">
          <w:rPr>
            <w:rStyle w:val="Hyperlink"/>
            <w:noProof/>
            <w:sz w:val="24"/>
            <w:szCs w:val="24"/>
          </w:rPr>
          <w:t>Figura 30 – Controller “Ap</w:t>
        </w:r>
        <w:r w:rsidR="005B2CB0" w:rsidRPr="005B2CB0">
          <w:rPr>
            <w:rStyle w:val="Hyperlink"/>
            <w:noProof/>
            <w:sz w:val="24"/>
            <w:szCs w:val="24"/>
          </w:rPr>
          <w:t>i</w:t>
        </w:r>
        <w:r w:rsidR="005B2CB0" w:rsidRPr="005B2CB0">
          <w:rPr>
            <w:rStyle w:val="Hyperlink"/>
            <w:noProof/>
            <w:sz w:val="24"/>
            <w:szCs w:val="24"/>
          </w:rPr>
          <w:t>CombinacaoController"</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_Toc24455139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79</w:t>
        </w:r>
        <w:r w:rsidR="005B2CB0" w:rsidRPr="005B2CB0">
          <w:rPr>
            <w:rStyle w:val="Hyperlink"/>
            <w:noProof/>
            <w:webHidden/>
            <w:sz w:val="24"/>
            <w:szCs w:val="24"/>
          </w:rPr>
          <w:fldChar w:fldCharType="end"/>
        </w:r>
      </w:hyperlink>
    </w:p>
    <w:p w14:paraId="4718BB52" w14:textId="1EA25BFD"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40" w:history="1">
        <w:r w:rsidR="005B2CB0" w:rsidRPr="005B2CB0">
          <w:rPr>
            <w:rStyle w:val="Hyperlink"/>
            <w:noProof/>
            <w:sz w:val="24"/>
            <w:szCs w:val="24"/>
          </w:rPr>
          <w:t>Figura 31 – Método “BuscaCombinacoesTaxonomiaPorMarketplace”</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_Toc24455140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79</w:t>
        </w:r>
        <w:r w:rsidR="005B2CB0" w:rsidRPr="005B2CB0">
          <w:rPr>
            <w:rStyle w:val="Hyperlink"/>
            <w:noProof/>
            <w:webHidden/>
            <w:sz w:val="24"/>
            <w:szCs w:val="24"/>
          </w:rPr>
          <w:fldChar w:fldCharType="end"/>
        </w:r>
      </w:hyperlink>
    </w:p>
    <w:p w14:paraId="1AD710AF" w14:textId="5409EEDF" w:rsidR="005B2CB0" w:rsidRPr="005B2CB0" w:rsidRDefault="00476629" w:rsidP="005B2CB0">
      <w:pPr>
        <w:pStyle w:val="ndicedeilustraes"/>
        <w:tabs>
          <w:tab w:val="right" w:leader="dot" w:pos="9460"/>
        </w:tabs>
        <w:spacing w:line="360" w:lineRule="auto"/>
        <w:rPr>
          <w:rStyle w:val="Hyperlink"/>
          <w:noProof/>
          <w:sz w:val="24"/>
          <w:szCs w:val="24"/>
        </w:rPr>
      </w:pPr>
      <w:hyperlink w:anchor="_Toc24455141" w:history="1">
        <w:r w:rsidR="005B2CB0" w:rsidRPr="005B2CB0">
          <w:rPr>
            <w:rStyle w:val="Hyperlink"/>
            <w:noProof/>
            <w:sz w:val="24"/>
            <w:szCs w:val="24"/>
          </w:rPr>
          <w:t>Figura 32 – Métodos da camada de DAO utilizados</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_Toc24455141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154576">
          <w:rPr>
            <w:rStyle w:val="Hyperlink"/>
            <w:noProof/>
            <w:webHidden/>
            <w:sz w:val="24"/>
            <w:szCs w:val="24"/>
          </w:rPr>
          <w:t>80</w:t>
        </w:r>
        <w:r w:rsidR="005B2CB0" w:rsidRPr="005B2CB0">
          <w:rPr>
            <w:rStyle w:val="Hyperlink"/>
            <w:noProof/>
            <w:webHidden/>
            <w:sz w:val="24"/>
            <w:szCs w:val="24"/>
          </w:rPr>
          <w:fldChar w:fldCharType="end"/>
        </w:r>
      </w:hyperlink>
    </w:p>
    <w:p w14:paraId="14019828" w14:textId="47A7BF86" w:rsidR="00454BC3" w:rsidRPr="001F2C92" w:rsidRDefault="00454BC3" w:rsidP="005B2CB0">
      <w:pPr>
        <w:pStyle w:val="ndicedeilustraes"/>
        <w:tabs>
          <w:tab w:val="right" w:leader="dot" w:pos="9460"/>
        </w:tabs>
        <w:spacing w:line="360" w:lineRule="auto"/>
        <w:rPr>
          <w:b/>
          <w:color w:val="000000" w:themeColor="text1"/>
          <w:sz w:val="24"/>
          <w:szCs w:val="24"/>
        </w:rPr>
      </w:pPr>
      <w:r w:rsidRPr="005B2CB0">
        <w:rPr>
          <w:rStyle w:val="Hyperlink"/>
          <w:noProof/>
        </w:rPr>
        <w:fldChar w:fldCharType="end"/>
      </w:r>
    </w:p>
    <w:p w14:paraId="694836CC" w14:textId="77777777" w:rsidR="007E171D" w:rsidRPr="000E7C20" w:rsidRDefault="007E171D" w:rsidP="00454BC3">
      <w:pPr>
        <w:spacing w:before="84"/>
        <w:ind w:right="337"/>
        <w:rPr>
          <w:b/>
          <w:color w:val="000000" w:themeColor="text1"/>
          <w:sz w:val="24"/>
          <w:szCs w:val="24"/>
        </w:rPr>
      </w:pPr>
    </w:p>
    <w:p w14:paraId="126B320A" w14:textId="77777777" w:rsidR="007E171D" w:rsidRPr="000E7C20" w:rsidRDefault="007E171D" w:rsidP="007E171D">
      <w:pPr>
        <w:spacing w:before="84"/>
        <w:ind w:left="422" w:right="337"/>
        <w:rPr>
          <w:b/>
          <w:color w:val="000000" w:themeColor="text1"/>
          <w:sz w:val="24"/>
          <w:szCs w:val="24"/>
        </w:rPr>
      </w:pPr>
    </w:p>
    <w:p w14:paraId="356B5BC3" w14:textId="77777777" w:rsidR="007E171D" w:rsidRPr="000E7C20" w:rsidRDefault="007E171D" w:rsidP="007E171D">
      <w:pPr>
        <w:spacing w:before="84"/>
        <w:ind w:left="422" w:right="337"/>
        <w:rPr>
          <w:b/>
          <w:color w:val="000000" w:themeColor="text1"/>
          <w:sz w:val="24"/>
          <w:szCs w:val="24"/>
        </w:rPr>
      </w:pPr>
    </w:p>
    <w:p w14:paraId="72AC0F2B" w14:textId="77777777" w:rsidR="007E171D" w:rsidRPr="000E7C20" w:rsidRDefault="007E171D" w:rsidP="007E171D">
      <w:pPr>
        <w:spacing w:before="84"/>
        <w:ind w:left="422" w:right="337"/>
        <w:rPr>
          <w:b/>
          <w:color w:val="000000" w:themeColor="text1"/>
          <w:sz w:val="24"/>
          <w:szCs w:val="24"/>
        </w:rPr>
      </w:pPr>
    </w:p>
    <w:p w14:paraId="4DCEE1D3" w14:textId="77777777" w:rsidR="007E171D" w:rsidRPr="000E7C20" w:rsidRDefault="007E171D" w:rsidP="007E171D">
      <w:pPr>
        <w:spacing w:before="84"/>
        <w:ind w:left="422" w:right="337"/>
        <w:rPr>
          <w:b/>
          <w:color w:val="000000" w:themeColor="text1"/>
          <w:sz w:val="24"/>
          <w:szCs w:val="24"/>
        </w:rPr>
      </w:pPr>
    </w:p>
    <w:p w14:paraId="14BA4993" w14:textId="77777777" w:rsidR="007E171D" w:rsidRPr="000E7C20" w:rsidRDefault="007E171D" w:rsidP="007E171D">
      <w:pPr>
        <w:spacing w:before="84"/>
        <w:ind w:left="422" w:right="337"/>
        <w:rPr>
          <w:b/>
          <w:color w:val="000000" w:themeColor="text1"/>
          <w:sz w:val="24"/>
          <w:szCs w:val="24"/>
        </w:rPr>
      </w:pPr>
    </w:p>
    <w:p w14:paraId="046C96BD" w14:textId="77777777" w:rsidR="007E171D" w:rsidRDefault="007E171D" w:rsidP="007E171D">
      <w:pPr>
        <w:pBdr>
          <w:top w:val="nil"/>
          <w:left w:val="nil"/>
          <w:bottom w:val="nil"/>
          <w:right w:val="nil"/>
          <w:between w:val="nil"/>
        </w:pBdr>
        <w:spacing w:line="276" w:lineRule="auto"/>
        <w:rPr>
          <w:color w:val="000000" w:themeColor="text1"/>
          <w:sz w:val="24"/>
          <w:szCs w:val="24"/>
        </w:rPr>
      </w:pPr>
    </w:p>
    <w:p w14:paraId="0410B27F"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7F51B9ED"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0263187C"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08807FB5"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2B77FEC6"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010ECDA7"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431669C0"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3360346E"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77054EA9"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376FEC59"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11D910E9"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42FAF6D2"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74D02CE0"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20235CDB"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3C2EFC74"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646D160C"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6B44EF4C"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7E4172D8"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358732A7"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3875B9F7"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26AFAC9F"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4A771F83"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522638AD"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3A00ABD7"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4A14D77D"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1D60666E"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234A79D9"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2B8C7FE1"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0BDDDA89"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249CEC1D"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29B67BE1"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1F1CE84F"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74121E6A"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2080D7AA"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2F29FB9C"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1FDD7E49"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0530878D"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198100CB"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22A5AAC3"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0D79CDE0"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4B65B902"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3559E2D9"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154421AD"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517D0DAB"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30EF41C3"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43F2CEE7"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556CD5E8"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635DDBBE"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52910C5E"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50BB4003"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4C723706"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5DA32028"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117B1D64"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55351B3E"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7E5DEE97"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60880CC9"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0BABBD90"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02A09D0B"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58FF7D14"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0BFC4238"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767C9D4B"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382D4AC4"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7FCCDE00"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155A5867"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432374CA"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51D35C5C"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5511D7CE"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58C4921F"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48AE8465"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7F642C21"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65D34023"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4AC3A15A"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0A32CD6A" w14:textId="36AAC88F" w:rsidR="00615913" w:rsidRDefault="00615913" w:rsidP="007E171D">
      <w:pPr>
        <w:pBdr>
          <w:top w:val="nil"/>
          <w:left w:val="nil"/>
          <w:bottom w:val="nil"/>
          <w:right w:val="nil"/>
          <w:between w:val="nil"/>
        </w:pBdr>
        <w:spacing w:line="276" w:lineRule="auto"/>
        <w:rPr>
          <w:color w:val="000000" w:themeColor="text1"/>
          <w:sz w:val="24"/>
          <w:szCs w:val="24"/>
        </w:rPr>
      </w:pPr>
    </w:p>
    <w:p w14:paraId="50DCFA0D" w14:textId="77777777" w:rsidR="00615913" w:rsidRDefault="00615913" w:rsidP="007E171D">
      <w:pPr>
        <w:pBdr>
          <w:top w:val="nil"/>
          <w:left w:val="nil"/>
          <w:bottom w:val="nil"/>
          <w:right w:val="nil"/>
          <w:between w:val="nil"/>
        </w:pBdr>
        <w:spacing w:line="276" w:lineRule="auto"/>
        <w:rPr>
          <w:color w:val="000000" w:themeColor="text1"/>
          <w:sz w:val="24"/>
          <w:szCs w:val="24"/>
        </w:rPr>
      </w:pPr>
    </w:p>
    <w:p w14:paraId="0E1609A6" w14:textId="1F5CE33E" w:rsidR="007E171D" w:rsidRDefault="007E171D" w:rsidP="007E171D">
      <w:pPr>
        <w:spacing w:before="84"/>
        <w:ind w:left="421" w:right="337"/>
        <w:jc w:val="center"/>
        <w:rPr>
          <w:b/>
          <w:color w:val="000000" w:themeColor="text1"/>
          <w:sz w:val="24"/>
          <w:szCs w:val="24"/>
        </w:rPr>
      </w:pPr>
      <w:r w:rsidRPr="000E7C20">
        <w:rPr>
          <w:b/>
          <w:color w:val="000000" w:themeColor="text1"/>
          <w:sz w:val="24"/>
          <w:szCs w:val="24"/>
        </w:rPr>
        <w:lastRenderedPageBreak/>
        <w:t xml:space="preserve">LISTA DE </w:t>
      </w:r>
      <w:r w:rsidR="00454BC3">
        <w:rPr>
          <w:b/>
          <w:color w:val="000000" w:themeColor="text1"/>
          <w:sz w:val="24"/>
          <w:szCs w:val="24"/>
        </w:rPr>
        <w:t>QUADROS</w:t>
      </w:r>
    </w:p>
    <w:p w14:paraId="630DBE5C" w14:textId="214CC403" w:rsidR="00454BC3" w:rsidRPr="00A96685" w:rsidRDefault="00454BC3" w:rsidP="00A96685">
      <w:pPr>
        <w:pStyle w:val="ndicedeilustraes"/>
        <w:tabs>
          <w:tab w:val="right" w:leader="dot" w:pos="9460"/>
        </w:tabs>
        <w:spacing w:line="360" w:lineRule="auto"/>
        <w:rPr>
          <w:rStyle w:val="Hyperlink"/>
          <w:noProof/>
        </w:rPr>
      </w:pPr>
    </w:p>
    <w:p w14:paraId="60F13282" w14:textId="45077727" w:rsidR="00A96685" w:rsidRPr="00A96685" w:rsidRDefault="00454BC3" w:rsidP="00A96685">
      <w:pPr>
        <w:pStyle w:val="ndicedeilustraes"/>
        <w:tabs>
          <w:tab w:val="right" w:leader="dot" w:pos="9460"/>
        </w:tabs>
        <w:spacing w:line="360" w:lineRule="auto"/>
        <w:rPr>
          <w:rStyle w:val="Hyperlink"/>
          <w:noProof/>
          <w:sz w:val="24"/>
          <w:szCs w:val="24"/>
        </w:rPr>
      </w:pPr>
      <w:r w:rsidRPr="00A96685">
        <w:rPr>
          <w:rStyle w:val="Hyperlink"/>
          <w:noProof/>
        </w:rPr>
        <w:fldChar w:fldCharType="begin"/>
      </w:r>
      <w:r w:rsidRPr="00A96685">
        <w:rPr>
          <w:rStyle w:val="Hyperlink"/>
          <w:noProof/>
        </w:rPr>
        <w:instrText xml:space="preserve"> TOC \h \z \c "Quadro" </w:instrText>
      </w:r>
      <w:r w:rsidRPr="00A96685">
        <w:rPr>
          <w:rStyle w:val="Hyperlink"/>
          <w:noProof/>
        </w:rPr>
        <w:fldChar w:fldCharType="separate"/>
      </w:r>
      <w:hyperlink w:anchor="_Toc24455239" w:history="1">
        <w:r w:rsidR="00A96685" w:rsidRPr="00A96685">
          <w:rPr>
            <w:rStyle w:val="Hyperlink"/>
            <w:noProof/>
            <w:sz w:val="24"/>
            <w:szCs w:val="24"/>
          </w:rPr>
          <w:t>Quadro 1 – Requisitos Funcionais</w:t>
        </w:r>
        <w:r w:rsidR="00A96685" w:rsidRPr="00A96685">
          <w:rPr>
            <w:rStyle w:val="Hyperlink"/>
            <w:noProof/>
            <w:webHidden/>
            <w:sz w:val="24"/>
            <w:szCs w:val="24"/>
          </w:rPr>
          <w:tab/>
        </w:r>
        <w:r w:rsidR="00A96685" w:rsidRPr="00A96685">
          <w:rPr>
            <w:rStyle w:val="Hyperlink"/>
            <w:noProof/>
            <w:webHidden/>
            <w:sz w:val="24"/>
            <w:szCs w:val="24"/>
          </w:rPr>
          <w:fldChar w:fldCharType="begin"/>
        </w:r>
        <w:r w:rsidR="00A96685" w:rsidRPr="00A96685">
          <w:rPr>
            <w:rStyle w:val="Hyperlink"/>
            <w:noProof/>
            <w:webHidden/>
            <w:sz w:val="24"/>
            <w:szCs w:val="24"/>
          </w:rPr>
          <w:instrText xml:space="preserve"> PAGEREF _Toc24455239 \h </w:instrText>
        </w:r>
        <w:r w:rsidR="00A96685" w:rsidRPr="00A96685">
          <w:rPr>
            <w:rStyle w:val="Hyperlink"/>
            <w:noProof/>
            <w:webHidden/>
            <w:sz w:val="24"/>
            <w:szCs w:val="24"/>
          </w:rPr>
        </w:r>
        <w:r w:rsidR="00A96685" w:rsidRPr="00A96685">
          <w:rPr>
            <w:rStyle w:val="Hyperlink"/>
            <w:noProof/>
            <w:webHidden/>
            <w:sz w:val="24"/>
            <w:szCs w:val="24"/>
          </w:rPr>
          <w:fldChar w:fldCharType="separate"/>
        </w:r>
        <w:r w:rsidR="00154576">
          <w:rPr>
            <w:rStyle w:val="Hyperlink"/>
            <w:noProof/>
            <w:webHidden/>
            <w:sz w:val="24"/>
            <w:szCs w:val="24"/>
          </w:rPr>
          <w:t>52</w:t>
        </w:r>
        <w:r w:rsidR="00A96685" w:rsidRPr="00A96685">
          <w:rPr>
            <w:rStyle w:val="Hyperlink"/>
            <w:noProof/>
            <w:webHidden/>
            <w:sz w:val="24"/>
            <w:szCs w:val="24"/>
          </w:rPr>
          <w:fldChar w:fldCharType="end"/>
        </w:r>
      </w:hyperlink>
    </w:p>
    <w:p w14:paraId="202B7E65" w14:textId="370F2AFC" w:rsidR="00A96685" w:rsidRPr="00A96685" w:rsidRDefault="00476629" w:rsidP="00A96685">
      <w:pPr>
        <w:pStyle w:val="ndicedeilustraes"/>
        <w:tabs>
          <w:tab w:val="right" w:leader="dot" w:pos="9460"/>
        </w:tabs>
        <w:spacing w:line="360" w:lineRule="auto"/>
        <w:rPr>
          <w:rStyle w:val="Hyperlink"/>
          <w:noProof/>
          <w:sz w:val="24"/>
          <w:szCs w:val="24"/>
        </w:rPr>
      </w:pPr>
      <w:hyperlink w:anchor="_Toc24455240" w:history="1">
        <w:r w:rsidR="00A96685" w:rsidRPr="00A96685">
          <w:rPr>
            <w:rStyle w:val="Hyperlink"/>
            <w:noProof/>
            <w:sz w:val="24"/>
            <w:szCs w:val="24"/>
          </w:rPr>
          <w:t>Quadro 2 – Requisitos não funcionais</w:t>
        </w:r>
        <w:r w:rsidR="00A96685" w:rsidRPr="00A96685">
          <w:rPr>
            <w:rStyle w:val="Hyperlink"/>
            <w:noProof/>
            <w:webHidden/>
            <w:sz w:val="24"/>
            <w:szCs w:val="24"/>
          </w:rPr>
          <w:tab/>
        </w:r>
        <w:r w:rsidR="00A96685" w:rsidRPr="00A96685">
          <w:rPr>
            <w:rStyle w:val="Hyperlink"/>
            <w:noProof/>
            <w:webHidden/>
            <w:sz w:val="24"/>
            <w:szCs w:val="24"/>
          </w:rPr>
          <w:fldChar w:fldCharType="begin"/>
        </w:r>
        <w:r w:rsidR="00A96685" w:rsidRPr="00A96685">
          <w:rPr>
            <w:rStyle w:val="Hyperlink"/>
            <w:noProof/>
            <w:webHidden/>
            <w:sz w:val="24"/>
            <w:szCs w:val="24"/>
          </w:rPr>
          <w:instrText xml:space="preserve"> PAGEREF _Toc24455240 \h </w:instrText>
        </w:r>
        <w:r w:rsidR="00A96685" w:rsidRPr="00A96685">
          <w:rPr>
            <w:rStyle w:val="Hyperlink"/>
            <w:noProof/>
            <w:webHidden/>
            <w:sz w:val="24"/>
            <w:szCs w:val="24"/>
          </w:rPr>
        </w:r>
        <w:r w:rsidR="00A96685" w:rsidRPr="00A96685">
          <w:rPr>
            <w:rStyle w:val="Hyperlink"/>
            <w:noProof/>
            <w:webHidden/>
            <w:sz w:val="24"/>
            <w:szCs w:val="24"/>
          </w:rPr>
          <w:fldChar w:fldCharType="separate"/>
        </w:r>
        <w:r w:rsidR="00154576">
          <w:rPr>
            <w:rStyle w:val="Hyperlink"/>
            <w:noProof/>
            <w:webHidden/>
            <w:sz w:val="24"/>
            <w:szCs w:val="24"/>
          </w:rPr>
          <w:t>52</w:t>
        </w:r>
        <w:r w:rsidR="00A96685" w:rsidRPr="00A96685">
          <w:rPr>
            <w:rStyle w:val="Hyperlink"/>
            <w:noProof/>
            <w:webHidden/>
            <w:sz w:val="24"/>
            <w:szCs w:val="24"/>
          </w:rPr>
          <w:fldChar w:fldCharType="end"/>
        </w:r>
      </w:hyperlink>
    </w:p>
    <w:p w14:paraId="190872D8" w14:textId="3F9CA203" w:rsidR="00454BC3" w:rsidRPr="00A96685" w:rsidRDefault="00454BC3" w:rsidP="00A96685">
      <w:pPr>
        <w:pStyle w:val="ndicedeilustraes"/>
        <w:tabs>
          <w:tab w:val="right" w:leader="dot" w:pos="9460"/>
        </w:tabs>
        <w:spacing w:line="360" w:lineRule="auto"/>
        <w:rPr>
          <w:rStyle w:val="Hyperlink"/>
          <w:noProof/>
        </w:rPr>
      </w:pPr>
      <w:r w:rsidRPr="00A96685">
        <w:rPr>
          <w:rStyle w:val="Hyperlink"/>
          <w:noProof/>
        </w:rPr>
        <w:fldChar w:fldCharType="end"/>
      </w:r>
    </w:p>
    <w:p w14:paraId="208DBA4C" w14:textId="7830CA33" w:rsidR="00454BC3" w:rsidRDefault="00454BC3" w:rsidP="00454BC3">
      <w:pPr>
        <w:spacing w:before="84" w:line="360" w:lineRule="auto"/>
        <w:ind w:left="421" w:right="337"/>
        <w:jc w:val="center"/>
        <w:rPr>
          <w:b/>
          <w:color w:val="000000" w:themeColor="text1"/>
          <w:sz w:val="24"/>
          <w:szCs w:val="24"/>
        </w:rPr>
      </w:pPr>
    </w:p>
    <w:p w14:paraId="02CA0982" w14:textId="1BDB60D3" w:rsidR="00454BC3" w:rsidRDefault="00454BC3" w:rsidP="00454BC3">
      <w:pPr>
        <w:spacing w:before="84" w:line="360" w:lineRule="auto"/>
        <w:ind w:left="421" w:right="337"/>
        <w:jc w:val="center"/>
        <w:rPr>
          <w:b/>
          <w:color w:val="000000" w:themeColor="text1"/>
          <w:sz w:val="24"/>
          <w:szCs w:val="24"/>
        </w:rPr>
      </w:pPr>
    </w:p>
    <w:p w14:paraId="4A1E32A8" w14:textId="038A23C3" w:rsidR="00454BC3" w:rsidRDefault="00454BC3" w:rsidP="007E171D">
      <w:pPr>
        <w:spacing w:before="84"/>
        <w:ind w:left="421" w:right="337"/>
        <w:jc w:val="center"/>
        <w:rPr>
          <w:b/>
          <w:color w:val="000000" w:themeColor="text1"/>
          <w:sz w:val="24"/>
          <w:szCs w:val="24"/>
        </w:rPr>
      </w:pPr>
    </w:p>
    <w:p w14:paraId="658AA350" w14:textId="12A82C1A" w:rsidR="00454BC3" w:rsidRDefault="00454BC3" w:rsidP="007E171D">
      <w:pPr>
        <w:spacing w:before="84"/>
        <w:ind w:left="421" w:right="337"/>
        <w:jc w:val="center"/>
        <w:rPr>
          <w:b/>
          <w:color w:val="000000" w:themeColor="text1"/>
          <w:sz w:val="24"/>
          <w:szCs w:val="24"/>
        </w:rPr>
      </w:pPr>
    </w:p>
    <w:p w14:paraId="58B09478" w14:textId="093CB430" w:rsidR="00454BC3" w:rsidRDefault="00454BC3" w:rsidP="007E171D">
      <w:pPr>
        <w:spacing w:before="84"/>
        <w:ind w:left="421" w:right="337"/>
        <w:jc w:val="center"/>
        <w:rPr>
          <w:b/>
          <w:color w:val="000000" w:themeColor="text1"/>
          <w:sz w:val="24"/>
          <w:szCs w:val="24"/>
        </w:rPr>
      </w:pPr>
    </w:p>
    <w:p w14:paraId="78D93AD3" w14:textId="40B2A2FE" w:rsidR="00454BC3" w:rsidRDefault="00454BC3" w:rsidP="007E171D">
      <w:pPr>
        <w:spacing w:before="84"/>
        <w:ind w:left="421" w:right="337"/>
        <w:jc w:val="center"/>
        <w:rPr>
          <w:b/>
          <w:color w:val="000000" w:themeColor="text1"/>
          <w:sz w:val="24"/>
          <w:szCs w:val="24"/>
        </w:rPr>
      </w:pPr>
    </w:p>
    <w:p w14:paraId="2023CB4F" w14:textId="183B51CB" w:rsidR="00454BC3" w:rsidRDefault="00454BC3" w:rsidP="007E171D">
      <w:pPr>
        <w:spacing w:before="84"/>
        <w:ind w:left="421" w:right="337"/>
        <w:jc w:val="center"/>
        <w:rPr>
          <w:b/>
          <w:color w:val="000000" w:themeColor="text1"/>
          <w:sz w:val="24"/>
          <w:szCs w:val="24"/>
        </w:rPr>
      </w:pPr>
    </w:p>
    <w:p w14:paraId="36BDA626" w14:textId="249BCBA2" w:rsidR="00454BC3" w:rsidRDefault="00454BC3" w:rsidP="007E171D">
      <w:pPr>
        <w:spacing w:before="84"/>
        <w:ind w:left="421" w:right="337"/>
        <w:jc w:val="center"/>
        <w:rPr>
          <w:b/>
          <w:color w:val="000000" w:themeColor="text1"/>
          <w:sz w:val="24"/>
          <w:szCs w:val="24"/>
        </w:rPr>
      </w:pPr>
    </w:p>
    <w:p w14:paraId="07DFD8CD" w14:textId="318CE6DF" w:rsidR="00454BC3" w:rsidRDefault="00454BC3" w:rsidP="007E171D">
      <w:pPr>
        <w:spacing w:before="84"/>
        <w:ind w:left="421" w:right="337"/>
        <w:jc w:val="center"/>
        <w:rPr>
          <w:b/>
          <w:color w:val="000000" w:themeColor="text1"/>
          <w:sz w:val="24"/>
          <w:szCs w:val="24"/>
        </w:rPr>
      </w:pPr>
    </w:p>
    <w:p w14:paraId="0581CDE9" w14:textId="5FC50F67" w:rsidR="00454BC3" w:rsidRDefault="00454BC3" w:rsidP="007E171D">
      <w:pPr>
        <w:spacing w:before="84"/>
        <w:ind w:left="421" w:right="337"/>
        <w:jc w:val="center"/>
        <w:rPr>
          <w:b/>
          <w:color w:val="000000" w:themeColor="text1"/>
          <w:sz w:val="24"/>
          <w:szCs w:val="24"/>
        </w:rPr>
      </w:pPr>
    </w:p>
    <w:p w14:paraId="25ECBF42" w14:textId="0671FC7B" w:rsidR="00454BC3" w:rsidRDefault="00454BC3" w:rsidP="007E171D">
      <w:pPr>
        <w:spacing w:before="84"/>
        <w:ind w:left="421" w:right="337"/>
        <w:jc w:val="center"/>
        <w:rPr>
          <w:b/>
          <w:color w:val="000000" w:themeColor="text1"/>
          <w:sz w:val="24"/>
          <w:szCs w:val="24"/>
        </w:rPr>
      </w:pPr>
    </w:p>
    <w:p w14:paraId="5DEFA252" w14:textId="4D330100" w:rsidR="00454BC3" w:rsidRDefault="00454BC3" w:rsidP="007E171D">
      <w:pPr>
        <w:spacing w:before="84"/>
        <w:ind w:left="421" w:right="337"/>
        <w:jc w:val="center"/>
        <w:rPr>
          <w:b/>
          <w:color w:val="000000" w:themeColor="text1"/>
          <w:sz w:val="24"/>
          <w:szCs w:val="24"/>
        </w:rPr>
      </w:pPr>
    </w:p>
    <w:p w14:paraId="38BA3557" w14:textId="5A9D2A5D" w:rsidR="00454BC3" w:rsidRDefault="00454BC3" w:rsidP="007E171D">
      <w:pPr>
        <w:spacing w:before="84"/>
        <w:ind w:left="421" w:right="337"/>
        <w:jc w:val="center"/>
        <w:rPr>
          <w:b/>
          <w:color w:val="000000" w:themeColor="text1"/>
          <w:sz w:val="24"/>
          <w:szCs w:val="24"/>
        </w:rPr>
      </w:pPr>
    </w:p>
    <w:p w14:paraId="5A6F10DE" w14:textId="71E701BE" w:rsidR="00454BC3" w:rsidRDefault="00454BC3" w:rsidP="007E171D">
      <w:pPr>
        <w:spacing w:before="84"/>
        <w:ind w:left="421" w:right="337"/>
        <w:jc w:val="center"/>
        <w:rPr>
          <w:b/>
          <w:color w:val="000000" w:themeColor="text1"/>
          <w:sz w:val="24"/>
          <w:szCs w:val="24"/>
        </w:rPr>
      </w:pPr>
    </w:p>
    <w:p w14:paraId="463AC1D8" w14:textId="572B63FE" w:rsidR="00454BC3" w:rsidRDefault="00454BC3" w:rsidP="007E171D">
      <w:pPr>
        <w:spacing w:before="84"/>
        <w:ind w:left="421" w:right="337"/>
        <w:jc w:val="center"/>
        <w:rPr>
          <w:b/>
          <w:color w:val="000000" w:themeColor="text1"/>
          <w:sz w:val="24"/>
          <w:szCs w:val="24"/>
        </w:rPr>
      </w:pPr>
    </w:p>
    <w:p w14:paraId="36A7F006" w14:textId="63AFED78" w:rsidR="00454BC3" w:rsidRDefault="00454BC3" w:rsidP="007E171D">
      <w:pPr>
        <w:spacing w:before="84"/>
        <w:ind w:left="421" w:right="337"/>
        <w:jc w:val="center"/>
        <w:rPr>
          <w:b/>
          <w:color w:val="000000" w:themeColor="text1"/>
          <w:sz w:val="24"/>
          <w:szCs w:val="24"/>
        </w:rPr>
      </w:pPr>
    </w:p>
    <w:p w14:paraId="6F3605E2" w14:textId="068CA185" w:rsidR="00454BC3" w:rsidRDefault="00454BC3" w:rsidP="007E171D">
      <w:pPr>
        <w:spacing w:before="84"/>
        <w:ind w:left="421" w:right="337"/>
        <w:jc w:val="center"/>
        <w:rPr>
          <w:b/>
          <w:color w:val="000000" w:themeColor="text1"/>
          <w:sz w:val="24"/>
          <w:szCs w:val="24"/>
        </w:rPr>
      </w:pPr>
    </w:p>
    <w:p w14:paraId="5C1D2CE1" w14:textId="664F8B1A" w:rsidR="00454BC3" w:rsidRDefault="00454BC3" w:rsidP="007E171D">
      <w:pPr>
        <w:spacing w:before="84"/>
        <w:ind w:left="421" w:right="337"/>
        <w:jc w:val="center"/>
        <w:rPr>
          <w:b/>
          <w:color w:val="000000" w:themeColor="text1"/>
          <w:sz w:val="24"/>
          <w:szCs w:val="24"/>
        </w:rPr>
      </w:pPr>
    </w:p>
    <w:p w14:paraId="14985CB5" w14:textId="342953B0" w:rsidR="00454BC3" w:rsidRDefault="00454BC3" w:rsidP="007E171D">
      <w:pPr>
        <w:spacing w:before="84"/>
        <w:ind w:left="421" w:right="337"/>
        <w:jc w:val="center"/>
        <w:rPr>
          <w:b/>
          <w:color w:val="000000" w:themeColor="text1"/>
          <w:sz w:val="24"/>
          <w:szCs w:val="24"/>
        </w:rPr>
      </w:pPr>
    </w:p>
    <w:p w14:paraId="307C48CD" w14:textId="2B01AD5A" w:rsidR="00454BC3" w:rsidRDefault="00454BC3" w:rsidP="007E171D">
      <w:pPr>
        <w:spacing w:before="84"/>
        <w:ind w:left="421" w:right="337"/>
        <w:jc w:val="center"/>
        <w:rPr>
          <w:b/>
          <w:color w:val="000000" w:themeColor="text1"/>
          <w:sz w:val="24"/>
          <w:szCs w:val="24"/>
        </w:rPr>
      </w:pPr>
    </w:p>
    <w:p w14:paraId="7A64171B" w14:textId="6CD75699" w:rsidR="00454BC3" w:rsidRDefault="00454BC3" w:rsidP="007E171D">
      <w:pPr>
        <w:spacing w:before="84"/>
        <w:ind w:left="421" w:right="337"/>
        <w:jc w:val="center"/>
        <w:rPr>
          <w:b/>
          <w:color w:val="000000" w:themeColor="text1"/>
          <w:sz w:val="24"/>
          <w:szCs w:val="24"/>
        </w:rPr>
      </w:pPr>
    </w:p>
    <w:p w14:paraId="1C222C16" w14:textId="66020F3F" w:rsidR="00454BC3" w:rsidRDefault="00454BC3" w:rsidP="007E171D">
      <w:pPr>
        <w:spacing w:before="84"/>
        <w:ind w:left="421" w:right="337"/>
        <w:jc w:val="center"/>
        <w:rPr>
          <w:b/>
          <w:color w:val="000000" w:themeColor="text1"/>
          <w:sz w:val="24"/>
          <w:szCs w:val="24"/>
        </w:rPr>
      </w:pPr>
    </w:p>
    <w:p w14:paraId="780FDA1F" w14:textId="132FC93B" w:rsidR="00454BC3" w:rsidRDefault="00454BC3" w:rsidP="007E171D">
      <w:pPr>
        <w:spacing w:before="84"/>
        <w:ind w:left="421" w:right="337"/>
        <w:jc w:val="center"/>
        <w:rPr>
          <w:b/>
          <w:color w:val="000000" w:themeColor="text1"/>
          <w:sz w:val="24"/>
          <w:szCs w:val="24"/>
        </w:rPr>
      </w:pPr>
    </w:p>
    <w:p w14:paraId="2B479A8D" w14:textId="7500DCF3" w:rsidR="00454BC3" w:rsidRDefault="00454BC3" w:rsidP="007E171D">
      <w:pPr>
        <w:spacing w:before="84"/>
        <w:ind w:left="421" w:right="337"/>
        <w:jc w:val="center"/>
        <w:rPr>
          <w:b/>
          <w:color w:val="000000" w:themeColor="text1"/>
          <w:sz w:val="24"/>
          <w:szCs w:val="24"/>
        </w:rPr>
      </w:pPr>
    </w:p>
    <w:p w14:paraId="3D294C4A" w14:textId="74609004" w:rsidR="00454BC3" w:rsidRDefault="00454BC3" w:rsidP="007E171D">
      <w:pPr>
        <w:spacing w:before="84"/>
        <w:ind w:left="421" w:right="337"/>
        <w:jc w:val="center"/>
        <w:rPr>
          <w:b/>
          <w:color w:val="000000" w:themeColor="text1"/>
          <w:sz w:val="24"/>
          <w:szCs w:val="24"/>
        </w:rPr>
      </w:pPr>
    </w:p>
    <w:p w14:paraId="3781E130" w14:textId="0CA8D278" w:rsidR="00454BC3" w:rsidRDefault="00454BC3" w:rsidP="007E171D">
      <w:pPr>
        <w:spacing w:before="84"/>
        <w:ind w:left="421" w:right="337"/>
        <w:jc w:val="center"/>
        <w:rPr>
          <w:b/>
          <w:color w:val="000000" w:themeColor="text1"/>
          <w:sz w:val="24"/>
          <w:szCs w:val="24"/>
        </w:rPr>
      </w:pPr>
    </w:p>
    <w:p w14:paraId="439F0BE0" w14:textId="479778C0" w:rsidR="00454BC3" w:rsidRDefault="00454BC3" w:rsidP="007E171D">
      <w:pPr>
        <w:spacing w:before="84"/>
        <w:ind w:left="421" w:right="337"/>
        <w:jc w:val="center"/>
        <w:rPr>
          <w:b/>
          <w:color w:val="000000" w:themeColor="text1"/>
          <w:sz w:val="24"/>
          <w:szCs w:val="24"/>
        </w:rPr>
      </w:pPr>
    </w:p>
    <w:p w14:paraId="32F995EA" w14:textId="04986433" w:rsidR="00454BC3" w:rsidRDefault="00454BC3" w:rsidP="00454BC3">
      <w:pPr>
        <w:spacing w:before="84"/>
        <w:ind w:right="337"/>
        <w:rPr>
          <w:b/>
          <w:color w:val="000000" w:themeColor="text1"/>
          <w:sz w:val="24"/>
          <w:szCs w:val="24"/>
        </w:rPr>
      </w:pPr>
    </w:p>
    <w:p w14:paraId="6548B405" w14:textId="77777777" w:rsidR="00454BC3" w:rsidRDefault="00454BC3" w:rsidP="00454BC3">
      <w:pPr>
        <w:spacing w:before="84"/>
        <w:ind w:right="337"/>
        <w:rPr>
          <w:b/>
          <w:color w:val="000000" w:themeColor="text1"/>
          <w:sz w:val="24"/>
          <w:szCs w:val="24"/>
        </w:rPr>
      </w:pPr>
    </w:p>
    <w:p w14:paraId="0A3D2D0B" w14:textId="67F5C726" w:rsidR="00454BC3" w:rsidRDefault="00454BC3" w:rsidP="007E171D">
      <w:pPr>
        <w:spacing w:before="84"/>
        <w:ind w:left="421" w:right="337"/>
        <w:jc w:val="center"/>
        <w:rPr>
          <w:b/>
          <w:color w:val="000000" w:themeColor="text1"/>
          <w:sz w:val="24"/>
          <w:szCs w:val="24"/>
        </w:rPr>
      </w:pPr>
    </w:p>
    <w:p w14:paraId="14B59B2F" w14:textId="11219C60" w:rsidR="00454BC3" w:rsidRDefault="00454BC3" w:rsidP="00454BC3">
      <w:pPr>
        <w:spacing w:before="84"/>
        <w:ind w:right="337"/>
        <w:rPr>
          <w:b/>
          <w:color w:val="000000" w:themeColor="text1"/>
          <w:sz w:val="24"/>
          <w:szCs w:val="24"/>
        </w:rPr>
      </w:pPr>
    </w:p>
    <w:p w14:paraId="5178CA38" w14:textId="4871B856" w:rsidR="00A96685" w:rsidRDefault="00A96685" w:rsidP="00454BC3">
      <w:pPr>
        <w:spacing w:before="84"/>
        <w:ind w:right="337"/>
        <w:rPr>
          <w:b/>
          <w:color w:val="000000" w:themeColor="text1"/>
          <w:sz w:val="24"/>
          <w:szCs w:val="24"/>
        </w:rPr>
      </w:pPr>
    </w:p>
    <w:p w14:paraId="4DB99F7F" w14:textId="6528A653" w:rsidR="00615913" w:rsidRDefault="00615913" w:rsidP="00454BC3">
      <w:pPr>
        <w:spacing w:before="84"/>
        <w:ind w:right="337"/>
        <w:rPr>
          <w:b/>
          <w:color w:val="000000" w:themeColor="text1"/>
          <w:sz w:val="24"/>
          <w:szCs w:val="24"/>
        </w:rPr>
      </w:pPr>
    </w:p>
    <w:p w14:paraId="63819A2A" w14:textId="7E041931" w:rsidR="00615913" w:rsidRDefault="00615913" w:rsidP="00454BC3">
      <w:pPr>
        <w:spacing w:before="84"/>
        <w:ind w:right="337"/>
        <w:rPr>
          <w:b/>
          <w:color w:val="000000" w:themeColor="text1"/>
          <w:sz w:val="24"/>
          <w:szCs w:val="24"/>
        </w:rPr>
      </w:pPr>
    </w:p>
    <w:p w14:paraId="7E476821" w14:textId="1472B998" w:rsidR="00615913" w:rsidRDefault="00615913" w:rsidP="00454BC3">
      <w:pPr>
        <w:spacing w:before="84"/>
        <w:ind w:right="337"/>
        <w:rPr>
          <w:b/>
          <w:color w:val="000000" w:themeColor="text1"/>
          <w:sz w:val="24"/>
          <w:szCs w:val="24"/>
        </w:rPr>
      </w:pPr>
    </w:p>
    <w:p w14:paraId="1046BC96" w14:textId="04BD7B19" w:rsidR="00615913" w:rsidRDefault="00615913" w:rsidP="00454BC3">
      <w:pPr>
        <w:spacing w:before="84"/>
        <w:ind w:right="337"/>
        <w:rPr>
          <w:b/>
          <w:color w:val="000000" w:themeColor="text1"/>
          <w:sz w:val="24"/>
          <w:szCs w:val="24"/>
        </w:rPr>
      </w:pPr>
    </w:p>
    <w:p w14:paraId="74280ED3" w14:textId="3FCD9CF4" w:rsidR="00615913" w:rsidRDefault="00615913" w:rsidP="00454BC3">
      <w:pPr>
        <w:spacing w:before="84"/>
        <w:ind w:right="337"/>
        <w:rPr>
          <w:b/>
          <w:color w:val="000000" w:themeColor="text1"/>
          <w:sz w:val="24"/>
          <w:szCs w:val="24"/>
        </w:rPr>
      </w:pPr>
    </w:p>
    <w:p w14:paraId="4E0B107C" w14:textId="198448B4" w:rsidR="00615913" w:rsidRDefault="00615913" w:rsidP="00454BC3">
      <w:pPr>
        <w:spacing w:before="84"/>
        <w:ind w:right="337"/>
        <w:rPr>
          <w:b/>
          <w:color w:val="000000" w:themeColor="text1"/>
          <w:sz w:val="24"/>
          <w:szCs w:val="24"/>
        </w:rPr>
      </w:pPr>
    </w:p>
    <w:p w14:paraId="02E5EB33" w14:textId="497CB3C8" w:rsidR="00615913" w:rsidRDefault="00615913" w:rsidP="00454BC3">
      <w:pPr>
        <w:spacing w:before="84"/>
        <w:ind w:right="337"/>
        <w:rPr>
          <w:b/>
          <w:color w:val="000000" w:themeColor="text1"/>
          <w:sz w:val="24"/>
          <w:szCs w:val="24"/>
        </w:rPr>
      </w:pPr>
    </w:p>
    <w:p w14:paraId="5009D899" w14:textId="24C7475E" w:rsidR="00615913" w:rsidRDefault="00615913" w:rsidP="00454BC3">
      <w:pPr>
        <w:spacing w:before="84"/>
        <w:ind w:right="337"/>
        <w:rPr>
          <w:b/>
          <w:color w:val="000000" w:themeColor="text1"/>
          <w:sz w:val="24"/>
          <w:szCs w:val="24"/>
        </w:rPr>
      </w:pPr>
    </w:p>
    <w:p w14:paraId="0C099633" w14:textId="66D3ED14" w:rsidR="00615913" w:rsidRDefault="00615913" w:rsidP="00454BC3">
      <w:pPr>
        <w:spacing w:before="84"/>
        <w:ind w:right="337"/>
        <w:rPr>
          <w:b/>
          <w:color w:val="000000" w:themeColor="text1"/>
          <w:sz w:val="24"/>
          <w:szCs w:val="24"/>
        </w:rPr>
      </w:pPr>
    </w:p>
    <w:p w14:paraId="6B3B0E33" w14:textId="539CB6FB" w:rsidR="00615913" w:rsidRDefault="00615913" w:rsidP="00454BC3">
      <w:pPr>
        <w:spacing w:before="84"/>
        <w:ind w:right="337"/>
        <w:rPr>
          <w:b/>
          <w:color w:val="000000" w:themeColor="text1"/>
          <w:sz w:val="24"/>
          <w:szCs w:val="24"/>
        </w:rPr>
      </w:pPr>
    </w:p>
    <w:p w14:paraId="3E24B026" w14:textId="20866A0A" w:rsidR="00615913" w:rsidRDefault="00615913" w:rsidP="00454BC3">
      <w:pPr>
        <w:spacing w:before="84"/>
        <w:ind w:right="337"/>
        <w:rPr>
          <w:b/>
          <w:color w:val="000000" w:themeColor="text1"/>
          <w:sz w:val="24"/>
          <w:szCs w:val="24"/>
        </w:rPr>
      </w:pPr>
    </w:p>
    <w:p w14:paraId="5F9EB901" w14:textId="672C3E1E" w:rsidR="00615913" w:rsidRDefault="00615913" w:rsidP="00454BC3">
      <w:pPr>
        <w:spacing w:before="84"/>
        <w:ind w:right="337"/>
        <w:rPr>
          <w:b/>
          <w:color w:val="000000" w:themeColor="text1"/>
          <w:sz w:val="24"/>
          <w:szCs w:val="24"/>
        </w:rPr>
      </w:pPr>
    </w:p>
    <w:p w14:paraId="2757EE2D" w14:textId="7358EFB0" w:rsidR="00615913" w:rsidRDefault="00615913" w:rsidP="00454BC3">
      <w:pPr>
        <w:spacing w:before="84"/>
        <w:ind w:right="337"/>
        <w:rPr>
          <w:b/>
          <w:color w:val="000000" w:themeColor="text1"/>
          <w:sz w:val="24"/>
          <w:szCs w:val="24"/>
        </w:rPr>
      </w:pPr>
    </w:p>
    <w:p w14:paraId="35F02DBF" w14:textId="5A17C723" w:rsidR="00615913" w:rsidRDefault="00615913" w:rsidP="00454BC3">
      <w:pPr>
        <w:spacing w:before="84"/>
        <w:ind w:right="337"/>
        <w:rPr>
          <w:b/>
          <w:color w:val="000000" w:themeColor="text1"/>
          <w:sz w:val="24"/>
          <w:szCs w:val="24"/>
        </w:rPr>
      </w:pPr>
    </w:p>
    <w:p w14:paraId="5D3F5FE2" w14:textId="634E3698" w:rsidR="00615913" w:rsidRDefault="00615913" w:rsidP="00454BC3">
      <w:pPr>
        <w:spacing w:before="84"/>
        <w:ind w:right="337"/>
        <w:rPr>
          <w:b/>
          <w:color w:val="000000" w:themeColor="text1"/>
          <w:sz w:val="24"/>
          <w:szCs w:val="24"/>
        </w:rPr>
      </w:pPr>
    </w:p>
    <w:p w14:paraId="4A9148B9" w14:textId="429FC370" w:rsidR="00615913" w:rsidRDefault="00615913" w:rsidP="00454BC3">
      <w:pPr>
        <w:spacing w:before="84"/>
        <w:ind w:right="337"/>
        <w:rPr>
          <w:b/>
          <w:color w:val="000000" w:themeColor="text1"/>
          <w:sz w:val="24"/>
          <w:szCs w:val="24"/>
        </w:rPr>
      </w:pPr>
    </w:p>
    <w:p w14:paraId="06197E8D" w14:textId="1B18990D" w:rsidR="00615913" w:rsidRDefault="00615913" w:rsidP="00454BC3">
      <w:pPr>
        <w:spacing w:before="84"/>
        <w:ind w:right="337"/>
        <w:rPr>
          <w:b/>
          <w:color w:val="000000" w:themeColor="text1"/>
          <w:sz w:val="24"/>
          <w:szCs w:val="24"/>
        </w:rPr>
      </w:pPr>
    </w:p>
    <w:p w14:paraId="19B4598C" w14:textId="36DC10D3" w:rsidR="00615913" w:rsidRDefault="00615913" w:rsidP="00454BC3">
      <w:pPr>
        <w:spacing w:before="84"/>
        <w:ind w:right="337"/>
        <w:rPr>
          <w:b/>
          <w:color w:val="000000" w:themeColor="text1"/>
          <w:sz w:val="24"/>
          <w:szCs w:val="24"/>
        </w:rPr>
      </w:pPr>
    </w:p>
    <w:p w14:paraId="337E34A3" w14:textId="0BB61DB8" w:rsidR="00615913" w:rsidRDefault="00615913" w:rsidP="00454BC3">
      <w:pPr>
        <w:spacing w:before="84"/>
        <w:ind w:right="337"/>
        <w:rPr>
          <w:b/>
          <w:color w:val="000000" w:themeColor="text1"/>
          <w:sz w:val="24"/>
          <w:szCs w:val="24"/>
        </w:rPr>
      </w:pPr>
    </w:p>
    <w:p w14:paraId="649EE0C7" w14:textId="3E221054" w:rsidR="00615913" w:rsidRDefault="00615913" w:rsidP="00454BC3">
      <w:pPr>
        <w:spacing w:before="84"/>
        <w:ind w:right="337"/>
        <w:rPr>
          <w:b/>
          <w:color w:val="000000" w:themeColor="text1"/>
          <w:sz w:val="24"/>
          <w:szCs w:val="24"/>
        </w:rPr>
      </w:pPr>
    </w:p>
    <w:p w14:paraId="3BD93EC8" w14:textId="184A5773" w:rsidR="00615913" w:rsidRDefault="00615913" w:rsidP="00454BC3">
      <w:pPr>
        <w:spacing w:before="84"/>
        <w:ind w:right="337"/>
        <w:rPr>
          <w:b/>
          <w:color w:val="000000" w:themeColor="text1"/>
          <w:sz w:val="24"/>
          <w:szCs w:val="24"/>
        </w:rPr>
      </w:pPr>
    </w:p>
    <w:p w14:paraId="7709939E" w14:textId="4571011F" w:rsidR="00615913" w:rsidRDefault="00615913" w:rsidP="00454BC3">
      <w:pPr>
        <w:spacing w:before="84"/>
        <w:ind w:right="337"/>
        <w:rPr>
          <w:b/>
          <w:color w:val="000000" w:themeColor="text1"/>
          <w:sz w:val="24"/>
          <w:szCs w:val="24"/>
        </w:rPr>
      </w:pPr>
    </w:p>
    <w:p w14:paraId="1B44CB52" w14:textId="3938C016" w:rsidR="00615913" w:rsidRDefault="00615913" w:rsidP="00454BC3">
      <w:pPr>
        <w:spacing w:before="84"/>
        <w:ind w:right="337"/>
        <w:rPr>
          <w:b/>
          <w:color w:val="000000" w:themeColor="text1"/>
          <w:sz w:val="24"/>
          <w:szCs w:val="24"/>
        </w:rPr>
      </w:pPr>
    </w:p>
    <w:p w14:paraId="512DE7C7" w14:textId="6921AAB0" w:rsidR="00615913" w:rsidRDefault="00615913" w:rsidP="00454BC3">
      <w:pPr>
        <w:spacing w:before="84"/>
        <w:ind w:right="337"/>
        <w:rPr>
          <w:b/>
          <w:color w:val="000000" w:themeColor="text1"/>
          <w:sz w:val="24"/>
          <w:szCs w:val="24"/>
        </w:rPr>
      </w:pPr>
    </w:p>
    <w:p w14:paraId="4B9E0345" w14:textId="07F04609" w:rsidR="00615913" w:rsidRDefault="00615913" w:rsidP="00454BC3">
      <w:pPr>
        <w:spacing w:before="84"/>
        <w:ind w:right="337"/>
        <w:rPr>
          <w:b/>
          <w:color w:val="000000" w:themeColor="text1"/>
          <w:sz w:val="24"/>
          <w:szCs w:val="24"/>
        </w:rPr>
      </w:pPr>
    </w:p>
    <w:p w14:paraId="27BB8430" w14:textId="5FCAF2C3" w:rsidR="00615913" w:rsidRDefault="00615913" w:rsidP="00454BC3">
      <w:pPr>
        <w:spacing w:before="84"/>
        <w:ind w:right="337"/>
        <w:rPr>
          <w:b/>
          <w:color w:val="000000" w:themeColor="text1"/>
          <w:sz w:val="24"/>
          <w:szCs w:val="24"/>
        </w:rPr>
      </w:pPr>
    </w:p>
    <w:p w14:paraId="07D00E11" w14:textId="53B852E1" w:rsidR="00615913" w:rsidRDefault="00615913" w:rsidP="00454BC3">
      <w:pPr>
        <w:spacing w:before="84"/>
        <w:ind w:right="337"/>
        <w:rPr>
          <w:b/>
          <w:color w:val="000000" w:themeColor="text1"/>
          <w:sz w:val="24"/>
          <w:szCs w:val="24"/>
        </w:rPr>
      </w:pPr>
    </w:p>
    <w:p w14:paraId="61505E20" w14:textId="6337CA0A" w:rsidR="00615913" w:rsidRDefault="00615913" w:rsidP="00454BC3">
      <w:pPr>
        <w:spacing w:before="84"/>
        <w:ind w:right="337"/>
        <w:rPr>
          <w:b/>
          <w:color w:val="000000" w:themeColor="text1"/>
          <w:sz w:val="24"/>
          <w:szCs w:val="24"/>
        </w:rPr>
      </w:pPr>
    </w:p>
    <w:p w14:paraId="6E4EC85B" w14:textId="5F694C62" w:rsidR="00615913" w:rsidRDefault="00615913" w:rsidP="00454BC3">
      <w:pPr>
        <w:spacing w:before="84"/>
        <w:ind w:right="337"/>
        <w:rPr>
          <w:b/>
          <w:color w:val="000000" w:themeColor="text1"/>
          <w:sz w:val="24"/>
          <w:szCs w:val="24"/>
        </w:rPr>
      </w:pPr>
    </w:p>
    <w:p w14:paraId="65A43938" w14:textId="68340F94" w:rsidR="00615913" w:rsidRDefault="00615913" w:rsidP="00454BC3">
      <w:pPr>
        <w:spacing w:before="84"/>
        <w:ind w:right="337"/>
        <w:rPr>
          <w:b/>
          <w:color w:val="000000" w:themeColor="text1"/>
          <w:sz w:val="24"/>
          <w:szCs w:val="24"/>
        </w:rPr>
      </w:pPr>
    </w:p>
    <w:p w14:paraId="304692BC" w14:textId="1E77F457" w:rsidR="00615913" w:rsidRDefault="00615913" w:rsidP="00454BC3">
      <w:pPr>
        <w:spacing w:before="84"/>
        <w:ind w:right="337"/>
        <w:rPr>
          <w:b/>
          <w:color w:val="000000" w:themeColor="text1"/>
          <w:sz w:val="24"/>
          <w:szCs w:val="24"/>
        </w:rPr>
      </w:pPr>
    </w:p>
    <w:p w14:paraId="7AE5705D" w14:textId="4F1499EB" w:rsidR="00615913" w:rsidRDefault="00615913" w:rsidP="00454BC3">
      <w:pPr>
        <w:spacing w:before="84"/>
        <w:ind w:right="337"/>
        <w:rPr>
          <w:b/>
          <w:color w:val="000000" w:themeColor="text1"/>
          <w:sz w:val="24"/>
          <w:szCs w:val="24"/>
        </w:rPr>
      </w:pPr>
    </w:p>
    <w:p w14:paraId="6461A935" w14:textId="11A5321F" w:rsidR="00615913" w:rsidRDefault="00615913" w:rsidP="00454BC3">
      <w:pPr>
        <w:spacing w:before="84"/>
        <w:ind w:right="337"/>
        <w:rPr>
          <w:b/>
          <w:color w:val="000000" w:themeColor="text1"/>
          <w:sz w:val="24"/>
          <w:szCs w:val="24"/>
        </w:rPr>
      </w:pPr>
    </w:p>
    <w:p w14:paraId="098076E7" w14:textId="205E32C5" w:rsidR="00615913" w:rsidRDefault="00615913" w:rsidP="00454BC3">
      <w:pPr>
        <w:spacing w:before="84"/>
        <w:ind w:right="337"/>
        <w:rPr>
          <w:b/>
          <w:color w:val="000000" w:themeColor="text1"/>
          <w:sz w:val="24"/>
          <w:szCs w:val="24"/>
        </w:rPr>
      </w:pPr>
    </w:p>
    <w:p w14:paraId="58CE618B" w14:textId="0080F142" w:rsidR="00615913" w:rsidRDefault="00615913" w:rsidP="00454BC3">
      <w:pPr>
        <w:spacing w:before="84"/>
        <w:ind w:right="337"/>
        <w:rPr>
          <w:b/>
          <w:color w:val="000000" w:themeColor="text1"/>
          <w:sz w:val="24"/>
          <w:szCs w:val="24"/>
        </w:rPr>
      </w:pPr>
    </w:p>
    <w:p w14:paraId="6DB429B2" w14:textId="33B07EC3" w:rsidR="00615913" w:rsidRDefault="00615913" w:rsidP="00454BC3">
      <w:pPr>
        <w:spacing w:before="84"/>
        <w:ind w:right="337"/>
        <w:rPr>
          <w:b/>
          <w:color w:val="000000" w:themeColor="text1"/>
          <w:sz w:val="24"/>
          <w:szCs w:val="24"/>
        </w:rPr>
      </w:pPr>
    </w:p>
    <w:p w14:paraId="14FBCFD7" w14:textId="50B5F5F6" w:rsidR="00615913" w:rsidRDefault="00615913" w:rsidP="00454BC3">
      <w:pPr>
        <w:spacing w:before="84"/>
        <w:ind w:right="337"/>
        <w:rPr>
          <w:b/>
          <w:color w:val="000000" w:themeColor="text1"/>
          <w:sz w:val="24"/>
          <w:szCs w:val="24"/>
        </w:rPr>
      </w:pPr>
    </w:p>
    <w:p w14:paraId="6FA9CE02" w14:textId="77777777" w:rsidR="00615913" w:rsidRDefault="00615913" w:rsidP="00454BC3">
      <w:pPr>
        <w:spacing w:before="84"/>
        <w:ind w:right="337"/>
        <w:rPr>
          <w:b/>
          <w:color w:val="000000" w:themeColor="text1"/>
          <w:sz w:val="24"/>
          <w:szCs w:val="24"/>
        </w:rPr>
      </w:pPr>
    </w:p>
    <w:p w14:paraId="79E75464" w14:textId="77777777" w:rsidR="00615913" w:rsidRDefault="00615913" w:rsidP="00454BC3">
      <w:pPr>
        <w:spacing w:before="84"/>
        <w:ind w:right="337"/>
        <w:rPr>
          <w:b/>
          <w:color w:val="000000" w:themeColor="text1"/>
          <w:sz w:val="24"/>
          <w:szCs w:val="24"/>
        </w:rPr>
      </w:pPr>
    </w:p>
    <w:p w14:paraId="5417B57B" w14:textId="455AE1D2" w:rsidR="00454BC3" w:rsidRDefault="00454BC3" w:rsidP="00454BC3">
      <w:pPr>
        <w:spacing w:before="84" w:line="360" w:lineRule="auto"/>
        <w:ind w:right="337"/>
        <w:jc w:val="center"/>
        <w:rPr>
          <w:b/>
          <w:color w:val="000000" w:themeColor="text1"/>
          <w:sz w:val="24"/>
          <w:szCs w:val="24"/>
        </w:rPr>
      </w:pPr>
      <w:r>
        <w:rPr>
          <w:b/>
          <w:color w:val="000000" w:themeColor="text1"/>
          <w:sz w:val="24"/>
          <w:szCs w:val="24"/>
        </w:rPr>
        <w:lastRenderedPageBreak/>
        <w:t>LISTA DE TABELAS</w:t>
      </w:r>
    </w:p>
    <w:p w14:paraId="4A96151F" w14:textId="77777777" w:rsidR="00454BC3" w:rsidRPr="000E7C20" w:rsidRDefault="00454BC3" w:rsidP="00454BC3">
      <w:pPr>
        <w:spacing w:line="360" w:lineRule="auto"/>
        <w:ind w:right="337"/>
        <w:jc w:val="center"/>
        <w:rPr>
          <w:b/>
          <w:color w:val="000000" w:themeColor="text1"/>
          <w:sz w:val="24"/>
          <w:szCs w:val="24"/>
        </w:rPr>
      </w:pPr>
    </w:p>
    <w:p w14:paraId="68F39FC6" w14:textId="40D9801B" w:rsidR="00DF7064" w:rsidRPr="00DF7064" w:rsidRDefault="00454BC3" w:rsidP="00DF7064">
      <w:pPr>
        <w:pStyle w:val="ndicedeilustraes"/>
        <w:tabs>
          <w:tab w:val="right" w:leader="dot" w:pos="9460"/>
        </w:tabs>
        <w:spacing w:line="360" w:lineRule="auto"/>
        <w:rPr>
          <w:rStyle w:val="Hyperlink"/>
          <w:noProof/>
          <w:sz w:val="24"/>
          <w:szCs w:val="24"/>
        </w:rPr>
      </w:pPr>
      <w:r w:rsidRPr="00DF7064">
        <w:rPr>
          <w:rStyle w:val="Hyperlink"/>
          <w:noProof/>
        </w:rPr>
        <w:fldChar w:fldCharType="begin"/>
      </w:r>
      <w:r w:rsidRPr="00DF7064">
        <w:rPr>
          <w:rStyle w:val="Hyperlink"/>
          <w:noProof/>
        </w:rPr>
        <w:instrText xml:space="preserve"> TOC \h \z \c "Tabela" </w:instrText>
      </w:r>
      <w:r w:rsidRPr="00DF7064">
        <w:rPr>
          <w:rStyle w:val="Hyperlink"/>
          <w:noProof/>
        </w:rPr>
        <w:fldChar w:fldCharType="separate"/>
      </w:r>
      <w:hyperlink w:anchor="_Toc24455286" w:history="1">
        <w:r w:rsidR="00DF7064" w:rsidRPr="00DF7064">
          <w:rPr>
            <w:rStyle w:val="Hyperlink"/>
            <w:noProof/>
            <w:sz w:val="24"/>
            <w:szCs w:val="24"/>
          </w:rPr>
          <w:t>Tabela 1 – Visão geral dos resultados médios por algoritmo</w:t>
        </w:r>
        <w:r w:rsidR="00DF7064" w:rsidRPr="00DF7064">
          <w:rPr>
            <w:rStyle w:val="Hyperlink"/>
            <w:noProof/>
            <w:webHidden/>
            <w:sz w:val="24"/>
            <w:szCs w:val="24"/>
          </w:rPr>
          <w:tab/>
        </w:r>
        <w:r w:rsidR="00DF7064" w:rsidRPr="00DF7064">
          <w:rPr>
            <w:rStyle w:val="Hyperlink"/>
            <w:noProof/>
            <w:webHidden/>
            <w:sz w:val="24"/>
            <w:szCs w:val="24"/>
          </w:rPr>
          <w:fldChar w:fldCharType="begin"/>
        </w:r>
        <w:r w:rsidR="00DF7064" w:rsidRPr="00DF7064">
          <w:rPr>
            <w:rStyle w:val="Hyperlink"/>
            <w:noProof/>
            <w:webHidden/>
            <w:sz w:val="24"/>
            <w:szCs w:val="24"/>
          </w:rPr>
          <w:instrText xml:space="preserve"> PAGEREF _Toc24455286 \h </w:instrText>
        </w:r>
        <w:r w:rsidR="00DF7064" w:rsidRPr="00DF7064">
          <w:rPr>
            <w:rStyle w:val="Hyperlink"/>
            <w:noProof/>
            <w:webHidden/>
            <w:sz w:val="24"/>
            <w:szCs w:val="24"/>
          </w:rPr>
        </w:r>
        <w:r w:rsidR="00DF7064" w:rsidRPr="00DF7064">
          <w:rPr>
            <w:rStyle w:val="Hyperlink"/>
            <w:noProof/>
            <w:webHidden/>
            <w:sz w:val="24"/>
            <w:szCs w:val="24"/>
          </w:rPr>
          <w:fldChar w:fldCharType="separate"/>
        </w:r>
        <w:r w:rsidR="00154576">
          <w:rPr>
            <w:rStyle w:val="Hyperlink"/>
            <w:noProof/>
            <w:webHidden/>
            <w:sz w:val="24"/>
            <w:szCs w:val="24"/>
          </w:rPr>
          <w:t>44</w:t>
        </w:r>
        <w:r w:rsidR="00DF7064" w:rsidRPr="00DF7064">
          <w:rPr>
            <w:rStyle w:val="Hyperlink"/>
            <w:noProof/>
            <w:webHidden/>
            <w:sz w:val="24"/>
            <w:szCs w:val="24"/>
          </w:rPr>
          <w:fldChar w:fldCharType="end"/>
        </w:r>
      </w:hyperlink>
    </w:p>
    <w:p w14:paraId="20A9AD3D" w14:textId="654567C9" w:rsidR="00454BC3" w:rsidRPr="00DF7064" w:rsidRDefault="00454BC3" w:rsidP="00DF7064">
      <w:pPr>
        <w:pStyle w:val="ndicedeilustraes"/>
        <w:tabs>
          <w:tab w:val="right" w:leader="dot" w:pos="9460"/>
        </w:tabs>
        <w:spacing w:line="360" w:lineRule="auto"/>
        <w:rPr>
          <w:rStyle w:val="Hyperlink"/>
          <w:noProof/>
          <w:sz w:val="24"/>
          <w:szCs w:val="24"/>
        </w:rPr>
      </w:pPr>
      <w:r w:rsidRPr="00DF7064">
        <w:rPr>
          <w:rStyle w:val="Hyperlink"/>
          <w:noProof/>
          <w:sz w:val="24"/>
          <w:szCs w:val="24"/>
        </w:rPr>
        <w:fldChar w:fldCharType="end"/>
      </w:r>
    </w:p>
    <w:p w14:paraId="2ECD596C" w14:textId="77777777" w:rsidR="00454BC3" w:rsidRPr="00DF7064" w:rsidRDefault="00454BC3" w:rsidP="00DF7064">
      <w:pPr>
        <w:pStyle w:val="ndicedeilustraes"/>
        <w:tabs>
          <w:tab w:val="right" w:leader="dot" w:pos="9460"/>
        </w:tabs>
        <w:spacing w:line="360" w:lineRule="auto"/>
        <w:rPr>
          <w:rStyle w:val="Hyperlink"/>
          <w:noProof/>
          <w:sz w:val="24"/>
          <w:szCs w:val="24"/>
        </w:rPr>
      </w:pPr>
    </w:p>
    <w:p w14:paraId="00080872" w14:textId="77777777" w:rsidR="00454BC3" w:rsidRDefault="00454BC3" w:rsidP="007E171D">
      <w:pPr>
        <w:pBdr>
          <w:top w:val="nil"/>
          <w:left w:val="nil"/>
          <w:bottom w:val="nil"/>
          <w:right w:val="nil"/>
          <w:between w:val="nil"/>
        </w:pBdr>
        <w:spacing w:line="276" w:lineRule="auto"/>
        <w:rPr>
          <w:color w:val="000000" w:themeColor="text1"/>
        </w:rPr>
      </w:pPr>
    </w:p>
    <w:p w14:paraId="4F2B9260" w14:textId="77777777" w:rsidR="00454BC3" w:rsidRDefault="00454BC3" w:rsidP="007E171D">
      <w:pPr>
        <w:pBdr>
          <w:top w:val="nil"/>
          <w:left w:val="nil"/>
          <w:bottom w:val="nil"/>
          <w:right w:val="nil"/>
          <w:between w:val="nil"/>
        </w:pBdr>
        <w:spacing w:line="276" w:lineRule="auto"/>
        <w:rPr>
          <w:color w:val="000000" w:themeColor="text1"/>
        </w:rPr>
      </w:pPr>
    </w:p>
    <w:p w14:paraId="44A9417A" w14:textId="77777777" w:rsidR="00454BC3" w:rsidRDefault="00454BC3" w:rsidP="007E171D">
      <w:pPr>
        <w:pBdr>
          <w:top w:val="nil"/>
          <w:left w:val="nil"/>
          <w:bottom w:val="nil"/>
          <w:right w:val="nil"/>
          <w:between w:val="nil"/>
        </w:pBdr>
        <w:spacing w:line="276" w:lineRule="auto"/>
        <w:rPr>
          <w:color w:val="000000" w:themeColor="text1"/>
        </w:rPr>
      </w:pPr>
    </w:p>
    <w:p w14:paraId="6EA8F816" w14:textId="77777777" w:rsidR="00454BC3" w:rsidRDefault="00454BC3" w:rsidP="007E171D">
      <w:pPr>
        <w:pBdr>
          <w:top w:val="nil"/>
          <w:left w:val="nil"/>
          <w:bottom w:val="nil"/>
          <w:right w:val="nil"/>
          <w:between w:val="nil"/>
        </w:pBdr>
        <w:spacing w:line="276" w:lineRule="auto"/>
        <w:rPr>
          <w:color w:val="000000" w:themeColor="text1"/>
        </w:rPr>
      </w:pPr>
    </w:p>
    <w:p w14:paraId="013F0FA1" w14:textId="77777777" w:rsidR="00454BC3" w:rsidRDefault="00454BC3" w:rsidP="007E171D">
      <w:pPr>
        <w:pBdr>
          <w:top w:val="nil"/>
          <w:left w:val="nil"/>
          <w:bottom w:val="nil"/>
          <w:right w:val="nil"/>
          <w:between w:val="nil"/>
        </w:pBdr>
        <w:spacing w:line="276" w:lineRule="auto"/>
        <w:rPr>
          <w:color w:val="000000" w:themeColor="text1"/>
        </w:rPr>
      </w:pPr>
    </w:p>
    <w:p w14:paraId="257AC5EF" w14:textId="77777777" w:rsidR="00454BC3" w:rsidRDefault="00454BC3" w:rsidP="007E171D">
      <w:pPr>
        <w:pBdr>
          <w:top w:val="nil"/>
          <w:left w:val="nil"/>
          <w:bottom w:val="nil"/>
          <w:right w:val="nil"/>
          <w:between w:val="nil"/>
        </w:pBdr>
        <w:spacing w:line="276" w:lineRule="auto"/>
        <w:rPr>
          <w:color w:val="000000" w:themeColor="text1"/>
        </w:rPr>
      </w:pPr>
    </w:p>
    <w:p w14:paraId="44BAF15C" w14:textId="77777777" w:rsidR="00454BC3" w:rsidRDefault="00454BC3" w:rsidP="007E171D">
      <w:pPr>
        <w:pBdr>
          <w:top w:val="nil"/>
          <w:left w:val="nil"/>
          <w:bottom w:val="nil"/>
          <w:right w:val="nil"/>
          <w:between w:val="nil"/>
        </w:pBdr>
        <w:spacing w:line="276" w:lineRule="auto"/>
        <w:rPr>
          <w:color w:val="000000" w:themeColor="text1"/>
        </w:rPr>
      </w:pPr>
    </w:p>
    <w:p w14:paraId="582E9C72" w14:textId="77777777" w:rsidR="00615913" w:rsidRDefault="00615913" w:rsidP="007E171D">
      <w:pPr>
        <w:pBdr>
          <w:top w:val="nil"/>
          <w:left w:val="nil"/>
          <w:bottom w:val="nil"/>
          <w:right w:val="nil"/>
          <w:between w:val="nil"/>
        </w:pBdr>
        <w:spacing w:line="276" w:lineRule="auto"/>
        <w:rPr>
          <w:color w:val="000000" w:themeColor="text1"/>
        </w:rPr>
      </w:pPr>
    </w:p>
    <w:p w14:paraId="746DADA8" w14:textId="77777777" w:rsidR="00615913" w:rsidRDefault="00615913" w:rsidP="007E171D">
      <w:pPr>
        <w:pBdr>
          <w:top w:val="nil"/>
          <w:left w:val="nil"/>
          <w:bottom w:val="nil"/>
          <w:right w:val="nil"/>
          <w:between w:val="nil"/>
        </w:pBdr>
        <w:spacing w:line="276" w:lineRule="auto"/>
        <w:rPr>
          <w:color w:val="000000" w:themeColor="text1"/>
        </w:rPr>
      </w:pPr>
    </w:p>
    <w:p w14:paraId="1627D830" w14:textId="77777777" w:rsidR="00615913" w:rsidRDefault="00615913" w:rsidP="007E171D">
      <w:pPr>
        <w:pBdr>
          <w:top w:val="nil"/>
          <w:left w:val="nil"/>
          <w:bottom w:val="nil"/>
          <w:right w:val="nil"/>
          <w:between w:val="nil"/>
        </w:pBdr>
        <w:spacing w:line="276" w:lineRule="auto"/>
        <w:rPr>
          <w:color w:val="000000" w:themeColor="text1"/>
        </w:rPr>
      </w:pPr>
    </w:p>
    <w:p w14:paraId="5EBA1AE4" w14:textId="77777777" w:rsidR="00615913" w:rsidRDefault="00615913" w:rsidP="007E171D">
      <w:pPr>
        <w:pBdr>
          <w:top w:val="nil"/>
          <w:left w:val="nil"/>
          <w:bottom w:val="nil"/>
          <w:right w:val="nil"/>
          <w:between w:val="nil"/>
        </w:pBdr>
        <w:spacing w:line="276" w:lineRule="auto"/>
        <w:rPr>
          <w:color w:val="000000" w:themeColor="text1"/>
        </w:rPr>
      </w:pPr>
    </w:p>
    <w:p w14:paraId="2450CB32" w14:textId="77777777" w:rsidR="00615913" w:rsidRDefault="00615913" w:rsidP="007E171D">
      <w:pPr>
        <w:pBdr>
          <w:top w:val="nil"/>
          <w:left w:val="nil"/>
          <w:bottom w:val="nil"/>
          <w:right w:val="nil"/>
          <w:between w:val="nil"/>
        </w:pBdr>
        <w:spacing w:line="276" w:lineRule="auto"/>
        <w:rPr>
          <w:color w:val="000000" w:themeColor="text1"/>
        </w:rPr>
      </w:pPr>
    </w:p>
    <w:p w14:paraId="1270CE53" w14:textId="77777777" w:rsidR="00615913" w:rsidRDefault="00615913" w:rsidP="007E171D">
      <w:pPr>
        <w:pBdr>
          <w:top w:val="nil"/>
          <w:left w:val="nil"/>
          <w:bottom w:val="nil"/>
          <w:right w:val="nil"/>
          <w:between w:val="nil"/>
        </w:pBdr>
        <w:spacing w:line="276" w:lineRule="auto"/>
        <w:rPr>
          <w:color w:val="000000" w:themeColor="text1"/>
        </w:rPr>
      </w:pPr>
    </w:p>
    <w:p w14:paraId="26E35BD6" w14:textId="77777777" w:rsidR="00615913" w:rsidRDefault="00615913" w:rsidP="007E171D">
      <w:pPr>
        <w:pBdr>
          <w:top w:val="nil"/>
          <w:left w:val="nil"/>
          <w:bottom w:val="nil"/>
          <w:right w:val="nil"/>
          <w:between w:val="nil"/>
        </w:pBdr>
        <w:spacing w:line="276" w:lineRule="auto"/>
        <w:rPr>
          <w:color w:val="000000" w:themeColor="text1"/>
        </w:rPr>
      </w:pPr>
    </w:p>
    <w:p w14:paraId="6D0AD7AB" w14:textId="77777777" w:rsidR="00615913" w:rsidRDefault="00615913" w:rsidP="007E171D">
      <w:pPr>
        <w:pBdr>
          <w:top w:val="nil"/>
          <w:left w:val="nil"/>
          <w:bottom w:val="nil"/>
          <w:right w:val="nil"/>
          <w:between w:val="nil"/>
        </w:pBdr>
        <w:spacing w:line="276" w:lineRule="auto"/>
        <w:rPr>
          <w:color w:val="000000" w:themeColor="text1"/>
        </w:rPr>
      </w:pPr>
    </w:p>
    <w:p w14:paraId="3A72B8A9" w14:textId="77777777" w:rsidR="00615913" w:rsidRDefault="00615913" w:rsidP="007E171D">
      <w:pPr>
        <w:pBdr>
          <w:top w:val="nil"/>
          <w:left w:val="nil"/>
          <w:bottom w:val="nil"/>
          <w:right w:val="nil"/>
          <w:between w:val="nil"/>
        </w:pBdr>
        <w:spacing w:line="276" w:lineRule="auto"/>
        <w:rPr>
          <w:color w:val="000000" w:themeColor="text1"/>
        </w:rPr>
      </w:pPr>
    </w:p>
    <w:p w14:paraId="7E5659F1" w14:textId="77777777" w:rsidR="00615913" w:rsidRDefault="00615913" w:rsidP="007E171D">
      <w:pPr>
        <w:pBdr>
          <w:top w:val="nil"/>
          <w:left w:val="nil"/>
          <w:bottom w:val="nil"/>
          <w:right w:val="nil"/>
          <w:between w:val="nil"/>
        </w:pBdr>
        <w:spacing w:line="276" w:lineRule="auto"/>
        <w:rPr>
          <w:color w:val="000000" w:themeColor="text1"/>
        </w:rPr>
      </w:pPr>
    </w:p>
    <w:p w14:paraId="1FAD7DD4" w14:textId="77777777" w:rsidR="00615913" w:rsidRDefault="00615913" w:rsidP="007E171D">
      <w:pPr>
        <w:pBdr>
          <w:top w:val="nil"/>
          <w:left w:val="nil"/>
          <w:bottom w:val="nil"/>
          <w:right w:val="nil"/>
          <w:between w:val="nil"/>
        </w:pBdr>
        <w:spacing w:line="276" w:lineRule="auto"/>
        <w:rPr>
          <w:color w:val="000000" w:themeColor="text1"/>
        </w:rPr>
      </w:pPr>
    </w:p>
    <w:p w14:paraId="4FB660FB" w14:textId="77777777" w:rsidR="00615913" w:rsidRDefault="00615913" w:rsidP="007E171D">
      <w:pPr>
        <w:pBdr>
          <w:top w:val="nil"/>
          <w:left w:val="nil"/>
          <w:bottom w:val="nil"/>
          <w:right w:val="nil"/>
          <w:between w:val="nil"/>
        </w:pBdr>
        <w:spacing w:line="276" w:lineRule="auto"/>
        <w:rPr>
          <w:color w:val="000000" w:themeColor="text1"/>
        </w:rPr>
      </w:pPr>
    </w:p>
    <w:p w14:paraId="585D0D7A" w14:textId="77777777" w:rsidR="00615913" w:rsidRDefault="00615913" w:rsidP="007E171D">
      <w:pPr>
        <w:pBdr>
          <w:top w:val="nil"/>
          <w:left w:val="nil"/>
          <w:bottom w:val="nil"/>
          <w:right w:val="nil"/>
          <w:between w:val="nil"/>
        </w:pBdr>
        <w:spacing w:line="276" w:lineRule="auto"/>
        <w:rPr>
          <w:color w:val="000000" w:themeColor="text1"/>
        </w:rPr>
      </w:pPr>
    </w:p>
    <w:p w14:paraId="5AC32951" w14:textId="77777777" w:rsidR="00615913" w:rsidRDefault="00615913" w:rsidP="007E171D">
      <w:pPr>
        <w:pBdr>
          <w:top w:val="nil"/>
          <w:left w:val="nil"/>
          <w:bottom w:val="nil"/>
          <w:right w:val="nil"/>
          <w:between w:val="nil"/>
        </w:pBdr>
        <w:spacing w:line="276" w:lineRule="auto"/>
        <w:rPr>
          <w:color w:val="000000" w:themeColor="text1"/>
        </w:rPr>
      </w:pPr>
    </w:p>
    <w:p w14:paraId="18D17586" w14:textId="77777777" w:rsidR="00615913" w:rsidRDefault="00615913" w:rsidP="007E171D">
      <w:pPr>
        <w:pBdr>
          <w:top w:val="nil"/>
          <w:left w:val="nil"/>
          <w:bottom w:val="nil"/>
          <w:right w:val="nil"/>
          <w:between w:val="nil"/>
        </w:pBdr>
        <w:spacing w:line="276" w:lineRule="auto"/>
        <w:rPr>
          <w:color w:val="000000" w:themeColor="text1"/>
        </w:rPr>
      </w:pPr>
    </w:p>
    <w:p w14:paraId="403361AD" w14:textId="77777777" w:rsidR="00615913" w:rsidRDefault="00615913" w:rsidP="007E171D">
      <w:pPr>
        <w:pBdr>
          <w:top w:val="nil"/>
          <w:left w:val="nil"/>
          <w:bottom w:val="nil"/>
          <w:right w:val="nil"/>
          <w:between w:val="nil"/>
        </w:pBdr>
        <w:spacing w:line="276" w:lineRule="auto"/>
        <w:rPr>
          <w:color w:val="000000" w:themeColor="text1"/>
        </w:rPr>
      </w:pPr>
    </w:p>
    <w:p w14:paraId="6E3F37FF" w14:textId="77777777" w:rsidR="00615913" w:rsidRDefault="00615913" w:rsidP="007E171D">
      <w:pPr>
        <w:pBdr>
          <w:top w:val="nil"/>
          <w:left w:val="nil"/>
          <w:bottom w:val="nil"/>
          <w:right w:val="nil"/>
          <w:between w:val="nil"/>
        </w:pBdr>
        <w:spacing w:line="276" w:lineRule="auto"/>
        <w:rPr>
          <w:color w:val="000000" w:themeColor="text1"/>
        </w:rPr>
      </w:pPr>
    </w:p>
    <w:p w14:paraId="59B8860F" w14:textId="77777777" w:rsidR="00615913" w:rsidRDefault="00615913" w:rsidP="007E171D">
      <w:pPr>
        <w:pBdr>
          <w:top w:val="nil"/>
          <w:left w:val="nil"/>
          <w:bottom w:val="nil"/>
          <w:right w:val="nil"/>
          <w:between w:val="nil"/>
        </w:pBdr>
        <w:spacing w:line="276" w:lineRule="auto"/>
        <w:rPr>
          <w:color w:val="000000" w:themeColor="text1"/>
        </w:rPr>
      </w:pPr>
    </w:p>
    <w:p w14:paraId="53A358DB" w14:textId="77777777" w:rsidR="00615913" w:rsidRDefault="00615913" w:rsidP="007E171D">
      <w:pPr>
        <w:pBdr>
          <w:top w:val="nil"/>
          <w:left w:val="nil"/>
          <w:bottom w:val="nil"/>
          <w:right w:val="nil"/>
          <w:between w:val="nil"/>
        </w:pBdr>
        <w:spacing w:line="276" w:lineRule="auto"/>
        <w:rPr>
          <w:color w:val="000000" w:themeColor="text1"/>
        </w:rPr>
      </w:pPr>
    </w:p>
    <w:p w14:paraId="2F8F17BC" w14:textId="77777777" w:rsidR="00615913" w:rsidRDefault="00615913" w:rsidP="007E171D">
      <w:pPr>
        <w:pBdr>
          <w:top w:val="nil"/>
          <w:left w:val="nil"/>
          <w:bottom w:val="nil"/>
          <w:right w:val="nil"/>
          <w:between w:val="nil"/>
        </w:pBdr>
        <w:spacing w:line="276" w:lineRule="auto"/>
        <w:rPr>
          <w:color w:val="000000" w:themeColor="text1"/>
        </w:rPr>
      </w:pPr>
    </w:p>
    <w:p w14:paraId="30B9155A" w14:textId="77777777" w:rsidR="00615913" w:rsidRDefault="00615913" w:rsidP="007E171D">
      <w:pPr>
        <w:pBdr>
          <w:top w:val="nil"/>
          <w:left w:val="nil"/>
          <w:bottom w:val="nil"/>
          <w:right w:val="nil"/>
          <w:between w:val="nil"/>
        </w:pBdr>
        <w:spacing w:line="276" w:lineRule="auto"/>
        <w:rPr>
          <w:color w:val="000000" w:themeColor="text1"/>
        </w:rPr>
      </w:pPr>
    </w:p>
    <w:p w14:paraId="6894AAA0" w14:textId="77777777" w:rsidR="00615913" w:rsidRDefault="00615913" w:rsidP="007E171D">
      <w:pPr>
        <w:pBdr>
          <w:top w:val="nil"/>
          <w:left w:val="nil"/>
          <w:bottom w:val="nil"/>
          <w:right w:val="nil"/>
          <w:between w:val="nil"/>
        </w:pBdr>
        <w:spacing w:line="276" w:lineRule="auto"/>
        <w:rPr>
          <w:color w:val="000000" w:themeColor="text1"/>
        </w:rPr>
      </w:pPr>
    </w:p>
    <w:p w14:paraId="28DCD452" w14:textId="77777777" w:rsidR="00615913" w:rsidRDefault="00615913" w:rsidP="007E171D">
      <w:pPr>
        <w:pBdr>
          <w:top w:val="nil"/>
          <w:left w:val="nil"/>
          <w:bottom w:val="nil"/>
          <w:right w:val="nil"/>
          <w:between w:val="nil"/>
        </w:pBdr>
        <w:spacing w:line="276" w:lineRule="auto"/>
        <w:rPr>
          <w:color w:val="000000" w:themeColor="text1"/>
        </w:rPr>
      </w:pPr>
    </w:p>
    <w:p w14:paraId="732C3909" w14:textId="77777777" w:rsidR="00615913" w:rsidRDefault="00615913" w:rsidP="007E171D">
      <w:pPr>
        <w:pBdr>
          <w:top w:val="nil"/>
          <w:left w:val="nil"/>
          <w:bottom w:val="nil"/>
          <w:right w:val="nil"/>
          <w:between w:val="nil"/>
        </w:pBdr>
        <w:spacing w:line="276" w:lineRule="auto"/>
        <w:rPr>
          <w:color w:val="000000" w:themeColor="text1"/>
        </w:rPr>
      </w:pPr>
    </w:p>
    <w:p w14:paraId="29C3BC04" w14:textId="77777777" w:rsidR="00615913" w:rsidRDefault="00615913" w:rsidP="007E171D">
      <w:pPr>
        <w:pBdr>
          <w:top w:val="nil"/>
          <w:left w:val="nil"/>
          <w:bottom w:val="nil"/>
          <w:right w:val="nil"/>
          <w:between w:val="nil"/>
        </w:pBdr>
        <w:spacing w:line="276" w:lineRule="auto"/>
        <w:rPr>
          <w:color w:val="000000" w:themeColor="text1"/>
        </w:rPr>
      </w:pPr>
    </w:p>
    <w:p w14:paraId="7BA4CA28" w14:textId="77777777" w:rsidR="00615913" w:rsidRDefault="00615913" w:rsidP="007E171D">
      <w:pPr>
        <w:pBdr>
          <w:top w:val="nil"/>
          <w:left w:val="nil"/>
          <w:bottom w:val="nil"/>
          <w:right w:val="nil"/>
          <w:between w:val="nil"/>
        </w:pBdr>
        <w:spacing w:line="276" w:lineRule="auto"/>
        <w:rPr>
          <w:color w:val="000000" w:themeColor="text1"/>
        </w:rPr>
      </w:pPr>
    </w:p>
    <w:p w14:paraId="32990877" w14:textId="77777777" w:rsidR="00615913" w:rsidRDefault="00615913" w:rsidP="007E171D">
      <w:pPr>
        <w:pBdr>
          <w:top w:val="nil"/>
          <w:left w:val="nil"/>
          <w:bottom w:val="nil"/>
          <w:right w:val="nil"/>
          <w:between w:val="nil"/>
        </w:pBdr>
        <w:spacing w:line="276" w:lineRule="auto"/>
        <w:rPr>
          <w:color w:val="000000" w:themeColor="text1"/>
        </w:rPr>
      </w:pPr>
    </w:p>
    <w:p w14:paraId="2CD48687" w14:textId="77777777" w:rsidR="00615913" w:rsidRDefault="00615913" w:rsidP="007E171D">
      <w:pPr>
        <w:pBdr>
          <w:top w:val="nil"/>
          <w:left w:val="nil"/>
          <w:bottom w:val="nil"/>
          <w:right w:val="nil"/>
          <w:between w:val="nil"/>
        </w:pBdr>
        <w:spacing w:line="276" w:lineRule="auto"/>
        <w:rPr>
          <w:color w:val="000000" w:themeColor="text1"/>
        </w:rPr>
      </w:pPr>
    </w:p>
    <w:p w14:paraId="70EB014F" w14:textId="77777777" w:rsidR="00615913" w:rsidRDefault="00615913" w:rsidP="007E171D">
      <w:pPr>
        <w:pBdr>
          <w:top w:val="nil"/>
          <w:left w:val="nil"/>
          <w:bottom w:val="nil"/>
          <w:right w:val="nil"/>
          <w:between w:val="nil"/>
        </w:pBdr>
        <w:spacing w:line="276" w:lineRule="auto"/>
        <w:rPr>
          <w:color w:val="000000" w:themeColor="text1"/>
        </w:rPr>
      </w:pPr>
    </w:p>
    <w:p w14:paraId="07939530" w14:textId="77777777" w:rsidR="00615913" w:rsidRDefault="00615913" w:rsidP="007E171D">
      <w:pPr>
        <w:pBdr>
          <w:top w:val="nil"/>
          <w:left w:val="nil"/>
          <w:bottom w:val="nil"/>
          <w:right w:val="nil"/>
          <w:between w:val="nil"/>
        </w:pBdr>
        <w:spacing w:line="276" w:lineRule="auto"/>
        <w:rPr>
          <w:color w:val="000000" w:themeColor="text1"/>
        </w:rPr>
      </w:pPr>
    </w:p>
    <w:p w14:paraId="7B224824" w14:textId="77777777" w:rsidR="00615913" w:rsidRDefault="00615913" w:rsidP="007E171D">
      <w:pPr>
        <w:pBdr>
          <w:top w:val="nil"/>
          <w:left w:val="nil"/>
          <w:bottom w:val="nil"/>
          <w:right w:val="nil"/>
          <w:between w:val="nil"/>
        </w:pBdr>
        <w:spacing w:line="276" w:lineRule="auto"/>
        <w:rPr>
          <w:color w:val="000000" w:themeColor="text1"/>
        </w:rPr>
      </w:pPr>
    </w:p>
    <w:p w14:paraId="5EF3EAA1" w14:textId="77777777" w:rsidR="00615913" w:rsidRDefault="00615913" w:rsidP="007E171D">
      <w:pPr>
        <w:pBdr>
          <w:top w:val="nil"/>
          <w:left w:val="nil"/>
          <w:bottom w:val="nil"/>
          <w:right w:val="nil"/>
          <w:between w:val="nil"/>
        </w:pBdr>
        <w:spacing w:line="276" w:lineRule="auto"/>
        <w:rPr>
          <w:color w:val="000000" w:themeColor="text1"/>
        </w:rPr>
      </w:pPr>
    </w:p>
    <w:p w14:paraId="2D2AE5B4" w14:textId="77777777" w:rsidR="00615913" w:rsidRDefault="00615913" w:rsidP="007E171D">
      <w:pPr>
        <w:pBdr>
          <w:top w:val="nil"/>
          <w:left w:val="nil"/>
          <w:bottom w:val="nil"/>
          <w:right w:val="nil"/>
          <w:between w:val="nil"/>
        </w:pBdr>
        <w:spacing w:line="276" w:lineRule="auto"/>
        <w:rPr>
          <w:color w:val="000000" w:themeColor="text1"/>
        </w:rPr>
      </w:pPr>
    </w:p>
    <w:p w14:paraId="5E5EDFF3" w14:textId="77777777" w:rsidR="00615913" w:rsidRDefault="00615913" w:rsidP="007E171D">
      <w:pPr>
        <w:pBdr>
          <w:top w:val="nil"/>
          <w:left w:val="nil"/>
          <w:bottom w:val="nil"/>
          <w:right w:val="nil"/>
          <w:between w:val="nil"/>
        </w:pBdr>
        <w:spacing w:line="276" w:lineRule="auto"/>
        <w:rPr>
          <w:color w:val="000000" w:themeColor="text1"/>
        </w:rPr>
      </w:pPr>
    </w:p>
    <w:p w14:paraId="5234844A" w14:textId="77777777" w:rsidR="00615913" w:rsidRDefault="00615913" w:rsidP="007E171D">
      <w:pPr>
        <w:pBdr>
          <w:top w:val="nil"/>
          <w:left w:val="nil"/>
          <w:bottom w:val="nil"/>
          <w:right w:val="nil"/>
          <w:between w:val="nil"/>
        </w:pBdr>
        <w:spacing w:line="276" w:lineRule="auto"/>
        <w:rPr>
          <w:color w:val="000000" w:themeColor="text1"/>
        </w:rPr>
      </w:pPr>
    </w:p>
    <w:p w14:paraId="50F0336D" w14:textId="77777777" w:rsidR="00615913" w:rsidRDefault="00615913" w:rsidP="007E171D">
      <w:pPr>
        <w:pBdr>
          <w:top w:val="nil"/>
          <w:left w:val="nil"/>
          <w:bottom w:val="nil"/>
          <w:right w:val="nil"/>
          <w:between w:val="nil"/>
        </w:pBdr>
        <w:spacing w:line="276" w:lineRule="auto"/>
        <w:rPr>
          <w:color w:val="000000" w:themeColor="text1"/>
        </w:rPr>
      </w:pPr>
    </w:p>
    <w:p w14:paraId="38557F58" w14:textId="77777777" w:rsidR="00615913" w:rsidRDefault="00615913" w:rsidP="007E171D">
      <w:pPr>
        <w:pBdr>
          <w:top w:val="nil"/>
          <w:left w:val="nil"/>
          <w:bottom w:val="nil"/>
          <w:right w:val="nil"/>
          <w:between w:val="nil"/>
        </w:pBdr>
        <w:spacing w:line="276" w:lineRule="auto"/>
        <w:rPr>
          <w:color w:val="000000" w:themeColor="text1"/>
        </w:rPr>
      </w:pPr>
    </w:p>
    <w:p w14:paraId="6AA460D6" w14:textId="77777777" w:rsidR="00615913" w:rsidRDefault="00615913" w:rsidP="007E171D">
      <w:pPr>
        <w:pBdr>
          <w:top w:val="nil"/>
          <w:left w:val="nil"/>
          <w:bottom w:val="nil"/>
          <w:right w:val="nil"/>
          <w:between w:val="nil"/>
        </w:pBdr>
        <w:spacing w:line="276" w:lineRule="auto"/>
        <w:rPr>
          <w:color w:val="000000" w:themeColor="text1"/>
        </w:rPr>
      </w:pPr>
    </w:p>
    <w:p w14:paraId="5EA9FDBE" w14:textId="77777777" w:rsidR="00615913" w:rsidRDefault="00615913" w:rsidP="007E171D">
      <w:pPr>
        <w:pBdr>
          <w:top w:val="nil"/>
          <w:left w:val="nil"/>
          <w:bottom w:val="nil"/>
          <w:right w:val="nil"/>
          <w:between w:val="nil"/>
        </w:pBdr>
        <w:spacing w:line="276" w:lineRule="auto"/>
        <w:rPr>
          <w:color w:val="000000" w:themeColor="text1"/>
        </w:rPr>
      </w:pPr>
    </w:p>
    <w:p w14:paraId="34C23ABF" w14:textId="77777777" w:rsidR="00615913" w:rsidRDefault="00615913" w:rsidP="007E171D">
      <w:pPr>
        <w:pBdr>
          <w:top w:val="nil"/>
          <w:left w:val="nil"/>
          <w:bottom w:val="nil"/>
          <w:right w:val="nil"/>
          <w:between w:val="nil"/>
        </w:pBdr>
        <w:spacing w:line="276" w:lineRule="auto"/>
        <w:rPr>
          <w:color w:val="000000" w:themeColor="text1"/>
        </w:rPr>
      </w:pPr>
    </w:p>
    <w:p w14:paraId="37E9C7B1" w14:textId="77777777" w:rsidR="00615913" w:rsidRDefault="00615913" w:rsidP="007E171D">
      <w:pPr>
        <w:pBdr>
          <w:top w:val="nil"/>
          <w:left w:val="nil"/>
          <w:bottom w:val="nil"/>
          <w:right w:val="nil"/>
          <w:between w:val="nil"/>
        </w:pBdr>
        <w:spacing w:line="276" w:lineRule="auto"/>
        <w:rPr>
          <w:color w:val="000000" w:themeColor="text1"/>
        </w:rPr>
      </w:pPr>
    </w:p>
    <w:p w14:paraId="47B0DA68" w14:textId="77777777" w:rsidR="00615913" w:rsidRDefault="00615913" w:rsidP="007E171D">
      <w:pPr>
        <w:pBdr>
          <w:top w:val="nil"/>
          <w:left w:val="nil"/>
          <w:bottom w:val="nil"/>
          <w:right w:val="nil"/>
          <w:between w:val="nil"/>
        </w:pBdr>
        <w:spacing w:line="276" w:lineRule="auto"/>
        <w:rPr>
          <w:color w:val="000000" w:themeColor="text1"/>
        </w:rPr>
      </w:pPr>
    </w:p>
    <w:p w14:paraId="2CEB6C01" w14:textId="77777777" w:rsidR="00615913" w:rsidRDefault="00615913" w:rsidP="007E171D">
      <w:pPr>
        <w:pBdr>
          <w:top w:val="nil"/>
          <w:left w:val="nil"/>
          <w:bottom w:val="nil"/>
          <w:right w:val="nil"/>
          <w:between w:val="nil"/>
        </w:pBdr>
        <w:spacing w:line="276" w:lineRule="auto"/>
        <w:rPr>
          <w:color w:val="000000" w:themeColor="text1"/>
        </w:rPr>
      </w:pPr>
    </w:p>
    <w:p w14:paraId="04056CB4" w14:textId="77777777" w:rsidR="00615913" w:rsidRDefault="00615913" w:rsidP="007E171D">
      <w:pPr>
        <w:pBdr>
          <w:top w:val="nil"/>
          <w:left w:val="nil"/>
          <w:bottom w:val="nil"/>
          <w:right w:val="nil"/>
          <w:between w:val="nil"/>
        </w:pBdr>
        <w:spacing w:line="276" w:lineRule="auto"/>
        <w:rPr>
          <w:color w:val="000000" w:themeColor="text1"/>
        </w:rPr>
      </w:pPr>
    </w:p>
    <w:p w14:paraId="1B900221" w14:textId="77777777" w:rsidR="00615913" w:rsidRDefault="00615913" w:rsidP="007E171D">
      <w:pPr>
        <w:pBdr>
          <w:top w:val="nil"/>
          <w:left w:val="nil"/>
          <w:bottom w:val="nil"/>
          <w:right w:val="nil"/>
          <w:between w:val="nil"/>
        </w:pBdr>
        <w:spacing w:line="276" w:lineRule="auto"/>
        <w:rPr>
          <w:color w:val="000000" w:themeColor="text1"/>
        </w:rPr>
      </w:pPr>
    </w:p>
    <w:p w14:paraId="05D88425" w14:textId="77777777" w:rsidR="00615913" w:rsidRDefault="00615913" w:rsidP="007E171D">
      <w:pPr>
        <w:pBdr>
          <w:top w:val="nil"/>
          <w:left w:val="nil"/>
          <w:bottom w:val="nil"/>
          <w:right w:val="nil"/>
          <w:between w:val="nil"/>
        </w:pBdr>
        <w:spacing w:line="276" w:lineRule="auto"/>
        <w:rPr>
          <w:color w:val="000000" w:themeColor="text1"/>
        </w:rPr>
      </w:pPr>
    </w:p>
    <w:p w14:paraId="10504BE0" w14:textId="77777777" w:rsidR="00615913" w:rsidRDefault="00615913" w:rsidP="007E171D">
      <w:pPr>
        <w:pBdr>
          <w:top w:val="nil"/>
          <w:left w:val="nil"/>
          <w:bottom w:val="nil"/>
          <w:right w:val="nil"/>
          <w:between w:val="nil"/>
        </w:pBdr>
        <w:spacing w:line="276" w:lineRule="auto"/>
        <w:rPr>
          <w:color w:val="000000" w:themeColor="text1"/>
        </w:rPr>
      </w:pPr>
    </w:p>
    <w:p w14:paraId="6804AB42" w14:textId="77777777" w:rsidR="00615913" w:rsidRDefault="00615913" w:rsidP="007E171D">
      <w:pPr>
        <w:pBdr>
          <w:top w:val="nil"/>
          <w:left w:val="nil"/>
          <w:bottom w:val="nil"/>
          <w:right w:val="nil"/>
          <w:between w:val="nil"/>
        </w:pBdr>
        <w:spacing w:line="276" w:lineRule="auto"/>
        <w:rPr>
          <w:color w:val="000000" w:themeColor="text1"/>
        </w:rPr>
      </w:pPr>
    </w:p>
    <w:p w14:paraId="06E17E88" w14:textId="77777777" w:rsidR="00615913" w:rsidRDefault="00615913" w:rsidP="007E171D">
      <w:pPr>
        <w:pBdr>
          <w:top w:val="nil"/>
          <w:left w:val="nil"/>
          <w:bottom w:val="nil"/>
          <w:right w:val="nil"/>
          <w:between w:val="nil"/>
        </w:pBdr>
        <w:spacing w:line="276" w:lineRule="auto"/>
        <w:rPr>
          <w:color w:val="000000" w:themeColor="text1"/>
        </w:rPr>
      </w:pPr>
    </w:p>
    <w:p w14:paraId="41232E73" w14:textId="77777777" w:rsidR="00615913" w:rsidRDefault="00615913" w:rsidP="007E171D">
      <w:pPr>
        <w:pBdr>
          <w:top w:val="nil"/>
          <w:left w:val="nil"/>
          <w:bottom w:val="nil"/>
          <w:right w:val="nil"/>
          <w:between w:val="nil"/>
        </w:pBdr>
        <w:spacing w:line="276" w:lineRule="auto"/>
        <w:rPr>
          <w:color w:val="000000" w:themeColor="text1"/>
        </w:rPr>
      </w:pPr>
    </w:p>
    <w:p w14:paraId="58FC5E24" w14:textId="77777777" w:rsidR="00615913" w:rsidRDefault="00615913" w:rsidP="007E171D">
      <w:pPr>
        <w:pBdr>
          <w:top w:val="nil"/>
          <w:left w:val="nil"/>
          <w:bottom w:val="nil"/>
          <w:right w:val="nil"/>
          <w:between w:val="nil"/>
        </w:pBdr>
        <w:spacing w:line="276" w:lineRule="auto"/>
        <w:rPr>
          <w:color w:val="000000" w:themeColor="text1"/>
        </w:rPr>
      </w:pPr>
    </w:p>
    <w:p w14:paraId="1AD14DF7" w14:textId="77777777" w:rsidR="00615913" w:rsidRDefault="00615913" w:rsidP="00494F1C">
      <w:pPr>
        <w:spacing w:before="84"/>
        <w:ind w:left="421" w:right="337"/>
        <w:jc w:val="center"/>
        <w:rPr>
          <w:b/>
          <w:color w:val="000000" w:themeColor="text1"/>
          <w:sz w:val="24"/>
          <w:szCs w:val="24"/>
        </w:rPr>
      </w:pPr>
    </w:p>
    <w:p w14:paraId="64E70E24" w14:textId="77777777" w:rsidR="00615913" w:rsidRDefault="00615913" w:rsidP="00494F1C">
      <w:pPr>
        <w:spacing w:before="84"/>
        <w:ind w:left="421" w:right="337"/>
        <w:jc w:val="center"/>
        <w:rPr>
          <w:b/>
          <w:color w:val="000000" w:themeColor="text1"/>
          <w:sz w:val="24"/>
          <w:szCs w:val="24"/>
        </w:rPr>
      </w:pPr>
    </w:p>
    <w:p w14:paraId="66D8AC23" w14:textId="77777777" w:rsidR="00615913" w:rsidRDefault="00615913" w:rsidP="00494F1C">
      <w:pPr>
        <w:spacing w:before="84"/>
        <w:ind w:left="421" w:right="337"/>
        <w:jc w:val="center"/>
        <w:rPr>
          <w:b/>
          <w:color w:val="000000" w:themeColor="text1"/>
          <w:sz w:val="24"/>
          <w:szCs w:val="24"/>
        </w:rPr>
      </w:pPr>
    </w:p>
    <w:p w14:paraId="2CBBAD9C" w14:textId="77777777" w:rsidR="00615913" w:rsidRDefault="00615913" w:rsidP="00494F1C">
      <w:pPr>
        <w:spacing w:before="84"/>
        <w:ind w:left="421" w:right="337"/>
        <w:jc w:val="center"/>
        <w:rPr>
          <w:b/>
          <w:color w:val="000000" w:themeColor="text1"/>
          <w:sz w:val="24"/>
          <w:szCs w:val="24"/>
        </w:rPr>
      </w:pPr>
    </w:p>
    <w:p w14:paraId="18EAFAE9" w14:textId="77777777" w:rsidR="00615913" w:rsidRDefault="00615913" w:rsidP="00494F1C">
      <w:pPr>
        <w:spacing w:before="84"/>
        <w:ind w:left="421" w:right="337"/>
        <w:jc w:val="center"/>
        <w:rPr>
          <w:b/>
          <w:color w:val="000000" w:themeColor="text1"/>
          <w:sz w:val="24"/>
          <w:szCs w:val="24"/>
        </w:rPr>
      </w:pPr>
    </w:p>
    <w:p w14:paraId="20E76426" w14:textId="77777777" w:rsidR="00615913" w:rsidRDefault="00615913" w:rsidP="00494F1C">
      <w:pPr>
        <w:spacing w:before="84"/>
        <w:ind w:left="421" w:right="337"/>
        <w:jc w:val="center"/>
        <w:rPr>
          <w:b/>
          <w:color w:val="000000" w:themeColor="text1"/>
          <w:sz w:val="24"/>
          <w:szCs w:val="24"/>
        </w:rPr>
      </w:pPr>
    </w:p>
    <w:p w14:paraId="72CCEABF" w14:textId="77777777" w:rsidR="00615913" w:rsidRDefault="00615913" w:rsidP="00494F1C">
      <w:pPr>
        <w:spacing w:before="84"/>
        <w:ind w:left="421" w:right="337"/>
        <w:jc w:val="center"/>
        <w:rPr>
          <w:b/>
          <w:color w:val="000000" w:themeColor="text1"/>
          <w:sz w:val="24"/>
          <w:szCs w:val="24"/>
        </w:rPr>
      </w:pPr>
    </w:p>
    <w:p w14:paraId="2828D38A" w14:textId="77777777" w:rsidR="00615913" w:rsidRDefault="00615913" w:rsidP="00494F1C">
      <w:pPr>
        <w:spacing w:before="84"/>
        <w:ind w:left="421" w:right="337"/>
        <w:jc w:val="center"/>
        <w:rPr>
          <w:b/>
          <w:color w:val="000000" w:themeColor="text1"/>
          <w:sz w:val="24"/>
          <w:szCs w:val="24"/>
        </w:rPr>
      </w:pPr>
    </w:p>
    <w:p w14:paraId="0553A544" w14:textId="77777777" w:rsidR="00615913" w:rsidRDefault="00615913" w:rsidP="00494F1C">
      <w:pPr>
        <w:spacing w:before="84"/>
        <w:ind w:left="421" w:right="337"/>
        <w:jc w:val="center"/>
        <w:rPr>
          <w:b/>
          <w:color w:val="000000" w:themeColor="text1"/>
          <w:sz w:val="24"/>
          <w:szCs w:val="24"/>
        </w:rPr>
      </w:pPr>
    </w:p>
    <w:p w14:paraId="657A57B2" w14:textId="77777777" w:rsidR="00615913" w:rsidRDefault="00615913" w:rsidP="00494F1C">
      <w:pPr>
        <w:spacing w:before="84"/>
        <w:ind w:left="421" w:right="337"/>
        <w:jc w:val="center"/>
        <w:rPr>
          <w:b/>
          <w:color w:val="000000" w:themeColor="text1"/>
          <w:sz w:val="24"/>
          <w:szCs w:val="24"/>
        </w:rPr>
      </w:pPr>
    </w:p>
    <w:p w14:paraId="4285F70C" w14:textId="77777777" w:rsidR="00615913" w:rsidRDefault="00615913" w:rsidP="00494F1C">
      <w:pPr>
        <w:spacing w:before="84"/>
        <w:ind w:left="421" w:right="337"/>
        <w:jc w:val="center"/>
        <w:rPr>
          <w:b/>
          <w:color w:val="000000" w:themeColor="text1"/>
          <w:sz w:val="24"/>
          <w:szCs w:val="24"/>
        </w:rPr>
      </w:pPr>
    </w:p>
    <w:p w14:paraId="07C870E0" w14:textId="77777777" w:rsidR="00615913" w:rsidRDefault="00615913" w:rsidP="00494F1C">
      <w:pPr>
        <w:spacing w:before="84"/>
        <w:ind w:left="421" w:right="337"/>
        <w:jc w:val="center"/>
        <w:rPr>
          <w:b/>
          <w:color w:val="000000" w:themeColor="text1"/>
          <w:sz w:val="24"/>
          <w:szCs w:val="24"/>
        </w:rPr>
      </w:pPr>
    </w:p>
    <w:p w14:paraId="00749D40" w14:textId="77777777" w:rsidR="00615913" w:rsidRDefault="00615913" w:rsidP="00494F1C">
      <w:pPr>
        <w:spacing w:before="84"/>
        <w:ind w:left="421" w:right="337"/>
        <w:jc w:val="center"/>
        <w:rPr>
          <w:b/>
          <w:color w:val="000000" w:themeColor="text1"/>
          <w:sz w:val="24"/>
          <w:szCs w:val="24"/>
        </w:rPr>
      </w:pPr>
    </w:p>
    <w:p w14:paraId="57991989" w14:textId="77777777" w:rsidR="00615913" w:rsidRDefault="00615913" w:rsidP="00494F1C">
      <w:pPr>
        <w:spacing w:before="84"/>
        <w:ind w:left="421" w:right="337"/>
        <w:jc w:val="center"/>
        <w:rPr>
          <w:b/>
          <w:color w:val="000000" w:themeColor="text1"/>
          <w:sz w:val="24"/>
          <w:szCs w:val="24"/>
        </w:rPr>
      </w:pPr>
    </w:p>
    <w:p w14:paraId="62694864" w14:textId="77777777" w:rsidR="00615913" w:rsidRDefault="00615913" w:rsidP="00494F1C">
      <w:pPr>
        <w:spacing w:before="84"/>
        <w:ind w:left="421" w:right="337"/>
        <w:jc w:val="center"/>
        <w:rPr>
          <w:b/>
          <w:color w:val="000000" w:themeColor="text1"/>
          <w:sz w:val="24"/>
          <w:szCs w:val="24"/>
        </w:rPr>
      </w:pPr>
    </w:p>
    <w:p w14:paraId="4DA5BF34" w14:textId="77777777" w:rsidR="00615913" w:rsidRDefault="00615913" w:rsidP="00494F1C">
      <w:pPr>
        <w:spacing w:before="84"/>
        <w:ind w:left="421" w:right="337"/>
        <w:jc w:val="center"/>
        <w:rPr>
          <w:b/>
          <w:color w:val="000000" w:themeColor="text1"/>
          <w:sz w:val="24"/>
          <w:szCs w:val="24"/>
        </w:rPr>
      </w:pPr>
    </w:p>
    <w:p w14:paraId="5BA73A41" w14:textId="77777777" w:rsidR="00615913" w:rsidRDefault="00615913" w:rsidP="00494F1C">
      <w:pPr>
        <w:spacing w:before="84"/>
        <w:ind w:left="421" w:right="337"/>
        <w:jc w:val="center"/>
        <w:rPr>
          <w:b/>
          <w:color w:val="000000" w:themeColor="text1"/>
          <w:sz w:val="24"/>
          <w:szCs w:val="24"/>
        </w:rPr>
      </w:pPr>
    </w:p>
    <w:p w14:paraId="01933985" w14:textId="77777777" w:rsidR="00615913" w:rsidRDefault="00615913" w:rsidP="00494F1C">
      <w:pPr>
        <w:spacing w:before="84"/>
        <w:ind w:left="421" w:right="337"/>
        <w:jc w:val="center"/>
        <w:rPr>
          <w:b/>
          <w:color w:val="000000" w:themeColor="text1"/>
          <w:sz w:val="24"/>
          <w:szCs w:val="24"/>
        </w:rPr>
      </w:pPr>
    </w:p>
    <w:p w14:paraId="428CFBF0" w14:textId="77777777" w:rsidR="00615913" w:rsidRDefault="00615913" w:rsidP="00494F1C">
      <w:pPr>
        <w:spacing w:before="84"/>
        <w:ind w:left="421" w:right="337"/>
        <w:jc w:val="center"/>
        <w:rPr>
          <w:b/>
          <w:color w:val="000000" w:themeColor="text1"/>
          <w:sz w:val="24"/>
          <w:szCs w:val="24"/>
        </w:rPr>
      </w:pPr>
    </w:p>
    <w:p w14:paraId="543080F0" w14:textId="77777777" w:rsidR="00615913" w:rsidRDefault="00615913" w:rsidP="00494F1C">
      <w:pPr>
        <w:spacing w:before="84"/>
        <w:ind w:left="421" w:right="337"/>
        <w:jc w:val="center"/>
        <w:rPr>
          <w:b/>
          <w:color w:val="000000" w:themeColor="text1"/>
          <w:sz w:val="24"/>
          <w:szCs w:val="24"/>
        </w:rPr>
      </w:pPr>
    </w:p>
    <w:p w14:paraId="26D9A362" w14:textId="77777777" w:rsidR="00615913" w:rsidRDefault="00615913" w:rsidP="00494F1C">
      <w:pPr>
        <w:spacing w:before="84"/>
        <w:ind w:left="421" w:right="337"/>
        <w:jc w:val="center"/>
        <w:rPr>
          <w:b/>
          <w:color w:val="000000" w:themeColor="text1"/>
          <w:sz w:val="24"/>
          <w:szCs w:val="24"/>
        </w:rPr>
      </w:pPr>
    </w:p>
    <w:p w14:paraId="551CC730" w14:textId="77777777" w:rsidR="00615913" w:rsidRDefault="00615913" w:rsidP="00494F1C">
      <w:pPr>
        <w:spacing w:before="84"/>
        <w:ind w:left="421" w:right="337"/>
        <w:jc w:val="center"/>
        <w:rPr>
          <w:b/>
          <w:color w:val="000000" w:themeColor="text1"/>
          <w:sz w:val="24"/>
          <w:szCs w:val="24"/>
        </w:rPr>
      </w:pPr>
    </w:p>
    <w:p w14:paraId="78959BAA" w14:textId="22256296" w:rsidR="00615913" w:rsidRDefault="00615913" w:rsidP="00494F1C">
      <w:pPr>
        <w:spacing w:before="84"/>
        <w:ind w:left="421" w:right="337"/>
        <w:jc w:val="center"/>
        <w:rPr>
          <w:b/>
          <w:color w:val="000000" w:themeColor="text1"/>
          <w:sz w:val="24"/>
          <w:szCs w:val="24"/>
        </w:rPr>
      </w:pPr>
    </w:p>
    <w:p w14:paraId="0F43E51E" w14:textId="3AB97475" w:rsidR="00615913" w:rsidRDefault="00615913" w:rsidP="00494F1C">
      <w:pPr>
        <w:spacing w:before="84"/>
        <w:ind w:left="421" w:right="337"/>
        <w:jc w:val="center"/>
        <w:rPr>
          <w:b/>
          <w:color w:val="000000" w:themeColor="text1"/>
          <w:sz w:val="24"/>
          <w:szCs w:val="24"/>
        </w:rPr>
      </w:pPr>
    </w:p>
    <w:p w14:paraId="72E02994" w14:textId="1E81D181" w:rsidR="00494F1C" w:rsidRDefault="007E171D" w:rsidP="00494F1C">
      <w:pPr>
        <w:spacing w:before="84"/>
        <w:ind w:left="421" w:right="337"/>
        <w:jc w:val="center"/>
        <w:rPr>
          <w:b/>
          <w:color w:val="000000" w:themeColor="text1"/>
          <w:sz w:val="24"/>
          <w:szCs w:val="24"/>
        </w:rPr>
      </w:pPr>
      <w:r w:rsidRPr="000E7C20">
        <w:rPr>
          <w:b/>
          <w:color w:val="000000" w:themeColor="text1"/>
          <w:sz w:val="24"/>
          <w:szCs w:val="24"/>
        </w:rPr>
        <w:lastRenderedPageBreak/>
        <w:t>LISTA DE ABREVIATURAS E SIGLAS</w:t>
      </w:r>
    </w:p>
    <w:p w14:paraId="620CF293" w14:textId="1C8B7847" w:rsidR="00494F1C" w:rsidRDefault="00494F1C" w:rsidP="00494F1C">
      <w:pPr>
        <w:spacing w:before="84"/>
        <w:ind w:left="421" w:right="337"/>
        <w:rPr>
          <w:b/>
          <w:color w:val="000000" w:themeColor="text1"/>
          <w:sz w:val="24"/>
          <w:szCs w:val="24"/>
        </w:rPr>
      </w:pPr>
      <w:r>
        <w:rPr>
          <w:b/>
          <w:color w:val="000000" w:themeColor="text1"/>
          <w:sz w:val="24"/>
          <w:szCs w:val="24"/>
        </w:rPr>
        <w:tab/>
      </w:r>
    </w:p>
    <w:p w14:paraId="14AA7452" w14:textId="691B5687" w:rsidR="00D666A4" w:rsidRPr="00B559EA" w:rsidRDefault="00D666A4" w:rsidP="00D666A4">
      <w:pPr>
        <w:spacing w:line="360" w:lineRule="auto"/>
        <w:rPr>
          <w:i/>
          <w:sz w:val="24"/>
          <w:szCs w:val="24"/>
          <w:lang w:val="pt-BR"/>
        </w:rPr>
      </w:pPr>
      <w:r w:rsidRPr="00B559EA">
        <w:rPr>
          <w:color w:val="000000" w:themeColor="text1"/>
          <w:sz w:val="24"/>
          <w:szCs w:val="24"/>
          <w:lang w:val="pt-BR"/>
        </w:rPr>
        <w:t>API</w:t>
      </w:r>
      <w:r w:rsidR="00A6242E" w:rsidRPr="00B559EA">
        <w:rPr>
          <w:color w:val="000000" w:themeColor="text1"/>
          <w:sz w:val="24"/>
          <w:szCs w:val="24"/>
          <w:lang w:val="pt-BR"/>
        </w:rPr>
        <w:tab/>
      </w:r>
      <w:r w:rsidR="00A6242E" w:rsidRPr="00B559EA">
        <w:rPr>
          <w:color w:val="000000" w:themeColor="text1"/>
          <w:sz w:val="24"/>
          <w:szCs w:val="24"/>
          <w:lang w:val="pt-BR"/>
        </w:rPr>
        <w:tab/>
      </w:r>
      <w:proofErr w:type="spellStart"/>
      <w:r w:rsidR="00A6242E" w:rsidRPr="00B559EA">
        <w:rPr>
          <w:i/>
          <w:sz w:val="24"/>
          <w:szCs w:val="24"/>
          <w:lang w:val="pt-BR"/>
        </w:rPr>
        <w:t>Application</w:t>
      </w:r>
      <w:proofErr w:type="spellEnd"/>
      <w:r w:rsidR="00A6242E" w:rsidRPr="00B559EA">
        <w:rPr>
          <w:i/>
          <w:sz w:val="24"/>
          <w:szCs w:val="24"/>
          <w:lang w:val="pt-BR"/>
        </w:rPr>
        <w:t xml:space="preserve"> </w:t>
      </w:r>
      <w:proofErr w:type="spellStart"/>
      <w:r w:rsidR="00A6242E" w:rsidRPr="00B559EA">
        <w:rPr>
          <w:i/>
          <w:sz w:val="24"/>
          <w:szCs w:val="24"/>
          <w:lang w:val="pt-BR"/>
        </w:rPr>
        <w:t>Programming</w:t>
      </w:r>
      <w:proofErr w:type="spellEnd"/>
      <w:r w:rsidR="00A6242E" w:rsidRPr="00B559EA">
        <w:rPr>
          <w:i/>
          <w:sz w:val="24"/>
          <w:szCs w:val="24"/>
          <w:lang w:val="pt-BR"/>
        </w:rPr>
        <w:t> Interface</w:t>
      </w:r>
    </w:p>
    <w:p w14:paraId="6A3D333F" w14:textId="4E923A1B" w:rsidR="00D666A4" w:rsidRPr="00D666A4" w:rsidRDefault="00D666A4" w:rsidP="00D666A4">
      <w:pPr>
        <w:spacing w:line="360" w:lineRule="auto"/>
        <w:rPr>
          <w:color w:val="000000" w:themeColor="text1"/>
          <w:sz w:val="24"/>
          <w:szCs w:val="24"/>
          <w:lang w:val="en-US"/>
        </w:rPr>
      </w:pPr>
      <w:r w:rsidRPr="00D666A4">
        <w:rPr>
          <w:color w:val="000000" w:themeColor="text1"/>
          <w:sz w:val="24"/>
          <w:szCs w:val="24"/>
          <w:lang w:val="en-US"/>
        </w:rPr>
        <w:t>B2B</w:t>
      </w:r>
      <w:r>
        <w:rPr>
          <w:color w:val="000000" w:themeColor="text1"/>
          <w:sz w:val="24"/>
          <w:szCs w:val="24"/>
          <w:lang w:val="en-US"/>
        </w:rPr>
        <w:tab/>
      </w:r>
      <w:r>
        <w:rPr>
          <w:color w:val="000000" w:themeColor="text1"/>
          <w:sz w:val="24"/>
          <w:szCs w:val="24"/>
          <w:lang w:val="en-US"/>
        </w:rPr>
        <w:tab/>
      </w:r>
      <w:r w:rsidRPr="00D666A4">
        <w:rPr>
          <w:i/>
          <w:iCs/>
          <w:color w:val="000000" w:themeColor="text1"/>
          <w:sz w:val="24"/>
          <w:szCs w:val="24"/>
          <w:lang w:val="en-US"/>
        </w:rPr>
        <w:t>Business to Business</w:t>
      </w:r>
      <w:r w:rsidRPr="00D666A4">
        <w:rPr>
          <w:iCs/>
          <w:color w:val="000000" w:themeColor="text1"/>
          <w:sz w:val="24"/>
          <w:szCs w:val="24"/>
          <w:lang w:val="en-US"/>
        </w:rPr>
        <w:t xml:space="preserve"> </w:t>
      </w:r>
    </w:p>
    <w:p w14:paraId="48E3E056" w14:textId="3D25B81C" w:rsidR="00D666A4" w:rsidRPr="00D666A4" w:rsidRDefault="00D666A4" w:rsidP="00D666A4">
      <w:pPr>
        <w:spacing w:line="360" w:lineRule="auto"/>
        <w:rPr>
          <w:color w:val="000000" w:themeColor="text1"/>
          <w:sz w:val="24"/>
          <w:szCs w:val="24"/>
          <w:lang w:val="en-US"/>
        </w:rPr>
      </w:pPr>
      <w:r w:rsidRPr="00D666A4">
        <w:rPr>
          <w:rStyle w:val="normaltextrun"/>
          <w:color w:val="000000" w:themeColor="text1"/>
          <w:sz w:val="24"/>
          <w:szCs w:val="24"/>
          <w:shd w:val="clear" w:color="auto" w:fill="FFFFFF"/>
          <w:lang w:val="en-US"/>
        </w:rPr>
        <w:t>B2B2C</w:t>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B</w:t>
      </w:r>
      <w:r w:rsidRPr="00D666A4">
        <w:rPr>
          <w:i/>
          <w:iCs/>
          <w:color w:val="000000" w:themeColor="text1"/>
          <w:sz w:val="24"/>
          <w:szCs w:val="24"/>
          <w:lang w:val="en-US"/>
        </w:rPr>
        <w:t>usiness to Business to Consumer</w:t>
      </w:r>
    </w:p>
    <w:p w14:paraId="69222505" w14:textId="1BB5962D" w:rsidR="00D666A4" w:rsidRPr="00D666A4" w:rsidRDefault="00D666A4" w:rsidP="00D666A4">
      <w:pPr>
        <w:spacing w:line="360" w:lineRule="auto"/>
        <w:rPr>
          <w:i/>
          <w:color w:val="000000" w:themeColor="text1"/>
          <w:sz w:val="24"/>
          <w:szCs w:val="24"/>
          <w:lang w:val="en-US"/>
        </w:rPr>
      </w:pPr>
      <w:r w:rsidRPr="00D666A4">
        <w:rPr>
          <w:iCs/>
          <w:color w:val="000000" w:themeColor="text1"/>
          <w:sz w:val="24"/>
          <w:szCs w:val="24"/>
          <w:lang w:val="en-US"/>
        </w:rPr>
        <w:t>B2C</w:t>
      </w:r>
      <w:r>
        <w:rPr>
          <w:iCs/>
          <w:color w:val="000000" w:themeColor="text1"/>
          <w:sz w:val="24"/>
          <w:szCs w:val="24"/>
          <w:lang w:val="en-US"/>
        </w:rPr>
        <w:tab/>
      </w:r>
      <w:r>
        <w:rPr>
          <w:iCs/>
          <w:color w:val="000000" w:themeColor="text1"/>
          <w:sz w:val="24"/>
          <w:szCs w:val="24"/>
          <w:lang w:val="en-US"/>
        </w:rPr>
        <w:tab/>
      </w:r>
      <w:r w:rsidRPr="00D666A4">
        <w:rPr>
          <w:i/>
          <w:iCs/>
          <w:color w:val="000000" w:themeColor="text1"/>
          <w:sz w:val="24"/>
          <w:szCs w:val="24"/>
          <w:lang w:val="en-US"/>
        </w:rPr>
        <w:t>Business to Customer</w:t>
      </w:r>
    </w:p>
    <w:p w14:paraId="5DF33297" w14:textId="142D0B75" w:rsidR="00D666A4" w:rsidRPr="00D666A4" w:rsidRDefault="00D666A4" w:rsidP="00D666A4">
      <w:pPr>
        <w:spacing w:line="360" w:lineRule="auto"/>
        <w:rPr>
          <w:rStyle w:val="spellingerror"/>
          <w:color w:val="000000" w:themeColor="text1"/>
          <w:sz w:val="24"/>
          <w:szCs w:val="24"/>
          <w:shd w:val="clear" w:color="auto" w:fill="FFFFFF"/>
          <w:lang w:val="en-US"/>
        </w:rPr>
      </w:pPr>
      <w:r w:rsidRPr="00D666A4">
        <w:rPr>
          <w:rStyle w:val="normaltextrun"/>
          <w:color w:val="000000" w:themeColor="text1"/>
          <w:sz w:val="24"/>
          <w:szCs w:val="24"/>
          <w:shd w:val="clear" w:color="auto" w:fill="FFFFFF"/>
          <w:lang w:val="en-US"/>
        </w:rPr>
        <w:t>B2E</w:t>
      </w:r>
      <w:r>
        <w:rPr>
          <w:rStyle w:val="normaltextrun"/>
          <w:color w:val="000000" w:themeColor="text1"/>
          <w:sz w:val="24"/>
          <w:szCs w:val="24"/>
          <w:shd w:val="clear" w:color="auto" w:fill="FFFFFF"/>
          <w:lang w:val="en-US"/>
        </w:rPr>
        <w:tab/>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Business </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w:t>
      </w:r>
      <w:r w:rsidRPr="00D666A4">
        <w:rPr>
          <w:rStyle w:val="spellingerror"/>
          <w:i/>
          <w:color w:val="000000" w:themeColor="text1"/>
          <w:sz w:val="24"/>
          <w:szCs w:val="24"/>
          <w:shd w:val="clear" w:color="auto" w:fill="FFFFFF"/>
          <w:lang w:val="en-US"/>
        </w:rPr>
        <w:t>Employee</w:t>
      </w:r>
      <w:r w:rsidRPr="00D666A4">
        <w:rPr>
          <w:rStyle w:val="spellingerror"/>
          <w:color w:val="000000" w:themeColor="text1"/>
          <w:sz w:val="24"/>
          <w:szCs w:val="24"/>
          <w:shd w:val="clear" w:color="auto" w:fill="FFFFFF"/>
          <w:lang w:val="en-US"/>
        </w:rPr>
        <w:t xml:space="preserve"> </w:t>
      </w:r>
    </w:p>
    <w:p w14:paraId="55E8BBC5" w14:textId="42C51A51" w:rsidR="00D666A4" w:rsidRPr="00D666A4" w:rsidRDefault="00D666A4" w:rsidP="00D666A4">
      <w:pPr>
        <w:spacing w:line="360" w:lineRule="auto"/>
        <w:rPr>
          <w:color w:val="000000" w:themeColor="text1"/>
          <w:sz w:val="24"/>
          <w:szCs w:val="24"/>
          <w:lang w:val="en-US"/>
        </w:rPr>
      </w:pPr>
      <w:r w:rsidRPr="00D666A4">
        <w:rPr>
          <w:color w:val="000000" w:themeColor="text1"/>
          <w:sz w:val="24"/>
          <w:szCs w:val="24"/>
          <w:lang w:val="en-US"/>
        </w:rPr>
        <w:t>B2G</w:t>
      </w:r>
      <w:r>
        <w:rPr>
          <w:color w:val="000000" w:themeColor="text1"/>
          <w:sz w:val="24"/>
          <w:szCs w:val="24"/>
          <w:lang w:val="en-US"/>
        </w:rPr>
        <w:tab/>
      </w:r>
      <w:r>
        <w:rPr>
          <w:color w:val="000000" w:themeColor="text1"/>
          <w:sz w:val="24"/>
          <w:szCs w:val="24"/>
          <w:lang w:val="en-US"/>
        </w:rPr>
        <w:tab/>
      </w:r>
      <w:r w:rsidRPr="00D666A4">
        <w:rPr>
          <w:i/>
          <w:color w:val="000000" w:themeColor="text1"/>
          <w:sz w:val="24"/>
          <w:szCs w:val="24"/>
          <w:lang w:val="en-US"/>
        </w:rPr>
        <w:t>B</w:t>
      </w:r>
      <w:r w:rsidRPr="00D666A4">
        <w:rPr>
          <w:rStyle w:val="normaltextrun"/>
          <w:i/>
          <w:color w:val="000000" w:themeColor="text1"/>
          <w:sz w:val="24"/>
          <w:szCs w:val="24"/>
          <w:shd w:val="clear" w:color="auto" w:fill="FFFFFF"/>
          <w:lang w:val="en-US"/>
        </w:rPr>
        <w:t xml:space="preserve">usiness </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xml:space="preserve"> </w:t>
      </w:r>
      <w:r w:rsidRPr="00D666A4">
        <w:rPr>
          <w:rStyle w:val="spellingerror"/>
          <w:i/>
          <w:color w:val="000000" w:themeColor="text1"/>
          <w:sz w:val="24"/>
          <w:szCs w:val="24"/>
          <w:shd w:val="clear" w:color="auto" w:fill="FFFFFF"/>
          <w:lang w:val="en-US"/>
        </w:rPr>
        <w:t>Government</w:t>
      </w:r>
    </w:p>
    <w:p w14:paraId="5C786A81" w14:textId="7F89D6EC"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normaltextrun"/>
          <w:color w:val="000000" w:themeColor="text1"/>
          <w:sz w:val="24"/>
          <w:szCs w:val="24"/>
          <w:shd w:val="clear" w:color="auto" w:fill="FFFFFF"/>
          <w:lang w:val="en-US"/>
        </w:rPr>
        <w:t>C2B</w:t>
      </w:r>
      <w:r>
        <w:rPr>
          <w:rStyle w:val="normaltextrun"/>
          <w:color w:val="000000" w:themeColor="text1"/>
          <w:sz w:val="24"/>
          <w:szCs w:val="24"/>
          <w:shd w:val="clear" w:color="auto" w:fill="FFFFFF"/>
          <w:lang w:val="en-US"/>
        </w:rPr>
        <w:tab/>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Consumer to Business</w:t>
      </w:r>
    </w:p>
    <w:p w14:paraId="129AACF6" w14:textId="3B5FC592" w:rsidR="00D666A4" w:rsidRPr="00D666A4" w:rsidRDefault="00D666A4" w:rsidP="00D666A4">
      <w:pPr>
        <w:spacing w:line="360" w:lineRule="auto"/>
        <w:rPr>
          <w:color w:val="000000" w:themeColor="text1"/>
          <w:sz w:val="24"/>
          <w:szCs w:val="24"/>
          <w:lang w:val="en-US"/>
        </w:rPr>
      </w:pPr>
      <w:r w:rsidRPr="00D666A4">
        <w:rPr>
          <w:rStyle w:val="spellingerror"/>
          <w:color w:val="000000" w:themeColor="text1"/>
          <w:sz w:val="24"/>
          <w:szCs w:val="24"/>
          <w:bdr w:val="none" w:sz="0" w:space="0" w:color="auto" w:frame="1"/>
          <w:lang w:val="en-US"/>
        </w:rPr>
        <w:t>C2C</w:t>
      </w:r>
      <w:r>
        <w:rPr>
          <w:rStyle w:val="spellingerror"/>
          <w:color w:val="000000" w:themeColor="text1"/>
          <w:sz w:val="24"/>
          <w:szCs w:val="24"/>
          <w:bdr w:val="none" w:sz="0" w:space="0" w:color="auto" w:frame="1"/>
          <w:lang w:val="en-US"/>
        </w:rPr>
        <w:tab/>
      </w:r>
      <w:r>
        <w:rPr>
          <w:rStyle w:val="spellingerror"/>
          <w:color w:val="000000" w:themeColor="text1"/>
          <w:sz w:val="24"/>
          <w:szCs w:val="24"/>
          <w:bdr w:val="none" w:sz="0" w:space="0" w:color="auto" w:frame="1"/>
          <w:lang w:val="en-US"/>
        </w:rPr>
        <w:tab/>
      </w:r>
      <w:r w:rsidRPr="00D666A4">
        <w:rPr>
          <w:rStyle w:val="spellingerror"/>
          <w:i/>
          <w:color w:val="000000" w:themeColor="text1"/>
          <w:sz w:val="24"/>
          <w:szCs w:val="24"/>
          <w:bdr w:val="none" w:sz="0" w:space="0" w:color="auto" w:frame="1"/>
          <w:lang w:val="en-US"/>
        </w:rPr>
        <w:t>Consumer to Consumer</w:t>
      </w:r>
      <w:r w:rsidRPr="00D666A4">
        <w:rPr>
          <w:color w:val="000000" w:themeColor="text1"/>
          <w:sz w:val="24"/>
          <w:szCs w:val="24"/>
          <w:lang w:val="en-US"/>
        </w:rPr>
        <w:t xml:space="preserve"> </w:t>
      </w:r>
    </w:p>
    <w:p w14:paraId="52EA0187" w14:textId="47913CFA" w:rsidR="00D666A4" w:rsidRPr="00D666A4" w:rsidRDefault="00D666A4" w:rsidP="00D666A4">
      <w:pPr>
        <w:spacing w:line="360" w:lineRule="auto"/>
        <w:rPr>
          <w:rStyle w:val="normaltextrun"/>
          <w:i/>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C2G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Consumer-to-Government</w:t>
      </w:r>
    </w:p>
    <w:p w14:paraId="76497FAA" w14:textId="2131619F" w:rsidR="00D666A4" w:rsidRPr="00D666A4" w:rsidRDefault="00D666A4" w:rsidP="00D666A4">
      <w:pPr>
        <w:spacing w:line="360" w:lineRule="auto"/>
        <w:jc w:val="both"/>
        <w:rPr>
          <w:color w:val="000000" w:themeColor="text1"/>
          <w:sz w:val="24"/>
          <w:szCs w:val="24"/>
          <w:lang w:val="en-US"/>
        </w:rPr>
      </w:pPr>
      <w:r w:rsidRPr="00D666A4">
        <w:rPr>
          <w:iCs/>
          <w:color w:val="000000" w:themeColor="text1"/>
          <w:sz w:val="24"/>
          <w:szCs w:val="24"/>
          <w:lang w:val="en-US"/>
        </w:rPr>
        <w:t xml:space="preserve">CPV </w:t>
      </w:r>
      <w:r>
        <w:rPr>
          <w:iCs/>
          <w:color w:val="000000" w:themeColor="text1"/>
          <w:sz w:val="24"/>
          <w:szCs w:val="24"/>
          <w:lang w:val="en-US"/>
        </w:rPr>
        <w:tab/>
      </w:r>
      <w:r>
        <w:rPr>
          <w:iCs/>
          <w:color w:val="000000" w:themeColor="text1"/>
          <w:sz w:val="24"/>
          <w:szCs w:val="24"/>
          <w:lang w:val="en-US"/>
        </w:rPr>
        <w:tab/>
      </w:r>
      <w:r w:rsidRPr="00D666A4">
        <w:rPr>
          <w:i/>
          <w:iCs/>
          <w:color w:val="000000" w:themeColor="text1"/>
          <w:sz w:val="24"/>
          <w:szCs w:val="24"/>
          <w:lang w:val="en-US"/>
        </w:rPr>
        <w:t>Common Procurement Vocabulary</w:t>
      </w:r>
      <w:r w:rsidRPr="00D666A4">
        <w:rPr>
          <w:color w:val="000000" w:themeColor="text1"/>
          <w:sz w:val="24"/>
          <w:szCs w:val="24"/>
          <w:lang w:val="en-US"/>
        </w:rPr>
        <w:t xml:space="preserve"> </w:t>
      </w:r>
    </w:p>
    <w:p w14:paraId="7CB3A4F9" w14:textId="4B05B8F2" w:rsidR="00D666A4" w:rsidRPr="00D666A4" w:rsidRDefault="00D666A4" w:rsidP="00D666A4">
      <w:pPr>
        <w:spacing w:line="360" w:lineRule="auto"/>
        <w:rPr>
          <w:rStyle w:val="normaltextrun"/>
          <w:i/>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G2B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w:t>
      </w:r>
      <w:r w:rsidRPr="00D666A4">
        <w:rPr>
          <w:rStyle w:val="normaltextrun"/>
          <w:i/>
          <w:color w:val="000000" w:themeColor="text1"/>
          <w:sz w:val="24"/>
          <w:szCs w:val="24"/>
          <w:shd w:val="clear" w:color="auto" w:fill="FFFFFF"/>
          <w:lang w:val="en-US"/>
        </w:rPr>
        <w:t>-</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xml:space="preserve">-Business </w:t>
      </w:r>
    </w:p>
    <w:p w14:paraId="12CCED5B" w14:textId="30D82570"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G2C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Government-to-Consumer</w:t>
      </w:r>
    </w:p>
    <w:p w14:paraId="5ABA6A23" w14:textId="6295381C"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G2G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Government-to-Government</w:t>
      </w:r>
    </w:p>
    <w:p w14:paraId="3C86B5C1" w14:textId="787F4A2A" w:rsidR="00D666A4" w:rsidRPr="00E53801" w:rsidRDefault="00D666A4" w:rsidP="00D666A4">
      <w:pPr>
        <w:spacing w:line="360" w:lineRule="auto"/>
        <w:rPr>
          <w:sz w:val="24"/>
          <w:szCs w:val="24"/>
          <w:lang w:val="en-US"/>
        </w:rPr>
      </w:pPr>
      <w:r w:rsidRPr="00E53801">
        <w:rPr>
          <w:sz w:val="24"/>
          <w:szCs w:val="24"/>
          <w:lang w:val="en-US"/>
        </w:rPr>
        <w:t xml:space="preserve">JSON </w:t>
      </w:r>
      <w:r w:rsidRPr="00E53801">
        <w:rPr>
          <w:sz w:val="24"/>
          <w:szCs w:val="24"/>
          <w:lang w:val="en-US"/>
        </w:rPr>
        <w:tab/>
      </w:r>
      <w:r w:rsidRPr="00E53801">
        <w:rPr>
          <w:sz w:val="24"/>
          <w:szCs w:val="24"/>
          <w:lang w:val="en-US"/>
        </w:rPr>
        <w:tab/>
      </w:r>
      <w:r w:rsidRPr="00E53801">
        <w:rPr>
          <w:i/>
          <w:sz w:val="24"/>
          <w:szCs w:val="24"/>
          <w:lang w:val="en-US"/>
        </w:rPr>
        <w:t>J</w:t>
      </w:r>
      <w:r w:rsidRPr="00E53801">
        <w:rPr>
          <w:rStyle w:val="spellingerror"/>
          <w:i/>
          <w:sz w:val="24"/>
          <w:szCs w:val="24"/>
          <w:lang w:val="en-US"/>
        </w:rPr>
        <w:t>avaScript</w:t>
      </w:r>
      <w:r w:rsidRPr="00E53801">
        <w:rPr>
          <w:rStyle w:val="normaltextrun"/>
          <w:i/>
          <w:sz w:val="24"/>
          <w:szCs w:val="24"/>
          <w:lang w:val="en-US"/>
        </w:rPr>
        <w:t> </w:t>
      </w:r>
      <w:r w:rsidRPr="00E53801">
        <w:rPr>
          <w:rStyle w:val="spellingerror"/>
          <w:i/>
          <w:sz w:val="24"/>
          <w:szCs w:val="24"/>
          <w:lang w:val="en-US"/>
        </w:rPr>
        <w:t>Object</w:t>
      </w:r>
      <w:r w:rsidRPr="00E53801">
        <w:rPr>
          <w:rStyle w:val="normaltextrun"/>
          <w:i/>
          <w:sz w:val="24"/>
          <w:szCs w:val="24"/>
          <w:lang w:val="en-US"/>
        </w:rPr>
        <w:t> </w:t>
      </w:r>
      <w:r w:rsidRPr="00E53801">
        <w:rPr>
          <w:rStyle w:val="spellingerror"/>
          <w:i/>
          <w:sz w:val="24"/>
          <w:szCs w:val="24"/>
          <w:lang w:val="en-US"/>
        </w:rPr>
        <w:t>Notation</w:t>
      </w:r>
    </w:p>
    <w:p w14:paraId="16F77C51" w14:textId="20ED4F13" w:rsidR="00D666A4" w:rsidRPr="00E53801" w:rsidRDefault="00D666A4" w:rsidP="00D666A4">
      <w:pPr>
        <w:spacing w:line="360" w:lineRule="auto"/>
        <w:rPr>
          <w:sz w:val="24"/>
          <w:szCs w:val="24"/>
          <w:lang w:val="en-US"/>
        </w:rPr>
      </w:pPr>
      <w:r w:rsidRPr="00E53801">
        <w:rPr>
          <w:sz w:val="24"/>
          <w:szCs w:val="24"/>
          <w:lang w:val="en-US"/>
        </w:rPr>
        <w:t xml:space="preserve">OECD </w:t>
      </w:r>
      <w:r w:rsidRPr="00E53801">
        <w:rPr>
          <w:sz w:val="24"/>
          <w:szCs w:val="24"/>
          <w:lang w:val="en-US"/>
        </w:rPr>
        <w:tab/>
      </w:r>
      <w:r w:rsidRPr="00E53801">
        <w:rPr>
          <w:i/>
          <w:sz w:val="24"/>
          <w:szCs w:val="24"/>
          <w:lang w:val="en-US"/>
        </w:rPr>
        <w:t>Organization for Economic Co-Operation and Development</w:t>
      </w:r>
    </w:p>
    <w:p w14:paraId="3D978F76" w14:textId="37F704EE" w:rsidR="00DC653F" w:rsidRPr="00E53801" w:rsidRDefault="00DC653F" w:rsidP="00D666A4">
      <w:pPr>
        <w:spacing w:line="360" w:lineRule="auto"/>
        <w:ind w:right="337"/>
        <w:rPr>
          <w:sz w:val="24"/>
          <w:szCs w:val="24"/>
          <w:lang w:val="pt-BR"/>
        </w:rPr>
      </w:pPr>
      <w:r w:rsidRPr="00E53801">
        <w:rPr>
          <w:sz w:val="24"/>
          <w:szCs w:val="24"/>
          <w:lang w:val="pt-BR"/>
        </w:rPr>
        <w:t>TI</w:t>
      </w:r>
      <w:r w:rsidRPr="00E53801">
        <w:rPr>
          <w:sz w:val="24"/>
          <w:szCs w:val="24"/>
          <w:lang w:val="pt-BR"/>
        </w:rPr>
        <w:tab/>
      </w:r>
      <w:r w:rsidRPr="00E53801">
        <w:rPr>
          <w:sz w:val="24"/>
          <w:szCs w:val="24"/>
          <w:lang w:val="pt-BR"/>
        </w:rPr>
        <w:tab/>
        <w:t>Tecnologia d</w:t>
      </w:r>
      <w:r w:rsidR="00E53801" w:rsidRPr="00E53801">
        <w:rPr>
          <w:sz w:val="24"/>
          <w:szCs w:val="24"/>
          <w:lang w:val="pt-BR"/>
        </w:rPr>
        <w:t>a</w:t>
      </w:r>
      <w:r w:rsidRPr="00E53801">
        <w:rPr>
          <w:sz w:val="24"/>
          <w:szCs w:val="24"/>
          <w:lang w:val="pt-BR"/>
        </w:rPr>
        <w:t xml:space="preserve"> Informação</w:t>
      </w:r>
    </w:p>
    <w:p w14:paraId="2F68E2AE" w14:textId="48AA053B" w:rsidR="00D666A4" w:rsidRDefault="00D666A4" w:rsidP="00D666A4">
      <w:pPr>
        <w:spacing w:line="360" w:lineRule="auto"/>
        <w:ind w:right="337"/>
        <w:rPr>
          <w:color w:val="000000" w:themeColor="text1"/>
          <w:sz w:val="24"/>
          <w:szCs w:val="24"/>
        </w:rPr>
      </w:pPr>
      <w:r w:rsidRPr="00D666A4">
        <w:rPr>
          <w:color w:val="000000" w:themeColor="text1"/>
          <w:sz w:val="24"/>
          <w:szCs w:val="24"/>
          <w:lang w:val="pt-BR"/>
        </w:rPr>
        <w:t xml:space="preserve">TEF </w:t>
      </w:r>
      <w:r>
        <w:rPr>
          <w:color w:val="000000" w:themeColor="text1"/>
          <w:sz w:val="24"/>
          <w:szCs w:val="24"/>
          <w:lang w:val="pt-BR"/>
        </w:rPr>
        <w:tab/>
      </w:r>
      <w:r>
        <w:rPr>
          <w:color w:val="000000" w:themeColor="text1"/>
          <w:sz w:val="24"/>
          <w:szCs w:val="24"/>
          <w:lang w:val="pt-BR"/>
        </w:rPr>
        <w:tab/>
      </w:r>
      <w:r w:rsidRPr="00D666A4">
        <w:rPr>
          <w:color w:val="000000" w:themeColor="text1"/>
          <w:sz w:val="24"/>
          <w:szCs w:val="24"/>
        </w:rPr>
        <w:t>Transferência Eletrônica de Fundos</w:t>
      </w:r>
    </w:p>
    <w:p w14:paraId="0A7514C2" w14:textId="21A0BDC3" w:rsidR="00DC653F" w:rsidRPr="00DC653F" w:rsidRDefault="00DC653F" w:rsidP="00D666A4">
      <w:pPr>
        <w:spacing w:line="360" w:lineRule="auto"/>
        <w:ind w:right="337"/>
        <w:rPr>
          <w:color w:val="000000" w:themeColor="text1"/>
          <w:sz w:val="24"/>
          <w:szCs w:val="24"/>
        </w:rPr>
      </w:pPr>
      <w:r w:rsidRPr="00DC653F">
        <w:rPr>
          <w:color w:val="000000" w:themeColor="text1"/>
          <w:sz w:val="24"/>
          <w:szCs w:val="24"/>
          <w:lang w:val="pt-BR"/>
        </w:rPr>
        <w:t>TIC</w:t>
      </w:r>
      <w:r w:rsidRPr="00DC653F">
        <w:rPr>
          <w:color w:val="000000" w:themeColor="text1"/>
          <w:sz w:val="24"/>
          <w:szCs w:val="24"/>
          <w:lang w:val="pt-BR"/>
        </w:rPr>
        <w:tab/>
      </w:r>
      <w:r w:rsidRPr="00DC653F">
        <w:rPr>
          <w:color w:val="000000" w:themeColor="text1"/>
          <w:sz w:val="24"/>
          <w:szCs w:val="24"/>
          <w:lang w:val="pt-BR"/>
        </w:rPr>
        <w:tab/>
      </w:r>
      <w:r w:rsidRPr="00DC653F">
        <w:rPr>
          <w:color w:val="000000" w:themeColor="text1"/>
          <w:sz w:val="24"/>
          <w:szCs w:val="24"/>
        </w:rPr>
        <w:t>Tecnologias de Informação e Comunicação</w:t>
      </w:r>
    </w:p>
    <w:p w14:paraId="2E9CB72F" w14:textId="1B4E1F03" w:rsidR="00DC653F" w:rsidRPr="00E53801" w:rsidRDefault="00DC653F" w:rsidP="00D666A4">
      <w:pPr>
        <w:spacing w:line="360" w:lineRule="auto"/>
        <w:ind w:right="337"/>
        <w:rPr>
          <w:sz w:val="24"/>
          <w:szCs w:val="24"/>
          <w:lang w:val="en-US"/>
        </w:rPr>
      </w:pPr>
      <w:r w:rsidRPr="00E53801">
        <w:rPr>
          <w:sz w:val="24"/>
          <w:szCs w:val="24"/>
          <w:lang w:val="en-US"/>
        </w:rPr>
        <w:t>UML</w:t>
      </w:r>
      <w:r w:rsidR="00E53801" w:rsidRPr="00E53801">
        <w:rPr>
          <w:sz w:val="24"/>
          <w:szCs w:val="24"/>
          <w:lang w:val="en-US"/>
        </w:rPr>
        <w:tab/>
      </w:r>
      <w:r w:rsidR="00E53801" w:rsidRPr="00E53801">
        <w:rPr>
          <w:sz w:val="24"/>
          <w:szCs w:val="24"/>
          <w:lang w:val="en-US"/>
        </w:rPr>
        <w:tab/>
      </w:r>
      <w:r w:rsidR="00E53801" w:rsidRPr="00C030EB">
        <w:rPr>
          <w:i/>
          <w:iCs/>
          <w:sz w:val="24"/>
          <w:szCs w:val="24"/>
          <w:lang w:val="en-US"/>
        </w:rPr>
        <w:t>Unified Modeling Language</w:t>
      </w:r>
    </w:p>
    <w:p w14:paraId="65CCE9FA" w14:textId="4CDA0F9D" w:rsidR="00D666A4" w:rsidRPr="00C030EB" w:rsidRDefault="00D666A4" w:rsidP="00D666A4">
      <w:pPr>
        <w:spacing w:line="360" w:lineRule="auto"/>
        <w:jc w:val="both"/>
        <w:rPr>
          <w:sz w:val="24"/>
          <w:szCs w:val="24"/>
          <w:lang w:val="en-US"/>
        </w:rPr>
      </w:pPr>
      <w:r w:rsidRPr="00C030EB">
        <w:rPr>
          <w:iCs/>
          <w:sz w:val="24"/>
          <w:szCs w:val="24"/>
          <w:lang w:val="en-US"/>
        </w:rPr>
        <w:t xml:space="preserve">UNSPSC </w:t>
      </w:r>
      <w:r w:rsidRPr="00C030EB">
        <w:rPr>
          <w:iCs/>
          <w:sz w:val="24"/>
          <w:szCs w:val="24"/>
          <w:lang w:val="en-US"/>
        </w:rPr>
        <w:tab/>
      </w:r>
      <w:r w:rsidRPr="00C030EB">
        <w:rPr>
          <w:i/>
          <w:iCs/>
          <w:sz w:val="24"/>
          <w:szCs w:val="24"/>
          <w:lang w:val="en-US"/>
        </w:rPr>
        <w:t>The United Nations Standard Products and Services Code</w:t>
      </w:r>
      <w:r w:rsidRPr="00C030EB">
        <w:rPr>
          <w:sz w:val="24"/>
          <w:szCs w:val="24"/>
          <w:lang w:val="en-US"/>
        </w:rPr>
        <w:t xml:space="preserve"> </w:t>
      </w:r>
    </w:p>
    <w:p w14:paraId="6495CEB4" w14:textId="7A61ED80" w:rsidR="00DC653F" w:rsidRPr="00C030EB" w:rsidRDefault="00DC653F" w:rsidP="00D666A4">
      <w:pPr>
        <w:spacing w:line="360" w:lineRule="auto"/>
        <w:jc w:val="both"/>
        <w:rPr>
          <w:i/>
          <w:iCs/>
          <w:sz w:val="24"/>
          <w:szCs w:val="24"/>
          <w:lang w:val="en-US"/>
        </w:rPr>
      </w:pPr>
      <w:r w:rsidRPr="00C030EB">
        <w:rPr>
          <w:sz w:val="24"/>
          <w:szCs w:val="24"/>
          <w:lang w:val="en-US"/>
        </w:rPr>
        <w:t>URL</w:t>
      </w:r>
      <w:r w:rsidR="00E53801" w:rsidRPr="00C030EB">
        <w:rPr>
          <w:sz w:val="24"/>
          <w:szCs w:val="24"/>
          <w:lang w:val="en-US"/>
        </w:rPr>
        <w:tab/>
      </w:r>
      <w:r w:rsidR="00E53801" w:rsidRPr="00C030EB">
        <w:rPr>
          <w:sz w:val="24"/>
          <w:szCs w:val="24"/>
          <w:lang w:val="en-US"/>
        </w:rPr>
        <w:tab/>
      </w:r>
      <w:r w:rsidR="00E53801" w:rsidRPr="00C030EB">
        <w:rPr>
          <w:i/>
          <w:iCs/>
          <w:sz w:val="24"/>
          <w:szCs w:val="24"/>
          <w:lang w:val="en-US"/>
        </w:rPr>
        <w:t>Uniform Resource Locator</w:t>
      </w:r>
    </w:p>
    <w:p w14:paraId="01390194" w14:textId="7630DE52" w:rsidR="00D666A4" w:rsidRDefault="00D666A4" w:rsidP="00D666A4">
      <w:pPr>
        <w:spacing w:line="360" w:lineRule="auto"/>
        <w:rPr>
          <w:rStyle w:val="spellingerror"/>
          <w:i/>
          <w:iCs/>
          <w:color w:val="000000" w:themeColor="text1"/>
          <w:sz w:val="24"/>
          <w:szCs w:val="24"/>
          <w:lang w:val="en-US"/>
        </w:rPr>
      </w:pPr>
      <w:r w:rsidRPr="00D666A4">
        <w:rPr>
          <w:rStyle w:val="normaltextrun"/>
          <w:iCs/>
          <w:color w:val="000000" w:themeColor="text1"/>
          <w:sz w:val="24"/>
          <w:szCs w:val="24"/>
          <w:lang w:val="en-US"/>
        </w:rPr>
        <w:t xml:space="preserve">VSM </w:t>
      </w:r>
      <w:r>
        <w:rPr>
          <w:rStyle w:val="normaltextrun"/>
          <w:iCs/>
          <w:color w:val="000000" w:themeColor="text1"/>
          <w:sz w:val="24"/>
          <w:szCs w:val="24"/>
          <w:lang w:val="en-US"/>
        </w:rPr>
        <w:tab/>
      </w:r>
      <w:r>
        <w:rPr>
          <w:rStyle w:val="normaltextrun"/>
          <w:iCs/>
          <w:color w:val="000000" w:themeColor="text1"/>
          <w:sz w:val="24"/>
          <w:szCs w:val="24"/>
          <w:lang w:val="en-US"/>
        </w:rPr>
        <w:tab/>
      </w:r>
      <w:r w:rsidRPr="00D666A4">
        <w:rPr>
          <w:rStyle w:val="normaltextrun"/>
          <w:i/>
          <w:iCs/>
          <w:color w:val="000000" w:themeColor="text1"/>
          <w:sz w:val="24"/>
          <w:szCs w:val="24"/>
          <w:lang w:val="en-US"/>
        </w:rPr>
        <w:t>Vector </w:t>
      </w:r>
      <w:r w:rsidRPr="00D666A4">
        <w:rPr>
          <w:rStyle w:val="spellingerror"/>
          <w:i/>
          <w:iCs/>
          <w:color w:val="000000" w:themeColor="text1"/>
          <w:sz w:val="24"/>
          <w:szCs w:val="24"/>
          <w:lang w:val="en-US"/>
        </w:rPr>
        <w:t>Space</w:t>
      </w:r>
      <w:r w:rsidRPr="00D666A4">
        <w:rPr>
          <w:rStyle w:val="normaltextrun"/>
          <w:i/>
          <w:iCs/>
          <w:color w:val="000000" w:themeColor="text1"/>
          <w:sz w:val="24"/>
          <w:szCs w:val="24"/>
          <w:lang w:val="en-US"/>
        </w:rPr>
        <w:t> </w:t>
      </w:r>
      <w:r w:rsidRPr="00D666A4">
        <w:rPr>
          <w:rStyle w:val="spellingerror"/>
          <w:i/>
          <w:iCs/>
          <w:color w:val="000000" w:themeColor="text1"/>
          <w:sz w:val="24"/>
          <w:szCs w:val="24"/>
          <w:lang w:val="en-US"/>
        </w:rPr>
        <w:t>Model</w:t>
      </w:r>
    </w:p>
    <w:p w14:paraId="4BCDE068" w14:textId="2789F79A" w:rsidR="00E970BE" w:rsidRPr="00D666A4" w:rsidRDefault="00E970BE" w:rsidP="00D666A4">
      <w:pPr>
        <w:spacing w:line="360" w:lineRule="auto"/>
        <w:rPr>
          <w:rStyle w:val="normaltextrun"/>
          <w:i/>
          <w:color w:val="000000" w:themeColor="text1"/>
          <w:sz w:val="24"/>
          <w:szCs w:val="24"/>
          <w:lang w:val="en-US"/>
        </w:rPr>
      </w:pPr>
      <w:r w:rsidRPr="00E970BE">
        <w:rPr>
          <w:rStyle w:val="spellingerror"/>
          <w:color w:val="000000" w:themeColor="text1"/>
          <w:sz w:val="24"/>
          <w:szCs w:val="24"/>
          <w:lang w:val="en-US"/>
        </w:rPr>
        <w:t>DAO</w:t>
      </w:r>
      <w:r w:rsidRPr="00E970BE">
        <w:rPr>
          <w:lang w:val="en-US"/>
        </w:rPr>
        <w:t xml:space="preserve"> </w:t>
      </w:r>
      <w:r>
        <w:rPr>
          <w:lang w:val="en-US"/>
        </w:rPr>
        <w:tab/>
      </w:r>
      <w:r>
        <w:rPr>
          <w:lang w:val="en-US"/>
        </w:rPr>
        <w:tab/>
      </w:r>
      <w:r w:rsidRPr="00E970BE">
        <w:rPr>
          <w:rStyle w:val="spellingerror"/>
          <w:i/>
          <w:iCs/>
          <w:color w:val="000000" w:themeColor="text1"/>
          <w:sz w:val="24"/>
          <w:szCs w:val="24"/>
          <w:lang w:val="en-US"/>
        </w:rPr>
        <w:t>Data Access Object</w:t>
      </w:r>
    </w:p>
    <w:p w14:paraId="44493988" w14:textId="77777777" w:rsidR="007E171D" w:rsidRDefault="00E970BE" w:rsidP="00E970BE">
      <w:pPr>
        <w:ind w:right="337"/>
        <w:rPr>
          <w:i/>
          <w:color w:val="000000" w:themeColor="text1"/>
          <w:sz w:val="24"/>
          <w:szCs w:val="24"/>
          <w:lang w:val="en-US"/>
        </w:rPr>
      </w:pPr>
      <w:r w:rsidRPr="00E970BE">
        <w:rPr>
          <w:iCs/>
          <w:color w:val="000000" w:themeColor="text1"/>
          <w:sz w:val="24"/>
          <w:szCs w:val="24"/>
          <w:lang w:val="en-US"/>
        </w:rPr>
        <w:t>TO</w:t>
      </w:r>
      <w:r>
        <w:rPr>
          <w:i/>
          <w:color w:val="000000" w:themeColor="text1"/>
          <w:sz w:val="24"/>
          <w:szCs w:val="24"/>
          <w:lang w:val="en-US"/>
        </w:rPr>
        <w:t xml:space="preserve"> </w:t>
      </w:r>
      <w:r>
        <w:rPr>
          <w:i/>
          <w:color w:val="000000" w:themeColor="text1"/>
          <w:sz w:val="24"/>
          <w:szCs w:val="24"/>
          <w:lang w:val="en-US"/>
        </w:rPr>
        <w:tab/>
      </w:r>
      <w:r>
        <w:rPr>
          <w:i/>
          <w:color w:val="000000" w:themeColor="text1"/>
          <w:sz w:val="24"/>
          <w:szCs w:val="24"/>
          <w:lang w:val="en-US"/>
        </w:rPr>
        <w:tab/>
      </w:r>
      <w:proofErr w:type="spellStart"/>
      <w:r w:rsidRPr="00E970BE">
        <w:rPr>
          <w:i/>
          <w:color w:val="000000" w:themeColor="text1"/>
          <w:sz w:val="24"/>
          <w:szCs w:val="24"/>
          <w:lang w:val="en-US"/>
        </w:rPr>
        <w:t>TransferObject</w:t>
      </w:r>
      <w:proofErr w:type="spellEnd"/>
    </w:p>
    <w:p w14:paraId="3AAED162" w14:textId="77777777" w:rsidR="00E970BE" w:rsidRDefault="00E970BE" w:rsidP="00E970BE">
      <w:pPr>
        <w:ind w:right="337"/>
        <w:rPr>
          <w:i/>
          <w:color w:val="000000" w:themeColor="text1"/>
          <w:sz w:val="24"/>
          <w:szCs w:val="24"/>
          <w:lang w:val="en-US"/>
        </w:rPr>
      </w:pPr>
    </w:p>
    <w:p w14:paraId="64BA7969" w14:textId="77777777" w:rsidR="00E970BE" w:rsidRDefault="00E970BE" w:rsidP="00E970BE">
      <w:pPr>
        <w:ind w:right="337"/>
        <w:rPr>
          <w:i/>
          <w:color w:val="000000" w:themeColor="text1"/>
          <w:sz w:val="24"/>
          <w:szCs w:val="24"/>
          <w:lang w:val="en-US"/>
        </w:rPr>
      </w:pPr>
    </w:p>
    <w:p w14:paraId="33F5A52D" w14:textId="77777777" w:rsidR="00615913" w:rsidRDefault="00615913" w:rsidP="00E970BE">
      <w:pPr>
        <w:ind w:right="337"/>
        <w:rPr>
          <w:i/>
          <w:color w:val="000000" w:themeColor="text1"/>
          <w:sz w:val="24"/>
          <w:szCs w:val="24"/>
          <w:lang w:val="en-US"/>
        </w:rPr>
      </w:pPr>
    </w:p>
    <w:p w14:paraId="1C85BBB2" w14:textId="77777777" w:rsidR="00615913" w:rsidRDefault="00615913" w:rsidP="00E970BE">
      <w:pPr>
        <w:ind w:right="337"/>
        <w:rPr>
          <w:i/>
          <w:color w:val="000000" w:themeColor="text1"/>
          <w:sz w:val="24"/>
          <w:szCs w:val="24"/>
          <w:lang w:val="en-US"/>
        </w:rPr>
      </w:pPr>
    </w:p>
    <w:p w14:paraId="79973CBE" w14:textId="77777777" w:rsidR="00615913" w:rsidRDefault="00615913" w:rsidP="00E970BE">
      <w:pPr>
        <w:ind w:right="337"/>
        <w:rPr>
          <w:i/>
          <w:color w:val="000000" w:themeColor="text1"/>
          <w:sz w:val="24"/>
          <w:szCs w:val="24"/>
          <w:lang w:val="en-US"/>
        </w:rPr>
      </w:pPr>
    </w:p>
    <w:p w14:paraId="01E1EDF2" w14:textId="77777777" w:rsidR="00615913" w:rsidRDefault="00615913" w:rsidP="00E970BE">
      <w:pPr>
        <w:ind w:right="337"/>
        <w:rPr>
          <w:i/>
          <w:color w:val="000000" w:themeColor="text1"/>
          <w:sz w:val="24"/>
          <w:szCs w:val="24"/>
          <w:lang w:val="en-US"/>
        </w:rPr>
      </w:pPr>
    </w:p>
    <w:p w14:paraId="592B06AA" w14:textId="77777777" w:rsidR="00615913" w:rsidRDefault="00615913" w:rsidP="00E970BE">
      <w:pPr>
        <w:ind w:right="337"/>
        <w:rPr>
          <w:i/>
          <w:color w:val="000000" w:themeColor="text1"/>
          <w:sz w:val="24"/>
          <w:szCs w:val="24"/>
          <w:lang w:val="en-US"/>
        </w:rPr>
      </w:pPr>
    </w:p>
    <w:p w14:paraId="6D1B2843" w14:textId="77777777" w:rsidR="00615913" w:rsidRDefault="00615913" w:rsidP="00E970BE">
      <w:pPr>
        <w:ind w:right="337"/>
        <w:rPr>
          <w:i/>
          <w:color w:val="000000" w:themeColor="text1"/>
          <w:sz w:val="24"/>
          <w:szCs w:val="24"/>
          <w:lang w:val="en-US"/>
        </w:rPr>
      </w:pPr>
    </w:p>
    <w:p w14:paraId="6BB73D2C" w14:textId="77777777" w:rsidR="00615913" w:rsidRDefault="00615913" w:rsidP="00E970BE">
      <w:pPr>
        <w:ind w:right="337"/>
        <w:rPr>
          <w:i/>
          <w:color w:val="000000" w:themeColor="text1"/>
          <w:sz w:val="24"/>
          <w:szCs w:val="24"/>
          <w:lang w:val="en-US"/>
        </w:rPr>
      </w:pPr>
    </w:p>
    <w:p w14:paraId="3728C614" w14:textId="77777777" w:rsidR="00615913" w:rsidRDefault="00615913" w:rsidP="00E970BE">
      <w:pPr>
        <w:ind w:right="337"/>
        <w:rPr>
          <w:i/>
          <w:color w:val="000000" w:themeColor="text1"/>
          <w:sz w:val="24"/>
          <w:szCs w:val="24"/>
          <w:lang w:val="en-US"/>
        </w:rPr>
      </w:pPr>
    </w:p>
    <w:p w14:paraId="6E4E1C10" w14:textId="77777777" w:rsidR="00615913" w:rsidRDefault="00615913" w:rsidP="00E970BE">
      <w:pPr>
        <w:ind w:right="337"/>
        <w:rPr>
          <w:i/>
          <w:color w:val="000000" w:themeColor="text1"/>
          <w:sz w:val="24"/>
          <w:szCs w:val="24"/>
          <w:lang w:val="en-US"/>
        </w:rPr>
      </w:pPr>
    </w:p>
    <w:p w14:paraId="60EC4AAB" w14:textId="77777777" w:rsidR="00615913" w:rsidRDefault="00615913" w:rsidP="00E970BE">
      <w:pPr>
        <w:ind w:right="337"/>
        <w:rPr>
          <w:i/>
          <w:color w:val="000000" w:themeColor="text1"/>
          <w:sz w:val="24"/>
          <w:szCs w:val="24"/>
          <w:lang w:val="en-US"/>
        </w:rPr>
      </w:pPr>
    </w:p>
    <w:p w14:paraId="704C9DE8" w14:textId="77777777" w:rsidR="00615913" w:rsidRDefault="00615913" w:rsidP="00E970BE">
      <w:pPr>
        <w:ind w:right="337"/>
        <w:rPr>
          <w:i/>
          <w:color w:val="000000" w:themeColor="text1"/>
          <w:sz w:val="24"/>
          <w:szCs w:val="24"/>
          <w:lang w:val="en-US"/>
        </w:rPr>
      </w:pPr>
    </w:p>
    <w:p w14:paraId="70F287C1" w14:textId="77777777" w:rsidR="00615913" w:rsidRDefault="00615913" w:rsidP="00E970BE">
      <w:pPr>
        <w:ind w:right="337"/>
        <w:rPr>
          <w:i/>
          <w:color w:val="000000" w:themeColor="text1"/>
          <w:sz w:val="24"/>
          <w:szCs w:val="24"/>
          <w:lang w:val="en-US"/>
        </w:rPr>
      </w:pPr>
    </w:p>
    <w:p w14:paraId="26E5D696" w14:textId="77777777" w:rsidR="00615913" w:rsidRDefault="00615913" w:rsidP="00E970BE">
      <w:pPr>
        <w:ind w:right="337"/>
        <w:rPr>
          <w:i/>
          <w:color w:val="000000" w:themeColor="text1"/>
          <w:sz w:val="24"/>
          <w:szCs w:val="24"/>
          <w:lang w:val="en-US"/>
        </w:rPr>
      </w:pPr>
    </w:p>
    <w:p w14:paraId="16A3D208" w14:textId="77777777" w:rsidR="00615913" w:rsidRDefault="00615913" w:rsidP="00E970BE">
      <w:pPr>
        <w:ind w:right="337"/>
        <w:rPr>
          <w:i/>
          <w:color w:val="000000" w:themeColor="text1"/>
          <w:sz w:val="24"/>
          <w:szCs w:val="24"/>
          <w:lang w:val="en-US"/>
        </w:rPr>
      </w:pPr>
    </w:p>
    <w:p w14:paraId="66D34750" w14:textId="77777777" w:rsidR="00615913" w:rsidRDefault="00615913" w:rsidP="00E970BE">
      <w:pPr>
        <w:ind w:right="337"/>
        <w:rPr>
          <w:i/>
          <w:color w:val="000000" w:themeColor="text1"/>
          <w:sz w:val="24"/>
          <w:szCs w:val="24"/>
          <w:lang w:val="en-US"/>
        </w:rPr>
      </w:pPr>
    </w:p>
    <w:p w14:paraId="5765DD20" w14:textId="77777777" w:rsidR="00615913" w:rsidRDefault="00615913" w:rsidP="00E970BE">
      <w:pPr>
        <w:ind w:right="337"/>
        <w:rPr>
          <w:i/>
          <w:color w:val="000000" w:themeColor="text1"/>
          <w:sz w:val="24"/>
          <w:szCs w:val="24"/>
          <w:lang w:val="en-US"/>
        </w:rPr>
      </w:pPr>
    </w:p>
    <w:p w14:paraId="4867D787" w14:textId="77777777" w:rsidR="00615913" w:rsidRDefault="00615913" w:rsidP="00E970BE">
      <w:pPr>
        <w:ind w:right="337"/>
        <w:rPr>
          <w:i/>
          <w:color w:val="000000" w:themeColor="text1"/>
          <w:sz w:val="24"/>
          <w:szCs w:val="24"/>
          <w:lang w:val="en-US"/>
        </w:rPr>
      </w:pPr>
    </w:p>
    <w:p w14:paraId="4B1D4665" w14:textId="77777777" w:rsidR="00615913" w:rsidRDefault="00615913" w:rsidP="00E970BE">
      <w:pPr>
        <w:ind w:right="337"/>
        <w:rPr>
          <w:i/>
          <w:color w:val="000000" w:themeColor="text1"/>
          <w:sz w:val="24"/>
          <w:szCs w:val="24"/>
          <w:lang w:val="en-US"/>
        </w:rPr>
      </w:pPr>
    </w:p>
    <w:p w14:paraId="6C57F556" w14:textId="2A0B30DD" w:rsidR="00615913" w:rsidRDefault="00615913" w:rsidP="00E970BE">
      <w:pPr>
        <w:ind w:right="337"/>
        <w:rPr>
          <w:i/>
          <w:color w:val="000000" w:themeColor="text1"/>
          <w:sz w:val="24"/>
          <w:szCs w:val="24"/>
          <w:lang w:val="en-US"/>
        </w:rPr>
      </w:pPr>
    </w:p>
    <w:p w14:paraId="0A5E58FE" w14:textId="0386FB45" w:rsidR="00615913" w:rsidRDefault="00615913" w:rsidP="00E970BE">
      <w:pPr>
        <w:ind w:right="337"/>
        <w:rPr>
          <w:i/>
          <w:color w:val="000000" w:themeColor="text1"/>
          <w:sz w:val="24"/>
          <w:szCs w:val="24"/>
          <w:lang w:val="en-US"/>
        </w:rPr>
      </w:pPr>
    </w:p>
    <w:p w14:paraId="6C62406F" w14:textId="104ECF46" w:rsidR="00615913" w:rsidRDefault="00615913" w:rsidP="00E970BE">
      <w:pPr>
        <w:ind w:right="337"/>
        <w:rPr>
          <w:i/>
          <w:color w:val="000000" w:themeColor="text1"/>
          <w:sz w:val="24"/>
          <w:szCs w:val="24"/>
          <w:lang w:val="en-US"/>
        </w:rPr>
      </w:pPr>
    </w:p>
    <w:p w14:paraId="3A72681A" w14:textId="521085B6" w:rsidR="00615913" w:rsidRDefault="00615913" w:rsidP="00E970BE">
      <w:pPr>
        <w:ind w:right="337"/>
        <w:rPr>
          <w:i/>
          <w:color w:val="000000" w:themeColor="text1"/>
          <w:sz w:val="24"/>
          <w:szCs w:val="24"/>
          <w:lang w:val="en-US"/>
        </w:rPr>
      </w:pPr>
    </w:p>
    <w:p w14:paraId="5EE66FE8" w14:textId="495FFA7C" w:rsidR="00615913" w:rsidRDefault="00615913" w:rsidP="00E970BE">
      <w:pPr>
        <w:ind w:right="337"/>
        <w:rPr>
          <w:i/>
          <w:color w:val="000000" w:themeColor="text1"/>
          <w:sz w:val="24"/>
          <w:szCs w:val="24"/>
          <w:lang w:val="en-US"/>
        </w:rPr>
      </w:pPr>
    </w:p>
    <w:p w14:paraId="021953C6" w14:textId="20AF758C" w:rsidR="00615913" w:rsidRDefault="00615913" w:rsidP="00E970BE">
      <w:pPr>
        <w:ind w:right="337"/>
        <w:rPr>
          <w:i/>
          <w:color w:val="000000" w:themeColor="text1"/>
          <w:sz w:val="24"/>
          <w:szCs w:val="24"/>
          <w:lang w:val="en-US"/>
        </w:rPr>
      </w:pPr>
    </w:p>
    <w:p w14:paraId="063D528F" w14:textId="7994E221" w:rsidR="00615913" w:rsidRDefault="00615913" w:rsidP="00E970BE">
      <w:pPr>
        <w:ind w:right="337"/>
        <w:rPr>
          <w:i/>
          <w:color w:val="000000" w:themeColor="text1"/>
          <w:sz w:val="24"/>
          <w:szCs w:val="24"/>
          <w:lang w:val="en-US"/>
        </w:rPr>
      </w:pPr>
    </w:p>
    <w:p w14:paraId="5FB4164E" w14:textId="1AC8942B" w:rsidR="00615913" w:rsidRDefault="00615913" w:rsidP="00E970BE">
      <w:pPr>
        <w:ind w:right="337"/>
        <w:rPr>
          <w:i/>
          <w:color w:val="000000" w:themeColor="text1"/>
          <w:sz w:val="24"/>
          <w:szCs w:val="24"/>
          <w:lang w:val="en-US"/>
        </w:rPr>
      </w:pPr>
    </w:p>
    <w:p w14:paraId="1BE8E354" w14:textId="5065DFB6" w:rsidR="00615913" w:rsidRDefault="00615913" w:rsidP="00E970BE">
      <w:pPr>
        <w:ind w:right="337"/>
        <w:rPr>
          <w:i/>
          <w:color w:val="000000" w:themeColor="text1"/>
          <w:sz w:val="24"/>
          <w:szCs w:val="24"/>
          <w:lang w:val="en-US"/>
        </w:rPr>
      </w:pPr>
    </w:p>
    <w:p w14:paraId="6F442CEB" w14:textId="257C317A" w:rsidR="00615913" w:rsidRDefault="00615913" w:rsidP="00E970BE">
      <w:pPr>
        <w:ind w:right="337"/>
        <w:rPr>
          <w:i/>
          <w:color w:val="000000" w:themeColor="text1"/>
          <w:sz w:val="24"/>
          <w:szCs w:val="24"/>
          <w:lang w:val="en-US"/>
        </w:rPr>
      </w:pPr>
    </w:p>
    <w:p w14:paraId="2882E3C6" w14:textId="4068DD39" w:rsidR="00615913" w:rsidRDefault="00615913" w:rsidP="00E970BE">
      <w:pPr>
        <w:ind w:right="337"/>
        <w:rPr>
          <w:i/>
          <w:color w:val="000000" w:themeColor="text1"/>
          <w:sz w:val="24"/>
          <w:szCs w:val="24"/>
          <w:lang w:val="en-US"/>
        </w:rPr>
      </w:pPr>
    </w:p>
    <w:p w14:paraId="11FBB9B0" w14:textId="010F5096" w:rsidR="00615913" w:rsidRDefault="00615913" w:rsidP="00E970BE">
      <w:pPr>
        <w:ind w:right="337"/>
        <w:rPr>
          <w:i/>
          <w:color w:val="000000" w:themeColor="text1"/>
          <w:sz w:val="24"/>
          <w:szCs w:val="24"/>
          <w:lang w:val="en-US"/>
        </w:rPr>
      </w:pPr>
    </w:p>
    <w:p w14:paraId="43932E15" w14:textId="005BC030" w:rsidR="00615913" w:rsidRDefault="00615913" w:rsidP="00E970BE">
      <w:pPr>
        <w:ind w:right="337"/>
        <w:rPr>
          <w:i/>
          <w:color w:val="000000" w:themeColor="text1"/>
          <w:sz w:val="24"/>
          <w:szCs w:val="24"/>
          <w:lang w:val="en-US"/>
        </w:rPr>
      </w:pPr>
    </w:p>
    <w:p w14:paraId="5AE8A73C" w14:textId="2A6492AC" w:rsidR="00615913" w:rsidRDefault="00615913" w:rsidP="00E970BE">
      <w:pPr>
        <w:ind w:right="337"/>
        <w:rPr>
          <w:i/>
          <w:color w:val="000000" w:themeColor="text1"/>
          <w:sz w:val="24"/>
          <w:szCs w:val="24"/>
          <w:lang w:val="en-US"/>
        </w:rPr>
      </w:pPr>
    </w:p>
    <w:p w14:paraId="6F5BAB98" w14:textId="2AD2E1A1" w:rsidR="00615913" w:rsidRDefault="00615913" w:rsidP="00E970BE">
      <w:pPr>
        <w:ind w:right="337"/>
        <w:rPr>
          <w:i/>
          <w:color w:val="000000" w:themeColor="text1"/>
          <w:sz w:val="24"/>
          <w:szCs w:val="24"/>
          <w:lang w:val="en-US"/>
        </w:rPr>
      </w:pPr>
    </w:p>
    <w:p w14:paraId="77269741" w14:textId="1E859A8B" w:rsidR="00615913" w:rsidRDefault="00615913" w:rsidP="00E970BE">
      <w:pPr>
        <w:ind w:right="337"/>
        <w:rPr>
          <w:i/>
          <w:color w:val="000000" w:themeColor="text1"/>
          <w:sz w:val="24"/>
          <w:szCs w:val="24"/>
          <w:lang w:val="en-US"/>
        </w:rPr>
      </w:pPr>
    </w:p>
    <w:p w14:paraId="068678C7" w14:textId="6FD41932" w:rsidR="00615913" w:rsidRDefault="00615913" w:rsidP="00E970BE">
      <w:pPr>
        <w:ind w:right="337"/>
        <w:rPr>
          <w:i/>
          <w:color w:val="000000" w:themeColor="text1"/>
          <w:sz w:val="24"/>
          <w:szCs w:val="24"/>
          <w:lang w:val="en-US"/>
        </w:rPr>
      </w:pPr>
    </w:p>
    <w:p w14:paraId="36D78821" w14:textId="058E224C" w:rsidR="00615913" w:rsidRDefault="00615913" w:rsidP="00E970BE">
      <w:pPr>
        <w:ind w:right="337"/>
        <w:rPr>
          <w:i/>
          <w:color w:val="000000" w:themeColor="text1"/>
          <w:sz w:val="24"/>
          <w:szCs w:val="24"/>
          <w:lang w:val="en-US"/>
        </w:rPr>
      </w:pPr>
    </w:p>
    <w:p w14:paraId="38C67BF3" w14:textId="318DF7EA" w:rsidR="00615913" w:rsidRDefault="00615913" w:rsidP="00E970BE">
      <w:pPr>
        <w:ind w:right="337"/>
        <w:rPr>
          <w:i/>
          <w:color w:val="000000" w:themeColor="text1"/>
          <w:sz w:val="24"/>
          <w:szCs w:val="24"/>
          <w:lang w:val="en-US"/>
        </w:rPr>
      </w:pPr>
    </w:p>
    <w:p w14:paraId="2E6C8F4B" w14:textId="15C20E6F" w:rsidR="00615913" w:rsidRDefault="00615913" w:rsidP="00E970BE">
      <w:pPr>
        <w:ind w:right="337"/>
        <w:rPr>
          <w:i/>
          <w:color w:val="000000" w:themeColor="text1"/>
          <w:sz w:val="24"/>
          <w:szCs w:val="24"/>
          <w:lang w:val="en-US"/>
        </w:rPr>
      </w:pPr>
    </w:p>
    <w:p w14:paraId="50B0782A" w14:textId="1CFEB3CF" w:rsidR="00615913" w:rsidRDefault="00615913" w:rsidP="00E970BE">
      <w:pPr>
        <w:ind w:right="337"/>
        <w:rPr>
          <w:i/>
          <w:color w:val="000000" w:themeColor="text1"/>
          <w:sz w:val="24"/>
          <w:szCs w:val="24"/>
          <w:lang w:val="en-US"/>
        </w:rPr>
      </w:pPr>
    </w:p>
    <w:p w14:paraId="7244C9CA" w14:textId="53FE300F" w:rsidR="00615913" w:rsidRDefault="00615913" w:rsidP="00E970BE">
      <w:pPr>
        <w:ind w:right="337"/>
        <w:rPr>
          <w:i/>
          <w:color w:val="000000" w:themeColor="text1"/>
          <w:sz w:val="24"/>
          <w:szCs w:val="24"/>
          <w:lang w:val="en-US"/>
        </w:rPr>
      </w:pPr>
    </w:p>
    <w:p w14:paraId="59869C05" w14:textId="1C1C4D3A" w:rsidR="00615913" w:rsidRDefault="00615913" w:rsidP="00E970BE">
      <w:pPr>
        <w:ind w:right="337"/>
        <w:rPr>
          <w:i/>
          <w:color w:val="000000" w:themeColor="text1"/>
          <w:sz w:val="24"/>
          <w:szCs w:val="24"/>
          <w:lang w:val="en-US"/>
        </w:rPr>
      </w:pPr>
    </w:p>
    <w:p w14:paraId="04CB62A5" w14:textId="09940CBE" w:rsidR="00615913" w:rsidRDefault="00615913" w:rsidP="00E970BE">
      <w:pPr>
        <w:ind w:right="337"/>
        <w:rPr>
          <w:i/>
          <w:color w:val="000000" w:themeColor="text1"/>
          <w:sz w:val="24"/>
          <w:szCs w:val="24"/>
          <w:lang w:val="en-US"/>
        </w:rPr>
      </w:pPr>
    </w:p>
    <w:p w14:paraId="0FB97C5D" w14:textId="59E4BD1F" w:rsidR="00615913" w:rsidRDefault="00615913" w:rsidP="00E970BE">
      <w:pPr>
        <w:ind w:right="337"/>
        <w:rPr>
          <w:i/>
          <w:color w:val="000000" w:themeColor="text1"/>
          <w:sz w:val="24"/>
          <w:szCs w:val="24"/>
          <w:lang w:val="en-US"/>
        </w:rPr>
      </w:pPr>
    </w:p>
    <w:p w14:paraId="37383716" w14:textId="02A62542" w:rsidR="00615913" w:rsidRDefault="00615913" w:rsidP="00E970BE">
      <w:pPr>
        <w:ind w:right="337"/>
        <w:rPr>
          <w:i/>
          <w:color w:val="000000" w:themeColor="text1"/>
          <w:sz w:val="24"/>
          <w:szCs w:val="24"/>
          <w:lang w:val="en-US"/>
        </w:rPr>
      </w:pPr>
    </w:p>
    <w:p w14:paraId="3AEFF56C" w14:textId="22A6FCAA" w:rsidR="00615913" w:rsidRDefault="00615913" w:rsidP="00E970BE">
      <w:pPr>
        <w:ind w:right="337"/>
        <w:rPr>
          <w:i/>
          <w:color w:val="000000" w:themeColor="text1"/>
          <w:sz w:val="24"/>
          <w:szCs w:val="24"/>
          <w:lang w:val="en-US"/>
        </w:rPr>
      </w:pPr>
    </w:p>
    <w:p w14:paraId="7B37DAB9" w14:textId="28CEEAA9" w:rsidR="00615913" w:rsidRDefault="00615913" w:rsidP="00E970BE">
      <w:pPr>
        <w:ind w:right="337"/>
        <w:rPr>
          <w:i/>
          <w:color w:val="000000" w:themeColor="text1"/>
          <w:sz w:val="24"/>
          <w:szCs w:val="24"/>
          <w:lang w:val="en-US"/>
        </w:rPr>
      </w:pPr>
    </w:p>
    <w:p w14:paraId="250D2E30" w14:textId="05B1A448" w:rsidR="00615913" w:rsidRDefault="00615913" w:rsidP="00E970BE">
      <w:pPr>
        <w:ind w:right="337"/>
        <w:rPr>
          <w:i/>
          <w:color w:val="000000" w:themeColor="text1"/>
          <w:sz w:val="24"/>
          <w:szCs w:val="24"/>
          <w:lang w:val="en-US"/>
        </w:rPr>
      </w:pPr>
    </w:p>
    <w:p w14:paraId="0AF82484" w14:textId="6C9DA4EE" w:rsidR="00615913" w:rsidRDefault="00615913" w:rsidP="00E970BE">
      <w:pPr>
        <w:ind w:right="337"/>
        <w:rPr>
          <w:i/>
          <w:color w:val="000000" w:themeColor="text1"/>
          <w:sz w:val="24"/>
          <w:szCs w:val="24"/>
          <w:lang w:val="en-US"/>
        </w:rPr>
      </w:pPr>
    </w:p>
    <w:p w14:paraId="76CD3B83" w14:textId="3A7116F0" w:rsidR="00615913" w:rsidRDefault="00615913" w:rsidP="00E970BE">
      <w:pPr>
        <w:ind w:right="337"/>
        <w:rPr>
          <w:i/>
          <w:color w:val="000000" w:themeColor="text1"/>
          <w:sz w:val="24"/>
          <w:szCs w:val="24"/>
          <w:lang w:val="en-US"/>
        </w:rPr>
      </w:pPr>
    </w:p>
    <w:p w14:paraId="1F89C2E4" w14:textId="0306662B" w:rsidR="00615913" w:rsidRDefault="00615913" w:rsidP="00E970BE">
      <w:pPr>
        <w:ind w:right="337"/>
        <w:rPr>
          <w:i/>
          <w:color w:val="000000" w:themeColor="text1"/>
          <w:sz w:val="24"/>
          <w:szCs w:val="24"/>
          <w:lang w:val="en-US"/>
        </w:rPr>
      </w:pPr>
    </w:p>
    <w:p w14:paraId="278A4216" w14:textId="7E15FDE3" w:rsidR="00615913" w:rsidRDefault="00615913" w:rsidP="00E970BE">
      <w:pPr>
        <w:ind w:right="337"/>
        <w:rPr>
          <w:i/>
          <w:color w:val="000000" w:themeColor="text1"/>
          <w:sz w:val="24"/>
          <w:szCs w:val="24"/>
          <w:lang w:val="en-US"/>
        </w:rPr>
      </w:pPr>
    </w:p>
    <w:p w14:paraId="2CB9F1A4" w14:textId="7477E3F0" w:rsidR="00615913" w:rsidRDefault="00615913" w:rsidP="00E970BE">
      <w:pPr>
        <w:ind w:right="337"/>
        <w:rPr>
          <w:i/>
          <w:color w:val="000000" w:themeColor="text1"/>
          <w:sz w:val="24"/>
          <w:szCs w:val="24"/>
          <w:lang w:val="en-US"/>
        </w:rPr>
      </w:pPr>
    </w:p>
    <w:p w14:paraId="36705357" w14:textId="0E3A12D7" w:rsidR="00615913" w:rsidRDefault="00615913" w:rsidP="00E970BE">
      <w:pPr>
        <w:ind w:right="337"/>
        <w:rPr>
          <w:i/>
          <w:color w:val="000000" w:themeColor="text1"/>
          <w:sz w:val="24"/>
          <w:szCs w:val="24"/>
          <w:lang w:val="en-US"/>
        </w:rPr>
      </w:pPr>
    </w:p>
    <w:p w14:paraId="64F17A99" w14:textId="1EF93E23" w:rsidR="00615913" w:rsidRDefault="00615913" w:rsidP="00E970BE">
      <w:pPr>
        <w:ind w:right="337"/>
        <w:rPr>
          <w:i/>
          <w:color w:val="000000" w:themeColor="text1"/>
          <w:sz w:val="24"/>
          <w:szCs w:val="24"/>
          <w:lang w:val="en-US"/>
        </w:rPr>
      </w:pPr>
    </w:p>
    <w:p w14:paraId="5AD19689" w14:textId="3588ED19" w:rsidR="00615913" w:rsidRDefault="00615913" w:rsidP="00E970BE">
      <w:pPr>
        <w:ind w:right="337"/>
        <w:rPr>
          <w:i/>
          <w:color w:val="000000" w:themeColor="text1"/>
          <w:sz w:val="24"/>
          <w:szCs w:val="24"/>
          <w:lang w:val="en-US"/>
        </w:rPr>
      </w:pPr>
    </w:p>
    <w:p w14:paraId="5C918330" w14:textId="233C3F3D" w:rsidR="00615913" w:rsidRDefault="00615913" w:rsidP="00E970BE">
      <w:pPr>
        <w:ind w:right="337"/>
        <w:rPr>
          <w:i/>
          <w:color w:val="000000" w:themeColor="text1"/>
          <w:sz w:val="24"/>
          <w:szCs w:val="24"/>
          <w:lang w:val="en-US"/>
        </w:rPr>
      </w:pPr>
    </w:p>
    <w:p w14:paraId="5952C80C" w14:textId="77777777" w:rsidR="00615913" w:rsidRDefault="00615913" w:rsidP="00E970BE">
      <w:pPr>
        <w:ind w:right="337"/>
        <w:rPr>
          <w:i/>
          <w:color w:val="000000" w:themeColor="text1"/>
          <w:sz w:val="24"/>
          <w:szCs w:val="24"/>
          <w:lang w:val="en-US"/>
        </w:rPr>
      </w:pPr>
    </w:p>
    <w:p w14:paraId="44516B75" w14:textId="0294343C" w:rsidR="00615913" w:rsidRDefault="00615913" w:rsidP="00E970BE">
      <w:pPr>
        <w:ind w:right="337"/>
        <w:rPr>
          <w:i/>
          <w:color w:val="000000" w:themeColor="text1"/>
          <w:sz w:val="24"/>
          <w:szCs w:val="24"/>
          <w:lang w:val="en-US"/>
        </w:rPr>
      </w:pPr>
    </w:p>
    <w:p w14:paraId="0AA49547" w14:textId="77777777" w:rsidR="00615913" w:rsidRDefault="00615913" w:rsidP="00E970BE">
      <w:pPr>
        <w:ind w:right="337"/>
        <w:rPr>
          <w:i/>
          <w:color w:val="000000" w:themeColor="text1"/>
          <w:sz w:val="24"/>
          <w:szCs w:val="24"/>
          <w:lang w:val="en-US"/>
        </w:rPr>
      </w:pPr>
    </w:p>
    <w:sdt>
      <w:sdtPr>
        <w:rPr>
          <w:rFonts w:ascii="Arial" w:eastAsia="Arial" w:hAnsi="Arial" w:cs="Arial"/>
          <w:color w:val="auto"/>
          <w:sz w:val="24"/>
          <w:szCs w:val="24"/>
          <w:lang w:val="pt-PT" w:eastAsia="pt-PT" w:bidi="pt-PT"/>
        </w:rPr>
        <w:id w:val="41255878"/>
        <w:docPartObj>
          <w:docPartGallery w:val="Table of Contents"/>
          <w:docPartUnique/>
        </w:docPartObj>
      </w:sdtPr>
      <w:sdtEndPr>
        <w:rPr>
          <w:b/>
          <w:bCs/>
          <w:sz w:val="22"/>
          <w:szCs w:val="22"/>
        </w:rPr>
      </w:sdtEndPr>
      <w:sdtContent>
        <w:p w14:paraId="2E6F6EB9" w14:textId="665C8646" w:rsidR="00455976" w:rsidRPr="00DC653F" w:rsidRDefault="00455976" w:rsidP="00D6739B">
          <w:pPr>
            <w:pStyle w:val="CabealhodoSumrio"/>
            <w:spacing w:before="0" w:line="360" w:lineRule="auto"/>
            <w:jc w:val="center"/>
            <w:rPr>
              <w:rFonts w:ascii="Arial" w:hAnsi="Arial" w:cs="Arial"/>
              <w:b/>
              <w:color w:val="000000" w:themeColor="text1"/>
              <w:sz w:val="24"/>
              <w:szCs w:val="24"/>
              <w:lang w:val="en-US"/>
            </w:rPr>
          </w:pPr>
          <w:r w:rsidRPr="00DC653F">
            <w:rPr>
              <w:rFonts w:ascii="Arial" w:hAnsi="Arial" w:cs="Arial"/>
              <w:b/>
              <w:color w:val="000000" w:themeColor="text1"/>
              <w:sz w:val="24"/>
              <w:szCs w:val="24"/>
              <w:lang w:val="en-US"/>
            </w:rPr>
            <w:t>SUMÁRIO</w:t>
          </w:r>
        </w:p>
        <w:p w14:paraId="0E76E617" w14:textId="77777777" w:rsidR="00455976" w:rsidRPr="00DC653F" w:rsidRDefault="00455976" w:rsidP="00D6739B">
          <w:pPr>
            <w:spacing w:line="360" w:lineRule="auto"/>
            <w:rPr>
              <w:lang w:val="en-US" w:eastAsia="pt-BR" w:bidi="ar-SA"/>
            </w:rPr>
          </w:pPr>
        </w:p>
        <w:p w14:paraId="6FE56DA0" w14:textId="6567D501" w:rsidR="00CF7BD5" w:rsidRDefault="00455976">
          <w:pPr>
            <w:pStyle w:val="Sumrio1"/>
            <w:rPr>
              <w:rFonts w:asciiTheme="minorHAnsi" w:eastAsiaTheme="minorEastAsia" w:hAnsiTheme="minorHAnsi" w:cstheme="minorBidi"/>
              <w:b w:val="0"/>
              <w:bCs w:val="0"/>
              <w:lang w:val="pt-BR" w:eastAsia="pt-BR" w:bidi="ar-SA"/>
            </w:rPr>
          </w:pPr>
          <w:r w:rsidRPr="00EA78E3">
            <w:fldChar w:fldCharType="begin"/>
          </w:r>
          <w:r w:rsidRPr="00404010">
            <w:instrText xml:space="preserve"> TOC \o "1-3" \h \z \u </w:instrText>
          </w:r>
          <w:r w:rsidRPr="00EA78E3">
            <w:fldChar w:fldCharType="separate"/>
          </w:r>
          <w:hyperlink w:anchor="_Toc24578237" w:history="1">
            <w:r w:rsidR="00CF7BD5" w:rsidRPr="00516200">
              <w:rPr>
                <w:rStyle w:val="Hyperlink"/>
              </w:rPr>
              <w:t>1.</w:t>
            </w:r>
            <w:r w:rsidR="00CF7BD5">
              <w:rPr>
                <w:rFonts w:asciiTheme="minorHAnsi" w:eastAsiaTheme="minorEastAsia" w:hAnsiTheme="minorHAnsi" w:cstheme="minorBidi"/>
                <w:b w:val="0"/>
                <w:bCs w:val="0"/>
                <w:lang w:val="pt-BR" w:eastAsia="pt-BR" w:bidi="ar-SA"/>
              </w:rPr>
              <w:tab/>
            </w:r>
            <w:r w:rsidR="00CF7BD5" w:rsidRPr="00516200">
              <w:rPr>
                <w:rStyle w:val="Hyperlink"/>
              </w:rPr>
              <w:t>Introdução</w:t>
            </w:r>
            <w:r w:rsidR="00CF7BD5">
              <w:rPr>
                <w:webHidden/>
              </w:rPr>
              <w:tab/>
            </w:r>
            <w:r w:rsidR="00CF7BD5">
              <w:rPr>
                <w:webHidden/>
              </w:rPr>
              <w:fldChar w:fldCharType="begin"/>
            </w:r>
            <w:r w:rsidR="00CF7BD5">
              <w:rPr>
                <w:webHidden/>
              </w:rPr>
              <w:instrText xml:space="preserve"> PAGEREF _Toc24578237 \h </w:instrText>
            </w:r>
            <w:r w:rsidR="00CF7BD5">
              <w:rPr>
                <w:webHidden/>
              </w:rPr>
            </w:r>
            <w:r w:rsidR="00CF7BD5">
              <w:rPr>
                <w:webHidden/>
              </w:rPr>
              <w:fldChar w:fldCharType="separate"/>
            </w:r>
            <w:r w:rsidR="00154576">
              <w:rPr>
                <w:webHidden/>
              </w:rPr>
              <w:t>23</w:t>
            </w:r>
            <w:r w:rsidR="00CF7BD5">
              <w:rPr>
                <w:webHidden/>
              </w:rPr>
              <w:fldChar w:fldCharType="end"/>
            </w:r>
          </w:hyperlink>
        </w:p>
        <w:p w14:paraId="4FAB785A" w14:textId="0ED6F697" w:rsidR="00CF7BD5" w:rsidRPr="00CF7BD5" w:rsidRDefault="00476629" w:rsidP="00CF7BD5">
          <w:pPr>
            <w:pStyle w:val="Sumrio2"/>
            <w:rPr>
              <w:rFonts w:asciiTheme="minorHAnsi" w:eastAsiaTheme="minorEastAsia" w:hAnsiTheme="minorHAnsi" w:cstheme="minorBidi"/>
              <w:lang w:val="pt-BR" w:eastAsia="pt-BR" w:bidi="ar-SA"/>
            </w:rPr>
          </w:pPr>
          <w:hyperlink w:anchor="_Toc24578238" w:history="1">
            <w:r w:rsidR="00CF7BD5" w:rsidRPr="00CF7BD5">
              <w:rPr>
                <w:rStyle w:val="Hyperlink"/>
                <w:b w:val="0"/>
                <w:bCs/>
              </w:rPr>
              <w:t>1.1.</w:t>
            </w:r>
            <w:r w:rsidR="00CF7BD5" w:rsidRPr="00CF7BD5">
              <w:rPr>
                <w:rFonts w:asciiTheme="minorHAnsi" w:eastAsiaTheme="minorEastAsia" w:hAnsiTheme="minorHAnsi" w:cstheme="minorBidi"/>
                <w:lang w:val="pt-BR" w:eastAsia="pt-BR" w:bidi="ar-SA"/>
              </w:rPr>
              <w:tab/>
            </w:r>
            <w:r w:rsidR="00CF7BD5" w:rsidRPr="00CF7BD5">
              <w:rPr>
                <w:rStyle w:val="Hyperlink"/>
                <w:b w:val="0"/>
                <w:bCs/>
              </w:rPr>
              <w:t>Problema de pesquisa</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_Toc24578238 \h </w:instrText>
            </w:r>
            <w:r w:rsidR="00CF7BD5" w:rsidRPr="00CF7BD5">
              <w:rPr>
                <w:b w:val="0"/>
                <w:bCs/>
                <w:webHidden/>
              </w:rPr>
            </w:r>
            <w:r w:rsidR="00CF7BD5" w:rsidRPr="00CF7BD5">
              <w:rPr>
                <w:b w:val="0"/>
                <w:bCs/>
                <w:webHidden/>
              </w:rPr>
              <w:fldChar w:fldCharType="separate"/>
            </w:r>
            <w:r w:rsidR="00154576">
              <w:rPr>
                <w:b w:val="0"/>
                <w:bCs/>
                <w:webHidden/>
              </w:rPr>
              <w:t>24</w:t>
            </w:r>
            <w:r w:rsidR="00CF7BD5" w:rsidRPr="00CF7BD5">
              <w:rPr>
                <w:b w:val="0"/>
                <w:bCs/>
                <w:webHidden/>
              </w:rPr>
              <w:fldChar w:fldCharType="end"/>
            </w:r>
          </w:hyperlink>
        </w:p>
        <w:p w14:paraId="0034FDD3" w14:textId="1CC5F648" w:rsidR="00CF7BD5" w:rsidRPr="00CF7BD5" w:rsidRDefault="00476629" w:rsidP="00CF7BD5">
          <w:pPr>
            <w:pStyle w:val="Sumrio2"/>
            <w:rPr>
              <w:rFonts w:asciiTheme="minorHAnsi" w:eastAsiaTheme="minorEastAsia" w:hAnsiTheme="minorHAnsi" w:cstheme="minorBidi"/>
              <w:lang w:val="pt-BR" w:eastAsia="pt-BR" w:bidi="ar-SA"/>
            </w:rPr>
          </w:pPr>
          <w:hyperlink w:anchor="_Toc24578239" w:history="1">
            <w:r w:rsidR="00CF7BD5" w:rsidRPr="00CF7BD5">
              <w:rPr>
                <w:rStyle w:val="Hyperlink"/>
                <w:b w:val="0"/>
                <w:bCs/>
              </w:rPr>
              <w:t>1.2.</w:t>
            </w:r>
            <w:r w:rsidR="00CF7BD5" w:rsidRPr="00CF7BD5">
              <w:rPr>
                <w:rFonts w:asciiTheme="minorHAnsi" w:eastAsiaTheme="minorEastAsia" w:hAnsiTheme="minorHAnsi" w:cstheme="minorBidi"/>
                <w:lang w:val="pt-BR" w:eastAsia="pt-BR" w:bidi="ar-SA"/>
              </w:rPr>
              <w:tab/>
            </w:r>
            <w:r w:rsidR="00CF7BD5" w:rsidRPr="00CF7BD5">
              <w:rPr>
                <w:rStyle w:val="Hyperlink"/>
                <w:b w:val="0"/>
                <w:bCs/>
              </w:rPr>
              <w:t>Objetivos</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_Toc24578239 \h </w:instrText>
            </w:r>
            <w:r w:rsidR="00CF7BD5" w:rsidRPr="00CF7BD5">
              <w:rPr>
                <w:b w:val="0"/>
                <w:bCs/>
                <w:webHidden/>
              </w:rPr>
            </w:r>
            <w:r w:rsidR="00CF7BD5" w:rsidRPr="00CF7BD5">
              <w:rPr>
                <w:b w:val="0"/>
                <w:bCs/>
                <w:webHidden/>
              </w:rPr>
              <w:fldChar w:fldCharType="separate"/>
            </w:r>
            <w:r w:rsidR="00154576">
              <w:rPr>
                <w:b w:val="0"/>
                <w:bCs/>
                <w:webHidden/>
              </w:rPr>
              <w:t>25</w:t>
            </w:r>
            <w:r w:rsidR="00CF7BD5" w:rsidRPr="00CF7BD5">
              <w:rPr>
                <w:b w:val="0"/>
                <w:bCs/>
                <w:webHidden/>
              </w:rPr>
              <w:fldChar w:fldCharType="end"/>
            </w:r>
          </w:hyperlink>
        </w:p>
        <w:p w14:paraId="0BFA3510" w14:textId="3A4724FE" w:rsidR="00CF7BD5" w:rsidRPr="00CF7BD5" w:rsidRDefault="00476629" w:rsidP="00CF7BD5">
          <w:pPr>
            <w:pStyle w:val="Sumrio2"/>
            <w:rPr>
              <w:rFonts w:asciiTheme="minorHAnsi" w:eastAsiaTheme="minorEastAsia" w:hAnsiTheme="minorHAnsi" w:cstheme="minorBidi"/>
              <w:lang w:val="pt-BR" w:eastAsia="pt-BR" w:bidi="ar-SA"/>
            </w:rPr>
          </w:pPr>
          <w:hyperlink w:anchor="_Toc24578240" w:history="1">
            <w:r w:rsidR="00CF7BD5" w:rsidRPr="00CF7BD5">
              <w:rPr>
                <w:rStyle w:val="Hyperlink"/>
                <w:b w:val="0"/>
                <w:bCs/>
              </w:rPr>
              <w:t>1.3.</w:t>
            </w:r>
            <w:r w:rsidR="00CF7BD5" w:rsidRPr="00CF7BD5">
              <w:rPr>
                <w:rFonts w:asciiTheme="minorHAnsi" w:eastAsiaTheme="minorEastAsia" w:hAnsiTheme="minorHAnsi" w:cstheme="minorBidi"/>
                <w:lang w:val="pt-BR" w:eastAsia="pt-BR" w:bidi="ar-SA"/>
              </w:rPr>
              <w:tab/>
            </w:r>
            <w:r w:rsidR="00CF7BD5" w:rsidRPr="00CF7BD5">
              <w:rPr>
                <w:rStyle w:val="Hyperlink"/>
                <w:b w:val="0"/>
                <w:bCs/>
              </w:rPr>
              <w:t>Estrutura do trabalho</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_Toc24578240 \h </w:instrText>
            </w:r>
            <w:r w:rsidR="00CF7BD5" w:rsidRPr="00CF7BD5">
              <w:rPr>
                <w:b w:val="0"/>
                <w:bCs/>
                <w:webHidden/>
              </w:rPr>
            </w:r>
            <w:r w:rsidR="00CF7BD5" w:rsidRPr="00CF7BD5">
              <w:rPr>
                <w:b w:val="0"/>
                <w:bCs/>
                <w:webHidden/>
              </w:rPr>
              <w:fldChar w:fldCharType="separate"/>
            </w:r>
            <w:r w:rsidR="00154576">
              <w:rPr>
                <w:b w:val="0"/>
                <w:bCs/>
                <w:webHidden/>
              </w:rPr>
              <w:t>25</w:t>
            </w:r>
            <w:r w:rsidR="00CF7BD5" w:rsidRPr="00CF7BD5">
              <w:rPr>
                <w:b w:val="0"/>
                <w:bCs/>
                <w:webHidden/>
              </w:rPr>
              <w:fldChar w:fldCharType="end"/>
            </w:r>
          </w:hyperlink>
        </w:p>
        <w:p w14:paraId="18D25D24" w14:textId="30819BC6" w:rsidR="00CF7BD5" w:rsidRDefault="00476629">
          <w:pPr>
            <w:pStyle w:val="Sumrio1"/>
            <w:rPr>
              <w:rFonts w:asciiTheme="minorHAnsi" w:eastAsiaTheme="minorEastAsia" w:hAnsiTheme="minorHAnsi" w:cstheme="minorBidi"/>
              <w:b w:val="0"/>
              <w:bCs w:val="0"/>
              <w:lang w:val="pt-BR" w:eastAsia="pt-BR" w:bidi="ar-SA"/>
            </w:rPr>
          </w:pPr>
          <w:hyperlink w:anchor="_Toc24578241" w:history="1">
            <w:r w:rsidR="00CF7BD5" w:rsidRPr="00516200">
              <w:rPr>
                <w:rStyle w:val="Hyperlink"/>
              </w:rPr>
              <w:t>2.</w:t>
            </w:r>
            <w:r w:rsidR="00CF7BD5">
              <w:rPr>
                <w:rFonts w:asciiTheme="minorHAnsi" w:eastAsiaTheme="minorEastAsia" w:hAnsiTheme="minorHAnsi" w:cstheme="minorBidi"/>
                <w:b w:val="0"/>
                <w:bCs w:val="0"/>
                <w:lang w:val="pt-BR" w:eastAsia="pt-BR" w:bidi="ar-SA"/>
              </w:rPr>
              <w:tab/>
            </w:r>
            <w:r w:rsidR="00CF7BD5" w:rsidRPr="00516200">
              <w:rPr>
                <w:rStyle w:val="Hyperlink"/>
                <w:bdr w:val="none" w:sz="0" w:space="0" w:color="auto" w:frame="1"/>
              </w:rPr>
              <w:t>Referencial teórico</w:t>
            </w:r>
            <w:r w:rsidR="00CF7BD5">
              <w:rPr>
                <w:webHidden/>
              </w:rPr>
              <w:tab/>
            </w:r>
            <w:r w:rsidR="00CF7BD5">
              <w:rPr>
                <w:webHidden/>
              </w:rPr>
              <w:fldChar w:fldCharType="begin"/>
            </w:r>
            <w:r w:rsidR="00CF7BD5">
              <w:rPr>
                <w:webHidden/>
              </w:rPr>
              <w:instrText xml:space="preserve"> PAGEREF _Toc24578241 \h </w:instrText>
            </w:r>
            <w:r w:rsidR="00CF7BD5">
              <w:rPr>
                <w:webHidden/>
              </w:rPr>
            </w:r>
            <w:r w:rsidR="00CF7BD5">
              <w:rPr>
                <w:webHidden/>
              </w:rPr>
              <w:fldChar w:fldCharType="separate"/>
            </w:r>
            <w:r w:rsidR="00154576">
              <w:rPr>
                <w:webHidden/>
              </w:rPr>
              <w:t>27</w:t>
            </w:r>
            <w:r w:rsidR="00CF7BD5">
              <w:rPr>
                <w:webHidden/>
              </w:rPr>
              <w:fldChar w:fldCharType="end"/>
            </w:r>
          </w:hyperlink>
        </w:p>
        <w:p w14:paraId="594BE404" w14:textId="33A35A34" w:rsidR="00CF7BD5" w:rsidRPr="00CF7BD5" w:rsidRDefault="00476629" w:rsidP="00CF7BD5">
          <w:pPr>
            <w:pStyle w:val="Sumrio2"/>
            <w:rPr>
              <w:rFonts w:asciiTheme="minorHAnsi" w:eastAsiaTheme="minorEastAsia" w:hAnsiTheme="minorHAnsi" w:cstheme="minorBidi"/>
              <w:lang w:val="pt-BR" w:eastAsia="pt-BR" w:bidi="ar-SA"/>
            </w:rPr>
          </w:pPr>
          <w:hyperlink w:anchor="_Toc24578242" w:history="1">
            <w:r w:rsidR="00CF7BD5" w:rsidRPr="00CF7BD5">
              <w:rPr>
                <w:rStyle w:val="Hyperlink"/>
                <w:b w:val="0"/>
                <w:bCs/>
              </w:rPr>
              <w:t>2.1.</w:t>
            </w:r>
            <w:r w:rsidR="00CF7BD5" w:rsidRPr="00CF7BD5">
              <w:rPr>
                <w:rFonts w:asciiTheme="minorHAnsi" w:eastAsiaTheme="minorEastAsia" w:hAnsiTheme="minorHAnsi" w:cstheme="minorBidi"/>
                <w:lang w:val="pt-BR" w:eastAsia="pt-BR" w:bidi="ar-SA"/>
              </w:rPr>
              <w:tab/>
            </w:r>
            <w:r w:rsidR="00CF7BD5" w:rsidRPr="00CF7BD5">
              <w:rPr>
                <w:rStyle w:val="Hyperlink"/>
                <w:b w:val="0"/>
                <w:bCs/>
                <w:i/>
              </w:rPr>
              <w:t>E-commerce</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_Toc24578242 \h </w:instrText>
            </w:r>
            <w:r w:rsidR="00CF7BD5" w:rsidRPr="00CF7BD5">
              <w:rPr>
                <w:b w:val="0"/>
                <w:bCs/>
                <w:webHidden/>
              </w:rPr>
            </w:r>
            <w:r w:rsidR="00CF7BD5" w:rsidRPr="00CF7BD5">
              <w:rPr>
                <w:b w:val="0"/>
                <w:bCs/>
                <w:webHidden/>
              </w:rPr>
              <w:fldChar w:fldCharType="separate"/>
            </w:r>
            <w:r w:rsidR="00154576">
              <w:rPr>
                <w:b w:val="0"/>
                <w:bCs/>
                <w:webHidden/>
              </w:rPr>
              <w:t>27</w:t>
            </w:r>
            <w:r w:rsidR="00CF7BD5" w:rsidRPr="00CF7BD5">
              <w:rPr>
                <w:b w:val="0"/>
                <w:bCs/>
                <w:webHidden/>
              </w:rPr>
              <w:fldChar w:fldCharType="end"/>
            </w:r>
          </w:hyperlink>
        </w:p>
        <w:p w14:paraId="4F775604" w14:textId="4D778CD0" w:rsidR="00CF7BD5" w:rsidRDefault="00476629">
          <w:pPr>
            <w:pStyle w:val="Sumrio3"/>
            <w:rPr>
              <w:rFonts w:asciiTheme="minorHAnsi" w:eastAsiaTheme="minorEastAsia" w:hAnsiTheme="minorHAnsi" w:cstheme="minorBidi"/>
              <w:noProof/>
              <w:lang w:val="pt-BR" w:eastAsia="pt-BR" w:bidi="ar-SA"/>
            </w:rPr>
          </w:pPr>
          <w:hyperlink w:anchor="_Toc24578243" w:history="1">
            <w:r w:rsidR="00CF7BD5" w:rsidRPr="00516200">
              <w:rPr>
                <w:rStyle w:val="Hyperlink"/>
                <w:b/>
                <w:noProof/>
              </w:rPr>
              <w:t>2.1.1.</w:t>
            </w:r>
            <w:r w:rsidR="00CF7BD5">
              <w:rPr>
                <w:rFonts w:asciiTheme="minorHAnsi" w:eastAsiaTheme="minorEastAsia" w:hAnsiTheme="minorHAnsi" w:cstheme="minorBidi"/>
                <w:noProof/>
                <w:lang w:val="pt-BR" w:eastAsia="pt-BR" w:bidi="ar-SA"/>
              </w:rPr>
              <w:tab/>
            </w:r>
            <w:r w:rsidR="00CF7BD5" w:rsidRPr="00516200">
              <w:rPr>
                <w:rStyle w:val="Hyperlink"/>
                <w:b/>
                <w:bCs/>
                <w:noProof/>
                <w:bdr w:val="none" w:sz="0" w:space="0" w:color="auto" w:frame="1"/>
              </w:rPr>
              <w:t xml:space="preserve">Evolução do </w:t>
            </w:r>
            <w:r w:rsidR="00CF7BD5" w:rsidRPr="00516200">
              <w:rPr>
                <w:rStyle w:val="Hyperlink"/>
                <w:b/>
                <w:bCs/>
                <w:i/>
                <w:noProof/>
                <w:bdr w:val="none" w:sz="0" w:space="0" w:color="auto" w:frame="1"/>
              </w:rPr>
              <w:t>e-commerce</w:t>
            </w:r>
            <w:r w:rsidR="00CF7BD5" w:rsidRPr="00516200">
              <w:rPr>
                <w:rStyle w:val="Hyperlink"/>
                <w:b/>
                <w:bCs/>
                <w:noProof/>
                <w:bdr w:val="none" w:sz="0" w:space="0" w:color="auto" w:frame="1"/>
              </w:rPr>
              <w:t xml:space="preserve"> no meio econômico</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_Toc24578243 \h </w:instrText>
            </w:r>
            <w:r w:rsidR="00CF7BD5" w:rsidRPr="00CF7BD5">
              <w:rPr>
                <w:b/>
                <w:bCs/>
                <w:noProof/>
                <w:webHidden/>
              </w:rPr>
            </w:r>
            <w:r w:rsidR="00CF7BD5" w:rsidRPr="00CF7BD5">
              <w:rPr>
                <w:b/>
                <w:bCs/>
                <w:noProof/>
                <w:webHidden/>
              </w:rPr>
              <w:fldChar w:fldCharType="separate"/>
            </w:r>
            <w:r w:rsidR="00154576">
              <w:rPr>
                <w:b/>
                <w:bCs/>
                <w:noProof/>
                <w:webHidden/>
              </w:rPr>
              <w:t>27</w:t>
            </w:r>
            <w:r w:rsidR="00CF7BD5" w:rsidRPr="00CF7BD5">
              <w:rPr>
                <w:b/>
                <w:bCs/>
                <w:noProof/>
                <w:webHidden/>
              </w:rPr>
              <w:fldChar w:fldCharType="end"/>
            </w:r>
          </w:hyperlink>
        </w:p>
        <w:p w14:paraId="302BB078" w14:textId="0A3F530B" w:rsidR="00CF7BD5" w:rsidRPr="00CF7BD5" w:rsidRDefault="00476629">
          <w:pPr>
            <w:pStyle w:val="Sumrio3"/>
            <w:rPr>
              <w:rFonts w:asciiTheme="minorHAnsi" w:eastAsiaTheme="minorEastAsia" w:hAnsiTheme="minorHAnsi" w:cstheme="minorBidi"/>
              <w:b/>
              <w:bCs/>
              <w:noProof/>
              <w:lang w:val="pt-BR" w:eastAsia="pt-BR" w:bidi="ar-SA"/>
            </w:rPr>
          </w:pPr>
          <w:hyperlink w:anchor="_Toc24578244" w:history="1">
            <w:r w:rsidR="00CF7BD5" w:rsidRPr="00CF7BD5">
              <w:rPr>
                <w:rStyle w:val="Hyperlink"/>
                <w:b/>
                <w:bCs/>
                <w:noProof/>
              </w:rPr>
              <w:t>2.1.2.</w:t>
            </w:r>
            <w:r w:rsidR="00CF7BD5" w:rsidRPr="00CF7BD5">
              <w:rPr>
                <w:rFonts w:asciiTheme="minorHAnsi" w:eastAsiaTheme="minorEastAsia" w:hAnsiTheme="minorHAnsi" w:cstheme="minorBidi"/>
                <w:b/>
                <w:bCs/>
                <w:noProof/>
                <w:lang w:val="pt-BR" w:eastAsia="pt-BR" w:bidi="ar-SA"/>
              </w:rPr>
              <w:tab/>
            </w:r>
            <w:r w:rsidR="00CF7BD5" w:rsidRPr="00CF7BD5">
              <w:rPr>
                <w:rStyle w:val="Hyperlink"/>
                <w:b/>
                <w:bCs/>
                <w:noProof/>
                <w:bdr w:val="none" w:sz="0" w:space="0" w:color="auto" w:frame="1"/>
              </w:rPr>
              <w:t xml:space="preserve">Benefícios e dificuldades do </w:t>
            </w:r>
            <w:r w:rsidR="00CF7BD5" w:rsidRPr="00CF7BD5">
              <w:rPr>
                <w:rStyle w:val="Hyperlink"/>
                <w:b/>
                <w:bCs/>
                <w:i/>
                <w:noProof/>
                <w:bdr w:val="none" w:sz="0" w:space="0" w:color="auto" w:frame="1"/>
              </w:rPr>
              <w:t>e-commerce</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_Toc24578244 \h </w:instrText>
            </w:r>
            <w:r w:rsidR="00CF7BD5" w:rsidRPr="00CF7BD5">
              <w:rPr>
                <w:b/>
                <w:bCs/>
                <w:noProof/>
                <w:webHidden/>
              </w:rPr>
            </w:r>
            <w:r w:rsidR="00CF7BD5" w:rsidRPr="00CF7BD5">
              <w:rPr>
                <w:b/>
                <w:bCs/>
                <w:noProof/>
                <w:webHidden/>
              </w:rPr>
              <w:fldChar w:fldCharType="separate"/>
            </w:r>
            <w:r w:rsidR="00154576">
              <w:rPr>
                <w:b/>
                <w:bCs/>
                <w:noProof/>
                <w:webHidden/>
              </w:rPr>
              <w:t>29</w:t>
            </w:r>
            <w:r w:rsidR="00CF7BD5" w:rsidRPr="00CF7BD5">
              <w:rPr>
                <w:b/>
                <w:bCs/>
                <w:noProof/>
                <w:webHidden/>
              </w:rPr>
              <w:fldChar w:fldCharType="end"/>
            </w:r>
          </w:hyperlink>
        </w:p>
        <w:p w14:paraId="171DBD58" w14:textId="4BC959C3" w:rsidR="00CF7BD5" w:rsidRDefault="00476629">
          <w:pPr>
            <w:pStyle w:val="Sumrio3"/>
            <w:rPr>
              <w:rFonts w:asciiTheme="minorHAnsi" w:eastAsiaTheme="minorEastAsia" w:hAnsiTheme="minorHAnsi" w:cstheme="minorBidi"/>
              <w:noProof/>
              <w:lang w:val="pt-BR" w:eastAsia="pt-BR" w:bidi="ar-SA"/>
            </w:rPr>
          </w:pPr>
          <w:hyperlink w:anchor="_Toc24578245" w:history="1">
            <w:r w:rsidR="00CF7BD5" w:rsidRPr="00516200">
              <w:rPr>
                <w:rStyle w:val="Hyperlink"/>
                <w:b/>
                <w:noProof/>
              </w:rPr>
              <w:t>2.1.3.</w:t>
            </w:r>
            <w:r w:rsidR="00CF7BD5">
              <w:rPr>
                <w:rFonts w:asciiTheme="minorHAnsi" w:eastAsiaTheme="minorEastAsia" w:hAnsiTheme="minorHAnsi" w:cstheme="minorBidi"/>
                <w:noProof/>
                <w:lang w:val="pt-BR" w:eastAsia="pt-BR" w:bidi="ar-SA"/>
              </w:rPr>
              <w:tab/>
            </w:r>
            <w:r w:rsidR="00CF7BD5" w:rsidRPr="00516200">
              <w:rPr>
                <w:rStyle w:val="Hyperlink"/>
                <w:b/>
                <w:bCs/>
                <w:noProof/>
                <w:bdr w:val="none" w:sz="0" w:space="0" w:color="auto" w:frame="1"/>
              </w:rPr>
              <w:t xml:space="preserve">Tipos de </w:t>
            </w:r>
            <w:r w:rsidR="00CF7BD5" w:rsidRPr="00516200">
              <w:rPr>
                <w:rStyle w:val="Hyperlink"/>
                <w:b/>
                <w:bCs/>
                <w:i/>
                <w:noProof/>
                <w:bdr w:val="none" w:sz="0" w:space="0" w:color="auto" w:frame="1"/>
              </w:rPr>
              <w:t>e-commerce</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_Toc24578245 \h </w:instrText>
            </w:r>
            <w:r w:rsidR="00CF7BD5" w:rsidRPr="00CF7BD5">
              <w:rPr>
                <w:b/>
                <w:bCs/>
                <w:noProof/>
                <w:webHidden/>
              </w:rPr>
            </w:r>
            <w:r w:rsidR="00CF7BD5" w:rsidRPr="00CF7BD5">
              <w:rPr>
                <w:b/>
                <w:bCs/>
                <w:noProof/>
                <w:webHidden/>
              </w:rPr>
              <w:fldChar w:fldCharType="separate"/>
            </w:r>
            <w:r w:rsidR="00154576">
              <w:rPr>
                <w:b/>
                <w:bCs/>
                <w:noProof/>
                <w:webHidden/>
              </w:rPr>
              <w:t>30</w:t>
            </w:r>
            <w:r w:rsidR="00CF7BD5" w:rsidRPr="00CF7BD5">
              <w:rPr>
                <w:b/>
                <w:bCs/>
                <w:noProof/>
                <w:webHidden/>
              </w:rPr>
              <w:fldChar w:fldCharType="end"/>
            </w:r>
          </w:hyperlink>
        </w:p>
        <w:p w14:paraId="6AF592F6" w14:textId="49CCEE84" w:rsidR="00CF7BD5" w:rsidRPr="00CF7BD5" w:rsidRDefault="00476629" w:rsidP="00CF7BD5">
          <w:pPr>
            <w:pStyle w:val="Sumrio2"/>
            <w:rPr>
              <w:rFonts w:asciiTheme="minorHAnsi" w:eastAsiaTheme="minorEastAsia" w:hAnsiTheme="minorHAnsi" w:cstheme="minorBidi"/>
              <w:lang w:val="pt-BR" w:eastAsia="pt-BR" w:bidi="ar-SA"/>
            </w:rPr>
          </w:pPr>
          <w:hyperlink w:anchor="_Toc24578246" w:history="1">
            <w:r w:rsidR="00CF7BD5" w:rsidRPr="00CF7BD5">
              <w:rPr>
                <w:rStyle w:val="Hyperlink"/>
                <w:b w:val="0"/>
                <w:bCs/>
              </w:rPr>
              <w:t>2.2.</w:t>
            </w:r>
            <w:r w:rsidR="00CF7BD5" w:rsidRPr="00CF7BD5">
              <w:rPr>
                <w:rFonts w:asciiTheme="minorHAnsi" w:eastAsiaTheme="minorEastAsia" w:hAnsiTheme="minorHAnsi" w:cstheme="minorBidi"/>
                <w:lang w:val="pt-BR" w:eastAsia="pt-BR" w:bidi="ar-SA"/>
              </w:rPr>
              <w:tab/>
            </w:r>
            <w:r w:rsidR="00CF7BD5" w:rsidRPr="00CF7BD5">
              <w:rPr>
                <w:rStyle w:val="Hyperlink"/>
                <w:b w:val="0"/>
                <w:bCs/>
                <w:i/>
                <w:bdr w:val="none" w:sz="0" w:space="0" w:color="auto" w:frame="1"/>
              </w:rPr>
              <w:t>Marketplace</w:t>
            </w:r>
            <w:r w:rsidR="00CF7BD5" w:rsidRPr="00CF7BD5">
              <w:rPr>
                <w:rStyle w:val="Hyperlink"/>
                <w:b w:val="0"/>
                <w:bCs/>
                <w:bdr w:val="none" w:sz="0" w:space="0" w:color="auto" w:frame="1"/>
              </w:rPr>
              <w:t xml:space="preserve"> ele</w:t>
            </w:r>
            <w:r w:rsidR="00CF7BD5" w:rsidRPr="00CF7BD5">
              <w:rPr>
                <w:rStyle w:val="Hyperlink"/>
                <w:b w:val="0"/>
                <w:bCs/>
                <w:bdr w:val="none" w:sz="0" w:space="0" w:color="auto" w:frame="1"/>
              </w:rPr>
              <w:t>t</w:t>
            </w:r>
            <w:r w:rsidR="00CF7BD5" w:rsidRPr="00CF7BD5">
              <w:rPr>
                <w:rStyle w:val="Hyperlink"/>
                <w:b w:val="0"/>
                <w:bCs/>
                <w:bdr w:val="none" w:sz="0" w:space="0" w:color="auto" w:frame="1"/>
              </w:rPr>
              <w:t>rônico</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_Toc24578246 \h </w:instrText>
            </w:r>
            <w:r w:rsidR="00CF7BD5" w:rsidRPr="00CF7BD5">
              <w:rPr>
                <w:b w:val="0"/>
                <w:bCs/>
                <w:webHidden/>
              </w:rPr>
            </w:r>
            <w:r w:rsidR="00CF7BD5" w:rsidRPr="00CF7BD5">
              <w:rPr>
                <w:b w:val="0"/>
                <w:bCs/>
                <w:webHidden/>
              </w:rPr>
              <w:fldChar w:fldCharType="separate"/>
            </w:r>
            <w:r w:rsidR="00154576">
              <w:rPr>
                <w:b w:val="0"/>
                <w:bCs/>
                <w:webHidden/>
              </w:rPr>
              <w:t>32</w:t>
            </w:r>
            <w:r w:rsidR="00CF7BD5" w:rsidRPr="00CF7BD5">
              <w:rPr>
                <w:b w:val="0"/>
                <w:bCs/>
                <w:webHidden/>
              </w:rPr>
              <w:fldChar w:fldCharType="end"/>
            </w:r>
          </w:hyperlink>
        </w:p>
        <w:p w14:paraId="6A13D7D5" w14:textId="1F1B0651" w:rsidR="00CF7BD5" w:rsidRDefault="00476629">
          <w:pPr>
            <w:pStyle w:val="Sumrio3"/>
            <w:rPr>
              <w:rFonts w:asciiTheme="minorHAnsi" w:eastAsiaTheme="minorEastAsia" w:hAnsiTheme="minorHAnsi" w:cstheme="minorBidi"/>
              <w:noProof/>
              <w:lang w:val="pt-BR" w:eastAsia="pt-BR" w:bidi="ar-SA"/>
            </w:rPr>
          </w:pPr>
          <w:hyperlink w:anchor="_Toc24578247" w:history="1">
            <w:r w:rsidR="00CF7BD5" w:rsidRPr="00516200">
              <w:rPr>
                <w:rStyle w:val="Hyperlink"/>
                <w:b/>
                <w:noProof/>
              </w:rPr>
              <w:t>2.2.1.</w:t>
            </w:r>
            <w:r w:rsidR="00CF7BD5">
              <w:rPr>
                <w:rFonts w:asciiTheme="minorHAnsi" w:eastAsiaTheme="minorEastAsia" w:hAnsiTheme="minorHAnsi" w:cstheme="minorBidi"/>
                <w:noProof/>
                <w:lang w:val="pt-BR" w:eastAsia="pt-BR" w:bidi="ar-SA"/>
              </w:rPr>
              <w:tab/>
            </w:r>
            <w:r w:rsidR="00CF7BD5" w:rsidRPr="00516200">
              <w:rPr>
                <w:rStyle w:val="Hyperlink"/>
                <w:b/>
                <w:noProof/>
              </w:rPr>
              <w:t xml:space="preserve">Conceito de </w:t>
            </w:r>
            <w:r w:rsidR="00CF7BD5" w:rsidRPr="00516200">
              <w:rPr>
                <w:rStyle w:val="Hyperlink"/>
                <w:b/>
                <w:i/>
                <w:noProof/>
              </w:rPr>
              <w:t>marketplace</w:t>
            </w:r>
            <w:r w:rsidR="00CF7BD5" w:rsidRPr="00516200">
              <w:rPr>
                <w:rStyle w:val="Hyperlink"/>
                <w:b/>
                <w:noProof/>
              </w:rPr>
              <w:t xml:space="preserve"> eletrônico</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_Toc24578247 \h </w:instrText>
            </w:r>
            <w:r w:rsidR="00CF7BD5" w:rsidRPr="00CF7BD5">
              <w:rPr>
                <w:b/>
                <w:bCs/>
                <w:noProof/>
                <w:webHidden/>
              </w:rPr>
            </w:r>
            <w:r w:rsidR="00CF7BD5" w:rsidRPr="00CF7BD5">
              <w:rPr>
                <w:b/>
                <w:bCs/>
                <w:noProof/>
                <w:webHidden/>
              </w:rPr>
              <w:fldChar w:fldCharType="separate"/>
            </w:r>
            <w:r w:rsidR="00154576">
              <w:rPr>
                <w:b/>
                <w:bCs/>
                <w:noProof/>
                <w:webHidden/>
              </w:rPr>
              <w:t>32</w:t>
            </w:r>
            <w:r w:rsidR="00CF7BD5" w:rsidRPr="00CF7BD5">
              <w:rPr>
                <w:b/>
                <w:bCs/>
                <w:noProof/>
                <w:webHidden/>
              </w:rPr>
              <w:fldChar w:fldCharType="end"/>
            </w:r>
          </w:hyperlink>
        </w:p>
        <w:p w14:paraId="164BF8F2" w14:textId="7C5426F3" w:rsidR="00CF7BD5" w:rsidRDefault="00476629">
          <w:pPr>
            <w:pStyle w:val="Sumrio3"/>
            <w:rPr>
              <w:rFonts w:asciiTheme="minorHAnsi" w:eastAsiaTheme="minorEastAsia" w:hAnsiTheme="minorHAnsi" w:cstheme="minorBidi"/>
              <w:noProof/>
              <w:lang w:val="pt-BR" w:eastAsia="pt-BR" w:bidi="ar-SA"/>
            </w:rPr>
          </w:pPr>
          <w:hyperlink w:anchor="_Toc24578248" w:history="1">
            <w:r w:rsidR="00CF7BD5" w:rsidRPr="00516200">
              <w:rPr>
                <w:rStyle w:val="Hyperlink"/>
                <w:b/>
                <w:noProof/>
              </w:rPr>
              <w:t>2.2.2.</w:t>
            </w:r>
            <w:r w:rsidR="00CF7BD5">
              <w:rPr>
                <w:rFonts w:asciiTheme="minorHAnsi" w:eastAsiaTheme="minorEastAsia" w:hAnsiTheme="minorHAnsi" w:cstheme="minorBidi"/>
                <w:noProof/>
                <w:lang w:val="pt-BR" w:eastAsia="pt-BR" w:bidi="ar-SA"/>
              </w:rPr>
              <w:tab/>
            </w:r>
            <w:r w:rsidR="00CF7BD5" w:rsidRPr="00516200">
              <w:rPr>
                <w:rStyle w:val="Hyperlink"/>
                <w:b/>
                <w:bCs/>
                <w:noProof/>
                <w:bdr w:val="none" w:sz="0" w:space="0" w:color="auto" w:frame="1"/>
              </w:rPr>
              <w:t>Participantes e componentes</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_Toc24578248 \h </w:instrText>
            </w:r>
            <w:r w:rsidR="00CF7BD5" w:rsidRPr="00CF7BD5">
              <w:rPr>
                <w:b/>
                <w:bCs/>
                <w:noProof/>
                <w:webHidden/>
              </w:rPr>
            </w:r>
            <w:r w:rsidR="00CF7BD5" w:rsidRPr="00CF7BD5">
              <w:rPr>
                <w:b/>
                <w:bCs/>
                <w:noProof/>
                <w:webHidden/>
              </w:rPr>
              <w:fldChar w:fldCharType="separate"/>
            </w:r>
            <w:r w:rsidR="00154576">
              <w:rPr>
                <w:b/>
                <w:bCs/>
                <w:noProof/>
                <w:webHidden/>
              </w:rPr>
              <w:t>34</w:t>
            </w:r>
            <w:r w:rsidR="00CF7BD5" w:rsidRPr="00CF7BD5">
              <w:rPr>
                <w:b/>
                <w:bCs/>
                <w:noProof/>
                <w:webHidden/>
              </w:rPr>
              <w:fldChar w:fldCharType="end"/>
            </w:r>
          </w:hyperlink>
        </w:p>
        <w:p w14:paraId="7B9A2B56" w14:textId="68ACA6EA" w:rsidR="00CF7BD5" w:rsidRDefault="00476629">
          <w:pPr>
            <w:pStyle w:val="Sumrio3"/>
            <w:rPr>
              <w:rFonts w:asciiTheme="minorHAnsi" w:eastAsiaTheme="minorEastAsia" w:hAnsiTheme="minorHAnsi" w:cstheme="minorBidi"/>
              <w:noProof/>
              <w:lang w:val="pt-BR" w:eastAsia="pt-BR" w:bidi="ar-SA"/>
            </w:rPr>
          </w:pPr>
          <w:hyperlink w:anchor="_Toc24578249" w:history="1">
            <w:r w:rsidR="00CF7BD5" w:rsidRPr="00516200">
              <w:rPr>
                <w:rStyle w:val="Hyperlink"/>
                <w:b/>
                <w:noProof/>
              </w:rPr>
              <w:t>2.2.3.</w:t>
            </w:r>
            <w:r w:rsidR="00CF7BD5">
              <w:rPr>
                <w:rFonts w:asciiTheme="minorHAnsi" w:eastAsiaTheme="minorEastAsia" w:hAnsiTheme="minorHAnsi" w:cstheme="minorBidi"/>
                <w:noProof/>
                <w:lang w:val="pt-BR" w:eastAsia="pt-BR" w:bidi="ar-SA"/>
              </w:rPr>
              <w:tab/>
            </w:r>
            <w:r w:rsidR="00CF7BD5" w:rsidRPr="00516200">
              <w:rPr>
                <w:rStyle w:val="Hyperlink"/>
                <w:b/>
                <w:bCs/>
                <w:noProof/>
                <w:bdr w:val="none" w:sz="0" w:space="0" w:color="auto" w:frame="1"/>
              </w:rPr>
              <w:t xml:space="preserve">Plataformas como </w:t>
            </w:r>
            <w:r w:rsidR="00CF7BD5" w:rsidRPr="00516200">
              <w:rPr>
                <w:rStyle w:val="Hyperlink"/>
                <w:b/>
                <w:bCs/>
                <w:i/>
                <w:noProof/>
                <w:bdr w:val="none" w:sz="0" w:space="0" w:color="auto" w:frame="1"/>
              </w:rPr>
              <w:t>design</w:t>
            </w:r>
            <w:r w:rsidR="00CF7BD5" w:rsidRPr="00516200">
              <w:rPr>
                <w:rStyle w:val="Hyperlink"/>
                <w:b/>
                <w:bCs/>
                <w:noProof/>
                <w:bdr w:val="none" w:sz="0" w:space="0" w:color="auto" w:frame="1"/>
              </w:rPr>
              <w:t xml:space="preserve"> de negócio</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_Toc24578249 \h </w:instrText>
            </w:r>
            <w:r w:rsidR="00CF7BD5" w:rsidRPr="00CF7BD5">
              <w:rPr>
                <w:b/>
                <w:bCs/>
                <w:noProof/>
                <w:webHidden/>
              </w:rPr>
            </w:r>
            <w:r w:rsidR="00CF7BD5" w:rsidRPr="00CF7BD5">
              <w:rPr>
                <w:b/>
                <w:bCs/>
                <w:noProof/>
                <w:webHidden/>
              </w:rPr>
              <w:fldChar w:fldCharType="separate"/>
            </w:r>
            <w:r w:rsidR="00154576">
              <w:rPr>
                <w:b/>
                <w:bCs/>
                <w:noProof/>
                <w:webHidden/>
              </w:rPr>
              <w:t>36</w:t>
            </w:r>
            <w:r w:rsidR="00CF7BD5" w:rsidRPr="00CF7BD5">
              <w:rPr>
                <w:b/>
                <w:bCs/>
                <w:noProof/>
                <w:webHidden/>
              </w:rPr>
              <w:fldChar w:fldCharType="end"/>
            </w:r>
          </w:hyperlink>
        </w:p>
        <w:p w14:paraId="647D70C2" w14:textId="1995C130" w:rsidR="00CF7BD5" w:rsidRPr="00CF7BD5" w:rsidRDefault="00476629" w:rsidP="00CF7BD5">
          <w:pPr>
            <w:pStyle w:val="Sumrio2"/>
            <w:rPr>
              <w:rFonts w:asciiTheme="minorHAnsi" w:eastAsiaTheme="minorEastAsia" w:hAnsiTheme="minorHAnsi" w:cstheme="minorBidi"/>
              <w:lang w:val="pt-BR" w:eastAsia="pt-BR" w:bidi="ar-SA"/>
            </w:rPr>
          </w:pPr>
          <w:hyperlink w:anchor="_Toc24578250" w:history="1">
            <w:r w:rsidR="00CF7BD5" w:rsidRPr="00CF7BD5">
              <w:rPr>
                <w:rStyle w:val="Hyperlink"/>
                <w:b w:val="0"/>
                <w:bCs/>
              </w:rPr>
              <w:t>2.3.</w:t>
            </w:r>
            <w:r w:rsidR="00CF7BD5" w:rsidRPr="00CF7BD5">
              <w:rPr>
                <w:rFonts w:asciiTheme="minorHAnsi" w:eastAsiaTheme="minorEastAsia" w:hAnsiTheme="minorHAnsi" w:cstheme="minorBidi"/>
                <w:lang w:val="pt-BR" w:eastAsia="pt-BR" w:bidi="ar-SA"/>
              </w:rPr>
              <w:tab/>
            </w:r>
            <w:r w:rsidR="00CF7BD5" w:rsidRPr="00CF7BD5">
              <w:rPr>
                <w:rStyle w:val="Hyperlink"/>
                <w:b w:val="0"/>
                <w:bCs/>
              </w:rPr>
              <w:t xml:space="preserve">Combinação de taxonomias e ontologias em plataformas de </w:t>
            </w:r>
            <w:r w:rsidR="00CF7BD5" w:rsidRPr="00CF7BD5">
              <w:rPr>
                <w:rStyle w:val="Hyperlink"/>
                <w:b w:val="0"/>
                <w:bCs/>
                <w:i/>
              </w:rPr>
              <w:t>marketplace</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_Toc24578250 \h </w:instrText>
            </w:r>
            <w:r w:rsidR="00CF7BD5" w:rsidRPr="00CF7BD5">
              <w:rPr>
                <w:b w:val="0"/>
                <w:bCs/>
                <w:webHidden/>
              </w:rPr>
            </w:r>
            <w:r w:rsidR="00CF7BD5" w:rsidRPr="00CF7BD5">
              <w:rPr>
                <w:b w:val="0"/>
                <w:bCs/>
                <w:webHidden/>
              </w:rPr>
              <w:fldChar w:fldCharType="separate"/>
            </w:r>
            <w:r w:rsidR="00154576">
              <w:rPr>
                <w:b w:val="0"/>
                <w:bCs/>
                <w:webHidden/>
              </w:rPr>
              <w:t>36</w:t>
            </w:r>
            <w:r w:rsidR="00CF7BD5" w:rsidRPr="00CF7BD5">
              <w:rPr>
                <w:b w:val="0"/>
                <w:bCs/>
                <w:webHidden/>
              </w:rPr>
              <w:fldChar w:fldCharType="end"/>
            </w:r>
          </w:hyperlink>
        </w:p>
        <w:p w14:paraId="3B5BBFAF" w14:textId="09E324BA" w:rsidR="00CF7BD5" w:rsidRDefault="00476629">
          <w:pPr>
            <w:pStyle w:val="Sumrio3"/>
            <w:rPr>
              <w:rFonts w:asciiTheme="minorHAnsi" w:eastAsiaTheme="minorEastAsia" w:hAnsiTheme="minorHAnsi" w:cstheme="minorBidi"/>
              <w:noProof/>
              <w:lang w:val="pt-BR" w:eastAsia="pt-BR" w:bidi="ar-SA"/>
            </w:rPr>
          </w:pPr>
          <w:hyperlink w:anchor="_Toc24578251" w:history="1">
            <w:r w:rsidR="00CF7BD5" w:rsidRPr="00516200">
              <w:rPr>
                <w:rStyle w:val="Hyperlink"/>
                <w:b/>
                <w:bCs/>
                <w:noProof/>
              </w:rPr>
              <w:t>2.3.1.</w:t>
            </w:r>
            <w:r w:rsidR="00CF7BD5">
              <w:rPr>
                <w:rFonts w:asciiTheme="minorHAnsi" w:eastAsiaTheme="minorEastAsia" w:hAnsiTheme="minorHAnsi" w:cstheme="minorBidi"/>
                <w:noProof/>
                <w:lang w:val="pt-BR" w:eastAsia="pt-BR" w:bidi="ar-SA"/>
              </w:rPr>
              <w:tab/>
            </w:r>
            <w:r w:rsidR="00CF7BD5" w:rsidRPr="00516200">
              <w:rPr>
                <w:rStyle w:val="Hyperlink"/>
                <w:b/>
                <w:bCs/>
                <w:noProof/>
                <w:lang w:val="pt-BR"/>
              </w:rPr>
              <w:t>Sistemas de organização e representação do conhecimento em ambientes digitais</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_Toc24578251 \h </w:instrText>
            </w:r>
            <w:r w:rsidR="00CF7BD5" w:rsidRPr="00CF7BD5">
              <w:rPr>
                <w:b/>
                <w:bCs/>
                <w:noProof/>
                <w:webHidden/>
              </w:rPr>
            </w:r>
            <w:r w:rsidR="00CF7BD5" w:rsidRPr="00CF7BD5">
              <w:rPr>
                <w:b/>
                <w:bCs/>
                <w:noProof/>
                <w:webHidden/>
              </w:rPr>
              <w:fldChar w:fldCharType="separate"/>
            </w:r>
            <w:r w:rsidR="00154576">
              <w:rPr>
                <w:b/>
                <w:bCs/>
                <w:noProof/>
                <w:webHidden/>
              </w:rPr>
              <w:t>37</w:t>
            </w:r>
            <w:r w:rsidR="00CF7BD5" w:rsidRPr="00CF7BD5">
              <w:rPr>
                <w:b/>
                <w:bCs/>
                <w:noProof/>
                <w:webHidden/>
              </w:rPr>
              <w:fldChar w:fldCharType="end"/>
            </w:r>
          </w:hyperlink>
        </w:p>
        <w:p w14:paraId="49D5640E" w14:textId="508EDD43" w:rsidR="00CF7BD5" w:rsidRDefault="00476629">
          <w:pPr>
            <w:pStyle w:val="Sumrio3"/>
            <w:rPr>
              <w:rFonts w:asciiTheme="minorHAnsi" w:eastAsiaTheme="minorEastAsia" w:hAnsiTheme="minorHAnsi" w:cstheme="minorBidi"/>
              <w:noProof/>
              <w:lang w:val="pt-BR" w:eastAsia="pt-BR" w:bidi="ar-SA"/>
            </w:rPr>
          </w:pPr>
          <w:hyperlink w:anchor="_Toc24578252" w:history="1">
            <w:r w:rsidR="00CF7BD5" w:rsidRPr="00516200">
              <w:rPr>
                <w:rStyle w:val="Hyperlink"/>
                <w:b/>
                <w:bCs/>
                <w:noProof/>
              </w:rPr>
              <w:t>2.3.2.</w:t>
            </w:r>
            <w:r w:rsidR="00CF7BD5">
              <w:rPr>
                <w:rFonts w:asciiTheme="minorHAnsi" w:eastAsiaTheme="minorEastAsia" w:hAnsiTheme="minorHAnsi" w:cstheme="minorBidi"/>
                <w:noProof/>
                <w:lang w:val="pt-BR" w:eastAsia="pt-BR" w:bidi="ar-SA"/>
              </w:rPr>
              <w:tab/>
            </w:r>
            <w:r w:rsidR="00CF7BD5" w:rsidRPr="00516200">
              <w:rPr>
                <w:rStyle w:val="Hyperlink"/>
                <w:b/>
                <w:bCs/>
                <w:noProof/>
                <w:lang w:val="pt-BR"/>
              </w:rPr>
              <w:t xml:space="preserve">Combinação de taxonomias em integrações de </w:t>
            </w:r>
            <w:r w:rsidR="00CF7BD5" w:rsidRPr="00516200">
              <w:rPr>
                <w:rStyle w:val="Hyperlink"/>
                <w:b/>
                <w:bCs/>
                <w:i/>
                <w:noProof/>
                <w:lang w:val="pt-BR"/>
              </w:rPr>
              <w:t>marketplace</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_Toc24578252 \h </w:instrText>
            </w:r>
            <w:r w:rsidR="00CF7BD5" w:rsidRPr="00CF7BD5">
              <w:rPr>
                <w:b/>
                <w:bCs/>
                <w:noProof/>
                <w:webHidden/>
              </w:rPr>
            </w:r>
            <w:r w:rsidR="00CF7BD5" w:rsidRPr="00CF7BD5">
              <w:rPr>
                <w:b/>
                <w:bCs/>
                <w:noProof/>
                <w:webHidden/>
              </w:rPr>
              <w:fldChar w:fldCharType="separate"/>
            </w:r>
            <w:r w:rsidR="00154576">
              <w:rPr>
                <w:b/>
                <w:bCs/>
                <w:noProof/>
                <w:webHidden/>
              </w:rPr>
              <w:t>38</w:t>
            </w:r>
            <w:r w:rsidR="00CF7BD5" w:rsidRPr="00CF7BD5">
              <w:rPr>
                <w:b/>
                <w:bCs/>
                <w:noProof/>
                <w:webHidden/>
              </w:rPr>
              <w:fldChar w:fldCharType="end"/>
            </w:r>
          </w:hyperlink>
        </w:p>
        <w:p w14:paraId="1A6C51DE" w14:textId="75CA6149" w:rsidR="00CF7BD5" w:rsidRDefault="00476629">
          <w:pPr>
            <w:pStyle w:val="Sumrio3"/>
            <w:rPr>
              <w:rFonts w:asciiTheme="minorHAnsi" w:eastAsiaTheme="minorEastAsia" w:hAnsiTheme="minorHAnsi" w:cstheme="minorBidi"/>
              <w:noProof/>
              <w:lang w:val="pt-BR" w:eastAsia="pt-BR" w:bidi="ar-SA"/>
            </w:rPr>
          </w:pPr>
          <w:hyperlink w:anchor="_Toc24578253" w:history="1">
            <w:r w:rsidR="00CF7BD5" w:rsidRPr="00516200">
              <w:rPr>
                <w:rStyle w:val="Hyperlink"/>
                <w:b/>
                <w:bCs/>
                <w:noProof/>
              </w:rPr>
              <w:t>2.3.3.</w:t>
            </w:r>
            <w:r w:rsidR="00CF7BD5">
              <w:rPr>
                <w:rFonts w:asciiTheme="minorHAnsi" w:eastAsiaTheme="minorEastAsia" w:hAnsiTheme="minorHAnsi" w:cstheme="minorBidi"/>
                <w:noProof/>
                <w:lang w:val="pt-BR" w:eastAsia="pt-BR" w:bidi="ar-SA"/>
              </w:rPr>
              <w:tab/>
            </w:r>
            <w:r w:rsidR="00CF7BD5" w:rsidRPr="00516200">
              <w:rPr>
                <w:rStyle w:val="Hyperlink"/>
                <w:b/>
                <w:bCs/>
                <w:noProof/>
              </w:rPr>
              <w:t>Métodos e ferramentas para combinação de taxonomias</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_Toc24578253 \h </w:instrText>
            </w:r>
            <w:r w:rsidR="00CF7BD5" w:rsidRPr="00CF7BD5">
              <w:rPr>
                <w:b/>
                <w:bCs/>
                <w:noProof/>
                <w:webHidden/>
              </w:rPr>
            </w:r>
            <w:r w:rsidR="00CF7BD5" w:rsidRPr="00CF7BD5">
              <w:rPr>
                <w:b/>
                <w:bCs/>
                <w:noProof/>
                <w:webHidden/>
              </w:rPr>
              <w:fldChar w:fldCharType="separate"/>
            </w:r>
            <w:r w:rsidR="00154576">
              <w:rPr>
                <w:b/>
                <w:bCs/>
                <w:noProof/>
                <w:webHidden/>
              </w:rPr>
              <w:t>40</w:t>
            </w:r>
            <w:r w:rsidR="00CF7BD5" w:rsidRPr="00CF7BD5">
              <w:rPr>
                <w:b/>
                <w:bCs/>
                <w:noProof/>
                <w:webHidden/>
              </w:rPr>
              <w:fldChar w:fldCharType="end"/>
            </w:r>
          </w:hyperlink>
        </w:p>
        <w:p w14:paraId="488D70E3" w14:textId="40D933C0" w:rsidR="00CF7BD5" w:rsidRPr="00CF7BD5" w:rsidRDefault="00476629" w:rsidP="00CF7BD5">
          <w:pPr>
            <w:pStyle w:val="Sumrio2"/>
            <w:rPr>
              <w:rFonts w:asciiTheme="minorHAnsi" w:eastAsiaTheme="minorEastAsia" w:hAnsiTheme="minorHAnsi" w:cstheme="minorBidi"/>
              <w:lang w:val="pt-BR" w:eastAsia="pt-BR" w:bidi="ar-SA"/>
            </w:rPr>
          </w:pPr>
          <w:hyperlink w:anchor="_Toc24578254" w:history="1">
            <w:r w:rsidR="00CF7BD5" w:rsidRPr="00CF7BD5">
              <w:rPr>
                <w:rStyle w:val="Hyperlink"/>
                <w:b w:val="0"/>
                <w:bCs/>
              </w:rPr>
              <w:t>2.4.</w:t>
            </w:r>
            <w:r w:rsidR="00CF7BD5" w:rsidRPr="00CF7BD5">
              <w:rPr>
                <w:rFonts w:asciiTheme="minorHAnsi" w:eastAsiaTheme="minorEastAsia" w:hAnsiTheme="minorHAnsi" w:cstheme="minorBidi"/>
                <w:lang w:val="pt-BR" w:eastAsia="pt-BR" w:bidi="ar-SA"/>
              </w:rPr>
              <w:tab/>
            </w:r>
            <w:r w:rsidR="00CF7BD5" w:rsidRPr="00CF7BD5">
              <w:rPr>
                <w:rStyle w:val="Hyperlink"/>
                <w:b w:val="0"/>
                <w:bCs/>
              </w:rPr>
              <w:t>Considerações finais</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_Toc24578254 \h </w:instrText>
            </w:r>
            <w:r w:rsidR="00CF7BD5" w:rsidRPr="00CF7BD5">
              <w:rPr>
                <w:b w:val="0"/>
                <w:bCs/>
                <w:webHidden/>
              </w:rPr>
            </w:r>
            <w:r w:rsidR="00CF7BD5" w:rsidRPr="00CF7BD5">
              <w:rPr>
                <w:b w:val="0"/>
                <w:bCs/>
                <w:webHidden/>
              </w:rPr>
              <w:fldChar w:fldCharType="separate"/>
            </w:r>
            <w:r w:rsidR="00154576">
              <w:rPr>
                <w:b w:val="0"/>
                <w:bCs/>
                <w:webHidden/>
              </w:rPr>
              <w:t>44</w:t>
            </w:r>
            <w:r w:rsidR="00CF7BD5" w:rsidRPr="00CF7BD5">
              <w:rPr>
                <w:b w:val="0"/>
                <w:bCs/>
                <w:webHidden/>
              </w:rPr>
              <w:fldChar w:fldCharType="end"/>
            </w:r>
          </w:hyperlink>
        </w:p>
        <w:p w14:paraId="753099FD" w14:textId="7900C10B" w:rsidR="00CF7BD5" w:rsidRDefault="00476629">
          <w:pPr>
            <w:pStyle w:val="Sumrio1"/>
            <w:rPr>
              <w:rFonts w:asciiTheme="minorHAnsi" w:eastAsiaTheme="minorEastAsia" w:hAnsiTheme="minorHAnsi" w:cstheme="minorBidi"/>
              <w:b w:val="0"/>
              <w:bCs w:val="0"/>
              <w:lang w:val="pt-BR" w:eastAsia="pt-BR" w:bidi="ar-SA"/>
            </w:rPr>
          </w:pPr>
          <w:hyperlink w:anchor="_Toc24578255" w:history="1">
            <w:r w:rsidR="00CF7BD5" w:rsidRPr="00516200">
              <w:rPr>
                <w:rStyle w:val="Hyperlink"/>
              </w:rPr>
              <w:t>3.</w:t>
            </w:r>
            <w:r w:rsidR="00CF7BD5">
              <w:rPr>
                <w:rFonts w:asciiTheme="minorHAnsi" w:eastAsiaTheme="minorEastAsia" w:hAnsiTheme="minorHAnsi" w:cstheme="minorBidi"/>
                <w:b w:val="0"/>
                <w:bCs w:val="0"/>
                <w:lang w:val="pt-BR" w:eastAsia="pt-BR" w:bidi="ar-SA"/>
              </w:rPr>
              <w:tab/>
            </w:r>
            <w:r w:rsidR="00CF7BD5" w:rsidRPr="00516200">
              <w:rPr>
                <w:rStyle w:val="Hyperlink"/>
              </w:rPr>
              <w:t>Integração de produtos em maketplaces via API</w:t>
            </w:r>
            <w:r w:rsidR="00CF7BD5">
              <w:rPr>
                <w:webHidden/>
              </w:rPr>
              <w:tab/>
            </w:r>
            <w:r w:rsidR="00CF7BD5">
              <w:rPr>
                <w:webHidden/>
              </w:rPr>
              <w:fldChar w:fldCharType="begin"/>
            </w:r>
            <w:r w:rsidR="00CF7BD5">
              <w:rPr>
                <w:webHidden/>
              </w:rPr>
              <w:instrText xml:space="preserve"> PAGEREF _Toc24578255 \h </w:instrText>
            </w:r>
            <w:r w:rsidR="00CF7BD5">
              <w:rPr>
                <w:webHidden/>
              </w:rPr>
            </w:r>
            <w:r w:rsidR="00CF7BD5">
              <w:rPr>
                <w:webHidden/>
              </w:rPr>
              <w:fldChar w:fldCharType="separate"/>
            </w:r>
            <w:r w:rsidR="00154576">
              <w:rPr>
                <w:webHidden/>
              </w:rPr>
              <w:t>45</w:t>
            </w:r>
            <w:r w:rsidR="00CF7BD5">
              <w:rPr>
                <w:webHidden/>
              </w:rPr>
              <w:fldChar w:fldCharType="end"/>
            </w:r>
          </w:hyperlink>
        </w:p>
        <w:p w14:paraId="649083D5" w14:textId="27C6B3D1" w:rsidR="00CF7BD5" w:rsidRDefault="00476629">
          <w:pPr>
            <w:pStyle w:val="Sumrio1"/>
            <w:rPr>
              <w:rFonts w:asciiTheme="minorHAnsi" w:eastAsiaTheme="minorEastAsia" w:hAnsiTheme="minorHAnsi" w:cstheme="minorBidi"/>
              <w:b w:val="0"/>
              <w:bCs w:val="0"/>
              <w:lang w:val="pt-BR" w:eastAsia="pt-BR" w:bidi="ar-SA"/>
            </w:rPr>
          </w:pPr>
          <w:hyperlink w:anchor="_Toc24578256" w:history="1">
            <w:r w:rsidR="00CF7BD5" w:rsidRPr="00516200">
              <w:rPr>
                <w:rStyle w:val="Hyperlink"/>
              </w:rPr>
              <w:t>4.</w:t>
            </w:r>
            <w:r w:rsidR="00CF7BD5">
              <w:rPr>
                <w:rFonts w:asciiTheme="minorHAnsi" w:eastAsiaTheme="minorEastAsia" w:hAnsiTheme="minorHAnsi" w:cstheme="minorBidi"/>
                <w:b w:val="0"/>
                <w:bCs w:val="0"/>
                <w:lang w:val="pt-BR" w:eastAsia="pt-BR" w:bidi="ar-SA"/>
              </w:rPr>
              <w:tab/>
            </w:r>
            <w:r w:rsidR="00CF7BD5" w:rsidRPr="00516200">
              <w:rPr>
                <w:rStyle w:val="Hyperlink"/>
                <w:shd w:val="clear" w:color="auto" w:fill="FFFFFF"/>
              </w:rPr>
              <w:t>Proposta de solução</w:t>
            </w:r>
            <w:r w:rsidR="00CF7BD5">
              <w:rPr>
                <w:webHidden/>
              </w:rPr>
              <w:tab/>
            </w:r>
            <w:r w:rsidR="00CF7BD5">
              <w:rPr>
                <w:webHidden/>
              </w:rPr>
              <w:fldChar w:fldCharType="begin"/>
            </w:r>
            <w:r w:rsidR="00CF7BD5">
              <w:rPr>
                <w:webHidden/>
              </w:rPr>
              <w:instrText xml:space="preserve"> PAGEREF _Toc24578256 \h </w:instrText>
            </w:r>
            <w:r w:rsidR="00CF7BD5">
              <w:rPr>
                <w:webHidden/>
              </w:rPr>
            </w:r>
            <w:r w:rsidR="00CF7BD5">
              <w:rPr>
                <w:webHidden/>
              </w:rPr>
              <w:fldChar w:fldCharType="separate"/>
            </w:r>
            <w:r w:rsidR="00154576">
              <w:rPr>
                <w:webHidden/>
              </w:rPr>
              <w:t>49</w:t>
            </w:r>
            <w:r w:rsidR="00CF7BD5">
              <w:rPr>
                <w:webHidden/>
              </w:rPr>
              <w:fldChar w:fldCharType="end"/>
            </w:r>
          </w:hyperlink>
        </w:p>
        <w:p w14:paraId="171E6536" w14:textId="7E0CF10F" w:rsidR="00CF7BD5" w:rsidRPr="00CF7BD5" w:rsidRDefault="00476629" w:rsidP="00CF7BD5">
          <w:pPr>
            <w:pStyle w:val="Sumrio2"/>
            <w:rPr>
              <w:rFonts w:asciiTheme="minorHAnsi" w:eastAsiaTheme="minorEastAsia" w:hAnsiTheme="minorHAnsi" w:cstheme="minorBidi"/>
              <w:lang w:val="pt-BR" w:eastAsia="pt-BR" w:bidi="ar-SA"/>
            </w:rPr>
          </w:pPr>
          <w:hyperlink w:anchor="_Toc24578257" w:history="1">
            <w:r w:rsidR="00CF7BD5" w:rsidRPr="00CF7BD5">
              <w:rPr>
                <w:rStyle w:val="Hyperlink"/>
                <w:b w:val="0"/>
                <w:bCs/>
              </w:rPr>
              <w:t>4.1.</w:t>
            </w:r>
            <w:r w:rsidR="00CF7BD5" w:rsidRPr="00CF7BD5">
              <w:rPr>
                <w:rFonts w:asciiTheme="minorHAnsi" w:eastAsiaTheme="minorEastAsia" w:hAnsiTheme="minorHAnsi" w:cstheme="minorBidi"/>
                <w:lang w:val="pt-BR" w:eastAsia="pt-BR" w:bidi="ar-SA"/>
              </w:rPr>
              <w:tab/>
            </w:r>
            <w:r w:rsidR="00CF7BD5" w:rsidRPr="00CF7BD5">
              <w:rPr>
                <w:rStyle w:val="Hyperlink"/>
                <w:b w:val="0"/>
                <w:bCs/>
              </w:rPr>
              <w:t>Protótipo para combinação de taxonomias de diferentes catálogos eletrônicos em uma plataforma de </w:t>
            </w:r>
            <w:r w:rsidR="00CF7BD5" w:rsidRPr="00CF7BD5">
              <w:rPr>
                <w:rStyle w:val="Hyperlink"/>
                <w:b w:val="0"/>
                <w:bCs/>
                <w:i/>
              </w:rPr>
              <w:t>marketplace</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_Toc24578257 \h </w:instrText>
            </w:r>
            <w:r w:rsidR="00CF7BD5" w:rsidRPr="00CF7BD5">
              <w:rPr>
                <w:b w:val="0"/>
                <w:bCs/>
                <w:webHidden/>
              </w:rPr>
            </w:r>
            <w:r w:rsidR="00CF7BD5" w:rsidRPr="00CF7BD5">
              <w:rPr>
                <w:b w:val="0"/>
                <w:bCs/>
                <w:webHidden/>
              </w:rPr>
              <w:fldChar w:fldCharType="separate"/>
            </w:r>
            <w:r w:rsidR="00154576">
              <w:rPr>
                <w:b w:val="0"/>
                <w:bCs/>
                <w:webHidden/>
              </w:rPr>
              <w:t>49</w:t>
            </w:r>
            <w:r w:rsidR="00CF7BD5" w:rsidRPr="00CF7BD5">
              <w:rPr>
                <w:b w:val="0"/>
                <w:bCs/>
                <w:webHidden/>
              </w:rPr>
              <w:fldChar w:fldCharType="end"/>
            </w:r>
          </w:hyperlink>
        </w:p>
        <w:p w14:paraId="041D9280" w14:textId="081D149F" w:rsidR="00CF7BD5" w:rsidRDefault="00476629">
          <w:pPr>
            <w:pStyle w:val="Sumrio3"/>
            <w:rPr>
              <w:rFonts w:asciiTheme="minorHAnsi" w:eastAsiaTheme="minorEastAsia" w:hAnsiTheme="minorHAnsi" w:cstheme="minorBidi"/>
              <w:noProof/>
              <w:lang w:val="pt-BR" w:eastAsia="pt-BR" w:bidi="ar-SA"/>
            </w:rPr>
          </w:pPr>
          <w:hyperlink w:anchor="_Toc24578258" w:history="1">
            <w:r w:rsidR="00CF7BD5" w:rsidRPr="00516200">
              <w:rPr>
                <w:rStyle w:val="Hyperlink"/>
                <w:b/>
                <w:bCs/>
                <w:noProof/>
              </w:rPr>
              <w:t>4.1.1.</w:t>
            </w:r>
            <w:r w:rsidR="00CF7BD5">
              <w:rPr>
                <w:rFonts w:asciiTheme="minorHAnsi" w:eastAsiaTheme="minorEastAsia" w:hAnsiTheme="minorHAnsi" w:cstheme="minorBidi"/>
                <w:noProof/>
                <w:lang w:val="pt-BR" w:eastAsia="pt-BR" w:bidi="ar-SA"/>
              </w:rPr>
              <w:tab/>
            </w:r>
            <w:r w:rsidR="00CF7BD5" w:rsidRPr="00516200">
              <w:rPr>
                <w:rStyle w:val="Hyperlink"/>
                <w:b/>
                <w:bCs/>
                <w:noProof/>
              </w:rPr>
              <w:t>Requisitos do sistema</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_Toc24578258 \h </w:instrText>
            </w:r>
            <w:r w:rsidR="00CF7BD5" w:rsidRPr="00CF7BD5">
              <w:rPr>
                <w:b/>
                <w:bCs/>
                <w:noProof/>
                <w:webHidden/>
              </w:rPr>
            </w:r>
            <w:r w:rsidR="00CF7BD5" w:rsidRPr="00CF7BD5">
              <w:rPr>
                <w:b/>
                <w:bCs/>
                <w:noProof/>
                <w:webHidden/>
              </w:rPr>
              <w:fldChar w:fldCharType="separate"/>
            </w:r>
            <w:r w:rsidR="00154576">
              <w:rPr>
                <w:b/>
                <w:bCs/>
                <w:noProof/>
                <w:webHidden/>
              </w:rPr>
              <w:t>51</w:t>
            </w:r>
            <w:r w:rsidR="00CF7BD5" w:rsidRPr="00CF7BD5">
              <w:rPr>
                <w:b/>
                <w:bCs/>
                <w:noProof/>
                <w:webHidden/>
              </w:rPr>
              <w:fldChar w:fldCharType="end"/>
            </w:r>
          </w:hyperlink>
        </w:p>
        <w:p w14:paraId="7D89EFB8" w14:textId="28A13671" w:rsidR="00CF7BD5" w:rsidRDefault="00476629">
          <w:pPr>
            <w:pStyle w:val="Sumrio3"/>
            <w:rPr>
              <w:rFonts w:asciiTheme="minorHAnsi" w:eastAsiaTheme="minorEastAsia" w:hAnsiTheme="minorHAnsi" w:cstheme="minorBidi"/>
              <w:noProof/>
              <w:lang w:val="pt-BR" w:eastAsia="pt-BR" w:bidi="ar-SA"/>
            </w:rPr>
          </w:pPr>
          <w:hyperlink w:anchor="_Toc24578259" w:history="1">
            <w:r w:rsidR="00CF7BD5" w:rsidRPr="00516200">
              <w:rPr>
                <w:rStyle w:val="Hyperlink"/>
                <w:b/>
                <w:noProof/>
                <w:lang w:val="pt-BR" w:eastAsia="pt-BR"/>
              </w:rPr>
              <w:t>4.1.2.</w:t>
            </w:r>
            <w:r w:rsidR="00CF7BD5">
              <w:rPr>
                <w:rFonts w:asciiTheme="minorHAnsi" w:eastAsiaTheme="minorEastAsia" w:hAnsiTheme="minorHAnsi" w:cstheme="minorBidi"/>
                <w:noProof/>
                <w:lang w:val="pt-BR" w:eastAsia="pt-BR" w:bidi="ar-SA"/>
              </w:rPr>
              <w:tab/>
            </w:r>
            <w:r w:rsidR="00CF7BD5" w:rsidRPr="00516200">
              <w:rPr>
                <w:rStyle w:val="Hyperlink"/>
                <w:b/>
                <w:bCs/>
                <w:noProof/>
              </w:rPr>
              <w:t>Casos de uso do sistema</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_Toc24578259 \h </w:instrText>
            </w:r>
            <w:r w:rsidR="00CF7BD5" w:rsidRPr="00CF7BD5">
              <w:rPr>
                <w:b/>
                <w:bCs/>
                <w:noProof/>
                <w:webHidden/>
              </w:rPr>
            </w:r>
            <w:r w:rsidR="00CF7BD5" w:rsidRPr="00CF7BD5">
              <w:rPr>
                <w:b/>
                <w:bCs/>
                <w:noProof/>
                <w:webHidden/>
              </w:rPr>
              <w:fldChar w:fldCharType="separate"/>
            </w:r>
            <w:r w:rsidR="00154576">
              <w:rPr>
                <w:b/>
                <w:bCs/>
                <w:noProof/>
                <w:webHidden/>
              </w:rPr>
              <w:t>53</w:t>
            </w:r>
            <w:r w:rsidR="00CF7BD5" w:rsidRPr="00CF7BD5">
              <w:rPr>
                <w:b/>
                <w:bCs/>
                <w:noProof/>
                <w:webHidden/>
              </w:rPr>
              <w:fldChar w:fldCharType="end"/>
            </w:r>
          </w:hyperlink>
        </w:p>
        <w:p w14:paraId="2FBE6107" w14:textId="14A97B72" w:rsidR="00CF7BD5" w:rsidRDefault="00476629">
          <w:pPr>
            <w:pStyle w:val="Sumrio3"/>
            <w:rPr>
              <w:rFonts w:asciiTheme="minorHAnsi" w:eastAsiaTheme="minorEastAsia" w:hAnsiTheme="minorHAnsi" w:cstheme="minorBidi"/>
              <w:noProof/>
              <w:lang w:val="pt-BR" w:eastAsia="pt-BR" w:bidi="ar-SA"/>
            </w:rPr>
          </w:pPr>
          <w:hyperlink w:anchor="_Toc24578260" w:history="1">
            <w:r w:rsidR="00CF7BD5" w:rsidRPr="00516200">
              <w:rPr>
                <w:rStyle w:val="Hyperlink"/>
                <w:rFonts w:eastAsiaTheme="majorEastAsia"/>
                <w:b/>
                <w:bCs/>
                <w:noProof/>
                <w:lang w:val="pt-BR"/>
              </w:rPr>
              <w:t>4.1.3.</w:t>
            </w:r>
            <w:r w:rsidR="00CF7BD5">
              <w:rPr>
                <w:rFonts w:asciiTheme="minorHAnsi" w:eastAsiaTheme="minorEastAsia" w:hAnsiTheme="minorHAnsi" w:cstheme="minorBidi"/>
                <w:noProof/>
                <w:lang w:val="pt-BR" w:eastAsia="pt-BR" w:bidi="ar-SA"/>
              </w:rPr>
              <w:tab/>
            </w:r>
            <w:r w:rsidR="00CF7BD5" w:rsidRPr="00516200">
              <w:rPr>
                <w:rStyle w:val="Hyperlink"/>
                <w:b/>
                <w:bCs/>
                <w:noProof/>
                <w:lang w:val="pt-BR"/>
              </w:rPr>
              <w:t>Arquitetura do sistema</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_Toc24578260 \h </w:instrText>
            </w:r>
            <w:r w:rsidR="00CF7BD5" w:rsidRPr="00CF7BD5">
              <w:rPr>
                <w:b/>
                <w:bCs/>
                <w:noProof/>
                <w:webHidden/>
              </w:rPr>
            </w:r>
            <w:r w:rsidR="00CF7BD5" w:rsidRPr="00CF7BD5">
              <w:rPr>
                <w:b/>
                <w:bCs/>
                <w:noProof/>
                <w:webHidden/>
              </w:rPr>
              <w:fldChar w:fldCharType="separate"/>
            </w:r>
            <w:r w:rsidR="00154576">
              <w:rPr>
                <w:b/>
                <w:bCs/>
                <w:noProof/>
                <w:webHidden/>
              </w:rPr>
              <w:t>56</w:t>
            </w:r>
            <w:r w:rsidR="00CF7BD5" w:rsidRPr="00CF7BD5">
              <w:rPr>
                <w:b/>
                <w:bCs/>
                <w:noProof/>
                <w:webHidden/>
              </w:rPr>
              <w:fldChar w:fldCharType="end"/>
            </w:r>
          </w:hyperlink>
        </w:p>
        <w:p w14:paraId="359D14B2" w14:textId="7EEA537D" w:rsidR="00CF7BD5" w:rsidRDefault="00476629">
          <w:pPr>
            <w:pStyle w:val="Sumrio3"/>
            <w:rPr>
              <w:rFonts w:asciiTheme="minorHAnsi" w:eastAsiaTheme="minorEastAsia" w:hAnsiTheme="minorHAnsi" w:cstheme="minorBidi"/>
              <w:noProof/>
              <w:lang w:val="pt-BR" w:eastAsia="pt-BR" w:bidi="ar-SA"/>
            </w:rPr>
          </w:pPr>
          <w:hyperlink w:anchor="_Toc24578261" w:history="1">
            <w:r w:rsidR="00CF7BD5" w:rsidRPr="00516200">
              <w:rPr>
                <w:rStyle w:val="Hyperlink"/>
                <w:b/>
                <w:bCs/>
                <w:noProof/>
                <w:lang w:val="pt-BR"/>
              </w:rPr>
              <w:t>4.1.4.</w:t>
            </w:r>
            <w:r w:rsidR="00CF7BD5">
              <w:rPr>
                <w:rFonts w:asciiTheme="minorHAnsi" w:eastAsiaTheme="minorEastAsia" w:hAnsiTheme="minorHAnsi" w:cstheme="minorBidi"/>
                <w:noProof/>
                <w:lang w:val="pt-BR" w:eastAsia="pt-BR" w:bidi="ar-SA"/>
              </w:rPr>
              <w:tab/>
            </w:r>
            <w:r w:rsidR="00CF7BD5" w:rsidRPr="00516200">
              <w:rPr>
                <w:rStyle w:val="Hyperlink"/>
                <w:b/>
                <w:bCs/>
                <w:noProof/>
                <w:lang w:val="pt-BR"/>
              </w:rPr>
              <w:t>Modelo Conceitual</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_Toc24578261 \h </w:instrText>
            </w:r>
            <w:r w:rsidR="00CF7BD5" w:rsidRPr="00CF7BD5">
              <w:rPr>
                <w:b/>
                <w:bCs/>
                <w:noProof/>
                <w:webHidden/>
              </w:rPr>
            </w:r>
            <w:r w:rsidR="00CF7BD5" w:rsidRPr="00CF7BD5">
              <w:rPr>
                <w:b/>
                <w:bCs/>
                <w:noProof/>
                <w:webHidden/>
              </w:rPr>
              <w:fldChar w:fldCharType="separate"/>
            </w:r>
            <w:r w:rsidR="00154576">
              <w:rPr>
                <w:b/>
                <w:bCs/>
                <w:noProof/>
                <w:webHidden/>
              </w:rPr>
              <w:t>59</w:t>
            </w:r>
            <w:r w:rsidR="00CF7BD5" w:rsidRPr="00CF7BD5">
              <w:rPr>
                <w:b/>
                <w:bCs/>
                <w:noProof/>
                <w:webHidden/>
              </w:rPr>
              <w:fldChar w:fldCharType="end"/>
            </w:r>
          </w:hyperlink>
        </w:p>
        <w:p w14:paraId="662FD19F" w14:textId="3BB86957" w:rsidR="00CF7BD5" w:rsidRDefault="00476629">
          <w:pPr>
            <w:pStyle w:val="Sumrio3"/>
            <w:rPr>
              <w:rFonts w:asciiTheme="minorHAnsi" w:eastAsiaTheme="minorEastAsia" w:hAnsiTheme="minorHAnsi" w:cstheme="minorBidi"/>
              <w:noProof/>
              <w:lang w:val="pt-BR" w:eastAsia="pt-BR" w:bidi="ar-SA"/>
            </w:rPr>
          </w:pPr>
          <w:hyperlink w:anchor="_Toc24578262" w:history="1">
            <w:r w:rsidR="00CF7BD5" w:rsidRPr="00516200">
              <w:rPr>
                <w:rStyle w:val="Hyperlink"/>
                <w:b/>
                <w:bCs/>
                <w:noProof/>
                <w:lang w:val="pt-BR"/>
              </w:rPr>
              <w:t>4.1.5.</w:t>
            </w:r>
            <w:r w:rsidR="00CF7BD5">
              <w:rPr>
                <w:rFonts w:asciiTheme="minorHAnsi" w:eastAsiaTheme="minorEastAsia" w:hAnsiTheme="minorHAnsi" w:cstheme="minorBidi"/>
                <w:noProof/>
                <w:lang w:val="pt-BR" w:eastAsia="pt-BR" w:bidi="ar-SA"/>
              </w:rPr>
              <w:tab/>
            </w:r>
            <w:r w:rsidR="00CF7BD5" w:rsidRPr="00516200">
              <w:rPr>
                <w:rStyle w:val="Hyperlink"/>
                <w:b/>
                <w:bCs/>
                <w:noProof/>
                <w:lang w:val="pt-BR"/>
              </w:rPr>
              <w:t>Modelo Relacional</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_Toc24578262 \h </w:instrText>
            </w:r>
            <w:r w:rsidR="00CF7BD5" w:rsidRPr="00CF7BD5">
              <w:rPr>
                <w:b/>
                <w:bCs/>
                <w:noProof/>
                <w:webHidden/>
              </w:rPr>
            </w:r>
            <w:r w:rsidR="00CF7BD5" w:rsidRPr="00CF7BD5">
              <w:rPr>
                <w:b/>
                <w:bCs/>
                <w:noProof/>
                <w:webHidden/>
              </w:rPr>
              <w:fldChar w:fldCharType="separate"/>
            </w:r>
            <w:r w:rsidR="00154576">
              <w:rPr>
                <w:b/>
                <w:bCs/>
                <w:noProof/>
                <w:webHidden/>
              </w:rPr>
              <w:t>61</w:t>
            </w:r>
            <w:r w:rsidR="00CF7BD5" w:rsidRPr="00CF7BD5">
              <w:rPr>
                <w:b/>
                <w:bCs/>
                <w:noProof/>
                <w:webHidden/>
              </w:rPr>
              <w:fldChar w:fldCharType="end"/>
            </w:r>
          </w:hyperlink>
        </w:p>
        <w:p w14:paraId="53899C40" w14:textId="2A505D0E" w:rsidR="00CF7BD5" w:rsidRDefault="00476629">
          <w:pPr>
            <w:pStyle w:val="Sumrio1"/>
            <w:rPr>
              <w:rFonts w:asciiTheme="minorHAnsi" w:eastAsiaTheme="minorEastAsia" w:hAnsiTheme="minorHAnsi" w:cstheme="minorBidi"/>
              <w:b w:val="0"/>
              <w:bCs w:val="0"/>
              <w:lang w:val="pt-BR" w:eastAsia="pt-BR" w:bidi="ar-SA"/>
            </w:rPr>
          </w:pPr>
          <w:hyperlink w:anchor="_Toc24578263" w:history="1">
            <w:r w:rsidR="00CF7BD5" w:rsidRPr="00516200">
              <w:rPr>
                <w:rStyle w:val="Hyperlink"/>
              </w:rPr>
              <w:t>5. Desenvolvimento da proposta de solução</w:t>
            </w:r>
            <w:r w:rsidR="00CF7BD5">
              <w:rPr>
                <w:webHidden/>
              </w:rPr>
              <w:tab/>
            </w:r>
            <w:r w:rsidR="00CF7BD5">
              <w:rPr>
                <w:webHidden/>
              </w:rPr>
              <w:fldChar w:fldCharType="begin"/>
            </w:r>
            <w:r w:rsidR="00CF7BD5">
              <w:rPr>
                <w:webHidden/>
              </w:rPr>
              <w:instrText xml:space="preserve"> PAGEREF _Toc24578263 \h </w:instrText>
            </w:r>
            <w:r w:rsidR="00CF7BD5">
              <w:rPr>
                <w:webHidden/>
              </w:rPr>
            </w:r>
            <w:r w:rsidR="00CF7BD5">
              <w:rPr>
                <w:webHidden/>
              </w:rPr>
              <w:fldChar w:fldCharType="separate"/>
            </w:r>
            <w:r w:rsidR="00154576">
              <w:rPr>
                <w:webHidden/>
              </w:rPr>
              <w:t>64</w:t>
            </w:r>
            <w:r w:rsidR="00CF7BD5">
              <w:rPr>
                <w:webHidden/>
              </w:rPr>
              <w:fldChar w:fldCharType="end"/>
            </w:r>
          </w:hyperlink>
        </w:p>
        <w:p w14:paraId="613C14C5" w14:textId="15F09FEE" w:rsidR="00CF7BD5" w:rsidRPr="00CF7BD5" w:rsidRDefault="00476629" w:rsidP="00CF7BD5">
          <w:pPr>
            <w:pStyle w:val="Sumrio2"/>
            <w:rPr>
              <w:rFonts w:asciiTheme="minorHAnsi" w:eastAsiaTheme="minorEastAsia" w:hAnsiTheme="minorHAnsi" w:cstheme="minorBidi"/>
              <w:lang w:val="pt-BR" w:eastAsia="pt-BR" w:bidi="ar-SA"/>
            </w:rPr>
          </w:pPr>
          <w:hyperlink w:anchor="_Toc24578264" w:history="1">
            <w:r w:rsidR="00CF7BD5" w:rsidRPr="00CF7BD5">
              <w:rPr>
                <w:rStyle w:val="Hyperlink"/>
                <w:b w:val="0"/>
                <w:bCs/>
              </w:rPr>
              <w:t>5.1. Arquitetura implementada</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_Toc24578264 \h </w:instrText>
            </w:r>
            <w:r w:rsidR="00CF7BD5" w:rsidRPr="00CF7BD5">
              <w:rPr>
                <w:b w:val="0"/>
                <w:bCs/>
                <w:webHidden/>
              </w:rPr>
            </w:r>
            <w:r w:rsidR="00CF7BD5" w:rsidRPr="00CF7BD5">
              <w:rPr>
                <w:b w:val="0"/>
                <w:bCs/>
                <w:webHidden/>
              </w:rPr>
              <w:fldChar w:fldCharType="separate"/>
            </w:r>
            <w:r w:rsidR="00154576">
              <w:rPr>
                <w:b w:val="0"/>
                <w:bCs/>
                <w:webHidden/>
              </w:rPr>
              <w:t>64</w:t>
            </w:r>
            <w:r w:rsidR="00CF7BD5" w:rsidRPr="00CF7BD5">
              <w:rPr>
                <w:b w:val="0"/>
                <w:bCs/>
                <w:webHidden/>
              </w:rPr>
              <w:fldChar w:fldCharType="end"/>
            </w:r>
          </w:hyperlink>
        </w:p>
        <w:p w14:paraId="58F5BB62" w14:textId="2D0544A6" w:rsidR="00CF7BD5" w:rsidRPr="00CF7BD5" w:rsidRDefault="00476629" w:rsidP="00CF7BD5">
          <w:pPr>
            <w:pStyle w:val="Sumrio2"/>
            <w:rPr>
              <w:rFonts w:asciiTheme="minorHAnsi" w:eastAsiaTheme="minorEastAsia" w:hAnsiTheme="minorHAnsi" w:cstheme="minorBidi"/>
              <w:lang w:val="pt-BR" w:eastAsia="pt-BR" w:bidi="ar-SA"/>
            </w:rPr>
          </w:pPr>
          <w:hyperlink w:anchor="_Toc24578265" w:history="1">
            <w:r w:rsidR="00CF7BD5" w:rsidRPr="00CF7BD5">
              <w:rPr>
                <w:rStyle w:val="Hyperlink"/>
                <w:b w:val="0"/>
                <w:bCs/>
              </w:rPr>
              <w:t>5.2. Gerenciar sistema</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_Toc24578265 \h </w:instrText>
            </w:r>
            <w:r w:rsidR="00CF7BD5" w:rsidRPr="00CF7BD5">
              <w:rPr>
                <w:b w:val="0"/>
                <w:bCs/>
                <w:webHidden/>
              </w:rPr>
            </w:r>
            <w:r w:rsidR="00CF7BD5" w:rsidRPr="00CF7BD5">
              <w:rPr>
                <w:b w:val="0"/>
                <w:bCs/>
                <w:webHidden/>
              </w:rPr>
              <w:fldChar w:fldCharType="separate"/>
            </w:r>
            <w:r w:rsidR="00154576">
              <w:rPr>
                <w:b w:val="0"/>
                <w:bCs/>
                <w:webHidden/>
              </w:rPr>
              <w:t>66</w:t>
            </w:r>
            <w:r w:rsidR="00CF7BD5" w:rsidRPr="00CF7BD5">
              <w:rPr>
                <w:b w:val="0"/>
                <w:bCs/>
                <w:webHidden/>
              </w:rPr>
              <w:fldChar w:fldCharType="end"/>
            </w:r>
          </w:hyperlink>
        </w:p>
        <w:p w14:paraId="66227511" w14:textId="09351911" w:rsidR="00CF7BD5" w:rsidRDefault="00476629" w:rsidP="00CF7BD5">
          <w:pPr>
            <w:pStyle w:val="Sumrio2"/>
            <w:rPr>
              <w:b w:val="0"/>
              <w:bCs/>
            </w:rPr>
          </w:pPr>
          <w:hyperlink w:anchor="_Toc24578266" w:history="1">
            <w:r w:rsidR="00CF7BD5" w:rsidRPr="00CF7BD5">
              <w:rPr>
                <w:rStyle w:val="Hyperlink"/>
                <w:b w:val="0"/>
                <w:bCs/>
              </w:rPr>
              <w:t xml:space="preserve">5.3. Cadastro de </w:t>
            </w:r>
            <w:r w:rsidR="00CF7BD5" w:rsidRPr="00CF7BD5">
              <w:rPr>
                <w:rStyle w:val="Hyperlink"/>
                <w:b w:val="0"/>
                <w:bCs/>
                <w:i/>
                <w:iCs/>
              </w:rPr>
              <w:t>marketplace</w:t>
            </w:r>
            <w:r w:rsidR="00CF7BD5" w:rsidRPr="00CF7BD5">
              <w:rPr>
                <w:rStyle w:val="Hyperlink"/>
                <w:b w:val="0"/>
                <w:bCs/>
              </w:rPr>
              <w:t xml:space="preserve"> e vendedor</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_Toc24578266 \h </w:instrText>
            </w:r>
            <w:r w:rsidR="00CF7BD5" w:rsidRPr="00CF7BD5">
              <w:rPr>
                <w:b w:val="0"/>
                <w:bCs/>
                <w:webHidden/>
              </w:rPr>
            </w:r>
            <w:r w:rsidR="00CF7BD5" w:rsidRPr="00CF7BD5">
              <w:rPr>
                <w:b w:val="0"/>
                <w:bCs/>
                <w:webHidden/>
              </w:rPr>
              <w:fldChar w:fldCharType="separate"/>
            </w:r>
            <w:r w:rsidR="00154576">
              <w:rPr>
                <w:b w:val="0"/>
                <w:bCs/>
                <w:webHidden/>
              </w:rPr>
              <w:t>69</w:t>
            </w:r>
            <w:r w:rsidR="00CF7BD5" w:rsidRPr="00CF7BD5">
              <w:rPr>
                <w:b w:val="0"/>
                <w:bCs/>
                <w:webHidden/>
              </w:rPr>
              <w:fldChar w:fldCharType="end"/>
            </w:r>
          </w:hyperlink>
        </w:p>
        <w:p w14:paraId="361C5B54" w14:textId="78E883D9" w:rsidR="00615913" w:rsidRDefault="00615913" w:rsidP="00615913">
          <w:pPr>
            <w:rPr>
              <w:noProof/>
            </w:rPr>
          </w:pPr>
        </w:p>
        <w:p w14:paraId="0B170FF9" w14:textId="0ECC8BEB" w:rsidR="00615913" w:rsidRDefault="00615913" w:rsidP="00615913">
          <w:pPr>
            <w:rPr>
              <w:noProof/>
            </w:rPr>
          </w:pPr>
        </w:p>
        <w:p w14:paraId="58205C49" w14:textId="6C8132E9" w:rsidR="00615913" w:rsidRDefault="00615913" w:rsidP="00615913">
          <w:pPr>
            <w:rPr>
              <w:noProof/>
            </w:rPr>
          </w:pPr>
        </w:p>
        <w:p w14:paraId="338AFF0B" w14:textId="76672022" w:rsidR="00615913" w:rsidRDefault="00615913" w:rsidP="00615913">
          <w:pPr>
            <w:rPr>
              <w:noProof/>
            </w:rPr>
          </w:pPr>
        </w:p>
        <w:p w14:paraId="6D48C211" w14:textId="1B4A00FC" w:rsidR="00615913" w:rsidRDefault="00615913" w:rsidP="00615913">
          <w:pPr>
            <w:rPr>
              <w:noProof/>
            </w:rPr>
          </w:pPr>
        </w:p>
        <w:p w14:paraId="0114924D" w14:textId="0D3D43C8" w:rsidR="00615913" w:rsidRDefault="00615913" w:rsidP="00615913">
          <w:pPr>
            <w:rPr>
              <w:noProof/>
            </w:rPr>
          </w:pPr>
        </w:p>
        <w:p w14:paraId="025DFECB" w14:textId="6B045406" w:rsidR="00615913" w:rsidRDefault="00615913" w:rsidP="00615913">
          <w:pPr>
            <w:rPr>
              <w:noProof/>
            </w:rPr>
          </w:pPr>
        </w:p>
        <w:p w14:paraId="20185B10" w14:textId="616A44C2" w:rsidR="00615913" w:rsidRDefault="00615913" w:rsidP="00615913">
          <w:pPr>
            <w:rPr>
              <w:noProof/>
            </w:rPr>
          </w:pPr>
        </w:p>
        <w:p w14:paraId="44DCBF69" w14:textId="63A7FF6D" w:rsidR="00615913" w:rsidRDefault="00615913" w:rsidP="00615913">
          <w:pPr>
            <w:rPr>
              <w:noProof/>
            </w:rPr>
          </w:pPr>
        </w:p>
        <w:p w14:paraId="3EFEE219" w14:textId="5334A954" w:rsidR="00615913" w:rsidRDefault="00615913" w:rsidP="00615913">
          <w:pPr>
            <w:rPr>
              <w:noProof/>
            </w:rPr>
          </w:pPr>
        </w:p>
        <w:p w14:paraId="2650E9F6" w14:textId="092C522B" w:rsidR="00615913" w:rsidRDefault="00615913" w:rsidP="00615913">
          <w:pPr>
            <w:rPr>
              <w:noProof/>
            </w:rPr>
          </w:pPr>
        </w:p>
        <w:p w14:paraId="04590042" w14:textId="656BA623" w:rsidR="00615913" w:rsidRDefault="00615913" w:rsidP="00615913">
          <w:pPr>
            <w:rPr>
              <w:noProof/>
            </w:rPr>
          </w:pPr>
        </w:p>
        <w:p w14:paraId="6DD17576" w14:textId="17942D86" w:rsidR="00615913" w:rsidRDefault="00615913" w:rsidP="00615913">
          <w:pPr>
            <w:rPr>
              <w:noProof/>
            </w:rPr>
          </w:pPr>
        </w:p>
        <w:p w14:paraId="2AA338AF" w14:textId="52C26498" w:rsidR="00615913" w:rsidRDefault="00615913" w:rsidP="00615913">
          <w:pPr>
            <w:rPr>
              <w:noProof/>
            </w:rPr>
          </w:pPr>
        </w:p>
        <w:p w14:paraId="0699FEF4" w14:textId="5CD6810C" w:rsidR="00615913" w:rsidRDefault="00615913" w:rsidP="00615913">
          <w:pPr>
            <w:rPr>
              <w:noProof/>
            </w:rPr>
          </w:pPr>
        </w:p>
        <w:p w14:paraId="2C21A238" w14:textId="215917A9" w:rsidR="00615913" w:rsidRDefault="00615913" w:rsidP="00615913">
          <w:pPr>
            <w:rPr>
              <w:noProof/>
            </w:rPr>
          </w:pPr>
        </w:p>
        <w:p w14:paraId="71ED75A6" w14:textId="3DC7578B" w:rsidR="00615913" w:rsidRDefault="00615913" w:rsidP="00615913">
          <w:pPr>
            <w:rPr>
              <w:noProof/>
            </w:rPr>
          </w:pPr>
        </w:p>
        <w:p w14:paraId="23763B40" w14:textId="09CBD23B" w:rsidR="00615913" w:rsidRDefault="00615913" w:rsidP="00615913">
          <w:pPr>
            <w:rPr>
              <w:noProof/>
            </w:rPr>
          </w:pPr>
        </w:p>
        <w:p w14:paraId="6B4CDBF3" w14:textId="7E9EF428" w:rsidR="00615913" w:rsidRDefault="00615913" w:rsidP="00615913">
          <w:pPr>
            <w:rPr>
              <w:noProof/>
            </w:rPr>
          </w:pPr>
        </w:p>
        <w:p w14:paraId="33099E8A" w14:textId="1313DF4A" w:rsidR="00615913" w:rsidRDefault="00615913" w:rsidP="00615913">
          <w:pPr>
            <w:rPr>
              <w:noProof/>
            </w:rPr>
          </w:pPr>
        </w:p>
        <w:p w14:paraId="7C69D479" w14:textId="030927D0" w:rsidR="00615913" w:rsidRDefault="00615913" w:rsidP="00615913">
          <w:pPr>
            <w:rPr>
              <w:noProof/>
            </w:rPr>
          </w:pPr>
        </w:p>
        <w:p w14:paraId="114901CD" w14:textId="38D6C189" w:rsidR="00615913" w:rsidRDefault="00615913" w:rsidP="00615913">
          <w:pPr>
            <w:rPr>
              <w:noProof/>
            </w:rPr>
          </w:pPr>
        </w:p>
        <w:p w14:paraId="21CB67C2" w14:textId="13583FCB" w:rsidR="00615913" w:rsidRDefault="00615913" w:rsidP="00615913">
          <w:pPr>
            <w:rPr>
              <w:noProof/>
            </w:rPr>
          </w:pPr>
        </w:p>
        <w:p w14:paraId="3B93F8B5" w14:textId="36B906CE" w:rsidR="00615913" w:rsidRDefault="00615913" w:rsidP="00615913">
          <w:pPr>
            <w:rPr>
              <w:noProof/>
            </w:rPr>
          </w:pPr>
        </w:p>
        <w:p w14:paraId="7346D883" w14:textId="7FED04F5" w:rsidR="00615913" w:rsidRDefault="00615913" w:rsidP="00615913">
          <w:pPr>
            <w:rPr>
              <w:noProof/>
            </w:rPr>
          </w:pPr>
        </w:p>
        <w:p w14:paraId="42E43672" w14:textId="48098E9A" w:rsidR="00615913" w:rsidRDefault="00615913" w:rsidP="00615913">
          <w:pPr>
            <w:rPr>
              <w:noProof/>
            </w:rPr>
          </w:pPr>
        </w:p>
        <w:p w14:paraId="31B085F5" w14:textId="5C0FE3F1" w:rsidR="00615913" w:rsidRDefault="00615913" w:rsidP="00615913">
          <w:pPr>
            <w:rPr>
              <w:noProof/>
            </w:rPr>
          </w:pPr>
        </w:p>
        <w:p w14:paraId="68A86984" w14:textId="1FE4EC69" w:rsidR="00615913" w:rsidRDefault="00615913" w:rsidP="00615913">
          <w:pPr>
            <w:rPr>
              <w:noProof/>
            </w:rPr>
          </w:pPr>
        </w:p>
        <w:p w14:paraId="2C4E2A7F" w14:textId="4DC1265F" w:rsidR="00615913" w:rsidRDefault="00615913" w:rsidP="00615913">
          <w:pPr>
            <w:rPr>
              <w:noProof/>
            </w:rPr>
          </w:pPr>
        </w:p>
        <w:p w14:paraId="05E9FB5C" w14:textId="7C5C9AA9" w:rsidR="00615913" w:rsidRDefault="00615913" w:rsidP="00615913">
          <w:pPr>
            <w:rPr>
              <w:noProof/>
            </w:rPr>
          </w:pPr>
        </w:p>
        <w:p w14:paraId="07A645FA" w14:textId="10D72F9C" w:rsidR="00615913" w:rsidRDefault="00615913" w:rsidP="00615913">
          <w:pPr>
            <w:rPr>
              <w:noProof/>
            </w:rPr>
          </w:pPr>
        </w:p>
        <w:p w14:paraId="2A4A3875" w14:textId="7C64B099" w:rsidR="00615913" w:rsidRDefault="00615913" w:rsidP="00615913">
          <w:pPr>
            <w:rPr>
              <w:noProof/>
            </w:rPr>
          </w:pPr>
        </w:p>
        <w:p w14:paraId="3DD7E474" w14:textId="1E640E2F" w:rsidR="00615913" w:rsidRDefault="00615913" w:rsidP="00615913">
          <w:pPr>
            <w:rPr>
              <w:noProof/>
            </w:rPr>
          </w:pPr>
        </w:p>
        <w:p w14:paraId="7F80E4F5" w14:textId="0EDC7A93" w:rsidR="00615913" w:rsidRDefault="00615913" w:rsidP="00615913">
          <w:pPr>
            <w:rPr>
              <w:noProof/>
            </w:rPr>
          </w:pPr>
        </w:p>
        <w:p w14:paraId="3B571EB6" w14:textId="184206A2" w:rsidR="00615913" w:rsidRDefault="00615913" w:rsidP="00615913">
          <w:pPr>
            <w:rPr>
              <w:noProof/>
            </w:rPr>
          </w:pPr>
        </w:p>
        <w:p w14:paraId="38053883" w14:textId="3B55D441" w:rsidR="00615913" w:rsidRDefault="00615913" w:rsidP="00615913">
          <w:pPr>
            <w:rPr>
              <w:noProof/>
            </w:rPr>
          </w:pPr>
        </w:p>
        <w:p w14:paraId="66BC9335" w14:textId="6B685109" w:rsidR="00615913" w:rsidRDefault="00615913" w:rsidP="00615913">
          <w:pPr>
            <w:rPr>
              <w:noProof/>
            </w:rPr>
          </w:pPr>
        </w:p>
        <w:p w14:paraId="1BF9BEFB" w14:textId="57206EA3" w:rsidR="00615913" w:rsidRDefault="00615913" w:rsidP="00615913">
          <w:pPr>
            <w:rPr>
              <w:noProof/>
            </w:rPr>
          </w:pPr>
        </w:p>
        <w:p w14:paraId="124139AF" w14:textId="6B4EB993" w:rsidR="00615913" w:rsidRDefault="00615913" w:rsidP="00615913">
          <w:pPr>
            <w:rPr>
              <w:noProof/>
            </w:rPr>
          </w:pPr>
        </w:p>
        <w:p w14:paraId="463235C9" w14:textId="0F4643C1" w:rsidR="00615913" w:rsidRDefault="00615913" w:rsidP="00615913">
          <w:pPr>
            <w:rPr>
              <w:noProof/>
            </w:rPr>
          </w:pPr>
        </w:p>
        <w:p w14:paraId="15A1ED87" w14:textId="0022002E" w:rsidR="00615913" w:rsidRDefault="00615913" w:rsidP="00615913">
          <w:pPr>
            <w:rPr>
              <w:noProof/>
            </w:rPr>
          </w:pPr>
        </w:p>
        <w:p w14:paraId="336D97AA" w14:textId="0E601C05" w:rsidR="00615913" w:rsidRDefault="00615913" w:rsidP="00615913">
          <w:pPr>
            <w:rPr>
              <w:noProof/>
            </w:rPr>
          </w:pPr>
        </w:p>
        <w:p w14:paraId="181FA3B7" w14:textId="10D86A4A" w:rsidR="00615913" w:rsidRDefault="00615913" w:rsidP="00615913">
          <w:pPr>
            <w:rPr>
              <w:noProof/>
            </w:rPr>
          </w:pPr>
        </w:p>
        <w:p w14:paraId="5972654F" w14:textId="14A56C08" w:rsidR="00615913" w:rsidRDefault="00615913" w:rsidP="00615913">
          <w:pPr>
            <w:rPr>
              <w:noProof/>
            </w:rPr>
          </w:pPr>
        </w:p>
        <w:p w14:paraId="292E2AB3" w14:textId="6B28ECEA" w:rsidR="00615913" w:rsidRDefault="00615913" w:rsidP="00615913">
          <w:pPr>
            <w:rPr>
              <w:noProof/>
            </w:rPr>
          </w:pPr>
        </w:p>
        <w:p w14:paraId="1C15CFAF" w14:textId="0BCD3E06" w:rsidR="00615913" w:rsidRDefault="00615913" w:rsidP="00615913">
          <w:pPr>
            <w:rPr>
              <w:noProof/>
            </w:rPr>
          </w:pPr>
        </w:p>
        <w:p w14:paraId="5BD130AA" w14:textId="0344C45A" w:rsidR="00615913" w:rsidRDefault="00615913" w:rsidP="00615913">
          <w:pPr>
            <w:rPr>
              <w:noProof/>
            </w:rPr>
          </w:pPr>
        </w:p>
        <w:p w14:paraId="002D54F7" w14:textId="662137E9" w:rsidR="00615913" w:rsidRDefault="00615913" w:rsidP="00615913">
          <w:pPr>
            <w:rPr>
              <w:noProof/>
            </w:rPr>
          </w:pPr>
        </w:p>
        <w:p w14:paraId="236ACE9E" w14:textId="538538F9" w:rsidR="00615913" w:rsidRDefault="00615913" w:rsidP="00615913">
          <w:pPr>
            <w:rPr>
              <w:noProof/>
            </w:rPr>
          </w:pPr>
        </w:p>
        <w:p w14:paraId="38E77D6D" w14:textId="23C397B0" w:rsidR="00615913" w:rsidRDefault="00615913" w:rsidP="00615913">
          <w:pPr>
            <w:rPr>
              <w:noProof/>
            </w:rPr>
          </w:pPr>
        </w:p>
        <w:p w14:paraId="219F13A8" w14:textId="6EC1C9E7" w:rsidR="00615913" w:rsidRDefault="00615913" w:rsidP="00615913">
          <w:pPr>
            <w:rPr>
              <w:noProof/>
            </w:rPr>
          </w:pPr>
        </w:p>
        <w:p w14:paraId="1B6B93C3" w14:textId="09106899" w:rsidR="00615913" w:rsidRDefault="00615913" w:rsidP="00615913">
          <w:pPr>
            <w:rPr>
              <w:noProof/>
            </w:rPr>
          </w:pPr>
        </w:p>
        <w:p w14:paraId="5589775E" w14:textId="15B53D6C" w:rsidR="00615913" w:rsidRDefault="00615913" w:rsidP="00615913">
          <w:pPr>
            <w:rPr>
              <w:noProof/>
            </w:rPr>
          </w:pPr>
        </w:p>
        <w:p w14:paraId="65021DC4" w14:textId="1D3CD7A0" w:rsidR="00615913" w:rsidRDefault="00615913" w:rsidP="00615913">
          <w:pPr>
            <w:rPr>
              <w:noProof/>
            </w:rPr>
          </w:pPr>
        </w:p>
        <w:p w14:paraId="4228CC6C" w14:textId="77777777" w:rsidR="00615913" w:rsidRPr="00615913" w:rsidRDefault="00615913" w:rsidP="00615913">
          <w:pPr>
            <w:rPr>
              <w:noProof/>
            </w:rPr>
          </w:pPr>
        </w:p>
        <w:p w14:paraId="52F1FE8B" w14:textId="47C7E0FF" w:rsidR="00CF7BD5" w:rsidRPr="00CF7BD5" w:rsidRDefault="00476629" w:rsidP="00CF7BD5">
          <w:pPr>
            <w:pStyle w:val="Sumrio2"/>
            <w:rPr>
              <w:rFonts w:asciiTheme="minorHAnsi" w:eastAsiaTheme="minorEastAsia" w:hAnsiTheme="minorHAnsi" w:cstheme="minorBidi"/>
              <w:lang w:val="pt-BR" w:eastAsia="pt-BR" w:bidi="ar-SA"/>
            </w:rPr>
          </w:pPr>
          <w:hyperlink w:anchor="_Toc24578267" w:history="1">
            <w:r w:rsidR="00CF7BD5" w:rsidRPr="00CF7BD5">
              <w:rPr>
                <w:rStyle w:val="Hyperlink"/>
                <w:b w:val="0"/>
                <w:bCs/>
              </w:rPr>
              <w:t>5.4. Combinação de taxon</w:t>
            </w:r>
            <w:r w:rsidR="00CF7BD5" w:rsidRPr="00CF7BD5">
              <w:rPr>
                <w:rStyle w:val="Hyperlink"/>
                <w:b w:val="0"/>
                <w:bCs/>
              </w:rPr>
              <w:t>o</w:t>
            </w:r>
            <w:r w:rsidR="00CF7BD5" w:rsidRPr="00CF7BD5">
              <w:rPr>
                <w:rStyle w:val="Hyperlink"/>
                <w:b w:val="0"/>
                <w:bCs/>
              </w:rPr>
              <w:t>mias</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_Toc24578267 \h </w:instrText>
            </w:r>
            <w:r w:rsidR="00CF7BD5" w:rsidRPr="00CF7BD5">
              <w:rPr>
                <w:b w:val="0"/>
                <w:bCs/>
                <w:webHidden/>
              </w:rPr>
            </w:r>
            <w:r w:rsidR="00CF7BD5" w:rsidRPr="00CF7BD5">
              <w:rPr>
                <w:b w:val="0"/>
                <w:bCs/>
                <w:webHidden/>
              </w:rPr>
              <w:fldChar w:fldCharType="separate"/>
            </w:r>
            <w:r w:rsidR="00154576">
              <w:rPr>
                <w:b w:val="0"/>
                <w:bCs/>
                <w:webHidden/>
              </w:rPr>
              <w:t>73</w:t>
            </w:r>
            <w:r w:rsidR="00CF7BD5" w:rsidRPr="00CF7BD5">
              <w:rPr>
                <w:b w:val="0"/>
                <w:bCs/>
                <w:webHidden/>
              </w:rPr>
              <w:fldChar w:fldCharType="end"/>
            </w:r>
          </w:hyperlink>
        </w:p>
        <w:p w14:paraId="28BEED85" w14:textId="1C861391" w:rsidR="00CF7BD5" w:rsidRPr="00CF7BD5" w:rsidRDefault="00476629" w:rsidP="00CF7BD5">
          <w:pPr>
            <w:pStyle w:val="Sumrio2"/>
            <w:rPr>
              <w:rFonts w:asciiTheme="minorHAnsi" w:eastAsiaTheme="minorEastAsia" w:hAnsiTheme="minorHAnsi" w:cstheme="minorBidi"/>
              <w:lang w:val="pt-BR" w:eastAsia="pt-BR" w:bidi="ar-SA"/>
            </w:rPr>
          </w:pPr>
          <w:hyperlink w:anchor="_Toc24578268" w:history="1">
            <w:r w:rsidR="00CF7BD5" w:rsidRPr="00CF7BD5">
              <w:rPr>
                <w:rStyle w:val="Hyperlink"/>
                <w:b w:val="0"/>
                <w:bCs/>
              </w:rPr>
              <w:t>5.5. Consulta de combinações</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_Toc24578268 \h </w:instrText>
            </w:r>
            <w:r w:rsidR="00CF7BD5" w:rsidRPr="00CF7BD5">
              <w:rPr>
                <w:b w:val="0"/>
                <w:bCs/>
                <w:webHidden/>
              </w:rPr>
            </w:r>
            <w:r w:rsidR="00CF7BD5" w:rsidRPr="00CF7BD5">
              <w:rPr>
                <w:b w:val="0"/>
                <w:bCs/>
                <w:webHidden/>
              </w:rPr>
              <w:fldChar w:fldCharType="separate"/>
            </w:r>
            <w:r w:rsidR="00154576">
              <w:rPr>
                <w:b w:val="0"/>
                <w:bCs/>
                <w:webHidden/>
              </w:rPr>
              <w:t>78</w:t>
            </w:r>
            <w:r w:rsidR="00CF7BD5" w:rsidRPr="00CF7BD5">
              <w:rPr>
                <w:b w:val="0"/>
                <w:bCs/>
                <w:webHidden/>
              </w:rPr>
              <w:fldChar w:fldCharType="end"/>
            </w:r>
          </w:hyperlink>
        </w:p>
        <w:p w14:paraId="3FAAC4AF" w14:textId="20D88EFB" w:rsidR="00CF7BD5" w:rsidRPr="00CF7BD5" w:rsidRDefault="00476629" w:rsidP="00CF7BD5">
          <w:pPr>
            <w:pStyle w:val="Sumrio2"/>
            <w:rPr>
              <w:rFonts w:asciiTheme="minorHAnsi" w:eastAsiaTheme="minorEastAsia" w:hAnsiTheme="minorHAnsi" w:cstheme="minorBidi"/>
              <w:lang w:val="pt-BR" w:eastAsia="pt-BR" w:bidi="ar-SA"/>
            </w:rPr>
          </w:pPr>
          <w:hyperlink w:anchor="_Toc24578269" w:history="1">
            <w:r w:rsidR="00CF7BD5" w:rsidRPr="00CF7BD5">
              <w:rPr>
                <w:rStyle w:val="Hyperlink"/>
                <w:b w:val="0"/>
                <w:bCs/>
              </w:rPr>
              <w:t>5.6. Testes e validações</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_Toc24578269 \h </w:instrText>
            </w:r>
            <w:r w:rsidR="00CF7BD5" w:rsidRPr="00CF7BD5">
              <w:rPr>
                <w:b w:val="0"/>
                <w:bCs/>
                <w:webHidden/>
              </w:rPr>
            </w:r>
            <w:r w:rsidR="00CF7BD5" w:rsidRPr="00CF7BD5">
              <w:rPr>
                <w:b w:val="0"/>
                <w:bCs/>
                <w:webHidden/>
              </w:rPr>
              <w:fldChar w:fldCharType="separate"/>
            </w:r>
            <w:r w:rsidR="00154576">
              <w:rPr>
                <w:b w:val="0"/>
                <w:bCs/>
                <w:webHidden/>
              </w:rPr>
              <w:t>80</w:t>
            </w:r>
            <w:r w:rsidR="00CF7BD5" w:rsidRPr="00CF7BD5">
              <w:rPr>
                <w:b w:val="0"/>
                <w:bCs/>
                <w:webHidden/>
              </w:rPr>
              <w:fldChar w:fldCharType="end"/>
            </w:r>
          </w:hyperlink>
        </w:p>
        <w:p w14:paraId="15483E5A" w14:textId="139D56E0" w:rsidR="00CF7BD5" w:rsidRDefault="00476629">
          <w:pPr>
            <w:pStyle w:val="Sumrio1"/>
            <w:rPr>
              <w:rFonts w:asciiTheme="minorHAnsi" w:eastAsiaTheme="minorEastAsia" w:hAnsiTheme="minorHAnsi" w:cstheme="minorBidi"/>
              <w:b w:val="0"/>
              <w:bCs w:val="0"/>
              <w:lang w:val="pt-BR" w:eastAsia="pt-BR" w:bidi="ar-SA"/>
            </w:rPr>
          </w:pPr>
          <w:hyperlink w:anchor="_Toc24578270" w:history="1">
            <w:r w:rsidR="00CF7BD5" w:rsidRPr="00516200">
              <w:rPr>
                <w:rStyle w:val="Hyperlink"/>
              </w:rPr>
              <w:t>6. Considerações Finais</w:t>
            </w:r>
            <w:r w:rsidR="00CF7BD5" w:rsidRPr="00CF7BD5">
              <w:rPr>
                <w:b w:val="0"/>
                <w:bCs w:val="0"/>
                <w:webHidden/>
              </w:rPr>
              <w:tab/>
            </w:r>
            <w:r w:rsidR="00CF7BD5" w:rsidRPr="00CF7BD5">
              <w:rPr>
                <w:b w:val="0"/>
                <w:bCs w:val="0"/>
                <w:webHidden/>
              </w:rPr>
              <w:fldChar w:fldCharType="begin"/>
            </w:r>
            <w:r w:rsidR="00CF7BD5" w:rsidRPr="00CF7BD5">
              <w:rPr>
                <w:b w:val="0"/>
                <w:bCs w:val="0"/>
                <w:webHidden/>
              </w:rPr>
              <w:instrText xml:space="preserve"> PAGEREF _Toc24578270 \h </w:instrText>
            </w:r>
            <w:r w:rsidR="00CF7BD5" w:rsidRPr="00CF7BD5">
              <w:rPr>
                <w:b w:val="0"/>
                <w:bCs w:val="0"/>
                <w:webHidden/>
              </w:rPr>
            </w:r>
            <w:r w:rsidR="00CF7BD5" w:rsidRPr="00CF7BD5">
              <w:rPr>
                <w:b w:val="0"/>
                <w:bCs w:val="0"/>
                <w:webHidden/>
              </w:rPr>
              <w:fldChar w:fldCharType="separate"/>
            </w:r>
            <w:r w:rsidR="00154576">
              <w:rPr>
                <w:b w:val="0"/>
                <w:bCs w:val="0"/>
                <w:webHidden/>
              </w:rPr>
              <w:t>83</w:t>
            </w:r>
            <w:r w:rsidR="00CF7BD5" w:rsidRPr="00CF7BD5">
              <w:rPr>
                <w:b w:val="0"/>
                <w:bCs w:val="0"/>
                <w:webHidden/>
              </w:rPr>
              <w:fldChar w:fldCharType="end"/>
            </w:r>
          </w:hyperlink>
        </w:p>
        <w:p w14:paraId="0F8CAED5" w14:textId="1562111B" w:rsidR="00CF7BD5" w:rsidRPr="00CF7BD5" w:rsidRDefault="00476629" w:rsidP="00CF7BD5">
          <w:pPr>
            <w:pStyle w:val="Sumrio2"/>
            <w:rPr>
              <w:rFonts w:asciiTheme="minorHAnsi" w:eastAsiaTheme="minorEastAsia" w:hAnsiTheme="minorHAnsi" w:cstheme="minorBidi"/>
              <w:lang w:val="pt-BR" w:eastAsia="pt-BR" w:bidi="ar-SA"/>
            </w:rPr>
          </w:pPr>
          <w:hyperlink w:anchor="_Toc24578271" w:history="1">
            <w:r w:rsidR="00CF7BD5" w:rsidRPr="00CF7BD5">
              <w:rPr>
                <w:rStyle w:val="Hyperlink"/>
                <w:b w:val="0"/>
                <w:bCs/>
              </w:rPr>
              <w:t>6.1. Trabalhos futuros</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_Toc24578271 \h </w:instrText>
            </w:r>
            <w:r w:rsidR="00CF7BD5" w:rsidRPr="00CF7BD5">
              <w:rPr>
                <w:b w:val="0"/>
                <w:bCs/>
                <w:webHidden/>
              </w:rPr>
            </w:r>
            <w:r w:rsidR="00CF7BD5" w:rsidRPr="00CF7BD5">
              <w:rPr>
                <w:b w:val="0"/>
                <w:bCs/>
                <w:webHidden/>
              </w:rPr>
              <w:fldChar w:fldCharType="separate"/>
            </w:r>
            <w:r w:rsidR="00154576">
              <w:rPr>
                <w:b w:val="0"/>
                <w:bCs/>
                <w:webHidden/>
              </w:rPr>
              <w:t>84</w:t>
            </w:r>
            <w:r w:rsidR="00CF7BD5" w:rsidRPr="00CF7BD5">
              <w:rPr>
                <w:b w:val="0"/>
                <w:bCs/>
                <w:webHidden/>
              </w:rPr>
              <w:fldChar w:fldCharType="end"/>
            </w:r>
          </w:hyperlink>
        </w:p>
        <w:p w14:paraId="231BD455" w14:textId="4FA59511" w:rsidR="00CF7BD5" w:rsidRDefault="00476629">
          <w:pPr>
            <w:pStyle w:val="Sumrio1"/>
            <w:rPr>
              <w:rFonts w:asciiTheme="minorHAnsi" w:eastAsiaTheme="minorEastAsia" w:hAnsiTheme="minorHAnsi" w:cstheme="minorBidi"/>
              <w:b w:val="0"/>
              <w:bCs w:val="0"/>
              <w:lang w:val="pt-BR" w:eastAsia="pt-BR" w:bidi="ar-SA"/>
            </w:rPr>
          </w:pPr>
          <w:hyperlink w:anchor="_Toc24578272" w:history="1">
            <w:r w:rsidR="00CF7BD5" w:rsidRPr="00516200">
              <w:rPr>
                <w:rStyle w:val="Hyperlink"/>
              </w:rPr>
              <w:t>7.</w:t>
            </w:r>
            <w:r w:rsidR="00CF7BD5">
              <w:rPr>
                <w:rFonts w:asciiTheme="minorHAnsi" w:eastAsiaTheme="minorEastAsia" w:hAnsiTheme="minorHAnsi" w:cstheme="minorBidi"/>
                <w:b w:val="0"/>
                <w:bCs w:val="0"/>
                <w:lang w:val="pt-BR" w:eastAsia="pt-BR" w:bidi="ar-SA"/>
              </w:rPr>
              <w:tab/>
            </w:r>
            <w:r w:rsidR="00CF7BD5" w:rsidRPr="00516200">
              <w:rPr>
                <w:rStyle w:val="Hyperlink"/>
              </w:rPr>
              <w:t>Referê</w:t>
            </w:r>
            <w:r w:rsidR="00CF7BD5" w:rsidRPr="00516200">
              <w:rPr>
                <w:rStyle w:val="Hyperlink"/>
              </w:rPr>
              <w:t>n</w:t>
            </w:r>
            <w:r w:rsidR="00CF7BD5" w:rsidRPr="00516200">
              <w:rPr>
                <w:rStyle w:val="Hyperlink"/>
              </w:rPr>
              <w:t>cias</w:t>
            </w:r>
            <w:r w:rsidR="00CF7BD5">
              <w:rPr>
                <w:webHidden/>
              </w:rPr>
              <w:tab/>
            </w:r>
            <w:r w:rsidR="00CF7BD5">
              <w:rPr>
                <w:webHidden/>
              </w:rPr>
              <w:fldChar w:fldCharType="begin"/>
            </w:r>
            <w:r w:rsidR="00CF7BD5">
              <w:rPr>
                <w:webHidden/>
              </w:rPr>
              <w:instrText xml:space="preserve"> PAGEREF _Toc24578272 \h </w:instrText>
            </w:r>
            <w:r w:rsidR="00CF7BD5">
              <w:rPr>
                <w:webHidden/>
              </w:rPr>
            </w:r>
            <w:r w:rsidR="00CF7BD5">
              <w:rPr>
                <w:webHidden/>
              </w:rPr>
              <w:fldChar w:fldCharType="separate"/>
            </w:r>
            <w:r w:rsidR="00154576">
              <w:rPr>
                <w:webHidden/>
              </w:rPr>
              <w:t>86</w:t>
            </w:r>
            <w:r w:rsidR="00CF7BD5">
              <w:rPr>
                <w:webHidden/>
              </w:rPr>
              <w:fldChar w:fldCharType="end"/>
            </w:r>
          </w:hyperlink>
        </w:p>
        <w:p w14:paraId="7DAD8822" w14:textId="2ACF8182" w:rsidR="00CF7BD5" w:rsidRDefault="00476629">
          <w:pPr>
            <w:pStyle w:val="Sumrio1"/>
            <w:rPr>
              <w:rFonts w:asciiTheme="minorHAnsi" w:eastAsiaTheme="minorEastAsia" w:hAnsiTheme="minorHAnsi" w:cstheme="minorBidi"/>
              <w:b w:val="0"/>
              <w:bCs w:val="0"/>
              <w:lang w:val="pt-BR" w:eastAsia="pt-BR" w:bidi="ar-SA"/>
            </w:rPr>
          </w:pPr>
          <w:hyperlink w:anchor="_Toc24578273" w:history="1">
            <w:r w:rsidR="00CF7BD5" w:rsidRPr="00516200">
              <w:rPr>
                <w:rStyle w:val="Hyperlink"/>
              </w:rPr>
              <w:t>APÊNDICE A -  Descrição dos casos de uso</w:t>
            </w:r>
            <w:r w:rsidR="00CF7BD5">
              <w:rPr>
                <w:webHidden/>
              </w:rPr>
              <w:tab/>
            </w:r>
            <w:r w:rsidR="00CF7BD5">
              <w:rPr>
                <w:webHidden/>
              </w:rPr>
              <w:fldChar w:fldCharType="begin"/>
            </w:r>
            <w:r w:rsidR="00CF7BD5">
              <w:rPr>
                <w:webHidden/>
              </w:rPr>
              <w:instrText xml:space="preserve"> PAGEREF _Toc24578273 \h </w:instrText>
            </w:r>
            <w:r w:rsidR="00CF7BD5">
              <w:rPr>
                <w:webHidden/>
              </w:rPr>
            </w:r>
            <w:r w:rsidR="00CF7BD5">
              <w:rPr>
                <w:webHidden/>
              </w:rPr>
              <w:fldChar w:fldCharType="separate"/>
            </w:r>
            <w:r w:rsidR="00154576">
              <w:rPr>
                <w:webHidden/>
              </w:rPr>
              <w:t>92</w:t>
            </w:r>
            <w:r w:rsidR="00CF7BD5">
              <w:rPr>
                <w:webHidden/>
              </w:rPr>
              <w:fldChar w:fldCharType="end"/>
            </w:r>
          </w:hyperlink>
        </w:p>
        <w:p w14:paraId="054C7698" w14:textId="4D5F6CD6" w:rsidR="00CF7BD5" w:rsidRDefault="00476629">
          <w:pPr>
            <w:pStyle w:val="Sumrio1"/>
            <w:rPr>
              <w:rFonts w:asciiTheme="minorHAnsi" w:eastAsiaTheme="minorEastAsia" w:hAnsiTheme="minorHAnsi" w:cstheme="minorBidi"/>
              <w:b w:val="0"/>
              <w:bCs w:val="0"/>
              <w:lang w:val="pt-BR" w:eastAsia="pt-BR" w:bidi="ar-SA"/>
            </w:rPr>
          </w:pPr>
          <w:hyperlink w:anchor="_Toc24578274" w:history="1">
            <w:r w:rsidR="00CF7BD5" w:rsidRPr="00516200">
              <w:rPr>
                <w:rStyle w:val="Hyperlink"/>
              </w:rPr>
              <w:t>APÊNDICE B -  Casos de teste</w:t>
            </w:r>
            <w:r w:rsidR="00CF7BD5">
              <w:rPr>
                <w:webHidden/>
              </w:rPr>
              <w:tab/>
            </w:r>
            <w:r w:rsidR="00CF7BD5">
              <w:rPr>
                <w:webHidden/>
              </w:rPr>
              <w:fldChar w:fldCharType="begin"/>
            </w:r>
            <w:r w:rsidR="00CF7BD5">
              <w:rPr>
                <w:webHidden/>
              </w:rPr>
              <w:instrText xml:space="preserve"> PAGEREF _Toc24578274 \h </w:instrText>
            </w:r>
            <w:r w:rsidR="00CF7BD5">
              <w:rPr>
                <w:webHidden/>
              </w:rPr>
            </w:r>
            <w:r w:rsidR="00CF7BD5">
              <w:rPr>
                <w:webHidden/>
              </w:rPr>
              <w:fldChar w:fldCharType="separate"/>
            </w:r>
            <w:r w:rsidR="00154576">
              <w:rPr>
                <w:webHidden/>
              </w:rPr>
              <w:t>102</w:t>
            </w:r>
            <w:r w:rsidR="00CF7BD5">
              <w:rPr>
                <w:webHidden/>
              </w:rPr>
              <w:fldChar w:fldCharType="end"/>
            </w:r>
          </w:hyperlink>
        </w:p>
        <w:p w14:paraId="61120541" w14:textId="616E4A9B" w:rsidR="00455976" w:rsidRDefault="00455976" w:rsidP="00EA78E3">
          <w:pPr>
            <w:spacing w:line="360" w:lineRule="auto"/>
          </w:pPr>
          <w:r w:rsidRPr="00EA78E3">
            <w:rPr>
              <w:b/>
              <w:bCs/>
              <w:sz w:val="24"/>
              <w:szCs w:val="24"/>
            </w:rPr>
            <w:fldChar w:fldCharType="end"/>
          </w:r>
        </w:p>
      </w:sdtContent>
    </w:sdt>
    <w:p w14:paraId="08E0D837" w14:textId="77777777" w:rsidR="00455976" w:rsidRDefault="00455976" w:rsidP="00650D8D">
      <w:pPr>
        <w:tabs>
          <w:tab w:val="left" w:pos="2842"/>
        </w:tabs>
        <w:rPr>
          <w:sz w:val="24"/>
          <w:szCs w:val="24"/>
        </w:rPr>
      </w:pPr>
    </w:p>
    <w:p w14:paraId="39F0072A" w14:textId="77777777" w:rsidR="00615913" w:rsidRDefault="00615913" w:rsidP="00650D8D">
      <w:pPr>
        <w:tabs>
          <w:tab w:val="left" w:pos="2842"/>
        </w:tabs>
        <w:rPr>
          <w:sz w:val="24"/>
          <w:szCs w:val="24"/>
        </w:rPr>
      </w:pPr>
    </w:p>
    <w:p w14:paraId="30FEA4F7" w14:textId="77777777" w:rsidR="00615913" w:rsidRDefault="00615913" w:rsidP="00650D8D">
      <w:pPr>
        <w:tabs>
          <w:tab w:val="left" w:pos="2842"/>
        </w:tabs>
        <w:rPr>
          <w:sz w:val="24"/>
          <w:szCs w:val="24"/>
        </w:rPr>
      </w:pPr>
    </w:p>
    <w:p w14:paraId="36727B51" w14:textId="77777777" w:rsidR="00615913" w:rsidRDefault="00615913" w:rsidP="00650D8D">
      <w:pPr>
        <w:tabs>
          <w:tab w:val="left" w:pos="2842"/>
        </w:tabs>
        <w:rPr>
          <w:sz w:val="24"/>
          <w:szCs w:val="24"/>
        </w:rPr>
      </w:pPr>
    </w:p>
    <w:p w14:paraId="2E992A59" w14:textId="77777777" w:rsidR="00615913" w:rsidRDefault="00615913" w:rsidP="00650D8D">
      <w:pPr>
        <w:tabs>
          <w:tab w:val="left" w:pos="2842"/>
        </w:tabs>
        <w:rPr>
          <w:sz w:val="24"/>
          <w:szCs w:val="24"/>
        </w:rPr>
      </w:pPr>
    </w:p>
    <w:p w14:paraId="542C33FD" w14:textId="77777777" w:rsidR="00615913" w:rsidRDefault="00615913" w:rsidP="00650D8D">
      <w:pPr>
        <w:tabs>
          <w:tab w:val="left" w:pos="2842"/>
        </w:tabs>
        <w:rPr>
          <w:sz w:val="24"/>
          <w:szCs w:val="24"/>
        </w:rPr>
      </w:pPr>
    </w:p>
    <w:p w14:paraId="4A0183C5" w14:textId="77777777" w:rsidR="00615913" w:rsidRDefault="00615913" w:rsidP="00650D8D">
      <w:pPr>
        <w:tabs>
          <w:tab w:val="left" w:pos="2842"/>
        </w:tabs>
        <w:rPr>
          <w:sz w:val="24"/>
          <w:szCs w:val="24"/>
        </w:rPr>
      </w:pPr>
    </w:p>
    <w:p w14:paraId="371AA121" w14:textId="77777777" w:rsidR="00615913" w:rsidRDefault="00615913" w:rsidP="00650D8D">
      <w:pPr>
        <w:tabs>
          <w:tab w:val="left" w:pos="2842"/>
        </w:tabs>
        <w:rPr>
          <w:sz w:val="24"/>
          <w:szCs w:val="24"/>
        </w:rPr>
      </w:pPr>
    </w:p>
    <w:p w14:paraId="2068403E" w14:textId="77777777" w:rsidR="00615913" w:rsidRDefault="00615913" w:rsidP="00650D8D">
      <w:pPr>
        <w:tabs>
          <w:tab w:val="left" w:pos="2842"/>
        </w:tabs>
        <w:rPr>
          <w:sz w:val="24"/>
          <w:szCs w:val="24"/>
        </w:rPr>
      </w:pPr>
    </w:p>
    <w:p w14:paraId="6070854E" w14:textId="77777777" w:rsidR="00615913" w:rsidRDefault="00615913" w:rsidP="00650D8D">
      <w:pPr>
        <w:tabs>
          <w:tab w:val="left" w:pos="2842"/>
        </w:tabs>
        <w:rPr>
          <w:sz w:val="24"/>
          <w:szCs w:val="24"/>
        </w:rPr>
      </w:pPr>
    </w:p>
    <w:p w14:paraId="213BEE65" w14:textId="77777777" w:rsidR="00615913" w:rsidRDefault="00615913" w:rsidP="00650D8D">
      <w:pPr>
        <w:tabs>
          <w:tab w:val="left" w:pos="2842"/>
        </w:tabs>
        <w:rPr>
          <w:sz w:val="24"/>
          <w:szCs w:val="24"/>
        </w:rPr>
      </w:pPr>
    </w:p>
    <w:p w14:paraId="022777B9" w14:textId="77777777" w:rsidR="00615913" w:rsidRDefault="00615913" w:rsidP="00650D8D">
      <w:pPr>
        <w:tabs>
          <w:tab w:val="left" w:pos="2842"/>
        </w:tabs>
        <w:rPr>
          <w:sz w:val="24"/>
          <w:szCs w:val="24"/>
        </w:rPr>
      </w:pPr>
    </w:p>
    <w:p w14:paraId="16622E7E" w14:textId="77777777" w:rsidR="00615913" w:rsidRDefault="00615913" w:rsidP="00650D8D">
      <w:pPr>
        <w:tabs>
          <w:tab w:val="left" w:pos="2842"/>
        </w:tabs>
        <w:rPr>
          <w:sz w:val="24"/>
          <w:szCs w:val="24"/>
        </w:rPr>
      </w:pPr>
    </w:p>
    <w:p w14:paraId="078B7E7C" w14:textId="77777777" w:rsidR="00615913" w:rsidRDefault="00615913" w:rsidP="00650D8D">
      <w:pPr>
        <w:tabs>
          <w:tab w:val="left" w:pos="2842"/>
        </w:tabs>
        <w:rPr>
          <w:sz w:val="24"/>
          <w:szCs w:val="24"/>
        </w:rPr>
      </w:pPr>
    </w:p>
    <w:p w14:paraId="059192A8" w14:textId="77777777" w:rsidR="00615913" w:rsidRDefault="00615913" w:rsidP="00650D8D">
      <w:pPr>
        <w:tabs>
          <w:tab w:val="left" w:pos="2842"/>
        </w:tabs>
        <w:rPr>
          <w:sz w:val="24"/>
          <w:szCs w:val="24"/>
        </w:rPr>
      </w:pPr>
    </w:p>
    <w:p w14:paraId="5CD3B36C" w14:textId="77777777" w:rsidR="00615913" w:rsidRDefault="00615913" w:rsidP="00650D8D">
      <w:pPr>
        <w:tabs>
          <w:tab w:val="left" w:pos="2842"/>
        </w:tabs>
        <w:rPr>
          <w:sz w:val="24"/>
          <w:szCs w:val="24"/>
        </w:rPr>
      </w:pPr>
    </w:p>
    <w:p w14:paraId="029D690C" w14:textId="77777777" w:rsidR="00615913" w:rsidRDefault="00615913" w:rsidP="00650D8D">
      <w:pPr>
        <w:tabs>
          <w:tab w:val="left" w:pos="2842"/>
        </w:tabs>
        <w:rPr>
          <w:sz w:val="24"/>
          <w:szCs w:val="24"/>
        </w:rPr>
      </w:pPr>
    </w:p>
    <w:p w14:paraId="308461A2" w14:textId="77777777" w:rsidR="00615913" w:rsidRDefault="00615913" w:rsidP="00650D8D">
      <w:pPr>
        <w:tabs>
          <w:tab w:val="left" w:pos="2842"/>
        </w:tabs>
        <w:rPr>
          <w:sz w:val="24"/>
          <w:szCs w:val="24"/>
        </w:rPr>
      </w:pPr>
    </w:p>
    <w:p w14:paraId="2D5E5C0F" w14:textId="77777777" w:rsidR="00615913" w:rsidRDefault="00615913" w:rsidP="00650D8D">
      <w:pPr>
        <w:tabs>
          <w:tab w:val="left" w:pos="2842"/>
        </w:tabs>
        <w:rPr>
          <w:sz w:val="24"/>
          <w:szCs w:val="24"/>
        </w:rPr>
      </w:pPr>
    </w:p>
    <w:p w14:paraId="19C23FC4" w14:textId="77777777" w:rsidR="00615913" w:rsidRDefault="00615913" w:rsidP="00650D8D">
      <w:pPr>
        <w:tabs>
          <w:tab w:val="left" w:pos="2842"/>
        </w:tabs>
        <w:rPr>
          <w:sz w:val="24"/>
          <w:szCs w:val="24"/>
        </w:rPr>
      </w:pPr>
    </w:p>
    <w:p w14:paraId="5BF69C50" w14:textId="77777777" w:rsidR="00615913" w:rsidRDefault="00615913" w:rsidP="00650D8D">
      <w:pPr>
        <w:tabs>
          <w:tab w:val="left" w:pos="2842"/>
        </w:tabs>
        <w:rPr>
          <w:sz w:val="24"/>
          <w:szCs w:val="24"/>
        </w:rPr>
      </w:pPr>
    </w:p>
    <w:p w14:paraId="4CFF2701" w14:textId="77777777" w:rsidR="00615913" w:rsidRDefault="00615913" w:rsidP="00650D8D">
      <w:pPr>
        <w:tabs>
          <w:tab w:val="left" w:pos="2842"/>
        </w:tabs>
        <w:rPr>
          <w:sz w:val="24"/>
          <w:szCs w:val="24"/>
        </w:rPr>
      </w:pPr>
    </w:p>
    <w:p w14:paraId="4902862B" w14:textId="77777777" w:rsidR="00615913" w:rsidRDefault="00615913" w:rsidP="00650D8D">
      <w:pPr>
        <w:tabs>
          <w:tab w:val="left" w:pos="2842"/>
        </w:tabs>
        <w:rPr>
          <w:sz w:val="24"/>
          <w:szCs w:val="24"/>
        </w:rPr>
      </w:pPr>
    </w:p>
    <w:p w14:paraId="770102FC" w14:textId="77777777" w:rsidR="00615913" w:rsidRDefault="00615913" w:rsidP="00650D8D">
      <w:pPr>
        <w:tabs>
          <w:tab w:val="left" w:pos="2842"/>
        </w:tabs>
        <w:rPr>
          <w:sz w:val="24"/>
          <w:szCs w:val="24"/>
        </w:rPr>
      </w:pPr>
    </w:p>
    <w:p w14:paraId="32BCC16F" w14:textId="77777777" w:rsidR="00615913" w:rsidRDefault="00615913" w:rsidP="00650D8D">
      <w:pPr>
        <w:tabs>
          <w:tab w:val="left" w:pos="2842"/>
        </w:tabs>
        <w:rPr>
          <w:sz w:val="24"/>
          <w:szCs w:val="24"/>
        </w:rPr>
      </w:pPr>
    </w:p>
    <w:p w14:paraId="01105DE8" w14:textId="77777777" w:rsidR="00615913" w:rsidRDefault="00615913" w:rsidP="00650D8D">
      <w:pPr>
        <w:tabs>
          <w:tab w:val="left" w:pos="2842"/>
        </w:tabs>
        <w:rPr>
          <w:sz w:val="24"/>
          <w:szCs w:val="24"/>
        </w:rPr>
      </w:pPr>
    </w:p>
    <w:p w14:paraId="51C5847B" w14:textId="77777777" w:rsidR="00615913" w:rsidRDefault="00615913" w:rsidP="00650D8D">
      <w:pPr>
        <w:tabs>
          <w:tab w:val="left" w:pos="2842"/>
        </w:tabs>
        <w:rPr>
          <w:sz w:val="24"/>
          <w:szCs w:val="24"/>
        </w:rPr>
      </w:pPr>
    </w:p>
    <w:p w14:paraId="1D8B68C9" w14:textId="77777777" w:rsidR="00615913" w:rsidRDefault="00615913" w:rsidP="00650D8D">
      <w:pPr>
        <w:tabs>
          <w:tab w:val="left" w:pos="2842"/>
        </w:tabs>
        <w:rPr>
          <w:sz w:val="24"/>
          <w:szCs w:val="24"/>
        </w:rPr>
      </w:pPr>
    </w:p>
    <w:p w14:paraId="0B50493A" w14:textId="77777777" w:rsidR="00615913" w:rsidRDefault="00615913" w:rsidP="00650D8D">
      <w:pPr>
        <w:tabs>
          <w:tab w:val="left" w:pos="2842"/>
        </w:tabs>
        <w:rPr>
          <w:sz w:val="24"/>
          <w:szCs w:val="24"/>
        </w:rPr>
      </w:pPr>
    </w:p>
    <w:p w14:paraId="3CC1BC23" w14:textId="77777777" w:rsidR="00615913" w:rsidRDefault="00615913" w:rsidP="00650D8D">
      <w:pPr>
        <w:tabs>
          <w:tab w:val="left" w:pos="2842"/>
        </w:tabs>
        <w:rPr>
          <w:sz w:val="24"/>
          <w:szCs w:val="24"/>
        </w:rPr>
      </w:pPr>
    </w:p>
    <w:p w14:paraId="1F027AB6" w14:textId="77777777" w:rsidR="00615913" w:rsidRDefault="00615913" w:rsidP="00650D8D">
      <w:pPr>
        <w:tabs>
          <w:tab w:val="left" w:pos="2842"/>
        </w:tabs>
        <w:rPr>
          <w:sz w:val="24"/>
          <w:szCs w:val="24"/>
        </w:rPr>
      </w:pPr>
    </w:p>
    <w:p w14:paraId="1B944D08" w14:textId="77777777" w:rsidR="00615913" w:rsidRDefault="00615913" w:rsidP="00650D8D">
      <w:pPr>
        <w:tabs>
          <w:tab w:val="left" w:pos="2842"/>
        </w:tabs>
        <w:rPr>
          <w:sz w:val="24"/>
          <w:szCs w:val="24"/>
        </w:rPr>
      </w:pPr>
    </w:p>
    <w:p w14:paraId="1661C69B" w14:textId="77777777" w:rsidR="00615913" w:rsidRDefault="00615913" w:rsidP="00650D8D">
      <w:pPr>
        <w:tabs>
          <w:tab w:val="left" w:pos="2842"/>
        </w:tabs>
        <w:rPr>
          <w:sz w:val="24"/>
          <w:szCs w:val="24"/>
        </w:rPr>
      </w:pPr>
    </w:p>
    <w:p w14:paraId="47E584DD" w14:textId="77777777" w:rsidR="00615913" w:rsidRDefault="00615913" w:rsidP="00650D8D">
      <w:pPr>
        <w:tabs>
          <w:tab w:val="left" w:pos="2842"/>
        </w:tabs>
        <w:rPr>
          <w:sz w:val="24"/>
          <w:szCs w:val="24"/>
        </w:rPr>
      </w:pPr>
    </w:p>
    <w:p w14:paraId="30E1066B" w14:textId="77777777" w:rsidR="00615913" w:rsidRDefault="00615913" w:rsidP="00650D8D">
      <w:pPr>
        <w:tabs>
          <w:tab w:val="left" w:pos="2842"/>
        </w:tabs>
        <w:rPr>
          <w:sz w:val="24"/>
          <w:szCs w:val="24"/>
        </w:rPr>
      </w:pPr>
    </w:p>
    <w:p w14:paraId="7A95A5EA" w14:textId="77777777" w:rsidR="00154576" w:rsidRDefault="00154576" w:rsidP="00650D8D">
      <w:pPr>
        <w:tabs>
          <w:tab w:val="left" w:pos="2842"/>
        </w:tabs>
        <w:rPr>
          <w:sz w:val="24"/>
          <w:szCs w:val="24"/>
        </w:rPr>
      </w:pPr>
    </w:p>
    <w:p w14:paraId="74B359F2" w14:textId="5E68EE95" w:rsidR="00154576" w:rsidRPr="00650D8D" w:rsidRDefault="00154576" w:rsidP="00650D8D">
      <w:pPr>
        <w:tabs>
          <w:tab w:val="left" w:pos="2842"/>
        </w:tabs>
        <w:rPr>
          <w:sz w:val="24"/>
          <w:szCs w:val="24"/>
        </w:rPr>
        <w:sectPr w:rsidR="00154576" w:rsidRPr="00650D8D" w:rsidSect="00AB430D">
          <w:headerReference w:type="even" r:id="rId9"/>
          <w:footerReference w:type="even" r:id="rId10"/>
          <w:type w:val="nextColumn"/>
          <w:pgSz w:w="11910" w:h="16840"/>
          <w:pgMar w:top="1701" w:right="1134" w:bottom="1134" w:left="1701" w:header="714" w:footer="720" w:gutter="0"/>
          <w:pgNumType w:start="10"/>
          <w:cols w:space="720"/>
        </w:sectPr>
      </w:pPr>
    </w:p>
    <w:p w14:paraId="1F8E923A" w14:textId="6FE67339" w:rsidR="007E171D" w:rsidRPr="000E7C20" w:rsidRDefault="00A435FC" w:rsidP="009B1EAD">
      <w:pPr>
        <w:pStyle w:val="Ttulo1"/>
        <w:numPr>
          <w:ilvl w:val="0"/>
          <w:numId w:val="13"/>
        </w:numPr>
        <w:jc w:val="left"/>
        <w:rPr>
          <w:color w:val="000000" w:themeColor="text1"/>
        </w:rPr>
      </w:pPr>
      <w:bookmarkStart w:id="0" w:name="_Toc24578237"/>
      <w:r w:rsidRPr="000E7C20">
        <w:rPr>
          <w:color w:val="000000" w:themeColor="text1"/>
        </w:rPr>
        <w:lastRenderedPageBreak/>
        <w:t>Introdução</w:t>
      </w:r>
      <w:bookmarkEnd w:id="0"/>
    </w:p>
    <w:p w14:paraId="3B8C718B" w14:textId="77777777" w:rsidR="007E171D" w:rsidRPr="000E7C20" w:rsidRDefault="007E171D" w:rsidP="009C713B">
      <w:pPr>
        <w:spacing w:line="360" w:lineRule="auto"/>
        <w:ind w:right="147"/>
        <w:jc w:val="both"/>
        <w:rPr>
          <w:color w:val="000000" w:themeColor="text1"/>
          <w:sz w:val="24"/>
          <w:szCs w:val="24"/>
        </w:rPr>
      </w:pPr>
    </w:p>
    <w:p w14:paraId="15ECBD5C" w14:textId="39034DB5" w:rsidR="007E171D" w:rsidRDefault="00FD28F0" w:rsidP="00D95AF6">
      <w:pPr>
        <w:spacing w:line="360" w:lineRule="auto"/>
        <w:ind w:right="147" w:firstLine="708"/>
        <w:jc w:val="both"/>
        <w:rPr>
          <w:color w:val="000000" w:themeColor="text1"/>
          <w:sz w:val="24"/>
          <w:szCs w:val="24"/>
        </w:rPr>
      </w:pPr>
      <w:r>
        <w:rPr>
          <w:color w:val="000000" w:themeColor="text1"/>
          <w:sz w:val="24"/>
          <w:szCs w:val="24"/>
        </w:rPr>
        <w:t>A</w:t>
      </w:r>
      <w:r w:rsidR="007E171D" w:rsidRPr="00553D2F">
        <w:rPr>
          <w:color w:val="000000" w:themeColor="text1"/>
          <w:sz w:val="24"/>
          <w:szCs w:val="24"/>
        </w:rPr>
        <w:t xml:space="preserve"> internet modificou a forma de interação entre empresas, fornecedores e clientes finais. Conforme G</w:t>
      </w:r>
      <w:r w:rsidR="009C713B" w:rsidRPr="00553D2F">
        <w:rPr>
          <w:color w:val="000000" w:themeColor="text1"/>
          <w:sz w:val="24"/>
          <w:szCs w:val="24"/>
        </w:rPr>
        <w:t>alinari</w:t>
      </w:r>
      <w:r w:rsidR="007E171D" w:rsidRPr="00553D2F">
        <w:rPr>
          <w:color w:val="000000" w:themeColor="text1"/>
          <w:sz w:val="24"/>
          <w:szCs w:val="24"/>
        </w:rPr>
        <w:t xml:space="preserve"> </w:t>
      </w:r>
      <w:r w:rsidR="007E171D" w:rsidRPr="00553D2F">
        <w:rPr>
          <w:i/>
          <w:iCs/>
          <w:color w:val="000000" w:themeColor="text1"/>
          <w:sz w:val="24"/>
          <w:szCs w:val="24"/>
        </w:rPr>
        <w:t>et al.</w:t>
      </w:r>
      <w:r w:rsidR="009C713B" w:rsidRPr="00553D2F">
        <w:rPr>
          <w:i/>
          <w:iCs/>
          <w:color w:val="000000" w:themeColor="text1"/>
          <w:sz w:val="24"/>
          <w:szCs w:val="24"/>
        </w:rPr>
        <w:t xml:space="preserve"> </w:t>
      </w:r>
      <w:r w:rsidR="007E171D" w:rsidRPr="00553D2F">
        <w:rPr>
          <w:color w:val="000000" w:themeColor="text1"/>
          <w:sz w:val="24"/>
          <w:szCs w:val="24"/>
        </w:rPr>
        <w:t>(2015), as transform</w:t>
      </w:r>
      <w:bookmarkStart w:id="1" w:name="_GoBack"/>
      <w:bookmarkEnd w:id="1"/>
      <w:r w:rsidR="007E171D" w:rsidRPr="00553D2F">
        <w:rPr>
          <w:color w:val="000000" w:themeColor="text1"/>
          <w:sz w:val="24"/>
          <w:szCs w:val="24"/>
        </w:rPr>
        <w:t>ações dos últimos anos</w:t>
      </w:r>
      <w:r w:rsidR="009C713B" w:rsidRPr="00553D2F">
        <w:rPr>
          <w:color w:val="000000" w:themeColor="text1"/>
          <w:sz w:val="24"/>
          <w:szCs w:val="24"/>
        </w:rPr>
        <w:t>,</w:t>
      </w:r>
      <w:r w:rsidR="007E171D" w:rsidRPr="00553D2F">
        <w:rPr>
          <w:color w:val="000000" w:themeColor="text1"/>
          <w:sz w:val="24"/>
          <w:szCs w:val="24"/>
        </w:rPr>
        <w:t xml:space="preserve"> nas atividades do varejo</w:t>
      </w:r>
      <w:r w:rsidR="009C713B" w:rsidRPr="00553D2F">
        <w:rPr>
          <w:color w:val="000000" w:themeColor="text1"/>
          <w:sz w:val="24"/>
          <w:szCs w:val="24"/>
        </w:rPr>
        <w:t>,</w:t>
      </w:r>
      <w:r w:rsidR="007E171D" w:rsidRPr="00553D2F">
        <w:rPr>
          <w:color w:val="000000" w:themeColor="text1"/>
          <w:sz w:val="24"/>
          <w:szCs w:val="24"/>
        </w:rPr>
        <w:t xml:space="preserve"> são resultado direto da influência da tecnologia nes</w:t>
      </w:r>
      <w:r w:rsidR="009C713B" w:rsidRPr="00553D2F">
        <w:rPr>
          <w:color w:val="000000" w:themeColor="text1"/>
          <w:sz w:val="24"/>
          <w:szCs w:val="24"/>
        </w:rPr>
        <w:t>s</w:t>
      </w:r>
      <w:r w:rsidR="007E171D" w:rsidRPr="00553D2F">
        <w:rPr>
          <w:color w:val="000000" w:themeColor="text1"/>
          <w:sz w:val="24"/>
          <w:szCs w:val="24"/>
        </w:rPr>
        <w:t xml:space="preserve">e meio, tendo maior destaque </w:t>
      </w:r>
      <w:r>
        <w:rPr>
          <w:color w:val="000000" w:themeColor="text1"/>
          <w:sz w:val="24"/>
          <w:szCs w:val="24"/>
        </w:rPr>
        <w:t>à</w:t>
      </w:r>
      <w:r w:rsidR="007E171D" w:rsidRPr="00553D2F">
        <w:rPr>
          <w:color w:val="000000" w:themeColor="text1"/>
          <w:sz w:val="24"/>
          <w:szCs w:val="24"/>
        </w:rPr>
        <w:t xml:space="preserve">s atividades relacionadas ao </w:t>
      </w:r>
      <w:r w:rsidR="007E171D" w:rsidRPr="00553D2F">
        <w:rPr>
          <w:i/>
          <w:iCs/>
          <w:color w:val="000000" w:themeColor="text1"/>
          <w:sz w:val="24"/>
          <w:szCs w:val="24"/>
        </w:rPr>
        <w:t xml:space="preserve">e-commerce </w:t>
      </w:r>
      <w:r w:rsidR="007E171D" w:rsidRPr="00553D2F">
        <w:rPr>
          <w:color w:val="000000" w:themeColor="text1"/>
          <w:sz w:val="24"/>
          <w:szCs w:val="24"/>
        </w:rPr>
        <w:t xml:space="preserve">devido </w:t>
      </w:r>
      <w:r w:rsidR="009C713B" w:rsidRPr="00553D2F">
        <w:rPr>
          <w:color w:val="000000" w:themeColor="text1"/>
          <w:sz w:val="24"/>
          <w:szCs w:val="24"/>
        </w:rPr>
        <w:t>à</w:t>
      </w:r>
      <w:r w:rsidR="007E171D" w:rsidRPr="00553D2F">
        <w:rPr>
          <w:color w:val="000000" w:themeColor="text1"/>
          <w:sz w:val="24"/>
          <w:szCs w:val="24"/>
        </w:rPr>
        <w:t xml:space="preserve"> dinamicidade e influência sobre empresas e consumidores. </w:t>
      </w:r>
    </w:p>
    <w:p w14:paraId="4EC8DC1E" w14:textId="5B055057" w:rsidR="00FD28F0" w:rsidRPr="00553D2F" w:rsidRDefault="00FD28F0" w:rsidP="00D95AF6">
      <w:pPr>
        <w:spacing w:line="360" w:lineRule="auto"/>
        <w:ind w:right="147" w:firstLine="708"/>
        <w:jc w:val="both"/>
        <w:rPr>
          <w:color w:val="000000" w:themeColor="text1"/>
          <w:sz w:val="24"/>
          <w:szCs w:val="24"/>
        </w:rPr>
      </w:pPr>
      <w:r w:rsidRPr="00FD28F0">
        <w:rPr>
          <w:color w:val="000000" w:themeColor="text1"/>
          <w:sz w:val="24"/>
          <w:szCs w:val="24"/>
        </w:rPr>
        <w:t>Com a evolução tecnológica possibilitando que diversos tipos de operações pudessem ser realizadas de forma on-line, diversos modelos de negócio surgiram e se desenvolveram. De acordo com Turban et al. (2015), Estes modelos não se referenciam apenas a compra e venda de bens e serviços, mas a realização de todos os tipos de negócios online, por exemplo, atendimentos a clientes, colaboração entre parceiros comercias, e-learning e transações eletrônicas. Esta definição mais ampla de negócios realizados de forma eletrônica pode ser classificada como e-business. O comércio eletrônico propriamente dito pode ser visto como um subconjunto do E-business.</w:t>
      </w:r>
    </w:p>
    <w:p w14:paraId="3629406C" w14:textId="26ABD080" w:rsidR="007E171D" w:rsidRPr="00553D2F" w:rsidRDefault="007E171D" w:rsidP="00D95AF6">
      <w:pPr>
        <w:spacing w:line="360" w:lineRule="auto"/>
        <w:ind w:right="147" w:firstLine="708"/>
        <w:jc w:val="both"/>
        <w:rPr>
          <w:color w:val="000000" w:themeColor="text1"/>
          <w:sz w:val="24"/>
          <w:szCs w:val="24"/>
        </w:rPr>
      </w:pPr>
      <w:r w:rsidRPr="00553D2F">
        <w:rPr>
          <w:color w:val="000000" w:themeColor="text1"/>
          <w:sz w:val="24"/>
          <w:szCs w:val="24"/>
        </w:rPr>
        <w:t xml:space="preserve">Visando o aumento na rentabilidade, diversos </w:t>
      </w:r>
      <w:r w:rsidRPr="00553D2F">
        <w:rPr>
          <w:i/>
          <w:iCs/>
          <w:color w:val="000000" w:themeColor="text1"/>
          <w:sz w:val="24"/>
          <w:szCs w:val="24"/>
        </w:rPr>
        <w:t>e</w:t>
      </w:r>
      <w:r w:rsidRPr="00553D2F">
        <w:rPr>
          <w:color w:val="000000" w:themeColor="text1"/>
          <w:sz w:val="24"/>
          <w:szCs w:val="24"/>
        </w:rPr>
        <w:t>-</w:t>
      </w:r>
      <w:r w:rsidRPr="00553D2F">
        <w:rPr>
          <w:i/>
          <w:iCs/>
          <w:color w:val="000000" w:themeColor="text1"/>
          <w:sz w:val="24"/>
          <w:szCs w:val="24"/>
        </w:rPr>
        <w:t>commerce</w:t>
      </w:r>
      <w:r w:rsidRPr="00553D2F">
        <w:rPr>
          <w:color w:val="000000" w:themeColor="text1"/>
          <w:sz w:val="24"/>
          <w:szCs w:val="24"/>
        </w:rPr>
        <w:t xml:space="preserve"> no Brasil estão optando por novos modelos de negócio, entre eles o </w:t>
      </w:r>
      <w:r w:rsidRPr="00AB084B">
        <w:rPr>
          <w:i/>
          <w:color w:val="000000" w:themeColor="text1"/>
          <w:sz w:val="24"/>
          <w:szCs w:val="24"/>
        </w:rPr>
        <w:t>Marketplace</w:t>
      </w:r>
      <w:r w:rsidRPr="00553D2F">
        <w:rPr>
          <w:color w:val="000000" w:themeColor="text1"/>
          <w:sz w:val="24"/>
          <w:szCs w:val="24"/>
        </w:rPr>
        <w:t>. Nes</w:t>
      </w:r>
      <w:r w:rsidR="009C713B" w:rsidRPr="00553D2F">
        <w:rPr>
          <w:color w:val="000000" w:themeColor="text1"/>
          <w:sz w:val="24"/>
          <w:szCs w:val="24"/>
        </w:rPr>
        <w:t>s</w:t>
      </w:r>
      <w:r w:rsidRPr="00553D2F">
        <w:rPr>
          <w:color w:val="000000" w:themeColor="text1"/>
          <w:sz w:val="24"/>
          <w:szCs w:val="24"/>
        </w:rPr>
        <w:t>e modelo, produtos de pequenas lojas são vendidos por grandes varejistas (GUISSONI; OLIVEIRA; TEIXEIRA, 2016). Em troca de um percentual sobre as vendas</w:t>
      </w:r>
      <w:r w:rsidR="009C713B" w:rsidRPr="00553D2F">
        <w:rPr>
          <w:color w:val="000000" w:themeColor="text1"/>
          <w:sz w:val="24"/>
          <w:szCs w:val="24"/>
        </w:rPr>
        <w:t>,</w:t>
      </w:r>
      <w:r w:rsidRPr="00553D2F">
        <w:rPr>
          <w:color w:val="000000" w:themeColor="text1"/>
          <w:sz w:val="24"/>
          <w:szCs w:val="24"/>
        </w:rPr>
        <w:t xml:space="preserve"> as plataformas de </w:t>
      </w:r>
      <w:r w:rsidRPr="00AB084B">
        <w:rPr>
          <w:i/>
          <w:color w:val="000000" w:themeColor="text1"/>
          <w:sz w:val="24"/>
          <w:szCs w:val="24"/>
        </w:rPr>
        <w:t>Marketplace</w:t>
      </w:r>
      <w:r w:rsidRPr="00553D2F">
        <w:rPr>
          <w:color w:val="000000" w:themeColor="text1"/>
          <w:sz w:val="24"/>
          <w:szCs w:val="24"/>
        </w:rPr>
        <w:t xml:space="preserve"> oferecem vantagens aos seus parceiros</w:t>
      </w:r>
      <w:r w:rsidR="009C713B" w:rsidRPr="00553D2F">
        <w:rPr>
          <w:color w:val="000000" w:themeColor="text1"/>
          <w:sz w:val="24"/>
          <w:szCs w:val="24"/>
        </w:rPr>
        <w:t xml:space="preserve"> -</w:t>
      </w:r>
      <w:r w:rsidRPr="00553D2F">
        <w:rPr>
          <w:color w:val="000000" w:themeColor="text1"/>
          <w:sz w:val="24"/>
          <w:szCs w:val="24"/>
        </w:rPr>
        <w:t xml:space="preserve"> como é o caso da Lojas Colombo, um dos </w:t>
      </w:r>
      <w:r w:rsidRPr="00AB084B">
        <w:rPr>
          <w:i/>
          <w:color w:val="000000" w:themeColor="text1"/>
          <w:sz w:val="24"/>
          <w:szCs w:val="24"/>
        </w:rPr>
        <w:t>Marketplace</w:t>
      </w:r>
      <w:r w:rsidRPr="00553D2F">
        <w:rPr>
          <w:color w:val="000000" w:themeColor="text1"/>
          <w:sz w:val="24"/>
          <w:szCs w:val="24"/>
        </w:rPr>
        <w:t xml:space="preserve"> que surgiram recentemente no Brasil. Algumas vantagens ofereci</w:t>
      </w:r>
      <w:r w:rsidR="001F7D5A">
        <w:rPr>
          <w:color w:val="000000" w:themeColor="text1"/>
          <w:sz w:val="24"/>
          <w:szCs w:val="24"/>
        </w:rPr>
        <w:t>d</w:t>
      </w:r>
      <w:r w:rsidRPr="00553D2F">
        <w:rPr>
          <w:color w:val="000000" w:themeColor="text1"/>
          <w:sz w:val="24"/>
          <w:szCs w:val="24"/>
        </w:rPr>
        <w:t>as pela</w:t>
      </w:r>
      <w:r w:rsidR="009C713B" w:rsidRPr="00553D2F">
        <w:rPr>
          <w:color w:val="000000" w:themeColor="text1"/>
          <w:sz w:val="24"/>
          <w:szCs w:val="24"/>
        </w:rPr>
        <w:t>s</w:t>
      </w:r>
      <w:r w:rsidRPr="00553D2F">
        <w:rPr>
          <w:color w:val="000000" w:themeColor="text1"/>
          <w:sz w:val="24"/>
          <w:szCs w:val="24"/>
        </w:rPr>
        <w:t xml:space="preserve"> Lojas Colombo</w:t>
      </w:r>
      <w:r w:rsidRPr="00553D2F">
        <w:rPr>
          <w:color w:val="000000" w:themeColor="text1"/>
          <w:sz w:val="24"/>
          <w:szCs w:val="24"/>
          <w:vertAlign w:val="superscript"/>
        </w:rPr>
        <w:footnoteReference w:id="1"/>
      </w:r>
      <w:r w:rsidRPr="00553D2F">
        <w:rPr>
          <w:color w:val="000000" w:themeColor="text1"/>
          <w:sz w:val="24"/>
          <w:szCs w:val="24"/>
        </w:rPr>
        <w:t xml:space="preserve"> são: redução de custo de marketing, time focado em vendas disponíve</w:t>
      </w:r>
      <w:r w:rsidR="009C713B" w:rsidRPr="00553D2F">
        <w:rPr>
          <w:color w:val="000000" w:themeColor="text1"/>
          <w:sz w:val="24"/>
          <w:szCs w:val="24"/>
        </w:rPr>
        <w:t>l</w:t>
      </w:r>
      <w:r w:rsidRPr="00553D2F">
        <w:rPr>
          <w:color w:val="000000" w:themeColor="text1"/>
          <w:sz w:val="24"/>
          <w:szCs w:val="24"/>
        </w:rPr>
        <w:t>, divulgação da marca do lojista, alcance de milhares de clientes, plataforma própria e segura, fácil gerenciamento de produtos</w:t>
      </w:r>
      <w:r w:rsidR="00FD28F0">
        <w:rPr>
          <w:color w:val="000000" w:themeColor="text1"/>
          <w:sz w:val="24"/>
          <w:szCs w:val="24"/>
        </w:rPr>
        <w:t>,</w:t>
      </w:r>
      <w:r w:rsidRPr="00553D2F">
        <w:rPr>
          <w:color w:val="000000" w:themeColor="text1"/>
          <w:sz w:val="24"/>
          <w:szCs w:val="24"/>
        </w:rPr>
        <w:t xml:space="preserve"> </w:t>
      </w:r>
      <w:r w:rsidR="009C713B" w:rsidRPr="00553D2F">
        <w:rPr>
          <w:color w:val="000000" w:themeColor="text1"/>
          <w:sz w:val="24"/>
          <w:szCs w:val="24"/>
        </w:rPr>
        <w:t xml:space="preserve">sem </w:t>
      </w:r>
      <w:r w:rsidRPr="00553D2F">
        <w:rPr>
          <w:color w:val="000000" w:themeColor="text1"/>
          <w:sz w:val="24"/>
          <w:szCs w:val="24"/>
        </w:rPr>
        <w:t>necessidade de investimento inicial.</w:t>
      </w:r>
    </w:p>
    <w:p w14:paraId="7BE87C3A" w14:textId="77777777" w:rsidR="008C435F" w:rsidRDefault="007E171D" w:rsidP="00D95AF6">
      <w:pPr>
        <w:spacing w:line="360" w:lineRule="auto"/>
        <w:ind w:right="147" w:firstLine="708"/>
        <w:jc w:val="both"/>
        <w:rPr>
          <w:color w:val="000000" w:themeColor="text1"/>
          <w:sz w:val="24"/>
          <w:szCs w:val="24"/>
        </w:rPr>
      </w:pPr>
      <w:r w:rsidRPr="00553D2F">
        <w:rPr>
          <w:color w:val="000000" w:themeColor="text1"/>
          <w:sz w:val="24"/>
          <w:szCs w:val="24"/>
        </w:rPr>
        <w:t>Um dos pap</w:t>
      </w:r>
      <w:r w:rsidR="00CC2A9F" w:rsidRPr="00553D2F">
        <w:rPr>
          <w:color w:val="000000" w:themeColor="text1"/>
          <w:sz w:val="24"/>
          <w:szCs w:val="24"/>
        </w:rPr>
        <w:t>éi</w:t>
      </w:r>
      <w:r w:rsidRPr="00553D2F">
        <w:rPr>
          <w:color w:val="000000" w:themeColor="text1"/>
          <w:sz w:val="24"/>
          <w:szCs w:val="24"/>
        </w:rPr>
        <w:t xml:space="preserve">s do </w:t>
      </w:r>
      <w:r w:rsidRPr="00AB084B">
        <w:rPr>
          <w:i/>
          <w:color w:val="000000" w:themeColor="text1"/>
          <w:sz w:val="24"/>
          <w:szCs w:val="24"/>
        </w:rPr>
        <w:t>Marketplace</w:t>
      </w:r>
      <w:r w:rsidRPr="00553D2F">
        <w:rPr>
          <w:color w:val="000000" w:themeColor="text1"/>
          <w:sz w:val="24"/>
          <w:szCs w:val="24"/>
        </w:rPr>
        <w:t xml:space="preserve"> é possibilitar e facilitar ao máximo as interações tecnológicas entre a plataforma, fornecedores e consumidores finais. As interações entre os atores envolvidos geram uma série de integrações de recursos tecnológicos e informacionais. A responsabilidade de promover essas integrações é da empresa fornecedora da plataforma (Standing e Standing, 2015). Contudo, apesar do foco do </w:t>
      </w:r>
      <w:r w:rsidRPr="00AB084B">
        <w:rPr>
          <w:i/>
          <w:color w:val="000000" w:themeColor="text1"/>
          <w:sz w:val="24"/>
          <w:szCs w:val="24"/>
        </w:rPr>
        <w:t>Marketplace</w:t>
      </w:r>
      <w:r w:rsidRPr="00553D2F">
        <w:rPr>
          <w:color w:val="000000" w:themeColor="text1"/>
          <w:sz w:val="24"/>
          <w:szCs w:val="24"/>
        </w:rPr>
        <w:t xml:space="preserve"> ser justamente a integração de informações entre </w:t>
      </w:r>
      <w:r w:rsidRPr="00553D2F">
        <w:rPr>
          <w:color w:val="000000" w:themeColor="text1"/>
          <w:sz w:val="24"/>
          <w:szCs w:val="24"/>
        </w:rPr>
        <w:lastRenderedPageBreak/>
        <w:t xml:space="preserve">sistemas de diferentes empresas, muitas organizações falharam ao enfrentar os desafios de integrações complexas envolvendo múltiplos relacionamentos em uma única plataforma (KOPPENHAGEN </w:t>
      </w:r>
      <w:r w:rsidRPr="00553D2F">
        <w:rPr>
          <w:i/>
          <w:iCs/>
          <w:color w:val="000000" w:themeColor="text1"/>
          <w:sz w:val="24"/>
          <w:szCs w:val="24"/>
        </w:rPr>
        <w:t>et al.</w:t>
      </w:r>
      <w:r w:rsidRPr="00553D2F">
        <w:rPr>
          <w:color w:val="000000" w:themeColor="text1"/>
          <w:sz w:val="24"/>
          <w:szCs w:val="24"/>
        </w:rPr>
        <w:t>, 2015).</w:t>
      </w:r>
    </w:p>
    <w:p w14:paraId="7F1689C0" w14:textId="6D74ADC3" w:rsidR="007E171D" w:rsidRPr="00553D2F" w:rsidRDefault="0020310C" w:rsidP="00D95AF6">
      <w:pPr>
        <w:spacing w:line="360" w:lineRule="auto"/>
        <w:ind w:right="147" w:firstLine="708"/>
        <w:jc w:val="both"/>
        <w:rPr>
          <w:color w:val="000000" w:themeColor="text1"/>
          <w:sz w:val="24"/>
          <w:szCs w:val="24"/>
        </w:rPr>
      </w:pPr>
      <w:r w:rsidRPr="00553D2F">
        <w:rPr>
          <w:color w:val="000000" w:themeColor="text1"/>
          <w:sz w:val="24"/>
          <w:szCs w:val="24"/>
        </w:rPr>
        <w:t xml:space="preserve">Dentre os diversos processos de negócio existentes em operações de </w:t>
      </w:r>
      <w:r w:rsidRPr="00AB084B">
        <w:rPr>
          <w:i/>
          <w:color w:val="000000" w:themeColor="text1"/>
          <w:sz w:val="24"/>
          <w:szCs w:val="24"/>
        </w:rPr>
        <w:t>Marketplace</w:t>
      </w:r>
      <w:r w:rsidRPr="00553D2F">
        <w:rPr>
          <w:color w:val="000000" w:themeColor="text1"/>
          <w:sz w:val="24"/>
          <w:szCs w:val="24"/>
        </w:rPr>
        <w:t xml:space="preserve">, a integração de </w:t>
      </w:r>
      <w:r w:rsidR="00FD28F0">
        <w:rPr>
          <w:color w:val="000000" w:themeColor="text1"/>
          <w:sz w:val="24"/>
          <w:szCs w:val="24"/>
        </w:rPr>
        <w:t xml:space="preserve">dados referente a </w:t>
      </w:r>
      <w:r w:rsidRPr="00553D2F">
        <w:rPr>
          <w:color w:val="000000" w:themeColor="text1"/>
          <w:sz w:val="24"/>
          <w:szCs w:val="24"/>
        </w:rPr>
        <w:t>produtos tem destaque por se tratar da primeira integração necessária para que um fornecedor inicie suas atividades</w:t>
      </w:r>
      <w:r w:rsidRPr="00553D2F">
        <w:rPr>
          <w:color w:val="000000" w:themeColor="text1"/>
          <w:sz w:val="24"/>
          <w:szCs w:val="24"/>
          <w:vertAlign w:val="superscript"/>
        </w:rPr>
        <w:footnoteReference w:id="2"/>
      </w:r>
      <w:r w:rsidRPr="00553D2F">
        <w:rPr>
          <w:color w:val="000000" w:themeColor="text1"/>
          <w:sz w:val="24"/>
          <w:szCs w:val="24"/>
        </w:rPr>
        <w:t>. A plataforma</w:t>
      </w:r>
      <w:r w:rsidR="009C713B" w:rsidRPr="00553D2F">
        <w:rPr>
          <w:color w:val="000000" w:themeColor="text1"/>
          <w:sz w:val="24"/>
          <w:szCs w:val="24"/>
        </w:rPr>
        <w:t>,</w:t>
      </w:r>
      <w:r w:rsidRPr="00553D2F">
        <w:rPr>
          <w:color w:val="000000" w:themeColor="text1"/>
          <w:sz w:val="24"/>
          <w:szCs w:val="24"/>
        </w:rPr>
        <w:t xml:space="preserve"> por sua vez, tem a função de fornecer e viabilizar es</w:t>
      </w:r>
      <w:r w:rsidR="009C713B" w:rsidRPr="00553D2F">
        <w:rPr>
          <w:color w:val="000000" w:themeColor="text1"/>
          <w:sz w:val="24"/>
          <w:szCs w:val="24"/>
        </w:rPr>
        <w:t>s</w:t>
      </w:r>
      <w:r w:rsidRPr="00553D2F">
        <w:rPr>
          <w:color w:val="000000" w:themeColor="text1"/>
          <w:sz w:val="24"/>
          <w:szCs w:val="24"/>
        </w:rPr>
        <w:t>e serviço de integração, intermediando camadas de comunicação e reduzindo o número de mapeamentos necessários. Contudo, para prover e</w:t>
      </w:r>
      <w:r w:rsidR="00A02720" w:rsidRPr="00553D2F">
        <w:rPr>
          <w:color w:val="000000" w:themeColor="text1"/>
          <w:sz w:val="24"/>
          <w:szCs w:val="24"/>
        </w:rPr>
        <w:t>ss</w:t>
      </w:r>
      <w:r w:rsidRPr="00553D2F">
        <w:rPr>
          <w:color w:val="000000" w:themeColor="text1"/>
          <w:sz w:val="24"/>
          <w:szCs w:val="24"/>
        </w:rPr>
        <w:t xml:space="preserve">e serviço, faz-se necessário lidar com problemas de heterogeneidade nos produtos e catálogos dos novos fornecedores (FENSEL </w:t>
      </w:r>
      <w:r w:rsidRPr="00553D2F">
        <w:rPr>
          <w:i/>
          <w:iCs/>
          <w:color w:val="000000" w:themeColor="text1"/>
          <w:sz w:val="24"/>
          <w:szCs w:val="24"/>
        </w:rPr>
        <w:t>et al.</w:t>
      </w:r>
      <w:r w:rsidRPr="00553D2F">
        <w:rPr>
          <w:color w:val="000000" w:themeColor="text1"/>
          <w:sz w:val="24"/>
          <w:szCs w:val="24"/>
        </w:rPr>
        <w:t>, 2001).</w:t>
      </w:r>
    </w:p>
    <w:p w14:paraId="6FE179B4" w14:textId="3806E66D" w:rsidR="002A4CE1" w:rsidRPr="00553D2F" w:rsidRDefault="0020310C" w:rsidP="002A4CE1">
      <w:pPr>
        <w:spacing w:line="360" w:lineRule="auto"/>
        <w:ind w:right="147" w:firstLine="708"/>
        <w:jc w:val="both"/>
        <w:rPr>
          <w:color w:val="000000" w:themeColor="text1"/>
          <w:sz w:val="24"/>
          <w:szCs w:val="24"/>
        </w:rPr>
      </w:pPr>
      <w:r w:rsidRPr="00553D2F">
        <w:rPr>
          <w:color w:val="000000" w:themeColor="text1"/>
          <w:sz w:val="24"/>
          <w:szCs w:val="24"/>
        </w:rPr>
        <w:t xml:space="preserve">De acordo com Fensel </w:t>
      </w:r>
      <w:r w:rsidRPr="00553D2F">
        <w:rPr>
          <w:i/>
          <w:iCs/>
          <w:color w:val="000000" w:themeColor="text1"/>
          <w:sz w:val="24"/>
          <w:szCs w:val="24"/>
        </w:rPr>
        <w:t>et al.</w:t>
      </w:r>
      <w:r w:rsidRPr="00553D2F">
        <w:rPr>
          <w:color w:val="000000" w:themeColor="text1"/>
          <w:sz w:val="24"/>
          <w:szCs w:val="24"/>
        </w:rPr>
        <w:t xml:space="preserve"> (2001), desenvolver uma abordagem para integração de informações tornou-se o principal pré-requisito para viabilizar a escalabilidade do negócio. Es</w:t>
      </w:r>
      <w:r w:rsidR="00A02720" w:rsidRPr="00553D2F">
        <w:rPr>
          <w:color w:val="000000" w:themeColor="text1"/>
          <w:sz w:val="24"/>
          <w:szCs w:val="24"/>
        </w:rPr>
        <w:t>s</w:t>
      </w:r>
      <w:r w:rsidRPr="00553D2F">
        <w:rPr>
          <w:color w:val="000000" w:themeColor="text1"/>
          <w:sz w:val="24"/>
          <w:szCs w:val="24"/>
        </w:rPr>
        <w:t>as integrações estão diretamente relacionadas com o gerenciamento de conteúdo eficiente e devem lidar com diversos desafios</w:t>
      </w:r>
      <w:r w:rsidR="00A02720" w:rsidRPr="00553D2F">
        <w:rPr>
          <w:color w:val="000000" w:themeColor="text1"/>
          <w:sz w:val="24"/>
          <w:szCs w:val="24"/>
        </w:rPr>
        <w:t>, tais como</w:t>
      </w:r>
      <w:r w:rsidRPr="00553D2F">
        <w:rPr>
          <w:color w:val="000000" w:themeColor="text1"/>
          <w:sz w:val="24"/>
          <w:szCs w:val="24"/>
        </w:rPr>
        <w:t xml:space="preserve"> extração de informações de fontes irregulares</w:t>
      </w:r>
      <w:r w:rsidR="00A02720" w:rsidRPr="00553D2F">
        <w:rPr>
          <w:color w:val="000000" w:themeColor="text1"/>
          <w:sz w:val="24"/>
          <w:szCs w:val="24"/>
        </w:rPr>
        <w:t>,</w:t>
      </w:r>
      <w:r w:rsidRPr="00553D2F">
        <w:rPr>
          <w:color w:val="000000" w:themeColor="text1"/>
          <w:sz w:val="24"/>
          <w:szCs w:val="24"/>
        </w:rPr>
        <w:t xml:space="preserve"> classificação de informações para tornar os dados do produto passíveis de manutenção e acessíveis</w:t>
      </w:r>
      <w:r w:rsidR="00A02720" w:rsidRPr="00553D2F">
        <w:rPr>
          <w:color w:val="000000" w:themeColor="text1"/>
          <w:sz w:val="24"/>
          <w:szCs w:val="24"/>
        </w:rPr>
        <w:t>,</w:t>
      </w:r>
      <w:r w:rsidRPr="00553D2F">
        <w:rPr>
          <w:color w:val="000000" w:themeColor="text1"/>
          <w:sz w:val="24"/>
          <w:szCs w:val="24"/>
        </w:rPr>
        <w:t xml:space="preserve"> reclassificação de dados de produtos</w:t>
      </w:r>
      <w:r w:rsidR="00A02720" w:rsidRPr="00553D2F">
        <w:rPr>
          <w:color w:val="000000" w:themeColor="text1"/>
          <w:sz w:val="24"/>
          <w:szCs w:val="24"/>
        </w:rPr>
        <w:t xml:space="preserve"> e</w:t>
      </w:r>
      <w:r w:rsidRPr="00553D2F">
        <w:rPr>
          <w:color w:val="000000" w:themeColor="text1"/>
          <w:sz w:val="24"/>
          <w:szCs w:val="24"/>
        </w:rPr>
        <w:t xml:space="preserve"> criação de mapeamentos entre diferentes estruturas de informação. Fensel </w:t>
      </w:r>
      <w:r w:rsidRPr="00553D2F">
        <w:rPr>
          <w:i/>
          <w:iCs/>
          <w:color w:val="000000" w:themeColor="text1"/>
          <w:sz w:val="24"/>
          <w:szCs w:val="24"/>
        </w:rPr>
        <w:t>et al.</w:t>
      </w:r>
      <w:r w:rsidRPr="00553D2F">
        <w:rPr>
          <w:color w:val="000000" w:themeColor="text1"/>
          <w:sz w:val="24"/>
          <w:szCs w:val="24"/>
        </w:rPr>
        <w:t xml:space="preserve"> (2001) também afirma que a falta de padrões e heterogeneidade em dados referentes a produtos surgem</w:t>
      </w:r>
      <w:r w:rsidR="00A02720" w:rsidRPr="00553D2F">
        <w:rPr>
          <w:color w:val="000000" w:themeColor="text1"/>
          <w:sz w:val="24"/>
          <w:szCs w:val="24"/>
        </w:rPr>
        <w:t xml:space="preserve"> </w:t>
      </w:r>
      <w:r w:rsidRPr="00553D2F">
        <w:rPr>
          <w:color w:val="000000" w:themeColor="text1"/>
          <w:sz w:val="24"/>
          <w:szCs w:val="24"/>
        </w:rPr>
        <w:t>em</w:t>
      </w:r>
      <w:r w:rsidR="00A02720" w:rsidRPr="00553D2F">
        <w:rPr>
          <w:color w:val="000000" w:themeColor="text1"/>
          <w:sz w:val="24"/>
          <w:szCs w:val="24"/>
        </w:rPr>
        <w:t>,</w:t>
      </w:r>
      <w:r w:rsidRPr="00553D2F">
        <w:rPr>
          <w:color w:val="000000" w:themeColor="text1"/>
          <w:sz w:val="24"/>
          <w:szCs w:val="24"/>
        </w:rPr>
        <w:t xml:space="preserve"> pelo menos</w:t>
      </w:r>
      <w:r w:rsidR="00A02720" w:rsidRPr="00553D2F">
        <w:rPr>
          <w:color w:val="000000" w:themeColor="text1"/>
          <w:sz w:val="24"/>
          <w:szCs w:val="24"/>
        </w:rPr>
        <w:t>,</w:t>
      </w:r>
      <w:r w:rsidRPr="00553D2F">
        <w:rPr>
          <w:color w:val="000000" w:themeColor="text1"/>
          <w:sz w:val="24"/>
          <w:szCs w:val="24"/>
        </w:rPr>
        <w:t xml:space="preserve"> três níveis: o conteúdo, a estrutura do catálogo de produtos e a estrutura de documentação.</w:t>
      </w:r>
    </w:p>
    <w:p w14:paraId="50559A3F" w14:textId="66443C76" w:rsidR="007E171D" w:rsidRDefault="007E171D" w:rsidP="0020310C">
      <w:pPr>
        <w:spacing w:line="360" w:lineRule="auto"/>
        <w:ind w:right="147"/>
        <w:jc w:val="both"/>
        <w:rPr>
          <w:color w:val="000000" w:themeColor="text1"/>
          <w:sz w:val="24"/>
          <w:szCs w:val="24"/>
        </w:rPr>
      </w:pPr>
    </w:p>
    <w:p w14:paraId="62D06244" w14:textId="189E65A9" w:rsidR="002A4CE1" w:rsidRPr="006026E9" w:rsidRDefault="002A4CE1" w:rsidP="009B1EAD">
      <w:pPr>
        <w:pStyle w:val="PargrafodaLista"/>
        <w:numPr>
          <w:ilvl w:val="1"/>
          <w:numId w:val="2"/>
        </w:numPr>
        <w:pBdr>
          <w:top w:val="nil"/>
          <w:left w:val="nil"/>
          <w:bottom w:val="nil"/>
          <w:right w:val="nil"/>
          <w:between w:val="nil"/>
        </w:pBdr>
        <w:tabs>
          <w:tab w:val="left" w:pos="511"/>
        </w:tabs>
        <w:spacing w:before="84"/>
        <w:outlineLvl w:val="1"/>
        <w:rPr>
          <w:b/>
          <w:color w:val="000000" w:themeColor="text1"/>
          <w:sz w:val="24"/>
          <w:szCs w:val="24"/>
        </w:rPr>
      </w:pPr>
      <w:bookmarkStart w:id="2" w:name="_Toc24578238"/>
      <w:r w:rsidRPr="006026E9">
        <w:rPr>
          <w:b/>
          <w:color w:val="000000" w:themeColor="text1"/>
          <w:sz w:val="24"/>
          <w:szCs w:val="24"/>
        </w:rPr>
        <w:t>Problema de pesquisa</w:t>
      </w:r>
      <w:bookmarkEnd w:id="2"/>
    </w:p>
    <w:p w14:paraId="6DC48E32" w14:textId="21FB6CDE" w:rsidR="002A4CE1" w:rsidRDefault="002A4CE1" w:rsidP="0020310C">
      <w:pPr>
        <w:spacing w:line="360" w:lineRule="auto"/>
        <w:ind w:right="147"/>
        <w:jc w:val="both"/>
        <w:rPr>
          <w:color w:val="000000" w:themeColor="text1"/>
          <w:sz w:val="24"/>
          <w:szCs w:val="24"/>
        </w:rPr>
      </w:pPr>
    </w:p>
    <w:p w14:paraId="2BEA34D8" w14:textId="1C56EE51" w:rsidR="00597732" w:rsidRDefault="00B35C25" w:rsidP="006026E9">
      <w:pPr>
        <w:spacing w:line="360" w:lineRule="auto"/>
        <w:ind w:firstLine="709"/>
        <w:jc w:val="both"/>
        <w:rPr>
          <w:color w:val="000000" w:themeColor="text1"/>
          <w:sz w:val="24"/>
          <w:szCs w:val="24"/>
        </w:rPr>
      </w:pPr>
      <w:r>
        <w:rPr>
          <w:color w:val="000000" w:themeColor="text1"/>
          <w:sz w:val="24"/>
          <w:szCs w:val="24"/>
        </w:rPr>
        <w:t xml:space="preserve">Através da experiência do autor em processos de integração envolvendo uma plataforma de </w:t>
      </w:r>
      <w:r w:rsidRPr="00D2192E">
        <w:rPr>
          <w:i/>
          <w:iCs/>
          <w:color w:val="000000" w:themeColor="text1"/>
          <w:sz w:val="24"/>
          <w:szCs w:val="24"/>
        </w:rPr>
        <w:t>marketplace</w:t>
      </w:r>
      <w:r>
        <w:rPr>
          <w:color w:val="000000" w:themeColor="text1"/>
          <w:sz w:val="24"/>
          <w:szCs w:val="24"/>
        </w:rPr>
        <w:t xml:space="preserve"> e múltiplos vendedores, foi possível identificar </w:t>
      </w:r>
      <w:r w:rsidR="00597732">
        <w:rPr>
          <w:color w:val="000000" w:themeColor="text1"/>
          <w:sz w:val="24"/>
          <w:szCs w:val="24"/>
        </w:rPr>
        <w:t>um dos pontos de maior dificuldade e demora no processo de integração de produtos, que é a combinação de taxonomias. Atualmente</w:t>
      </w:r>
      <w:r w:rsidR="001F2C92">
        <w:rPr>
          <w:color w:val="000000" w:themeColor="text1"/>
          <w:sz w:val="24"/>
          <w:szCs w:val="24"/>
        </w:rPr>
        <w:t>,</w:t>
      </w:r>
      <w:r w:rsidR="00597732">
        <w:rPr>
          <w:color w:val="000000" w:themeColor="text1"/>
          <w:sz w:val="24"/>
          <w:szCs w:val="24"/>
        </w:rPr>
        <w:t xml:space="preserve"> a empresa detentora desta plataforma opta pela contratação de terceiros que disponibilizam ferramentas para auxiliar os vendedores neste procedimento de combinação.</w:t>
      </w:r>
    </w:p>
    <w:p w14:paraId="458C522C" w14:textId="4D3DE7DC" w:rsidR="002A4CE1" w:rsidRDefault="00305ED5" w:rsidP="006026E9">
      <w:pPr>
        <w:spacing w:line="360" w:lineRule="auto"/>
        <w:ind w:firstLine="709"/>
        <w:jc w:val="both"/>
        <w:rPr>
          <w:color w:val="000000" w:themeColor="text1"/>
          <w:sz w:val="24"/>
          <w:szCs w:val="24"/>
        </w:rPr>
      </w:pPr>
      <w:r>
        <w:rPr>
          <w:color w:val="000000" w:themeColor="text1"/>
          <w:sz w:val="24"/>
          <w:szCs w:val="24"/>
        </w:rPr>
        <w:lastRenderedPageBreak/>
        <w:t>Um dos fatores que dificulta o processo de combinação das taxonomias é que c</w:t>
      </w:r>
      <w:r w:rsidR="00B35C25">
        <w:rPr>
          <w:color w:val="000000" w:themeColor="text1"/>
          <w:sz w:val="24"/>
          <w:szCs w:val="24"/>
        </w:rPr>
        <w:t xml:space="preserve">ada </w:t>
      </w:r>
      <w:r>
        <w:rPr>
          <w:color w:val="000000" w:themeColor="text1"/>
          <w:sz w:val="24"/>
          <w:szCs w:val="24"/>
        </w:rPr>
        <w:t>vendedor possui um modo de trabalho e uma organização interna distinta, resultando em diversos tipos e formatos de taxonomias de catálogos de produtos. Além disso, existem casos</w:t>
      </w:r>
      <w:r w:rsidR="001F2C92">
        <w:rPr>
          <w:color w:val="000000" w:themeColor="text1"/>
          <w:sz w:val="24"/>
          <w:szCs w:val="24"/>
        </w:rPr>
        <w:t>,</w:t>
      </w:r>
      <w:r>
        <w:rPr>
          <w:color w:val="000000" w:themeColor="text1"/>
          <w:sz w:val="24"/>
          <w:szCs w:val="24"/>
        </w:rPr>
        <w:t xml:space="preserve"> em empresas de menor porte, que</w:t>
      </w:r>
      <w:r w:rsidR="00B35C25">
        <w:rPr>
          <w:color w:val="000000" w:themeColor="text1"/>
          <w:sz w:val="24"/>
          <w:szCs w:val="24"/>
        </w:rPr>
        <w:t xml:space="preserve"> nem sequer </w:t>
      </w:r>
      <w:r w:rsidR="00597732">
        <w:rPr>
          <w:color w:val="000000" w:themeColor="text1"/>
          <w:sz w:val="24"/>
          <w:szCs w:val="24"/>
        </w:rPr>
        <w:t>possuem um estrutura definida</w:t>
      </w:r>
      <w:r w:rsidR="001F2C92">
        <w:rPr>
          <w:color w:val="000000" w:themeColor="text1"/>
          <w:sz w:val="24"/>
          <w:szCs w:val="24"/>
        </w:rPr>
        <w:t>,</w:t>
      </w:r>
      <w:r w:rsidR="00597732">
        <w:rPr>
          <w:color w:val="000000" w:themeColor="text1"/>
          <w:sz w:val="24"/>
          <w:szCs w:val="24"/>
        </w:rPr>
        <w:t xml:space="preserve"> e é </w:t>
      </w:r>
      <w:r w:rsidR="00B35C25">
        <w:rPr>
          <w:color w:val="000000" w:themeColor="text1"/>
          <w:sz w:val="24"/>
          <w:szCs w:val="24"/>
        </w:rPr>
        <w:t xml:space="preserve">no momento de integrar seus produtos em um </w:t>
      </w:r>
      <w:r w:rsidR="00B35C25" w:rsidRPr="00D2192E">
        <w:rPr>
          <w:i/>
          <w:iCs/>
          <w:color w:val="000000" w:themeColor="text1"/>
          <w:sz w:val="24"/>
          <w:szCs w:val="24"/>
        </w:rPr>
        <w:t>marketplace</w:t>
      </w:r>
      <w:r w:rsidR="00B35C25">
        <w:rPr>
          <w:color w:val="000000" w:themeColor="text1"/>
          <w:sz w:val="24"/>
          <w:szCs w:val="24"/>
        </w:rPr>
        <w:t xml:space="preserve"> </w:t>
      </w:r>
      <w:r>
        <w:rPr>
          <w:color w:val="000000" w:themeColor="text1"/>
          <w:sz w:val="24"/>
          <w:szCs w:val="24"/>
        </w:rPr>
        <w:t>que es</w:t>
      </w:r>
      <w:r w:rsidR="001F2C92">
        <w:rPr>
          <w:color w:val="000000" w:themeColor="text1"/>
          <w:sz w:val="24"/>
          <w:szCs w:val="24"/>
        </w:rPr>
        <w:t>s</w:t>
      </w:r>
      <w:r>
        <w:rPr>
          <w:color w:val="000000" w:themeColor="text1"/>
          <w:sz w:val="24"/>
          <w:szCs w:val="24"/>
        </w:rPr>
        <w:t>a necessidade surge.</w:t>
      </w:r>
    </w:p>
    <w:p w14:paraId="7CC2C29E" w14:textId="6D912976" w:rsidR="00FF702B" w:rsidRDefault="00305ED5" w:rsidP="00FF702B">
      <w:pPr>
        <w:spacing w:line="360" w:lineRule="auto"/>
        <w:ind w:firstLine="709"/>
        <w:jc w:val="both"/>
        <w:rPr>
          <w:color w:val="000000" w:themeColor="text1"/>
          <w:sz w:val="24"/>
          <w:szCs w:val="24"/>
        </w:rPr>
      </w:pPr>
      <w:r>
        <w:rPr>
          <w:color w:val="000000" w:themeColor="text1"/>
          <w:sz w:val="24"/>
          <w:szCs w:val="24"/>
        </w:rPr>
        <w:t xml:space="preserve">Todas </w:t>
      </w:r>
      <w:r w:rsidR="006026E9">
        <w:rPr>
          <w:color w:val="000000" w:themeColor="text1"/>
          <w:sz w:val="24"/>
          <w:szCs w:val="24"/>
        </w:rPr>
        <w:t xml:space="preserve">essas </w:t>
      </w:r>
      <w:r>
        <w:rPr>
          <w:color w:val="000000" w:themeColor="text1"/>
          <w:sz w:val="24"/>
          <w:szCs w:val="24"/>
        </w:rPr>
        <w:t>dificul</w:t>
      </w:r>
      <w:r w:rsidR="006026E9">
        <w:rPr>
          <w:color w:val="000000" w:themeColor="text1"/>
          <w:sz w:val="24"/>
          <w:szCs w:val="24"/>
        </w:rPr>
        <w:t>da</w:t>
      </w:r>
      <w:r>
        <w:rPr>
          <w:color w:val="000000" w:themeColor="text1"/>
          <w:sz w:val="24"/>
          <w:szCs w:val="24"/>
        </w:rPr>
        <w:t xml:space="preserve">des observadas pelo autor </w:t>
      </w:r>
      <w:r w:rsidR="00C23042">
        <w:rPr>
          <w:color w:val="000000" w:themeColor="text1"/>
          <w:sz w:val="24"/>
          <w:szCs w:val="24"/>
        </w:rPr>
        <w:t xml:space="preserve">serviram de motivação para </w:t>
      </w:r>
      <w:r w:rsidR="001F2C92">
        <w:rPr>
          <w:color w:val="000000" w:themeColor="text1"/>
          <w:sz w:val="24"/>
          <w:szCs w:val="24"/>
        </w:rPr>
        <w:t xml:space="preserve">abordar </w:t>
      </w:r>
      <w:r w:rsidR="00C23042">
        <w:rPr>
          <w:color w:val="000000" w:themeColor="text1"/>
          <w:sz w:val="24"/>
          <w:szCs w:val="24"/>
        </w:rPr>
        <w:t xml:space="preserve">este assunto no presente trabalho. </w:t>
      </w:r>
    </w:p>
    <w:p w14:paraId="74F0835C" w14:textId="77777777" w:rsidR="00FF702B" w:rsidRPr="000E7C20" w:rsidRDefault="00FF702B" w:rsidP="00FF702B">
      <w:pPr>
        <w:spacing w:line="360" w:lineRule="auto"/>
        <w:ind w:firstLine="709"/>
        <w:jc w:val="both"/>
        <w:rPr>
          <w:color w:val="000000" w:themeColor="text1"/>
          <w:sz w:val="24"/>
          <w:szCs w:val="24"/>
        </w:rPr>
      </w:pPr>
    </w:p>
    <w:p w14:paraId="7F0B378D" w14:textId="2296873F" w:rsidR="0020310C" w:rsidRPr="000E7C20" w:rsidRDefault="0020310C" w:rsidP="00A02720">
      <w:pPr>
        <w:pStyle w:val="PargrafodaLista"/>
        <w:numPr>
          <w:ilvl w:val="1"/>
          <w:numId w:val="2"/>
        </w:numPr>
        <w:pBdr>
          <w:top w:val="nil"/>
          <w:left w:val="nil"/>
          <w:bottom w:val="nil"/>
          <w:right w:val="nil"/>
          <w:between w:val="nil"/>
        </w:pBdr>
        <w:tabs>
          <w:tab w:val="left" w:pos="511"/>
        </w:tabs>
        <w:spacing w:before="84"/>
        <w:outlineLvl w:val="1"/>
        <w:rPr>
          <w:color w:val="000000" w:themeColor="text1"/>
        </w:rPr>
      </w:pPr>
      <w:bookmarkStart w:id="3" w:name="_Toc24578239"/>
      <w:r w:rsidRPr="000E7C20">
        <w:rPr>
          <w:b/>
          <w:color w:val="000000" w:themeColor="text1"/>
          <w:sz w:val="24"/>
          <w:szCs w:val="24"/>
        </w:rPr>
        <w:t>Objetivos</w:t>
      </w:r>
      <w:bookmarkEnd w:id="3"/>
    </w:p>
    <w:p w14:paraId="075DA096" w14:textId="77777777" w:rsidR="008C435F" w:rsidRPr="008C435F" w:rsidRDefault="008C435F" w:rsidP="008C435F">
      <w:pPr>
        <w:spacing w:line="360" w:lineRule="auto"/>
        <w:ind w:right="147"/>
        <w:jc w:val="both"/>
        <w:rPr>
          <w:color w:val="000000" w:themeColor="text1"/>
          <w:sz w:val="24"/>
          <w:szCs w:val="24"/>
        </w:rPr>
      </w:pPr>
    </w:p>
    <w:p w14:paraId="19480289" w14:textId="33A90BE0" w:rsidR="0020310C" w:rsidRPr="008C435F" w:rsidRDefault="008C435F" w:rsidP="00D95AF6">
      <w:pPr>
        <w:spacing w:line="360" w:lineRule="auto"/>
        <w:ind w:right="147" w:firstLine="708"/>
        <w:jc w:val="both"/>
        <w:rPr>
          <w:color w:val="000000" w:themeColor="text1"/>
          <w:sz w:val="24"/>
          <w:szCs w:val="24"/>
        </w:rPr>
      </w:pPr>
      <w:r w:rsidRPr="008C435F">
        <w:rPr>
          <w:color w:val="000000" w:themeColor="text1"/>
          <w:sz w:val="24"/>
          <w:szCs w:val="24"/>
        </w:rPr>
        <w:t>Tem-se, como objetivo geral m</w:t>
      </w:r>
      <w:r w:rsidR="0020310C" w:rsidRPr="008C435F">
        <w:rPr>
          <w:color w:val="000000" w:themeColor="text1"/>
          <w:sz w:val="24"/>
          <w:szCs w:val="24"/>
        </w:rPr>
        <w:t xml:space="preserve">odelar e desenvolver um protótipo de sistema para adequar o processo de categorização de produtos de uma plataforma de </w:t>
      </w:r>
      <w:r w:rsidR="0020310C" w:rsidRPr="00AB084B">
        <w:rPr>
          <w:i/>
          <w:color w:val="000000" w:themeColor="text1"/>
          <w:sz w:val="24"/>
          <w:szCs w:val="24"/>
        </w:rPr>
        <w:t>Marketplace</w:t>
      </w:r>
      <w:r w:rsidR="0020310C" w:rsidRPr="008C435F">
        <w:rPr>
          <w:color w:val="000000" w:themeColor="text1"/>
          <w:sz w:val="24"/>
          <w:szCs w:val="24"/>
        </w:rPr>
        <w:t xml:space="preserve"> com seus fornecedores.</w:t>
      </w:r>
    </w:p>
    <w:p w14:paraId="762C57CC" w14:textId="77777777" w:rsidR="008C435F" w:rsidRPr="008C435F" w:rsidRDefault="008C435F" w:rsidP="008C435F">
      <w:pPr>
        <w:spacing w:line="360" w:lineRule="auto"/>
        <w:ind w:right="147"/>
        <w:jc w:val="both"/>
        <w:rPr>
          <w:color w:val="000000" w:themeColor="text1"/>
          <w:sz w:val="24"/>
          <w:szCs w:val="24"/>
        </w:rPr>
      </w:pPr>
    </w:p>
    <w:p w14:paraId="7A95FD2F" w14:textId="281CDBE3" w:rsidR="0020310C" w:rsidRPr="008C435F" w:rsidRDefault="0020310C" w:rsidP="008C435F">
      <w:pPr>
        <w:spacing w:line="360" w:lineRule="auto"/>
        <w:ind w:right="147" w:firstLine="708"/>
        <w:jc w:val="both"/>
        <w:rPr>
          <w:color w:val="000000" w:themeColor="text1"/>
          <w:sz w:val="24"/>
          <w:szCs w:val="24"/>
        </w:rPr>
      </w:pPr>
      <w:r w:rsidRPr="008C435F">
        <w:rPr>
          <w:color w:val="000000" w:themeColor="text1"/>
          <w:sz w:val="24"/>
          <w:szCs w:val="24"/>
        </w:rPr>
        <w:t>Tem-se</w:t>
      </w:r>
      <w:r w:rsidR="008C435F" w:rsidRPr="008C435F">
        <w:rPr>
          <w:color w:val="000000" w:themeColor="text1"/>
          <w:sz w:val="24"/>
          <w:szCs w:val="24"/>
        </w:rPr>
        <w:t>,</w:t>
      </w:r>
      <w:r w:rsidRPr="008C435F">
        <w:rPr>
          <w:color w:val="000000" w:themeColor="text1"/>
          <w:sz w:val="24"/>
          <w:szCs w:val="24"/>
        </w:rPr>
        <w:t xml:space="preserve"> como objetivos específicos:</w:t>
      </w:r>
    </w:p>
    <w:p w14:paraId="68B89EC9" w14:textId="1E312020"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sobre o cenário do </w:t>
      </w:r>
      <w:r w:rsidRPr="008C435F">
        <w:rPr>
          <w:i/>
          <w:iCs/>
          <w:color w:val="000000" w:themeColor="text1"/>
          <w:sz w:val="24"/>
          <w:szCs w:val="24"/>
        </w:rPr>
        <w:t>e-commerce</w:t>
      </w:r>
      <w:r w:rsidRPr="008C435F">
        <w:rPr>
          <w:color w:val="000000" w:themeColor="text1"/>
          <w:sz w:val="24"/>
          <w:szCs w:val="24"/>
        </w:rPr>
        <w:t xml:space="preserve"> e modelos de negócio.</w:t>
      </w:r>
    </w:p>
    <w:p w14:paraId="7B09664F" w14:textId="5DAA3E92" w:rsidR="008C435F" w:rsidRPr="008C435F" w:rsidRDefault="008C435F"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 xml:space="preserve"> </w:t>
      </w:r>
      <w:r w:rsidR="0020310C" w:rsidRPr="008C435F">
        <w:rPr>
          <w:color w:val="000000" w:themeColor="text1"/>
          <w:sz w:val="24"/>
          <w:szCs w:val="24"/>
        </w:rPr>
        <w:t>Pesquisa</w:t>
      </w:r>
      <w:r w:rsidRPr="008C435F">
        <w:rPr>
          <w:color w:val="000000" w:themeColor="text1"/>
          <w:sz w:val="24"/>
          <w:szCs w:val="24"/>
        </w:rPr>
        <w:t>r</w:t>
      </w:r>
      <w:r w:rsidR="0020310C" w:rsidRPr="008C435F">
        <w:rPr>
          <w:color w:val="000000" w:themeColor="text1"/>
          <w:sz w:val="24"/>
          <w:szCs w:val="24"/>
        </w:rPr>
        <w:t xml:space="preserve"> sobre o cenário de plataformas de </w:t>
      </w:r>
      <w:r w:rsidR="0020310C" w:rsidRPr="00AB084B">
        <w:rPr>
          <w:i/>
          <w:color w:val="000000" w:themeColor="text1"/>
          <w:sz w:val="24"/>
          <w:szCs w:val="24"/>
        </w:rPr>
        <w:t>Marketplace</w:t>
      </w:r>
      <w:r w:rsidR="0020310C" w:rsidRPr="008C435F">
        <w:rPr>
          <w:color w:val="000000" w:themeColor="text1"/>
          <w:sz w:val="24"/>
          <w:szCs w:val="24"/>
        </w:rPr>
        <w:t xml:space="preserve"> e os participantes envolvidos.</w:t>
      </w:r>
    </w:p>
    <w:p w14:paraId="5607D695" w14:textId="5547FF06"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w:t>
      </w:r>
      <w:r w:rsidR="00A02720" w:rsidRPr="008C435F">
        <w:rPr>
          <w:color w:val="000000" w:themeColor="text1"/>
          <w:sz w:val="24"/>
          <w:szCs w:val="24"/>
        </w:rPr>
        <w:t xml:space="preserve">sobre </w:t>
      </w:r>
      <w:r w:rsidR="00C23042">
        <w:rPr>
          <w:color w:val="000000" w:themeColor="text1"/>
          <w:sz w:val="24"/>
          <w:szCs w:val="24"/>
        </w:rPr>
        <w:t>sistemas de representação do conhecimento</w:t>
      </w:r>
      <w:r w:rsidRPr="008C435F">
        <w:rPr>
          <w:color w:val="000000" w:themeColor="text1"/>
          <w:sz w:val="24"/>
          <w:szCs w:val="24"/>
        </w:rPr>
        <w:t>.</w:t>
      </w:r>
    </w:p>
    <w:p w14:paraId="2021EA22" w14:textId="592DF34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sobre o processo de combinação </w:t>
      </w:r>
      <w:r w:rsidR="00C23042">
        <w:rPr>
          <w:color w:val="000000" w:themeColor="text1"/>
          <w:sz w:val="24"/>
          <w:szCs w:val="24"/>
        </w:rPr>
        <w:t>de taxonomias</w:t>
      </w:r>
      <w:r w:rsidRPr="008C435F">
        <w:rPr>
          <w:color w:val="000000" w:themeColor="text1"/>
          <w:sz w:val="24"/>
          <w:szCs w:val="24"/>
        </w:rPr>
        <w:t>.</w:t>
      </w:r>
    </w:p>
    <w:p w14:paraId="4477D0B4" w14:textId="60B486DA" w:rsidR="008C435F" w:rsidRPr="008C435F" w:rsidRDefault="00C23042"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Pr>
          <w:color w:val="000000" w:themeColor="text1"/>
          <w:sz w:val="24"/>
          <w:szCs w:val="24"/>
        </w:rPr>
        <w:t>Analisar métodos</w:t>
      </w:r>
      <w:r w:rsidR="0020310C" w:rsidRPr="008C435F">
        <w:rPr>
          <w:color w:val="000000" w:themeColor="text1"/>
          <w:sz w:val="24"/>
          <w:szCs w:val="24"/>
        </w:rPr>
        <w:t xml:space="preserve"> para </w:t>
      </w:r>
      <w:r w:rsidR="00CB0753">
        <w:rPr>
          <w:color w:val="000000" w:themeColor="text1"/>
          <w:sz w:val="24"/>
          <w:szCs w:val="24"/>
        </w:rPr>
        <w:t>categorização</w:t>
      </w:r>
      <w:r w:rsidR="0020310C" w:rsidRPr="008C435F">
        <w:rPr>
          <w:color w:val="000000" w:themeColor="text1"/>
          <w:sz w:val="24"/>
          <w:szCs w:val="24"/>
        </w:rPr>
        <w:t xml:space="preserve"> de produtos em </w:t>
      </w:r>
      <w:r>
        <w:rPr>
          <w:color w:val="000000" w:themeColor="text1"/>
          <w:sz w:val="24"/>
          <w:szCs w:val="24"/>
        </w:rPr>
        <w:t>taxonomias</w:t>
      </w:r>
      <w:r w:rsidR="0020310C" w:rsidRPr="008C435F">
        <w:rPr>
          <w:color w:val="000000" w:themeColor="text1"/>
          <w:sz w:val="24"/>
          <w:szCs w:val="24"/>
        </w:rPr>
        <w:t>.</w:t>
      </w:r>
    </w:p>
    <w:p w14:paraId="12C5B095" w14:textId="1B1E9BF0"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 xml:space="preserve">Elaborar </w:t>
      </w:r>
      <w:r w:rsidR="00FF702B">
        <w:rPr>
          <w:color w:val="000000" w:themeColor="text1"/>
          <w:sz w:val="24"/>
          <w:szCs w:val="24"/>
        </w:rPr>
        <w:t>o projeto de</w:t>
      </w:r>
      <w:r w:rsidRPr="008C435F">
        <w:rPr>
          <w:color w:val="000000" w:themeColor="text1"/>
          <w:sz w:val="24"/>
          <w:szCs w:val="24"/>
        </w:rPr>
        <w:t xml:space="preserve"> solução.</w:t>
      </w:r>
    </w:p>
    <w:p w14:paraId="5981B5D0" w14:textId="1D85A330" w:rsidR="008C435F" w:rsidRPr="008C435F" w:rsidRDefault="00FF702B"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Pr>
          <w:sz w:val="24"/>
          <w:szCs w:val="24"/>
        </w:rPr>
        <w:t>Desenvolver um protótipo de um sistema para combinação de taxonomias</w:t>
      </w:r>
      <w:r w:rsidR="0020310C" w:rsidRPr="008C435F">
        <w:rPr>
          <w:color w:val="000000" w:themeColor="text1"/>
          <w:sz w:val="24"/>
          <w:szCs w:val="24"/>
        </w:rPr>
        <w:t>.</w:t>
      </w:r>
    </w:p>
    <w:p w14:paraId="5D9D6932" w14:textId="61795D28" w:rsidR="0020310C" w:rsidRPr="008C435F" w:rsidRDefault="008C435F"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V</w:t>
      </w:r>
      <w:r w:rsidR="0020310C" w:rsidRPr="008C435F">
        <w:rPr>
          <w:color w:val="000000" w:themeColor="text1"/>
          <w:sz w:val="24"/>
          <w:szCs w:val="24"/>
        </w:rPr>
        <w:t>alida</w:t>
      </w:r>
      <w:r w:rsidRPr="008C435F">
        <w:rPr>
          <w:color w:val="000000" w:themeColor="text1"/>
          <w:sz w:val="24"/>
          <w:szCs w:val="24"/>
        </w:rPr>
        <w:t>r</w:t>
      </w:r>
      <w:r w:rsidR="0020310C" w:rsidRPr="008C435F">
        <w:rPr>
          <w:color w:val="000000" w:themeColor="text1"/>
          <w:sz w:val="24"/>
          <w:szCs w:val="24"/>
        </w:rPr>
        <w:t xml:space="preserve"> </w:t>
      </w:r>
      <w:r w:rsidR="00FF702B">
        <w:rPr>
          <w:color w:val="000000" w:themeColor="text1"/>
          <w:sz w:val="24"/>
          <w:szCs w:val="24"/>
        </w:rPr>
        <w:t>o protótipo</w:t>
      </w:r>
      <w:r w:rsidR="0020310C" w:rsidRPr="008C435F">
        <w:rPr>
          <w:color w:val="000000" w:themeColor="text1"/>
          <w:sz w:val="24"/>
          <w:szCs w:val="24"/>
        </w:rPr>
        <w:t>.</w:t>
      </w:r>
    </w:p>
    <w:p w14:paraId="3872DD83" w14:textId="77777777" w:rsidR="001F2C92" w:rsidRPr="00E55A26" w:rsidRDefault="001F2C92" w:rsidP="00404010">
      <w:pPr>
        <w:widowControl/>
        <w:spacing w:line="360" w:lineRule="auto"/>
        <w:rPr>
          <w:color w:val="FF0000"/>
          <w:sz w:val="24"/>
          <w:szCs w:val="24"/>
        </w:rPr>
      </w:pPr>
    </w:p>
    <w:p w14:paraId="7AD997F9" w14:textId="37BA3995" w:rsidR="0020310C" w:rsidRPr="00404010" w:rsidRDefault="0020310C" w:rsidP="00404010">
      <w:pPr>
        <w:pStyle w:val="PargrafodaLista"/>
        <w:widowControl/>
        <w:numPr>
          <w:ilvl w:val="1"/>
          <w:numId w:val="2"/>
        </w:numPr>
        <w:spacing w:line="360" w:lineRule="auto"/>
        <w:outlineLvl w:val="1"/>
        <w:rPr>
          <w:color w:val="000000" w:themeColor="text1"/>
        </w:rPr>
      </w:pPr>
      <w:bookmarkStart w:id="4" w:name="_Toc24578240"/>
      <w:r w:rsidRPr="00404010">
        <w:rPr>
          <w:b/>
          <w:color w:val="000000" w:themeColor="text1"/>
          <w:sz w:val="24"/>
          <w:szCs w:val="24"/>
        </w:rPr>
        <w:t>Estrutura do trabalho</w:t>
      </w:r>
      <w:bookmarkEnd w:id="4"/>
    </w:p>
    <w:p w14:paraId="707E93B8" w14:textId="77777777" w:rsidR="00D95AF6" w:rsidRDefault="00D95AF6" w:rsidP="001F2C92">
      <w:pPr>
        <w:pBdr>
          <w:top w:val="nil"/>
          <w:left w:val="nil"/>
          <w:bottom w:val="nil"/>
          <w:right w:val="nil"/>
          <w:between w:val="nil"/>
        </w:pBdr>
        <w:tabs>
          <w:tab w:val="left" w:pos="511"/>
        </w:tabs>
        <w:spacing w:line="360" w:lineRule="auto"/>
        <w:jc w:val="both"/>
        <w:rPr>
          <w:color w:val="000000" w:themeColor="text1"/>
          <w:sz w:val="24"/>
          <w:szCs w:val="24"/>
        </w:rPr>
      </w:pPr>
    </w:p>
    <w:p w14:paraId="7E04431F" w14:textId="419C6FB0" w:rsidR="00E55A26" w:rsidRDefault="00D95AF6"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r>
        <w:rPr>
          <w:color w:val="000000" w:themeColor="text1"/>
          <w:sz w:val="24"/>
          <w:szCs w:val="24"/>
        </w:rPr>
        <w:tab/>
      </w:r>
      <w:r w:rsidR="004E3908">
        <w:rPr>
          <w:rStyle w:val="normaltextrun"/>
          <w:color w:val="000000" w:themeColor="text1"/>
          <w:sz w:val="24"/>
          <w:szCs w:val="24"/>
        </w:rPr>
        <w:t>Es</w:t>
      </w:r>
      <w:r w:rsidR="006026E9">
        <w:rPr>
          <w:rStyle w:val="normaltextrun"/>
          <w:color w:val="000000" w:themeColor="text1"/>
          <w:sz w:val="24"/>
          <w:szCs w:val="24"/>
        </w:rPr>
        <w:t>t</w:t>
      </w:r>
      <w:r w:rsidR="00E55A26" w:rsidRPr="00553D2F">
        <w:rPr>
          <w:rStyle w:val="normaltextrun"/>
          <w:color w:val="000000" w:themeColor="text1"/>
          <w:sz w:val="24"/>
          <w:szCs w:val="24"/>
        </w:rPr>
        <w:t>e trabalho está dividido no</w:t>
      </w:r>
      <w:r w:rsidR="004E3908">
        <w:rPr>
          <w:rStyle w:val="normaltextrun"/>
          <w:color w:val="000000" w:themeColor="text1"/>
          <w:sz w:val="24"/>
          <w:szCs w:val="24"/>
        </w:rPr>
        <w:t>s</w:t>
      </w:r>
      <w:r w:rsidR="00E55A26" w:rsidRPr="00553D2F">
        <w:rPr>
          <w:rStyle w:val="normaltextrun"/>
          <w:color w:val="000000" w:themeColor="text1"/>
          <w:sz w:val="24"/>
          <w:szCs w:val="24"/>
        </w:rPr>
        <w:t xml:space="preserve"> seguinte</w:t>
      </w:r>
      <w:r w:rsidR="004E3908">
        <w:rPr>
          <w:rStyle w:val="normaltextrun"/>
          <w:color w:val="000000" w:themeColor="text1"/>
          <w:sz w:val="24"/>
          <w:szCs w:val="24"/>
        </w:rPr>
        <w:t>s</w:t>
      </w:r>
      <w:r w:rsidR="00E55A26" w:rsidRPr="00553D2F">
        <w:rPr>
          <w:rStyle w:val="normaltextrun"/>
          <w:color w:val="000000" w:themeColor="text1"/>
          <w:sz w:val="24"/>
          <w:szCs w:val="24"/>
        </w:rPr>
        <w:t xml:space="preserve"> </w:t>
      </w:r>
      <w:r w:rsidR="004E3908">
        <w:rPr>
          <w:rStyle w:val="normaltextrun"/>
          <w:color w:val="000000" w:themeColor="text1"/>
          <w:sz w:val="24"/>
          <w:szCs w:val="24"/>
        </w:rPr>
        <w:t>capítulos</w:t>
      </w:r>
      <w:r w:rsidR="00E55A26" w:rsidRPr="00553D2F">
        <w:rPr>
          <w:rStyle w:val="normaltextrun"/>
          <w:color w:val="000000" w:themeColor="text1"/>
          <w:sz w:val="24"/>
          <w:szCs w:val="24"/>
        </w:rPr>
        <w:t xml:space="preserve">: </w:t>
      </w:r>
      <w:r w:rsidR="00D30AE5">
        <w:rPr>
          <w:rStyle w:val="normaltextrun"/>
          <w:color w:val="000000" w:themeColor="text1"/>
          <w:sz w:val="24"/>
          <w:szCs w:val="24"/>
        </w:rPr>
        <w:t>I</w:t>
      </w:r>
      <w:r w:rsidR="006270A9">
        <w:rPr>
          <w:rStyle w:val="normaltextrun"/>
          <w:color w:val="000000" w:themeColor="text1"/>
          <w:sz w:val="24"/>
          <w:szCs w:val="24"/>
        </w:rPr>
        <w:t xml:space="preserve">ntrodução, </w:t>
      </w:r>
      <w:r w:rsidR="00E55A26" w:rsidRPr="00553D2F">
        <w:rPr>
          <w:rStyle w:val="normaltextrun"/>
          <w:color w:val="000000" w:themeColor="text1"/>
          <w:sz w:val="24"/>
          <w:szCs w:val="24"/>
        </w:rPr>
        <w:t>referencial teórico</w:t>
      </w:r>
      <w:r w:rsidR="00D30AE5">
        <w:rPr>
          <w:rStyle w:val="normaltextrun"/>
          <w:color w:val="000000" w:themeColor="text1"/>
          <w:sz w:val="24"/>
          <w:szCs w:val="24"/>
        </w:rPr>
        <w:t>,</w:t>
      </w:r>
      <w:r w:rsidR="00E55A26" w:rsidRPr="00553D2F">
        <w:rPr>
          <w:rStyle w:val="normaltextrun"/>
          <w:color w:val="000000" w:themeColor="text1"/>
          <w:sz w:val="24"/>
          <w:szCs w:val="24"/>
        </w:rPr>
        <w:t xml:space="preserve"> </w:t>
      </w:r>
      <w:r w:rsidR="00D30AE5">
        <w:rPr>
          <w:rStyle w:val="normaltextrun"/>
          <w:color w:val="000000" w:themeColor="text1"/>
          <w:sz w:val="24"/>
          <w:szCs w:val="24"/>
        </w:rPr>
        <w:t xml:space="preserve">integração de produtos em marketplaces via API, </w:t>
      </w:r>
      <w:r w:rsidR="00E55A26" w:rsidRPr="00553D2F">
        <w:rPr>
          <w:rStyle w:val="normaltextrun"/>
          <w:color w:val="000000" w:themeColor="text1"/>
          <w:sz w:val="24"/>
          <w:szCs w:val="24"/>
        </w:rPr>
        <w:t>proposta de solução</w:t>
      </w:r>
      <w:r w:rsidR="00D30AE5">
        <w:rPr>
          <w:rStyle w:val="normaltextrun"/>
          <w:color w:val="000000" w:themeColor="text1"/>
          <w:sz w:val="24"/>
          <w:szCs w:val="24"/>
        </w:rPr>
        <w:t>, desenvolvimento da proposta de solução e considerações finais</w:t>
      </w:r>
      <w:r w:rsidR="00E55A26" w:rsidRPr="00553D2F">
        <w:rPr>
          <w:rStyle w:val="normaltextrun"/>
          <w:color w:val="000000" w:themeColor="text1"/>
          <w:sz w:val="24"/>
          <w:szCs w:val="24"/>
        </w:rPr>
        <w:t>.</w:t>
      </w:r>
      <w:r w:rsidR="006270A9">
        <w:rPr>
          <w:rStyle w:val="normaltextrun"/>
          <w:color w:val="000000" w:themeColor="text1"/>
          <w:sz w:val="24"/>
          <w:szCs w:val="24"/>
        </w:rPr>
        <w:t xml:space="preserve"> No primeiro capítulo é apresentada a introdução, motivação e objetivos do trabalho. No segundo </w:t>
      </w:r>
      <w:r w:rsidR="00D30AE5">
        <w:rPr>
          <w:rStyle w:val="normaltextrun"/>
          <w:color w:val="000000" w:themeColor="text1"/>
          <w:sz w:val="24"/>
          <w:szCs w:val="24"/>
        </w:rPr>
        <w:t xml:space="preserve">e terceiro </w:t>
      </w:r>
      <w:r w:rsidR="006270A9">
        <w:rPr>
          <w:rStyle w:val="normaltextrun"/>
          <w:color w:val="000000" w:themeColor="text1"/>
          <w:sz w:val="24"/>
          <w:szCs w:val="24"/>
        </w:rPr>
        <w:t>capítulo</w:t>
      </w:r>
      <w:r w:rsidR="00D30AE5">
        <w:rPr>
          <w:rStyle w:val="normaltextrun"/>
          <w:color w:val="000000" w:themeColor="text1"/>
          <w:sz w:val="24"/>
          <w:szCs w:val="24"/>
        </w:rPr>
        <w:t>s</w:t>
      </w:r>
      <w:r w:rsidR="006270A9">
        <w:rPr>
          <w:rStyle w:val="normaltextrun"/>
          <w:color w:val="000000" w:themeColor="text1"/>
          <w:sz w:val="24"/>
          <w:szCs w:val="24"/>
        </w:rPr>
        <w:t xml:space="preserve">, são abordados os temas: </w:t>
      </w:r>
      <w:r w:rsidR="006270A9" w:rsidRPr="00287085">
        <w:rPr>
          <w:rStyle w:val="normaltextrun"/>
          <w:i/>
          <w:iCs/>
          <w:color w:val="000000" w:themeColor="text1"/>
          <w:sz w:val="24"/>
          <w:szCs w:val="24"/>
        </w:rPr>
        <w:t>e-commerce</w:t>
      </w:r>
      <w:r w:rsidR="006270A9">
        <w:rPr>
          <w:rStyle w:val="normaltextrun"/>
          <w:color w:val="000000" w:themeColor="text1"/>
          <w:sz w:val="24"/>
          <w:szCs w:val="24"/>
        </w:rPr>
        <w:t xml:space="preserve">, </w:t>
      </w:r>
      <w:r w:rsidR="006270A9" w:rsidRPr="00287085">
        <w:rPr>
          <w:rStyle w:val="normaltextrun"/>
          <w:i/>
          <w:iCs/>
          <w:color w:val="000000" w:themeColor="text1"/>
          <w:sz w:val="24"/>
          <w:szCs w:val="24"/>
        </w:rPr>
        <w:t>marketplace</w:t>
      </w:r>
      <w:r w:rsidR="006270A9">
        <w:rPr>
          <w:rStyle w:val="normaltextrun"/>
          <w:color w:val="000000" w:themeColor="text1"/>
          <w:sz w:val="24"/>
          <w:szCs w:val="24"/>
        </w:rPr>
        <w:t xml:space="preserve"> eletrônico</w:t>
      </w:r>
      <w:r w:rsidR="00D30AE5">
        <w:rPr>
          <w:rStyle w:val="normaltextrun"/>
          <w:color w:val="000000" w:themeColor="text1"/>
          <w:sz w:val="24"/>
          <w:szCs w:val="24"/>
        </w:rPr>
        <w:t>,</w:t>
      </w:r>
      <w:r w:rsidR="006270A9">
        <w:rPr>
          <w:rStyle w:val="normaltextrun"/>
          <w:color w:val="000000" w:themeColor="text1"/>
          <w:sz w:val="24"/>
          <w:szCs w:val="24"/>
        </w:rPr>
        <w:t xml:space="preserve"> </w:t>
      </w:r>
      <w:r w:rsidR="00D30AE5">
        <w:rPr>
          <w:rStyle w:val="normaltextrun"/>
          <w:color w:val="000000" w:themeColor="text1"/>
          <w:sz w:val="24"/>
          <w:szCs w:val="24"/>
        </w:rPr>
        <w:t xml:space="preserve">integrações de produtos em </w:t>
      </w:r>
      <w:r w:rsidR="00D30AE5" w:rsidRPr="00D30AE5">
        <w:rPr>
          <w:rStyle w:val="normaltextrun"/>
          <w:i/>
          <w:iCs/>
          <w:color w:val="000000" w:themeColor="text1"/>
          <w:sz w:val="24"/>
          <w:szCs w:val="24"/>
        </w:rPr>
        <w:t>marketplaces</w:t>
      </w:r>
      <w:r w:rsidR="00D30AE5">
        <w:rPr>
          <w:rStyle w:val="normaltextrun"/>
          <w:color w:val="000000" w:themeColor="text1"/>
          <w:sz w:val="24"/>
          <w:szCs w:val="24"/>
        </w:rPr>
        <w:t xml:space="preserve"> e </w:t>
      </w:r>
      <w:r w:rsidR="006270A9">
        <w:rPr>
          <w:rStyle w:val="normaltextrun"/>
          <w:color w:val="000000" w:themeColor="text1"/>
          <w:sz w:val="24"/>
          <w:szCs w:val="24"/>
        </w:rPr>
        <w:t xml:space="preserve">combinação de taxonomias e ontologias em </w:t>
      </w:r>
      <w:r w:rsidR="006270A9">
        <w:rPr>
          <w:rStyle w:val="normaltextrun"/>
          <w:color w:val="000000" w:themeColor="text1"/>
          <w:sz w:val="24"/>
          <w:szCs w:val="24"/>
        </w:rPr>
        <w:lastRenderedPageBreak/>
        <w:t xml:space="preserve">plataformas de </w:t>
      </w:r>
      <w:r w:rsidR="006270A9" w:rsidRPr="00287085">
        <w:rPr>
          <w:rStyle w:val="normaltextrun"/>
          <w:i/>
          <w:iCs/>
          <w:color w:val="000000" w:themeColor="text1"/>
          <w:sz w:val="24"/>
          <w:szCs w:val="24"/>
        </w:rPr>
        <w:t>marketplace</w:t>
      </w:r>
      <w:r w:rsidR="006270A9">
        <w:rPr>
          <w:rStyle w:val="normaltextrun"/>
          <w:color w:val="000000" w:themeColor="text1"/>
          <w:sz w:val="24"/>
          <w:szCs w:val="24"/>
        </w:rPr>
        <w:t xml:space="preserve">. O </w:t>
      </w:r>
      <w:r w:rsidR="00D30AE5">
        <w:rPr>
          <w:rStyle w:val="normaltextrun"/>
          <w:color w:val="000000" w:themeColor="text1"/>
          <w:sz w:val="24"/>
          <w:szCs w:val="24"/>
        </w:rPr>
        <w:t>quarto</w:t>
      </w:r>
      <w:r w:rsidR="006270A9">
        <w:rPr>
          <w:rStyle w:val="normaltextrun"/>
          <w:color w:val="000000" w:themeColor="text1"/>
          <w:sz w:val="24"/>
          <w:szCs w:val="24"/>
        </w:rPr>
        <w:t xml:space="preserve"> capítulo apresenta a proposta de solução, </w:t>
      </w:r>
      <w:r w:rsidR="00D30AE5">
        <w:rPr>
          <w:rStyle w:val="normaltextrun"/>
          <w:color w:val="000000" w:themeColor="text1"/>
          <w:sz w:val="24"/>
          <w:szCs w:val="24"/>
        </w:rPr>
        <w:t>juntamente com a modelagem do sistema</w:t>
      </w:r>
      <w:r w:rsidR="006270A9">
        <w:rPr>
          <w:rStyle w:val="normaltextrun"/>
          <w:color w:val="000000" w:themeColor="text1"/>
          <w:sz w:val="24"/>
          <w:szCs w:val="24"/>
        </w:rPr>
        <w:t>.</w:t>
      </w:r>
      <w:r w:rsidR="00D30AE5">
        <w:rPr>
          <w:rStyle w:val="normaltextrun"/>
          <w:color w:val="000000" w:themeColor="text1"/>
          <w:sz w:val="24"/>
          <w:szCs w:val="24"/>
        </w:rPr>
        <w:t xml:space="preserve"> O quinto capítulo detalh</w:t>
      </w:r>
      <w:r w:rsidR="005C40F5">
        <w:rPr>
          <w:rStyle w:val="normaltextrun"/>
          <w:color w:val="000000" w:themeColor="text1"/>
          <w:sz w:val="24"/>
          <w:szCs w:val="24"/>
        </w:rPr>
        <w:t>a</w:t>
      </w:r>
      <w:r w:rsidR="00D30AE5">
        <w:rPr>
          <w:rStyle w:val="normaltextrun"/>
          <w:color w:val="000000" w:themeColor="text1"/>
          <w:sz w:val="24"/>
          <w:szCs w:val="24"/>
        </w:rPr>
        <w:t xml:space="preserve"> o processo de desenvolvimento do protótipo de sistema, além dos testes realizados. Por fim</w:t>
      </w:r>
      <w:r w:rsidR="005C40F5">
        <w:rPr>
          <w:rStyle w:val="normaltextrun"/>
          <w:color w:val="000000" w:themeColor="text1"/>
          <w:sz w:val="24"/>
          <w:szCs w:val="24"/>
        </w:rPr>
        <w:t>,</w:t>
      </w:r>
      <w:r w:rsidR="00D30AE5">
        <w:rPr>
          <w:rStyle w:val="normaltextrun"/>
          <w:color w:val="000000" w:themeColor="text1"/>
          <w:sz w:val="24"/>
          <w:szCs w:val="24"/>
        </w:rPr>
        <w:t xml:space="preserve"> são apresentadas as considerações finais e trabalhos futuros.</w:t>
      </w:r>
      <w:r w:rsidR="006270A9">
        <w:rPr>
          <w:rStyle w:val="normaltextrun"/>
          <w:color w:val="000000" w:themeColor="text1"/>
          <w:sz w:val="24"/>
          <w:szCs w:val="24"/>
        </w:rPr>
        <w:t xml:space="preserve"> </w:t>
      </w:r>
    </w:p>
    <w:p w14:paraId="5A3715A3" w14:textId="0E45E822"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2AE712A1" w14:textId="47253B92"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7A6B34BD" w14:textId="61AC2257"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23AE4CA8" w14:textId="430F17FD"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35181EAD" w14:textId="74B4CE7E"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5762A0F9" w14:textId="115FF563"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29559143" w14:textId="0C44BA43"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43AA5A88" w14:textId="23BFDFAE"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12F4DD2C" w14:textId="481820C2"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60AD8353" w14:textId="362DA8ED"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10B65F7F" w14:textId="528DC7D9"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2438BDE7" w14:textId="331782B5"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27FE2DC0" w14:textId="5B7A8DC0"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079CF704" w14:textId="58EFA0DF"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7BFB72C9" w14:textId="6600C9A5"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4744B52E" w14:textId="00B3345C"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75EC5AD3" w14:textId="6BA8FB9F"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4CC9ECA3" w14:textId="45764FE4"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66E3B7AA" w14:textId="260E69F1"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12030E4E" w14:textId="48CC036F"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55AC8EF7" w14:textId="60716010"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787F3D53" w14:textId="44883E76"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39D1154D" w14:textId="082A7EFC"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61562BF0" w14:textId="4083AE7D"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16C9BA78" w14:textId="11E2066F"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271D8B4B" w14:textId="307F4AE2"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1E6884F7" w14:textId="38A7CC89"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185E6423" w14:textId="18610AC9"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5DE77578" w14:textId="2242CCB8"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20D08222" w14:textId="4D0562E5" w:rsidR="0020310C" w:rsidRPr="000E7C20" w:rsidRDefault="0020310C" w:rsidP="009B1EAD">
      <w:pPr>
        <w:pStyle w:val="PargrafodaLista"/>
        <w:numPr>
          <w:ilvl w:val="0"/>
          <w:numId w:val="2"/>
        </w:numPr>
        <w:pBdr>
          <w:top w:val="nil"/>
          <w:left w:val="nil"/>
          <w:bottom w:val="nil"/>
          <w:right w:val="nil"/>
          <w:between w:val="nil"/>
        </w:pBdr>
        <w:tabs>
          <w:tab w:val="left" w:pos="511"/>
        </w:tabs>
        <w:spacing w:before="84"/>
        <w:outlineLvl w:val="0"/>
        <w:rPr>
          <w:rStyle w:val="normaltextrun"/>
          <w:color w:val="000000" w:themeColor="text1"/>
          <w:sz w:val="24"/>
        </w:rPr>
      </w:pPr>
      <w:bookmarkStart w:id="5" w:name="_Toc24578241"/>
      <w:r w:rsidRPr="000E7C20">
        <w:rPr>
          <w:rStyle w:val="normaltextrun"/>
          <w:b/>
          <w:bCs/>
          <w:color w:val="000000" w:themeColor="text1"/>
          <w:sz w:val="24"/>
          <w:bdr w:val="none" w:sz="0" w:space="0" w:color="auto" w:frame="1"/>
        </w:rPr>
        <w:lastRenderedPageBreak/>
        <w:t>Referencial teórico</w:t>
      </w:r>
      <w:bookmarkEnd w:id="5"/>
    </w:p>
    <w:p w14:paraId="7A1D1B41" w14:textId="506538E1" w:rsidR="008318A7" w:rsidRDefault="008318A7" w:rsidP="00E55A26">
      <w:pPr>
        <w:pBdr>
          <w:top w:val="nil"/>
          <w:left w:val="nil"/>
          <w:bottom w:val="nil"/>
          <w:right w:val="nil"/>
          <w:between w:val="nil"/>
        </w:pBdr>
        <w:tabs>
          <w:tab w:val="left" w:pos="511"/>
        </w:tabs>
        <w:spacing w:line="360" w:lineRule="auto"/>
        <w:rPr>
          <w:rStyle w:val="normaltextrun"/>
          <w:color w:val="000000" w:themeColor="text1"/>
          <w:sz w:val="24"/>
        </w:rPr>
      </w:pPr>
    </w:p>
    <w:p w14:paraId="564402AD" w14:textId="4FD32EBC" w:rsidR="00441A26" w:rsidRDefault="00287085" w:rsidP="00582F1E">
      <w:pPr>
        <w:pBdr>
          <w:top w:val="nil"/>
          <w:left w:val="nil"/>
          <w:bottom w:val="nil"/>
          <w:right w:val="nil"/>
          <w:between w:val="nil"/>
        </w:pBdr>
        <w:tabs>
          <w:tab w:val="left" w:pos="511"/>
        </w:tabs>
        <w:spacing w:line="360" w:lineRule="auto"/>
        <w:ind w:firstLine="709"/>
        <w:jc w:val="both"/>
        <w:rPr>
          <w:rStyle w:val="normaltextrun"/>
          <w:color w:val="000000" w:themeColor="text1"/>
          <w:sz w:val="24"/>
        </w:rPr>
      </w:pPr>
      <w:r>
        <w:rPr>
          <w:rStyle w:val="normaltextrun"/>
          <w:color w:val="000000" w:themeColor="text1"/>
          <w:sz w:val="24"/>
        </w:rPr>
        <w:t>No referencial teórico</w:t>
      </w:r>
      <w:r w:rsidR="001F2C92">
        <w:rPr>
          <w:rStyle w:val="normaltextrun"/>
          <w:color w:val="000000" w:themeColor="text1"/>
          <w:sz w:val="24"/>
        </w:rPr>
        <w:t>,</w:t>
      </w:r>
      <w:r>
        <w:rPr>
          <w:rStyle w:val="normaltextrun"/>
          <w:color w:val="000000" w:themeColor="text1"/>
          <w:sz w:val="24"/>
        </w:rPr>
        <w:t xml:space="preserve"> serão abordados os principais conceitos e temas necessários para o entendimento do problema de pesquisa e, por conseguinte, da pro</w:t>
      </w:r>
      <w:r w:rsidR="001F2C92">
        <w:rPr>
          <w:rStyle w:val="normaltextrun"/>
          <w:color w:val="000000" w:themeColor="text1"/>
          <w:sz w:val="24"/>
        </w:rPr>
        <w:t>posta</w:t>
      </w:r>
      <w:r>
        <w:rPr>
          <w:rStyle w:val="normaltextrun"/>
          <w:color w:val="000000" w:themeColor="text1"/>
          <w:sz w:val="24"/>
        </w:rPr>
        <w:t xml:space="preserve"> de solução </w:t>
      </w:r>
      <w:r w:rsidR="00DD0933">
        <w:rPr>
          <w:rStyle w:val="normaltextrun"/>
          <w:color w:val="000000" w:themeColor="text1"/>
          <w:sz w:val="24"/>
        </w:rPr>
        <w:t>apresentada</w:t>
      </w:r>
      <w:r>
        <w:rPr>
          <w:rStyle w:val="normaltextrun"/>
          <w:color w:val="000000" w:themeColor="text1"/>
          <w:sz w:val="24"/>
        </w:rPr>
        <w:t>. Es</w:t>
      </w:r>
      <w:r w:rsidR="001F2C92">
        <w:rPr>
          <w:rStyle w:val="normaltextrun"/>
          <w:color w:val="000000" w:themeColor="text1"/>
          <w:sz w:val="24"/>
        </w:rPr>
        <w:t>s</w:t>
      </w:r>
      <w:r>
        <w:rPr>
          <w:rStyle w:val="normaltextrun"/>
          <w:color w:val="000000" w:themeColor="text1"/>
          <w:sz w:val="24"/>
        </w:rPr>
        <w:t xml:space="preserve">a etapa do trabalho foi dividida em três principais capítulos: </w:t>
      </w:r>
      <w:r w:rsidRPr="009F3404">
        <w:rPr>
          <w:rStyle w:val="normaltextrun"/>
          <w:i/>
          <w:iCs/>
          <w:color w:val="000000" w:themeColor="text1"/>
          <w:sz w:val="24"/>
        </w:rPr>
        <w:t>E-commerce</w:t>
      </w:r>
      <w:r>
        <w:rPr>
          <w:rStyle w:val="normaltextrun"/>
          <w:color w:val="000000" w:themeColor="text1"/>
          <w:sz w:val="24"/>
        </w:rPr>
        <w:t xml:space="preserve">, </w:t>
      </w:r>
      <w:r w:rsidRPr="009F3404">
        <w:rPr>
          <w:rStyle w:val="normaltextrun"/>
          <w:i/>
          <w:iCs/>
          <w:color w:val="000000" w:themeColor="text1"/>
          <w:sz w:val="24"/>
        </w:rPr>
        <w:t>Marketplace</w:t>
      </w:r>
      <w:r>
        <w:rPr>
          <w:rStyle w:val="normaltextrun"/>
          <w:color w:val="000000" w:themeColor="text1"/>
          <w:sz w:val="24"/>
        </w:rPr>
        <w:t xml:space="preserve"> eletrônico e Combinação de taxonomias e ontologias em plataformas de </w:t>
      </w:r>
      <w:r w:rsidRPr="009F3404">
        <w:rPr>
          <w:rStyle w:val="normaltextrun"/>
          <w:i/>
          <w:iCs/>
          <w:color w:val="000000" w:themeColor="text1"/>
          <w:sz w:val="24"/>
        </w:rPr>
        <w:t>marketplace</w:t>
      </w:r>
      <w:r w:rsidR="000431B5">
        <w:rPr>
          <w:rStyle w:val="normaltextrun"/>
          <w:color w:val="000000" w:themeColor="text1"/>
          <w:sz w:val="24"/>
        </w:rPr>
        <w:t>.</w:t>
      </w:r>
    </w:p>
    <w:p w14:paraId="777EBFE9" w14:textId="77777777" w:rsidR="005239E6" w:rsidRDefault="005239E6" w:rsidP="00E55A26">
      <w:pPr>
        <w:pBdr>
          <w:top w:val="nil"/>
          <w:left w:val="nil"/>
          <w:bottom w:val="nil"/>
          <w:right w:val="nil"/>
          <w:between w:val="nil"/>
        </w:pBdr>
        <w:tabs>
          <w:tab w:val="left" w:pos="511"/>
        </w:tabs>
        <w:spacing w:line="360" w:lineRule="auto"/>
        <w:rPr>
          <w:rStyle w:val="normaltextrun"/>
          <w:color w:val="000000" w:themeColor="text1"/>
          <w:sz w:val="24"/>
        </w:rPr>
      </w:pPr>
    </w:p>
    <w:p w14:paraId="49AB82B3" w14:textId="7835C47A" w:rsidR="008318A7" w:rsidRPr="00835423" w:rsidRDefault="008318A7" w:rsidP="006E2193">
      <w:pPr>
        <w:pStyle w:val="PargrafodaLista"/>
        <w:numPr>
          <w:ilvl w:val="1"/>
          <w:numId w:val="2"/>
        </w:numPr>
        <w:pBdr>
          <w:top w:val="nil"/>
          <w:left w:val="nil"/>
          <w:bottom w:val="nil"/>
          <w:right w:val="nil"/>
          <w:between w:val="nil"/>
        </w:pBdr>
        <w:tabs>
          <w:tab w:val="left" w:pos="511"/>
        </w:tabs>
        <w:spacing w:before="84"/>
        <w:outlineLvl w:val="1"/>
        <w:rPr>
          <w:rStyle w:val="normaltextrun"/>
          <w:b/>
          <w:i/>
          <w:color w:val="000000" w:themeColor="text1"/>
          <w:sz w:val="24"/>
        </w:rPr>
      </w:pPr>
      <w:bookmarkStart w:id="6" w:name="_Toc12458512"/>
      <w:bookmarkStart w:id="7" w:name="_Toc12462734"/>
      <w:bookmarkStart w:id="8" w:name="_Toc12462762"/>
      <w:bookmarkStart w:id="9" w:name="_Toc12462809"/>
      <w:bookmarkStart w:id="10" w:name="_Toc12462860"/>
      <w:bookmarkStart w:id="11" w:name="_Toc24578242"/>
      <w:bookmarkEnd w:id="6"/>
      <w:bookmarkEnd w:id="7"/>
      <w:bookmarkEnd w:id="8"/>
      <w:bookmarkEnd w:id="9"/>
      <w:bookmarkEnd w:id="10"/>
      <w:r w:rsidRPr="00835423">
        <w:rPr>
          <w:rStyle w:val="normaltextrun"/>
          <w:b/>
          <w:i/>
          <w:color w:val="000000" w:themeColor="text1"/>
          <w:sz w:val="24"/>
        </w:rPr>
        <w:t>E-commerce</w:t>
      </w:r>
      <w:bookmarkEnd w:id="11"/>
    </w:p>
    <w:p w14:paraId="53C1F10E" w14:textId="77777777" w:rsidR="008318A7" w:rsidRPr="000E7C20" w:rsidRDefault="008318A7"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524992BB" w14:textId="44597B74" w:rsidR="008318A7" w:rsidRPr="00553D2F" w:rsidRDefault="008318A7" w:rsidP="00A02720">
      <w:pPr>
        <w:pStyle w:val="PargrafodaLista"/>
        <w:pBdr>
          <w:top w:val="nil"/>
          <w:left w:val="nil"/>
          <w:bottom w:val="nil"/>
          <w:right w:val="nil"/>
          <w:between w:val="nil"/>
        </w:pBdr>
        <w:tabs>
          <w:tab w:val="left" w:pos="511"/>
        </w:tabs>
        <w:spacing w:before="84" w:line="360" w:lineRule="auto"/>
        <w:ind w:left="0" w:firstLine="709"/>
        <w:jc w:val="both"/>
        <w:rPr>
          <w:rStyle w:val="normaltextrun"/>
          <w:color w:val="000000" w:themeColor="text1"/>
          <w:sz w:val="24"/>
        </w:rPr>
      </w:pPr>
      <w:r w:rsidRPr="00553D2F">
        <w:rPr>
          <w:rStyle w:val="normaltextrun"/>
          <w:color w:val="000000" w:themeColor="text1"/>
          <w:sz w:val="24"/>
        </w:rPr>
        <w:t xml:space="preserve">Este capítulo tem o objetivo de situar o leitor em relação aos benefícios e importância do </w:t>
      </w:r>
      <w:r w:rsidRPr="00553D2F">
        <w:rPr>
          <w:rStyle w:val="normaltextrun"/>
          <w:i/>
          <w:color w:val="000000" w:themeColor="text1"/>
          <w:sz w:val="24"/>
        </w:rPr>
        <w:t>e-commerce</w:t>
      </w:r>
      <w:r w:rsidRPr="00553D2F">
        <w:rPr>
          <w:rStyle w:val="normaltextrun"/>
          <w:color w:val="000000" w:themeColor="text1"/>
          <w:sz w:val="24"/>
        </w:rPr>
        <w:t xml:space="preserve"> no meio econômico. Além disso, os tipos de </w:t>
      </w:r>
      <w:r w:rsidRPr="00553D2F">
        <w:rPr>
          <w:rStyle w:val="normaltextrun"/>
          <w:i/>
          <w:color w:val="000000" w:themeColor="text1"/>
          <w:sz w:val="24"/>
        </w:rPr>
        <w:t>e-commerce</w:t>
      </w:r>
      <w:r w:rsidRPr="00553D2F">
        <w:rPr>
          <w:rStyle w:val="normaltextrun"/>
          <w:color w:val="000000" w:themeColor="text1"/>
          <w:sz w:val="24"/>
        </w:rPr>
        <w:t xml:space="preserve"> e os tipos de </w:t>
      </w:r>
      <w:r w:rsidR="00BC6CDD" w:rsidRPr="00553D2F">
        <w:rPr>
          <w:rStyle w:val="normaltextrun"/>
          <w:color w:val="000000" w:themeColor="text1"/>
          <w:sz w:val="24"/>
        </w:rPr>
        <w:t>tra</w:t>
      </w:r>
      <w:r w:rsidR="00A02720" w:rsidRPr="00553D2F">
        <w:rPr>
          <w:rStyle w:val="normaltextrun"/>
          <w:color w:val="000000" w:themeColor="text1"/>
          <w:sz w:val="24"/>
        </w:rPr>
        <w:t>n</w:t>
      </w:r>
      <w:r w:rsidR="00BC6CDD" w:rsidRPr="00553D2F">
        <w:rPr>
          <w:rStyle w:val="normaltextrun"/>
          <w:color w:val="000000" w:themeColor="text1"/>
          <w:sz w:val="24"/>
        </w:rPr>
        <w:t>sações</w:t>
      </w:r>
      <w:r w:rsidRPr="00553D2F">
        <w:rPr>
          <w:rStyle w:val="normaltextrun"/>
          <w:color w:val="000000" w:themeColor="text1"/>
          <w:sz w:val="24"/>
        </w:rPr>
        <w:t xml:space="preserve"> que </w:t>
      </w:r>
      <w:r w:rsidR="008C435F">
        <w:rPr>
          <w:rStyle w:val="normaltextrun"/>
          <w:color w:val="000000" w:themeColor="text1"/>
          <w:sz w:val="24"/>
        </w:rPr>
        <w:t xml:space="preserve">os </w:t>
      </w:r>
      <w:r w:rsidRPr="00553D2F">
        <w:rPr>
          <w:rStyle w:val="normaltextrun"/>
          <w:color w:val="000000" w:themeColor="text1"/>
          <w:sz w:val="24"/>
        </w:rPr>
        <w:t>definem são relacionados.</w:t>
      </w:r>
    </w:p>
    <w:p w14:paraId="6B8EF84E" w14:textId="77777777" w:rsidR="0020310C" w:rsidRPr="000E7C20" w:rsidRDefault="0020310C" w:rsidP="00E55A26">
      <w:pPr>
        <w:pBdr>
          <w:top w:val="nil"/>
          <w:left w:val="nil"/>
          <w:bottom w:val="nil"/>
          <w:right w:val="nil"/>
          <w:between w:val="nil"/>
        </w:pBdr>
        <w:tabs>
          <w:tab w:val="left" w:pos="511"/>
        </w:tabs>
        <w:spacing w:line="360" w:lineRule="auto"/>
        <w:rPr>
          <w:color w:val="000000" w:themeColor="text1"/>
        </w:rPr>
      </w:pPr>
    </w:p>
    <w:p w14:paraId="66D8C983" w14:textId="3007705B" w:rsidR="0020310C" w:rsidRPr="000E7C20" w:rsidRDefault="00A435FC" w:rsidP="00E021C4">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12" w:name="_Toc24578243"/>
      <w:r w:rsidRPr="000E7C20">
        <w:rPr>
          <w:rStyle w:val="normaltextrun"/>
          <w:b/>
          <w:bCs/>
          <w:color w:val="000000" w:themeColor="text1"/>
          <w:sz w:val="24"/>
          <w:bdr w:val="none" w:sz="0" w:space="0" w:color="auto" w:frame="1"/>
        </w:rPr>
        <w:t xml:space="preserve">Evolução do </w:t>
      </w:r>
      <w:r w:rsidRPr="00835423">
        <w:rPr>
          <w:rStyle w:val="normaltextrun"/>
          <w:b/>
          <w:bCs/>
          <w:i/>
          <w:color w:val="000000" w:themeColor="text1"/>
          <w:sz w:val="24"/>
          <w:bdr w:val="none" w:sz="0" w:space="0" w:color="auto" w:frame="1"/>
        </w:rPr>
        <w:t>e-commerce</w:t>
      </w:r>
      <w:r w:rsidRPr="000E7C20">
        <w:rPr>
          <w:rStyle w:val="normaltextrun"/>
          <w:b/>
          <w:bCs/>
          <w:color w:val="000000" w:themeColor="text1"/>
          <w:sz w:val="24"/>
          <w:bdr w:val="none" w:sz="0" w:space="0" w:color="auto" w:frame="1"/>
        </w:rPr>
        <w:t xml:space="preserve"> no meio econômico</w:t>
      </w:r>
      <w:bookmarkEnd w:id="12"/>
    </w:p>
    <w:p w14:paraId="25B78620" w14:textId="77777777" w:rsidR="00FA17A2" w:rsidRPr="000E7C20" w:rsidRDefault="00FA17A2" w:rsidP="00E55A26">
      <w:pPr>
        <w:pBdr>
          <w:top w:val="nil"/>
          <w:left w:val="nil"/>
          <w:bottom w:val="nil"/>
          <w:right w:val="nil"/>
          <w:between w:val="nil"/>
        </w:pBdr>
        <w:tabs>
          <w:tab w:val="left" w:pos="511"/>
        </w:tabs>
        <w:spacing w:line="360" w:lineRule="auto"/>
        <w:rPr>
          <w:color w:val="000000" w:themeColor="text1"/>
        </w:rPr>
      </w:pPr>
    </w:p>
    <w:p w14:paraId="0CA143CF" w14:textId="24D26E7F" w:rsidR="00FA17A2" w:rsidRPr="00553D2F" w:rsidRDefault="00FA17A2" w:rsidP="00D95AF6">
      <w:pPr>
        <w:spacing w:line="360" w:lineRule="auto"/>
        <w:ind w:firstLine="708"/>
        <w:jc w:val="both"/>
        <w:rPr>
          <w:color w:val="000000" w:themeColor="text1"/>
          <w:sz w:val="24"/>
          <w:szCs w:val="24"/>
        </w:rPr>
      </w:pPr>
      <w:r w:rsidRPr="00553D2F">
        <w:rPr>
          <w:color w:val="000000" w:themeColor="text1"/>
          <w:sz w:val="24"/>
          <w:szCs w:val="24"/>
        </w:rPr>
        <w:t xml:space="preserve">As atividades envolvendo o comércio estão em constante evolução. Tais evoluções trazem consigo diversos benefícios </w:t>
      </w:r>
      <w:r w:rsidR="00A02720" w:rsidRPr="00553D2F">
        <w:rPr>
          <w:color w:val="000000" w:themeColor="text1"/>
          <w:sz w:val="24"/>
          <w:szCs w:val="24"/>
        </w:rPr>
        <w:t>a</w:t>
      </w:r>
      <w:r w:rsidRPr="00553D2F">
        <w:rPr>
          <w:color w:val="000000" w:themeColor="text1"/>
          <w:sz w:val="24"/>
          <w:szCs w:val="24"/>
        </w:rPr>
        <w:t xml:space="preserve"> pessoas e organizações. Conforme Lie </w:t>
      </w:r>
      <w:r w:rsidRPr="00553D2F">
        <w:rPr>
          <w:i/>
          <w:iCs/>
          <w:color w:val="000000" w:themeColor="text1"/>
          <w:sz w:val="24"/>
          <w:szCs w:val="24"/>
        </w:rPr>
        <w:t>et al.</w:t>
      </w:r>
      <w:r w:rsidRPr="00553D2F">
        <w:rPr>
          <w:color w:val="000000" w:themeColor="text1"/>
          <w:sz w:val="24"/>
          <w:szCs w:val="24"/>
        </w:rPr>
        <w:t>(2017), no passado</w:t>
      </w:r>
      <w:r w:rsidR="00A02720" w:rsidRPr="00553D2F">
        <w:rPr>
          <w:color w:val="000000" w:themeColor="text1"/>
          <w:sz w:val="24"/>
          <w:szCs w:val="24"/>
        </w:rPr>
        <w:t>,</w:t>
      </w:r>
      <w:r w:rsidRPr="00553D2F">
        <w:rPr>
          <w:color w:val="000000" w:themeColor="text1"/>
          <w:sz w:val="24"/>
          <w:szCs w:val="24"/>
        </w:rPr>
        <w:t xml:space="preserve"> as negociações entre cliente e vendedor ocorriam unicamente através do encontro físico entre esses dois agentes. Contudo, atualmente, essas transações envolvendo compra e venda de bens podem ser realizadas totalmente </w:t>
      </w:r>
      <w:r w:rsidRPr="008C435F">
        <w:rPr>
          <w:i/>
          <w:color w:val="000000" w:themeColor="text1"/>
          <w:sz w:val="24"/>
          <w:szCs w:val="24"/>
        </w:rPr>
        <w:t>on-line</w:t>
      </w:r>
      <w:r w:rsidRPr="00553D2F">
        <w:rPr>
          <w:color w:val="000000" w:themeColor="text1"/>
          <w:sz w:val="24"/>
          <w:szCs w:val="24"/>
        </w:rPr>
        <w:t xml:space="preserve"> através do </w:t>
      </w:r>
      <w:r w:rsidRPr="00553D2F">
        <w:rPr>
          <w:i/>
          <w:iCs/>
          <w:color w:val="000000" w:themeColor="text1"/>
          <w:sz w:val="24"/>
          <w:szCs w:val="24"/>
        </w:rPr>
        <w:t>e-commerce</w:t>
      </w:r>
      <w:r w:rsidRPr="00553D2F">
        <w:rPr>
          <w:color w:val="000000" w:themeColor="text1"/>
          <w:sz w:val="24"/>
          <w:szCs w:val="24"/>
        </w:rPr>
        <w:t xml:space="preserve">. De acordo com </w:t>
      </w:r>
      <w:bookmarkStart w:id="13" w:name="_Hlk12047044"/>
      <w:r w:rsidRPr="00553D2F">
        <w:rPr>
          <w:color w:val="000000" w:themeColor="text1"/>
          <w:sz w:val="24"/>
          <w:szCs w:val="24"/>
        </w:rPr>
        <w:t>OECD (</w:t>
      </w:r>
      <w:proofErr w:type="spellStart"/>
      <w:r w:rsidRPr="00553D2F">
        <w:rPr>
          <w:i/>
          <w:color w:val="000000" w:themeColor="text1"/>
          <w:sz w:val="24"/>
          <w:szCs w:val="24"/>
          <w:lang w:val="pt-BR"/>
        </w:rPr>
        <w:t>Organi</w:t>
      </w:r>
      <w:r w:rsidR="00A02720" w:rsidRPr="00553D2F">
        <w:rPr>
          <w:i/>
          <w:color w:val="000000" w:themeColor="text1"/>
          <w:sz w:val="24"/>
          <w:szCs w:val="24"/>
          <w:lang w:val="pt-BR"/>
        </w:rPr>
        <w:t>z</w:t>
      </w:r>
      <w:r w:rsidRPr="00553D2F">
        <w:rPr>
          <w:i/>
          <w:color w:val="000000" w:themeColor="text1"/>
          <w:sz w:val="24"/>
          <w:szCs w:val="24"/>
          <w:lang w:val="pt-BR"/>
        </w:rPr>
        <w:t>ation</w:t>
      </w:r>
      <w:proofErr w:type="spellEnd"/>
      <w:r w:rsidRPr="00553D2F">
        <w:rPr>
          <w:i/>
          <w:color w:val="000000" w:themeColor="text1"/>
          <w:sz w:val="24"/>
          <w:szCs w:val="24"/>
          <w:lang w:val="pt-BR"/>
        </w:rPr>
        <w:t xml:space="preserve"> for </w:t>
      </w:r>
      <w:proofErr w:type="spellStart"/>
      <w:r w:rsidRPr="00553D2F">
        <w:rPr>
          <w:i/>
          <w:color w:val="000000" w:themeColor="text1"/>
          <w:sz w:val="24"/>
          <w:szCs w:val="24"/>
          <w:lang w:val="pt-BR"/>
        </w:rPr>
        <w:t>Economic</w:t>
      </w:r>
      <w:proofErr w:type="spellEnd"/>
      <w:r w:rsidRPr="00553D2F">
        <w:rPr>
          <w:i/>
          <w:color w:val="000000" w:themeColor="text1"/>
          <w:sz w:val="24"/>
          <w:szCs w:val="24"/>
          <w:lang w:val="pt-BR"/>
        </w:rPr>
        <w:t xml:space="preserve"> </w:t>
      </w:r>
      <w:proofErr w:type="spellStart"/>
      <w:r w:rsidRPr="00553D2F">
        <w:rPr>
          <w:i/>
          <w:color w:val="000000" w:themeColor="text1"/>
          <w:sz w:val="24"/>
          <w:szCs w:val="24"/>
          <w:lang w:val="pt-BR"/>
        </w:rPr>
        <w:t>Co-Operation</w:t>
      </w:r>
      <w:proofErr w:type="spellEnd"/>
      <w:r w:rsidRPr="00553D2F">
        <w:rPr>
          <w:i/>
          <w:color w:val="000000" w:themeColor="text1"/>
          <w:sz w:val="24"/>
          <w:szCs w:val="24"/>
          <w:lang w:val="pt-BR"/>
        </w:rPr>
        <w:t xml:space="preserve"> </w:t>
      </w:r>
      <w:proofErr w:type="spellStart"/>
      <w:r w:rsidRPr="00553D2F">
        <w:rPr>
          <w:i/>
          <w:color w:val="000000" w:themeColor="text1"/>
          <w:sz w:val="24"/>
          <w:szCs w:val="24"/>
          <w:lang w:val="pt-BR"/>
        </w:rPr>
        <w:t>and</w:t>
      </w:r>
      <w:proofErr w:type="spellEnd"/>
      <w:r w:rsidRPr="00553D2F">
        <w:rPr>
          <w:i/>
          <w:color w:val="000000" w:themeColor="text1"/>
          <w:sz w:val="24"/>
          <w:szCs w:val="24"/>
          <w:lang w:val="pt-BR"/>
        </w:rPr>
        <w:t xml:space="preserve"> </w:t>
      </w:r>
      <w:proofErr w:type="spellStart"/>
      <w:r w:rsidRPr="00553D2F">
        <w:rPr>
          <w:i/>
          <w:color w:val="000000" w:themeColor="text1"/>
          <w:sz w:val="24"/>
          <w:szCs w:val="24"/>
          <w:lang w:val="pt-BR"/>
        </w:rPr>
        <w:t>Development</w:t>
      </w:r>
      <w:proofErr w:type="spellEnd"/>
      <w:r w:rsidRPr="00553D2F">
        <w:rPr>
          <w:color w:val="000000" w:themeColor="text1"/>
          <w:sz w:val="24"/>
          <w:szCs w:val="24"/>
          <w:lang w:val="pt-BR"/>
        </w:rPr>
        <w:t xml:space="preserve">) </w:t>
      </w:r>
      <w:bookmarkEnd w:id="13"/>
      <w:r w:rsidRPr="00553D2F">
        <w:rPr>
          <w:color w:val="000000" w:themeColor="text1"/>
          <w:sz w:val="24"/>
          <w:szCs w:val="24"/>
        </w:rPr>
        <w:t xml:space="preserve">2011, as soluções de </w:t>
      </w:r>
      <w:r w:rsidRPr="00553D2F">
        <w:rPr>
          <w:i/>
          <w:iCs/>
          <w:color w:val="000000" w:themeColor="text1"/>
          <w:sz w:val="24"/>
          <w:szCs w:val="24"/>
        </w:rPr>
        <w:t>e-commerce</w:t>
      </w:r>
      <w:r w:rsidRPr="00553D2F">
        <w:rPr>
          <w:color w:val="000000" w:themeColor="text1"/>
          <w:sz w:val="24"/>
          <w:szCs w:val="24"/>
        </w:rPr>
        <w:t xml:space="preserve"> eram limitadas a comunicações entre grandes empresas em setores específicos que abriram canais de comunicação dedicados. Com o passar dos anos, os benefícios do </w:t>
      </w:r>
      <w:r w:rsidRPr="00553D2F">
        <w:rPr>
          <w:i/>
          <w:iCs/>
          <w:color w:val="000000" w:themeColor="text1"/>
          <w:sz w:val="24"/>
          <w:szCs w:val="24"/>
        </w:rPr>
        <w:t>e-commerce</w:t>
      </w:r>
      <w:r w:rsidRPr="00553D2F">
        <w:rPr>
          <w:iCs/>
          <w:color w:val="000000" w:themeColor="text1"/>
          <w:sz w:val="24"/>
          <w:szCs w:val="24"/>
        </w:rPr>
        <w:t xml:space="preserve"> </w:t>
      </w:r>
      <w:r w:rsidRPr="00553D2F">
        <w:rPr>
          <w:color w:val="000000" w:themeColor="text1"/>
          <w:sz w:val="24"/>
          <w:szCs w:val="24"/>
        </w:rPr>
        <w:t xml:space="preserve">foram disseminados </w:t>
      </w:r>
      <w:r w:rsidR="00A02720" w:rsidRPr="00553D2F">
        <w:rPr>
          <w:color w:val="000000" w:themeColor="text1"/>
          <w:sz w:val="24"/>
          <w:szCs w:val="24"/>
        </w:rPr>
        <w:t>a</w:t>
      </w:r>
      <w:r w:rsidRPr="00553D2F">
        <w:rPr>
          <w:color w:val="000000" w:themeColor="text1"/>
          <w:sz w:val="24"/>
          <w:szCs w:val="24"/>
        </w:rPr>
        <w:t xml:space="preserve"> qualquer pessoa ou empresa com acesso </w:t>
      </w:r>
      <w:r w:rsidR="00A02720" w:rsidRPr="00553D2F">
        <w:rPr>
          <w:color w:val="000000" w:themeColor="text1"/>
          <w:sz w:val="24"/>
          <w:szCs w:val="24"/>
        </w:rPr>
        <w:t>à</w:t>
      </w:r>
      <w:r w:rsidRPr="00553D2F">
        <w:rPr>
          <w:color w:val="000000" w:themeColor="text1"/>
          <w:sz w:val="24"/>
          <w:szCs w:val="24"/>
        </w:rPr>
        <w:t xml:space="preserve"> internet, possibilitando que transações sejam realizadas entre as empresas e clientes finais a qualquer momento, em qualquer lugar com acesso </w:t>
      </w:r>
      <w:r w:rsidR="00A02720" w:rsidRPr="00553D2F">
        <w:rPr>
          <w:color w:val="000000" w:themeColor="text1"/>
          <w:sz w:val="24"/>
          <w:szCs w:val="24"/>
        </w:rPr>
        <w:t>à</w:t>
      </w:r>
      <w:r w:rsidRPr="00553D2F">
        <w:rPr>
          <w:color w:val="000000" w:themeColor="text1"/>
          <w:sz w:val="24"/>
          <w:szCs w:val="24"/>
        </w:rPr>
        <w:t xml:space="preserve"> rede. </w:t>
      </w:r>
    </w:p>
    <w:p w14:paraId="21B308EF" w14:textId="37E1F6AB" w:rsidR="00FA17A2" w:rsidRPr="00553D2F" w:rsidRDefault="00FA17A2" w:rsidP="008C435F">
      <w:pPr>
        <w:spacing w:line="360" w:lineRule="auto"/>
        <w:ind w:firstLine="708"/>
        <w:jc w:val="both"/>
        <w:rPr>
          <w:color w:val="000000" w:themeColor="text1"/>
          <w:sz w:val="24"/>
          <w:szCs w:val="24"/>
        </w:rPr>
      </w:pPr>
      <w:r w:rsidRPr="00553D2F">
        <w:rPr>
          <w:color w:val="000000" w:themeColor="text1"/>
          <w:sz w:val="24"/>
          <w:szCs w:val="24"/>
        </w:rPr>
        <w:t>O desenvolvimento da tecnologia mudou a forma de interação entre empresas e consumidores. Além disso</w:t>
      </w:r>
      <w:r w:rsidR="00A02720" w:rsidRPr="00553D2F">
        <w:rPr>
          <w:color w:val="000000" w:themeColor="text1"/>
          <w:sz w:val="24"/>
          <w:szCs w:val="24"/>
        </w:rPr>
        <w:t>,</w:t>
      </w:r>
      <w:r w:rsidRPr="00553D2F">
        <w:rPr>
          <w:color w:val="000000" w:themeColor="text1"/>
          <w:sz w:val="24"/>
          <w:szCs w:val="24"/>
        </w:rPr>
        <w:t xml:space="preserve"> a tecnologia proporciona ferramentas para que processos organizacionais sejam constantemente aprimorados. Conforme afirma Galinari </w:t>
      </w:r>
      <w:r w:rsidRPr="00553D2F">
        <w:rPr>
          <w:i/>
          <w:iCs/>
          <w:color w:val="000000" w:themeColor="text1"/>
          <w:sz w:val="24"/>
          <w:szCs w:val="24"/>
        </w:rPr>
        <w:t>et al.</w:t>
      </w:r>
      <w:r w:rsidRPr="00553D2F">
        <w:rPr>
          <w:color w:val="000000" w:themeColor="text1"/>
          <w:sz w:val="24"/>
          <w:szCs w:val="24"/>
        </w:rPr>
        <w:t xml:space="preserve"> (2015, p. 136)</w:t>
      </w:r>
      <w:r w:rsidR="008C435F">
        <w:rPr>
          <w:color w:val="000000" w:themeColor="text1"/>
          <w:sz w:val="24"/>
          <w:szCs w:val="24"/>
        </w:rPr>
        <w:t>,</w:t>
      </w:r>
    </w:p>
    <w:p w14:paraId="6C6A7D28" w14:textId="77777777" w:rsidR="00FA17A2" w:rsidRPr="000E7C20" w:rsidRDefault="00FA17A2" w:rsidP="00A02720">
      <w:pPr>
        <w:spacing w:line="360" w:lineRule="auto"/>
        <w:ind w:left="2268"/>
        <w:jc w:val="both"/>
        <w:rPr>
          <w:color w:val="000000" w:themeColor="text1"/>
          <w:sz w:val="24"/>
          <w:szCs w:val="24"/>
        </w:rPr>
      </w:pPr>
    </w:p>
    <w:p w14:paraId="4C505A8C" w14:textId="6BDEE1E4" w:rsidR="00FA17A2" w:rsidRPr="00553D2F" w:rsidRDefault="008C435F" w:rsidP="00FA17A2">
      <w:pPr>
        <w:ind w:left="2268"/>
        <w:jc w:val="both"/>
        <w:rPr>
          <w:color w:val="000000" w:themeColor="text1"/>
          <w:sz w:val="20"/>
          <w:szCs w:val="20"/>
        </w:rPr>
      </w:pPr>
      <w:r>
        <w:rPr>
          <w:color w:val="000000" w:themeColor="text1"/>
          <w:sz w:val="20"/>
          <w:szCs w:val="20"/>
        </w:rPr>
        <w:t>c</w:t>
      </w:r>
      <w:r w:rsidR="00FA17A2" w:rsidRPr="00553D2F">
        <w:rPr>
          <w:color w:val="000000" w:themeColor="text1"/>
          <w:sz w:val="20"/>
          <w:szCs w:val="20"/>
        </w:rPr>
        <w:t xml:space="preserve">om o advento da internet e de outras tecnologias genéricas, inúmeras aplicações vêm alterando não apenas a forma de comercialização, mas </w:t>
      </w:r>
      <w:r w:rsidR="00FA17A2" w:rsidRPr="00553D2F">
        <w:rPr>
          <w:color w:val="000000" w:themeColor="text1"/>
          <w:sz w:val="20"/>
          <w:szCs w:val="20"/>
        </w:rPr>
        <w:lastRenderedPageBreak/>
        <w:t>também diversas práticas associadas à administração da firma varejista, à gestão de cadeias de fornecimento, ao marketing, às formas de pagamento e ao relacionamento com clientes. </w:t>
      </w:r>
    </w:p>
    <w:p w14:paraId="41AE7FCE" w14:textId="77777777" w:rsidR="00FA17A2" w:rsidRPr="00553D2F" w:rsidRDefault="00FA17A2" w:rsidP="00A02720">
      <w:pPr>
        <w:spacing w:line="360" w:lineRule="auto"/>
        <w:ind w:firstLine="851"/>
        <w:jc w:val="both"/>
        <w:rPr>
          <w:color w:val="000000" w:themeColor="text1"/>
          <w:sz w:val="24"/>
          <w:szCs w:val="24"/>
        </w:rPr>
      </w:pPr>
    </w:p>
    <w:p w14:paraId="5E69DE98" w14:textId="44A31F09" w:rsidR="00FA17A2" w:rsidRPr="00553D2F" w:rsidRDefault="00FA17A2" w:rsidP="00B93173">
      <w:pPr>
        <w:spacing w:line="360" w:lineRule="auto"/>
        <w:ind w:firstLine="709"/>
        <w:jc w:val="both"/>
        <w:rPr>
          <w:color w:val="000000" w:themeColor="text1"/>
          <w:sz w:val="24"/>
          <w:szCs w:val="24"/>
        </w:rPr>
      </w:pPr>
      <w:r w:rsidRPr="00553D2F">
        <w:rPr>
          <w:color w:val="000000" w:themeColor="text1"/>
          <w:sz w:val="24"/>
          <w:szCs w:val="24"/>
        </w:rPr>
        <w:t xml:space="preserve">As evoluções no </w:t>
      </w:r>
      <w:r w:rsidRPr="00553D2F">
        <w:rPr>
          <w:i/>
          <w:iCs/>
          <w:color w:val="000000" w:themeColor="text1"/>
          <w:sz w:val="24"/>
          <w:szCs w:val="24"/>
        </w:rPr>
        <w:t>e-commerce</w:t>
      </w:r>
      <w:r w:rsidRPr="00553D2F">
        <w:rPr>
          <w:color w:val="000000" w:themeColor="text1"/>
          <w:sz w:val="24"/>
          <w:szCs w:val="24"/>
        </w:rPr>
        <w:t xml:space="preserve"> estão diretamente relacionadas com as evoluções tecnológicas de cada período. Dentre as tecnologias de maior impacto nes</w:t>
      </w:r>
      <w:r w:rsidR="00D95AF6">
        <w:rPr>
          <w:color w:val="000000" w:themeColor="text1"/>
          <w:sz w:val="24"/>
          <w:szCs w:val="24"/>
        </w:rPr>
        <w:t>s</w:t>
      </w:r>
      <w:r w:rsidRPr="00553D2F">
        <w:rPr>
          <w:color w:val="000000" w:themeColor="text1"/>
          <w:sz w:val="24"/>
          <w:szCs w:val="24"/>
        </w:rPr>
        <w:t>e processo evolutivo</w:t>
      </w:r>
      <w:r w:rsidR="00A02720" w:rsidRPr="00553D2F">
        <w:rPr>
          <w:color w:val="000000" w:themeColor="text1"/>
          <w:sz w:val="24"/>
          <w:szCs w:val="24"/>
        </w:rPr>
        <w:t>,</w:t>
      </w:r>
      <w:r w:rsidRPr="00553D2F">
        <w:rPr>
          <w:color w:val="000000" w:themeColor="text1"/>
          <w:sz w:val="24"/>
          <w:szCs w:val="24"/>
        </w:rPr>
        <w:t xml:space="preserve"> destaca</w:t>
      </w:r>
      <w:r w:rsidR="00A02720" w:rsidRPr="00553D2F">
        <w:rPr>
          <w:color w:val="000000" w:themeColor="text1"/>
          <w:sz w:val="24"/>
          <w:szCs w:val="24"/>
        </w:rPr>
        <w:t>m</w:t>
      </w:r>
      <w:r w:rsidRPr="00553D2F">
        <w:rPr>
          <w:color w:val="000000" w:themeColor="text1"/>
          <w:sz w:val="24"/>
          <w:szCs w:val="24"/>
        </w:rPr>
        <w:t xml:space="preserve">-se as </w:t>
      </w:r>
      <w:bookmarkStart w:id="14" w:name="_Hlk12131719"/>
      <w:r w:rsidRPr="00553D2F">
        <w:rPr>
          <w:color w:val="000000" w:themeColor="text1"/>
          <w:sz w:val="24"/>
          <w:szCs w:val="24"/>
        </w:rPr>
        <w:t>Tecnologias de Informação e Comunicação (TIC)</w:t>
      </w:r>
      <w:bookmarkEnd w:id="14"/>
      <w:r w:rsidRPr="00553D2F">
        <w:rPr>
          <w:color w:val="000000" w:themeColor="text1"/>
          <w:sz w:val="24"/>
          <w:szCs w:val="24"/>
        </w:rPr>
        <w:t xml:space="preserve">. Levando em consideração o desenvolvimento do </w:t>
      </w:r>
      <w:r w:rsidRPr="00553D2F">
        <w:rPr>
          <w:i/>
          <w:iCs/>
          <w:color w:val="000000" w:themeColor="text1"/>
          <w:sz w:val="24"/>
          <w:szCs w:val="24"/>
        </w:rPr>
        <w:t>e-commerce</w:t>
      </w:r>
      <w:r w:rsidRPr="00553D2F">
        <w:rPr>
          <w:color w:val="000000" w:themeColor="text1"/>
          <w:sz w:val="24"/>
          <w:szCs w:val="24"/>
        </w:rPr>
        <w:t xml:space="preserve"> até os dias atuais, pode-se dividir a evolução observada em três fases (Galinari </w:t>
      </w:r>
      <w:r w:rsidRPr="00553D2F">
        <w:rPr>
          <w:i/>
          <w:iCs/>
          <w:color w:val="000000" w:themeColor="text1"/>
          <w:sz w:val="24"/>
          <w:szCs w:val="24"/>
        </w:rPr>
        <w:t>et al.</w:t>
      </w:r>
      <w:r w:rsidRPr="00553D2F">
        <w:rPr>
          <w:color w:val="000000" w:themeColor="text1"/>
          <w:sz w:val="24"/>
          <w:szCs w:val="24"/>
        </w:rPr>
        <w:t xml:space="preserve">, 2015). Na primeira, o </w:t>
      </w:r>
      <w:r w:rsidRPr="00553D2F">
        <w:rPr>
          <w:i/>
          <w:iCs/>
          <w:color w:val="000000" w:themeColor="text1"/>
          <w:sz w:val="24"/>
          <w:szCs w:val="24"/>
        </w:rPr>
        <w:t>e-commerce</w:t>
      </w:r>
      <w:r w:rsidRPr="00553D2F">
        <w:rPr>
          <w:color w:val="000000" w:themeColor="text1"/>
          <w:sz w:val="24"/>
          <w:szCs w:val="24"/>
        </w:rPr>
        <w:t xml:space="preserve"> se limitava </w:t>
      </w:r>
      <w:r w:rsidR="00D95AF6">
        <w:rPr>
          <w:color w:val="000000" w:themeColor="text1"/>
          <w:sz w:val="24"/>
          <w:szCs w:val="24"/>
        </w:rPr>
        <w:t>a</w:t>
      </w:r>
      <w:r w:rsidRPr="00553D2F">
        <w:rPr>
          <w:color w:val="000000" w:themeColor="text1"/>
          <w:sz w:val="24"/>
          <w:szCs w:val="24"/>
        </w:rPr>
        <w:t xml:space="preserve"> transações entre grandes organizações através de conexões privadas e por meio de </w:t>
      </w:r>
      <w:bookmarkStart w:id="15" w:name="_Hlk12047124"/>
      <w:r w:rsidRPr="00553D2F">
        <w:rPr>
          <w:color w:val="000000" w:themeColor="text1"/>
          <w:sz w:val="24"/>
          <w:szCs w:val="24"/>
        </w:rPr>
        <w:t xml:space="preserve">Transferência Eletrônica de Fundos (TEF). </w:t>
      </w:r>
      <w:bookmarkEnd w:id="15"/>
      <w:r w:rsidRPr="00553D2F">
        <w:rPr>
          <w:color w:val="000000" w:themeColor="text1"/>
          <w:sz w:val="24"/>
          <w:szCs w:val="24"/>
        </w:rPr>
        <w:t xml:space="preserve">Com a popularização da internet e o desenvolvimento tecnológico relacionado </w:t>
      </w:r>
      <w:r w:rsidR="00A02720" w:rsidRPr="00553D2F">
        <w:rPr>
          <w:color w:val="000000" w:themeColor="text1"/>
          <w:sz w:val="24"/>
          <w:szCs w:val="24"/>
        </w:rPr>
        <w:t>a</w:t>
      </w:r>
      <w:r w:rsidRPr="00553D2F">
        <w:rPr>
          <w:color w:val="000000" w:themeColor="text1"/>
          <w:sz w:val="24"/>
          <w:szCs w:val="24"/>
        </w:rPr>
        <w:t xml:space="preserve"> pagamentos </w:t>
      </w:r>
      <w:r w:rsidRPr="00553D2F">
        <w:rPr>
          <w:i/>
          <w:color w:val="000000" w:themeColor="text1"/>
          <w:sz w:val="24"/>
          <w:szCs w:val="24"/>
        </w:rPr>
        <w:t>on-line</w:t>
      </w:r>
      <w:r w:rsidRPr="00553D2F">
        <w:rPr>
          <w:color w:val="000000" w:themeColor="text1"/>
          <w:sz w:val="24"/>
          <w:szCs w:val="24"/>
        </w:rPr>
        <w:t xml:space="preserve">, </w:t>
      </w:r>
      <w:r w:rsidR="00E021C4" w:rsidRPr="00553D2F">
        <w:rPr>
          <w:color w:val="000000" w:themeColor="text1"/>
          <w:sz w:val="24"/>
          <w:szCs w:val="24"/>
        </w:rPr>
        <w:t>ao</w:t>
      </w:r>
      <w:r w:rsidRPr="00553D2F">
        <w:rPr>
          <w:color w:val="000000" w:themeColor="text1"/>
          <w:sz w:val="24"/>
          <w:szCs w:val="24"/>
        </w:rPr>
        <w:t xml:space="preserve"> barateamento de aparelhos de informática e </w:t>
      </w:r>
      <w:r w:rsidR="00E021C4" w:rsidRPr="00553D2F">
        <w:rPr>
          <w:color w:val="000000" w:themeColor="text1"/>
          <w:sz w:val="24"/>
          <w:szCs w:val="24"/>
        </w:rPr>
        <w:t>a</w:t>
      </w:r>
      <w:r w:rsidRPr="00553D2F">
        <w:rPr>
          <w:color w:val="000000" w:themeColor="text1"/>
          <w:sz w:val="24"/>
          <w:szCs w:val="24"/>
        </w:rPr>
        <w:t xml:space="preserve">o desenvolvimento de aplicações de </w:t>
      </w:r>
      <w:r w:rsidRPr="00553D2F">
        <w:rPr>
          <w:i/>
          <w:iCs/>
          <w:color w:val="000000" w:themeColor="text1"/>
          <w:sz w:val="24"/>
          <w:szCs w:val="24"/>
        </w:rPr>
        <w:t>e-commerce</w:t>
      </w:r>
      <w:r w:rsidRPr="00553D2F">
        <w:rPr>
          <w:color w:val="000000" w:themeColor="text1"/>
          <w:sz w:val="24"/>
          <w:szCs w:val="24"/>
        </w:rPr>
        <w:t xml:space="preserve"> mais atrativas, iniciou-se a segunda fase. Es</w:t>
      </w:r>
      <w:r w:rsidR="00D95AF6">
        <w:rPr>
          <w:color w:val="000000" w:themeColor="text1"/>
          <w:sz w:val="24"/>
          <w:szCs w:val="24"/>
        </w:rPr>
        <w:t>s</w:t>
      </w:r>
      <w:r w:rsidRPr="00553D2F">
        <w:rPr>
          <w:color w:val="000000" w:themeColor="text1"/>
          <w:sz w:val="24"/>
          <w:szCs w:val="24"/>
        </w:rPr>
        <w:t xml:space="preserve">e momento do </w:t>
      </w:r>
      <w:r w:rsidRPr="00553D2F">
        <w:rPr>
          <w:i/>
          <w:iCs/>
          <w:color w:val="000000" w:themeColor="text1"/>
          <w:sz w:val="24"/>
          <w:szCs w:val="24"/>
        </w:rPr>
        <w:t>e-commerce</w:t>
      </w:r>
      <w:r w:rsidRPr="00553D2F">
        <w:rPr>
          <w:color w:val="000000" w:themeColor="text1"/>
          <w:sz w:val="24"/>
          <w:szCs w:val="24"/>
        </w:rPr>
        <w:t xml:space="preserve"> foi marcado pelo florescimento do comércio entre empresas e clientes finais. Ademais, as transações entre empresas evoluíram, aumentando em número e complexidade</w:t>
      </w:r>
      <w:r w:rsidR="00E021C4" w:rsidRPr="00553D2F">
        <w:rPr>
          <w:color w:val="000000" w:themeColor="text1"/>
          <w:sz w:val="24"/>
          <w:szCs w:val="24"/>
        </w:rPr>
        <w:t xml:space="preserve"> -</w:t>
      </w:r>
      <w:r w:rsidRPr="00553D2F">
        <w:rPr>
          <w:color w:val="000000" w:themeColor="text1"/>
          <w:sz w:val="24"/>
          <w:szCs w:val="24"/>
        </w:rPr>
        <w:t xml:space="preserve"> </w:t>
      </w:r>
      <w:r w:rsidR="00E021C4" w:rsidRPr="00553D2F">
        <w:rPr>
          <w:color w:val="000000" w:themeColor="text1"/>
          <w:sz w:val="24"/>
          <w:szCs w:val="24"/>
        </w:rPr>
        <w:t>i</w:t>
      </w:r>
      <w:r w:rsidRPr="00553D2F">
        <w:rPr>
          <w:color w:val="000000" w:themeColor="text1"/>
          <w:sz w:val="24"/>
          <w:szCs w:val="24"/>
        </w:rPr>
        <w:t>sso porque não somente empresas de grande porte, como também empresas menores</w:t>
      </w:r>
      <w:r w:rsidR="00E021C4" w:rsidRPr="00553D2F">
        <w:rPr>
          <w:color w:val="000000" w:themeColor="text1"/>
          <w:sz w:val="24"/>
          <w:szCs w:val="24"/>
        </w:rPr>
        <w:t>,</w:t>
      </w:r>
      <w:r w:rsidRPr="00553D2F">
        <w:rPr>
          <w:color w:val="000000" w:themeColor="text1"/>
          <w:sz w:val="24"/>
          <w:szCs w:val="24"/>
        </w:rPr>
        <w:t xml:space="preserve"> estariam em contato através da internet, criando</w:t>
      </w:r>
      <w:r w:rsidR="00E021C4" w:rsidRPr="00553D2F">
        <w:rPr>
          <w:color w:val="000000" w:themeColor="text1"/>
          <w:sz w:val="24"/>
          <w:szCs w:val="24"/>
        </w:rPr>
        <w:t>,</w:t>
      </w:r>
      <w:r w:rsidRPr="00553D2F">
        <w:rPr>
          <w:color w:val="000000" w:themeColor="text1"/>
          <w:sz w:val="24"/>
          <w:szCs w:val="24"/>
        </w:rPr>
        <w:t xml:space="preserve"> assim</w:t>
      </w:r>
      <w:r w:rsidR="00E021C4" w:rsidRPr="00553D2F">
        <w:rPr>
          <w:color w:val="000000" w:themeColor="text1"/>
          <w:sz w:val="24"/>
          <w:szCs w:val="24"/>
        </w:rPr>
        <w:t>,</w:t>
      </w:r>
      <w:r w:rsidRPr="00553D2F">
        <w:rPr>
          <w:color w:val="000000" w:themeColor="text1"/>
          <w:sz w:val="24"/>
          <w:szCs w:val="24"/>
        </w:rPr>
        <w:t xml:space="preserve"> cadeias de fornecimento complexas. A última fase ainda está em andamento e é caracterizada pela presença massiva de dispositivos móveis que</w:t>
      </w:r>
      <w:r w:rsidR="00E021C4" w:rsidRPr="00553D2F">
        <w:rPr>
          <w:color w:val="000000" w:themeColor="text1"/>
          <w:sz w:val="24"/>
          <w:szCs w:val="24"/>
        </w:rPr>
        <w:t>,</w:t>
      </w:r>
      <w:r w:rsidRPr="00553D2F">
        <w:rPr>
          <w:color w:val="000000" w:themeColor="text1"/>
          <w:sz w:val="24"/>
          <w:szCs w:val="24"/>
        </w:rPr>
        <w:t xml:space="preserve"> hoje</w:t>
      </w:r>
      <w:r w:rsidR="00E021C4" w:rsidRPr="00553D2F">
        <w:rPr>
          <w:color w:val="000000" w:themeColor="text1"/>
          <w:sz w:val="24"/>
          <w:szCs w:val="24"/>
        </w:rPr>
        <w:t>,</w:t>
      </w:r>
      <w:r w:rsidRPr="00553D2F">
        <w:rPr>
          <w:color w:val="000000" w:themeColor="text1"/>
          <w:sz w:val="24"/>
          <w:szCs w:val="24"/>
        </w:rPr>
        <w:t xml:space="preserve"> representam grande parte dos acessos em lojas virtuais e internet como um todo (Galinari </w:t>
      </w:r>
      <w:r w:rsidRPr="00553D2F">
        <w:rPr>
          <w:i/>
          <w:iCs/>
          <w:color w:val="000000" w:themeColor="text1"/>
          <w:sz w:val="24"/>
          <w:szCs w:val="24"/>
        </w:rPr>
        <w:t>et al.</w:t>
      </w:r>
      <w:r w:rsidRPr="00553D2F">
        <w:rPr>
          <w:color w:val="000000" w:themeColor="text1"/>
          <w:sz w:val="24"/>
          <w:szCs w:val="24"/>
        </w:rPr>
        <w:t>, 2015).</w:t>
      </w:r>
    </w:p>
    <w:p w14:paraId="31EDE271" w14:textId="610107AF" w:rsidR="00FA17A2" w:rsidRPr="00EB2152" w:rsidRDefault="00FA17A2" w:rsidP="00EB2152">
      <w:pPr>
        <w:spacing w:line="360" w:lineRule="auto"/>
        <w:ind w:firstLine="709"/>
        <w:jc w:val="both"/>
        <w:rPr>
          <w:rFonts w:eastAsia="Calibri"/>
          <w:color w:val="000000" w:themeColor="text1"/>
          <w:sz w:val="24"/>
          <w:szCs w:val="24"/>
        </w:rPr>
      </w:pPr>
      <w:r w:rsidRPr="00553D2F">
        <w:rPr>
          <w:color w:val="000000" w:themeColor="text1"/>
          <w:sz w:val="24"/>
          <w:szCs w:val="24"/>
        </w:rPr>
        <w:t>O aumento de transações entre empresas e clientes finais</w:t>
      </w:r>
      <w:r w:rsidR="00E021C4" w:rsidRPr="00553D2F">
        <w:rPr>
          <w:color w:val="000000" w:themeColor="text1"/>
          <w:sz w:val="24"/>
          <w:szCs w:val="24"/>
        </w:rPr>
        <w:t xml:space="preserve"> - </w:t>
      </w:r>
      <w:r w:rsidRPr="00553D2F">
        <w:rPr>
          <w:color w:val="000000" w:themeColor="text1"/>
          <w:sz w:val="24"/>
          <w:szCs w:val="24"/>
        </w:rPr>
        <w:t>B2C (</w:t>
      </w:r>
      <w:r w:rsidRPr="00553D2F">
        <w:rPr>
          <w:i/>
          <w:iCs/>
          <w:color w:val="000000" w:themeColor="text1"/>
          <w:sz w:val="24"/>
          <w:szCs w:val="24"/>
        </w:rPr>
        <w:t>business-to-customer</w:t>
      </w:r>
      <w:r w:rsidRPr="00553D2F">
        <w:rPr>
          <w:color w:val="000000" w:themeColor="text1"/>
          <w:sz w:val="24"/>
          <w:szCs w:val="24"/>
        </w:rPr>
        <w:t>)</w:t>
      </w:r>
      <w:r w:rsidR="00E021C4" w:rsidRPr="00553D2F">
        <w:rPr>
          <w:color w:val="000000" w:themeColor="text1"/>
          <w:sz w:val="24"/>
          <w:szCs w:val="24"/>
        </w:rPr>
        <w:t xml:space="preserve"> -</w:t>
      </w:r>
      <w:r w:rsidRPr="00553D2F">
        <w:rPr>
          <w:color w:val="000000" w:themeColor="text1"/>
          <w:sz w:val="24"/>
          <w:szCs w:val="24"/>
        </w:rPr>
        <w:t xml:space="preserve"> impulsionaram o desenvolvimento de tecnologias que que visam facilitar e estimular transações no meio eletrônico.  Segundo Turban </w:t>
      </w:r>
      <w:r w:rsidRPr="00553D2F">
        <w:rPr>
          <w:i/>
          <w:iCs/>
          <w:color w:val="000000" w:themeColor="text1"/>
          <w:sz w:val="24"/>
          <w:szCs w:val="24"/>
        </w:rPr>
        <w:t>et al.</w:t>
      </w:r>
      <w:r w:rsidRPr="00553D2F">
        <w:rPr>
          <w:color w:val="000000" w:themeColor="text1"/>
          <w:sz w:val="24"/>
          <w:szCs w:val="24"/>
        </w:rPr>
        <w:t xml:space="preserve"> (2015), o início do </w:t>
      </w:r>
      <w:r w:rsidRPr="00553D2F">
        <w:rPr>
          <w:i/>
          <w:iCs/>
          <w:color w:val="000000" w:themeColor="text1"/>
          <w:sz w:val="24"/>
          <w:szCs w:val="24"/>
        </w:rPr>
        <w:t>e-commerce</w:t>
      </w:r>
      <w:r w:rsidRPr="00553D2F">
        <w:rPr>
          <w:color w:val="000000" w:themeColor="text1"/>
          <w:sz w:val="24"/>
          <w:szCs w:val="24"/>
        </w:rPr>
        <w:t xml:space="preserve"> B2C foi marcado por transações pequenas, de itens que poderiam ser facilmente enviados aos clientes como</w:t>
      </w:r>
      <w:r w:rsidR="00E021C4" w:rsidRPr="00553D2F">
        <w:rPr>
          <w:color w:val="000000" w:themeColor="text1"/>
          <w:sz w:val="24"/>
          <w:szCs w:val="24"/>
        </w:rPr>
        <w:t>,</w:t>
      </w:r>
      <w:r w:rsidRPr="00553D2F">
        <w:rPr>
          <w:color w:val="000000" w:themeColor="text1"/>
          <w:sz w:val="24"/>
          <w:szCs w:val="24"/>
        </w:rPr>
        <w:t xml:space="preserve"> por exemplo, livros, softwares, músicas, entre outros. A segunda fase de evolução veio por volta do ano 2000,</w:t>
      </w:r>
      <w:r w:rsidR="00E021C4" w:rsidRPr="00553D2F">
        <w:rPr>
          <w:color w:val="000000" w:themeColor="text1"/>
          <w:sz w:val="24"/>
          <w:szCs w:val="24"/>
        </w:rPr>
        <w:t xml:space="preserve"> na qual</w:t>
      </w:r>
      <w:r w:rsidRPr="00553D2F">
        <w:rPr>
          <w:color w:val="000000" w:themeColor="text1"/>
          <w:sz w:val="24"/>
          <w:szCs w:val="24"/>
        </w:rPr>
        <w:t xml:space="preserve"> itens maiores e de maior valor agregado começaram a ser comercializados, como eletrodomésticos, móveis e roupas. Hoje em dia, os consumidores têm a possibilidade de pesquisar</w:t>
      </w:r>
      <w:r w:rsidR="00E021C4" w:rsidRPr="00553D2F">
        <w:rPr>
          <w:color w:val="000000" w:themeColor="text1"/>
          <w:sz w:val="24"/>
          <w:szCs w:val="24"/>
        </w:rPr>
        <w:t>,</w:t>
      </w:r>
      <w:r w:rsidRPr="00553D2F">
        <w:rPr>
          <w:color w:val="000000" w:themeColor="text1"/>
          <w:sz w:val="24"/>
          <w:szCs w:val="24"/>
        </w:rPr>
        <w:t xml:space="preserve"> a partir de categorias</w:t>
      </w:r>
      <w:r w:rsidR="00E021C4" w:rsidRPr="00553D2F">
        <w:rPr>
          <w:color w:val="000000" w:themeColor="text1"/>
          <w:sz w:val="24"/>
          <w:szCs w:val="24"/>
        </w:rPr>
        <w:t>,</w:t>
      </w:r>
      <w:r w:rsidRPr="00553D2F">
        <w:rPr>
          <w:color w:val="000000" w:themeColor="text1"/>
          <w:sz w:val="24"/>
          <w:szCs w:val="24"/>
        </w:rPr>
        <w:t xml:space="preserve"> todos os tipos de </w:t>
      </w:r>
      <w:r w:rsidR="00D95AF6">
        <w:rPr>
          <w:color w:val="000000" w:themeColor="text1"/>
          <w:sz w:val="24"/>
          <w:szCs w:val="24"/>
        </w:rPr>
        <w:t>i</w:t>
      </w:r>
      <w:r w:rsidR="00E021C4" w:rsidRPr="00553D2F">
        <w:rPr>
          <w:color w:val="000000" w:themeColor="text1"/>
          <w:sz w:val="24"/>
          <w:szCs w:val="24"/>
        </w:rPr>
        <w:t>tens,</w:t>
      </w:r>
      <w:r w:rsidRPr="00553D2F">
        <w:rPr>
          <w:color w:val="000000" w:themeColor="text1"/>
          <w:sz w:val="24"/>
          <w:szCs w:val="24"/>
        </w:rPr>
        <w:t xml:space="preserve"> desde joias até materiais de construção. Além disso, a</w:t>
      </w:r>
      <w:r w:rsidR="00E021C4" w:rsidRPr="00553D2F">
        <w:rPr>
          <w:color w:val="000000" w:themeColor="text1"/>
          <w:sz w:val="24"/>
          <w:szCs w:val="24"/>
        </w:rPr>
        <w:t>s</w:t>
      </w:r>
      <w:r w:rsidRPr="00553D2F">
        <w:rPr>
          <w:color w:val="000000" w:themeColor="text1"/>
          <w:sz w:val="24"/>
          <w:szCs w:val="24"/>
        </w:rPr>
        <w:t xml:space="preserve"> vendas de serviços</w:t>
      </w:r>
      <w:r w:rsidR="00E021C4" w:rsidRPr="00553D2F">
        <w:rPr>
          <w:color w:val="000000" w:themeColor="text1"/>
          <w:sz w:val="24"/>
          <w:szCs w:val="24"/>
        </w:rPr>
        <w:t>,</w:t>
      </w:r>
      <w:r w:rsidRPr="00553D2F">
        <w:rPr>
          <w:color w:val="000000" w:themeColor="text1"/>
          <w:sz w:val="24"/>
          <w:szCs w:val="24"/>
        </w:rPr>
        <w:t xml:space="preserve"> como cursos </w:t>
      </w:r>
      <w:r w:rsidRPr="00D95AF6">
        <w:rPr>
          <w:i/>
          <w:color w:val="000000" w:themeColor="text1"/>
          <w:sz w:val="24"/>
          <w:szCs w:val="24"/>
        </w:rPr>
        <w:t>on-line</w:t>
      </w:r>
      <w:r w:rsidRPr="00553D2F">
        <w:rPr>
          <w:color w:val="000000" w:themeColor="text1"/>
          <w:sz w:val="24"/>
          <w:szCs w:val="24"/>
        </w:rPr>
        <w:t xml:space="preserve">, cursos de ensino superior, seguros e muitos outros, estão presentes em diversas lojas virtuais. O </w:t>
      </w:r>
      <w:r w:rsidRPr="00553D2F">
        <w:rPr>
          <w:i/>
          <w:iCs/>
          <w:color w:val="000000" w:themeColor="text1"/>
          <w:sz w:val="24"/>
          <w:szCs w:val="24"/>
        </w:rPr>
        <w:t>e-commerce</w:t>
      </w:r>
      <w:r w:rsidRPr="00553D2F">
        <w:rPr>
          <w:color w:val="000000" w:themeColor="text1"/>
          <w:sz w:val="24"/>
          <w:szCs w:val="24"/>
        </w:rPr>
        <w:t xml:space="preserve"> vem ganhando cada vez mais espaço e, conforme afirma a OECD 2011, trata-se de um mecanismo fundamental para o suporte e crescimento da atividade econômica</w:t>
      </w:r>
      <w:r w:rsidRPr="00553D2F">
        <w:rPr>
          <w:rFonts w:eastAsia="Calibri"/>
          <w:color w:val="000000" w:themeColor="text1"/>
          <w:sz w:val="24"/>
          <w:szCs w:val="24"/>
        </w:rPr>
        <w:t>.</w:t>
      </w:r>
    </w:p>
    <w:p w14:paraId="0E14E5E4" w14:textId="4A159FF3" w:rsidR="00FA17A2" w:rsidRPr="00404010" w:rsidRDefault="00A435FC" w:rsidP="00404010">
      <w:pPr>
        <w:pStyle w:val="Ttulo3"/>
        <w:numPr>
          <w:ilvl w:val="2"/>
          <w:numId w:val="2"/>
        </w:numPr>
        <w:spacing w:before="0" w:line="360" w:lineRule="auto"/>
        <w:rPr>
          <w:rStyle w:val="normaltextrun"/>
          <w:color w:val="000000" w:themeColor="text1"/>
        </w:rPr>
      </w:pPr>
      <w:bookmarkStart w:id="16" w:name="_Toc24578244"/>
      <w:r w:rsidRPr="00404010">
        <w:rPr>
          <w:rStyle w:val="normaltextrun"/>
          <w:rFonts w:ascii="Arial" w:hAnsi="Arial" w:cs="Arial"/>
          <w:b/>
          <w:bCs/>
          <w:color w:val="000000" w:themeColor="text1"/>
          <w:bdr w:val="none" w:sz="0" w:space="0" w:color="auto" w:frame="1"/>
        </w:rPr>
        <w:lastRenderedPageBreak/>
        <w:t xml:space="preserve">Benefícios e dificuldades do </w:t>
      </w:r>
      <w:r w:rsidRPr="00404010">
        <w:rPr>
          <w:rStyle w:val="normaltextrun"/>
          <w:rFonts w:ascii="Arial" w:hAnsi="Arial" w:cs="Arial"/>
          <w:b/>
          <w:bCs/>
          <w:i/>
          <w:color w:val="000000" w:themeColor="text1"/>
          <w:bdr w:val="none" w:sz="0" w:space="0" w:color="auto" w:frame="1"/>
        </w:rPr>
        <w:t>e-commerce</w:t>
      </w:r>
      <w:bookmarkEnd w:id="16"/>
    </w:p>
    <w:p w14:paraId="52C41153" w14:textId="77777777" w:rsidR="0020310C" w:rsidRPr="000E7C20" w:rsidRDefault="0020310C" w:rsidP="0020310C">
      <w:pPr>
        <w:pBdr>
          <w:top w:val="nil"/>
          <w:left w:val="nil"/>
          <w:bottom w:val="nil"/>
          <w:right w:val="nil"/>
          <w:between w:val="nil"/>
        </w:pBdr>
        <w:tabs>
          <w:tab w:val="left" w:pos="511"/>
        </w:tabs>
        <w:spacing w:before="84"/>
        <w:rPr>
          <w:color w:val="000000" w:themeColor="text1"/>
        </w:rPr>
      </w:pPr>
    </w:p>
    <w:p w14:paraId="46D99184" w14:textId="4FBEF7A3"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Conforme afirma a OECD 2011, a mudança estrutural no comércio que o </w:t>
      </w:r>
      <w:r w:rsidRPr="00553D2F">
        <w:rPr>
          <w:i/>
          <w:iCs/>
          <w:color w:val="000000" w:themeColor="text1"/>
          <w:sz w:val="24"/>
          <w:szCs w:val="24"/>
        </w:rPr>
        <w:t>e-commerce</w:t>
      </w:r>
      <w:r w:rsidRPr="00553D2F">
        <w:rPr>
          <w:color w:val="000000" w:themeColor="text1"/>
          <w:sz w:val="24"/>
          <w:szCs w:val="24"/>
        </w:rPr>
        <w:t xml:space="preserve"> está liderando afeta os negócios em diversos sentidos</w:t>
      </w:r>
      <w:r w:rsidR="000E7C20" w:rsidRPr="00553D2F">
        <w:rPr>
          <w:color w:val="000000" w:themeColor="text1"/>
          <w:sz w:val="24"/>
          <w:szCs w:val="24"/>
        </w:rPr>
        <w:t>, entre eles: r</w:t>
      </w:r>
      <w:r w:rsidRPr="00553D2F">
        <w:rPr>
          <w:color w:val="000000" w:themeColor="text1"/>
          <w:sz w:val="24"/>
          <w:szCs w:val="24"/>
        </w:rPr>
        <w:t>eduzindo custos operacionais, ampliando escopo de mercado e facilitando a adesão de empresas nes</w:t>
      </w:r>
      <w:r w:rsidR="000E7C20" w:rsidRPr="00553D2F">
        <w:rPr>
          <w:color w:val="000000" w:themeColor="text1"/>
          <w:sz w:val="24"/>
          <w:szCs w:val="24"/>
        </w:rPr>
        <w:t>s</w:t>
      </w:r>
      <w:r w:rsidRPr="00553D2F">
        <w:rPr>
          <w:color w:val="000000" w:themeColor="text1"/>
          <w:sz w:val="24"/>
          <w:szCs w:val="24"/>
        </w:rPr>
        <w:t>e modelo de negócio</w:t>
      </w:r>
      <w:r w:rsidR="000E7C20" w:rsidRPr="00553D2F">
        <w:rPr>
          <w:color w:val="000000" w:themeColor="text1"/>
          <w:sz w:val="24"/>
          <w:szCs w:val="24"/>
        </w:rPr>
        <w:t xml:space="preserve"> e</w:t>
      </w:r>
      <w:r w:rsidRPr="00553D2F">
        <w:rPr>
          <w:color w:val="000000" w:themeColor="text1"/>
          <w:sz w:val="24"/>
          <w:szCs w:val="24"/>
        </w:rPr>
        <w:t>, consequentemente</w:t>
      </w:r>
      <w:r w:rsidR="000E7C20" w:rsidRPr="00553D2F">
        <w:rPr>
          <w:color w:val="000000" w:themeColor="text1"/>
          <w:sz w:val="24"/>
          <w:szCs w:val="24"/>
        </w:rPr>
        <w:t>,</w:t>
      </w:r>
      <w:r w:rsidRPr="00553D2F">
        <w:rPr>
          <w:color w:val="000000" w:themeColor="text1"/>
          <w:sz w:val="24"/>
          <w:szCs w:val="24"/>
        </w:rPr>
        <w:t xml:space="preserve"> aumentando a concorrência. Para as empresas que já utilizam </w:t>
      </w:r>
      <w:r w:rsidRPr="00553D2F">
        <w:rPr>
          <w:i/>
          <w:iCs/>
          <w:color w:val="000000" w:themeColor="text1"/>
          <w:sz w:val="24"/>
          <w:szCs w:val="24"/>
        </w:rPr>
        <w:t>e-commerce</w:t>
      </w:r>
      <w:r w:rsidR="000E7C20" w:rsidRPr="00553D2F">
        <w:rPr>
          <w:i/>
          <w:iCs/>
          <w:color w:val="000000" w:themeColor="text1"/>
          <w:sz w:val="24"/>
          <w:szCs w:val="24"/>
        </w:rPr>
        <w:t>,</w:t>
      </w:r>
      <w:r w:rsidRPr="00553D2F">
        <w:rPr>
          <w:color w:val="000000" w:themeColor="text1"/>
          <w:sz w:val="24"/>
          <w:szCs w:val="24"/>
        </w:rPr>
        <w:t xml:space="preserve"> existe a necessidade de desenvolver novas competências para se manter n</w:t>
      </w:r>
      <w:r w:rsidR="000E7C20" w:rsidRPr="00553D2F">
        <w:rPr>
          <w:color w:val="000000" w:themeColor="text1"/>
          <w:sz w:val="24"/>
          <w:szCs w:val="24"/>
        </w:rPr>
        <w:t>o</w:t>
      </w:r>
      <w:r w:rsidRPr="00553D2F">
        <w:rPr>
          <w:color w:val="000000" w:themeColor="text1"/>
          <w:sz w:val="24"/>
          <w:szCs w:val="24"/>
        </w:rPr>
        <w:t xml:space="preserve"> mercado cada vez mais competitivo. </w:t>
      </w:r>
    </w:p>
    <w:p w14:paraId="23B0522A" w14:textId="010EC8EA"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Dentre os benefícios da adesão do </w:t>
      </w:r>
      <w:r w:rsidRPr="00553D2F">
        <w:rPr>
          <w:i/>
          <w:iCs/>
          <w:color w:val="000000" w:themeColor="text1"/>
          <w:sz w:val="24"/>
          <w:szCs w:val="24"/>
        </w:rPr>
        <w:t>e-commerce</w:t>
      </w:r>
      <w:r w:rsidRPr="00553D2F">
        <w:rPr>
          <w:color w:val="000000" w:themeColor="text1"/>
          <w:sz w:val="24"/>
          <w:szCs w:val="24"/>
        </w:rPr>
        <w:t xml:space="preserve"> por empresas</w:t>
      </w:r>
      <w:r w:rsidR="000E7C20" w:rsidRPr="00553D2F">
        <w:rPr>
          <w:color w:val="000000" w:themeColor="text1"/>
          <w:sz w:val="24"/>
          <w:szCs w:val="24"/>
        </w:rPr>
        <w:t>,</w:t>
      </w:r>
      <w:r w:rsidRPr="00553D2F">
        <w:rPr>
          <w:color w:val="000000" w:themeColor="text1"/>
          <w:sz w:val="24"/>
          <w:szCs w:val="24"/>
        </w:rPr>
        <w:t xml:space="preserve"> destaca-se a redução de custos operacionais. Além disso, o comércio </w:t>
      </w:r>
      <w:r w:rsidRPr="00553D2F">
        <w:rPr>
          <w:i/>
          <w:color w:val="000000" w:themeColor="text1"/>
          <w:sz w:val="24"/>
          <w:szCs w:val="24"/>
        </w:rPr>
        <w:t>on-line</w:t>
      </w:r>
      <w:r w:rsidRPr="00553D2F">
        <w:rPr>
          <w:color w:val="000000" w:themeColor="text1"/>
          <w:sz w:val="24"/>
          <w:szCs w:val="24"/>
        </w:rPr>
        <w:t xml:space="preserve"> corrobora para que as organizações trabalhem com o varejo de forma multilocal, conforme afirmam Galinari </w:t>
      </w:r>
      <w:r w:rsidRPr="00553D2F">
        <w:rPr>
          <w:i/>
          <w:iCs/>
          <w:color w:val="000000" w:themeColor="text1"/>
          <w:sz w:val="24"/>
          <w:szCs w:val="24"/>
        </w:rPr>
        <w:t>et al.</w:t>
      </w:r>
      <w:r w:rsidRPr="00553D2F">
        <w:rPr>
          <w:color w:val="000000" w:themeColor="text1"/>
          <w:sz w:val="24"/>
          <w:szCs w:val="24"/>
        </w:rPr>
        <w:t xml:space="preserve"> (2015</w:t>
      </w:r>
      <w:r w:rsidR="00E55A26" w:rsidRPr="00E53801">
        <w:rPr>
          <w:sz w:val="24"/>
          <w:szCs w:val="24"/>
        </w:rPr>
        <w:t xml:space="preserve">, </w:t>
      </w:r>
      <w:r w:rsidR="00E53801" w:rsidRPr="00E53801">
        <w:rPr>
          <w:sz w:val="24"/>
          <w:szCs w:val="24"/>
        </w:rPr>
        <w:t>p. 140</w:t>
      </w:r>
      <w:r w:rsidRPr="00553D2F">
        <w:rPr>
          <w:color w:val="000000" w:themeColor="text1"/>
          <w:sz w:val="24"/>
          <w:szCs w:val="24"/>
        </w:rPr>
        <w:t>)</w:t>
      </w:r>
      <w:r w:rsidR="00E87CEC" w:rsidRPr="00553D2F">
        <w:rPr>
          <w:color w:val="000000" w:themeColor="text1"/>
          <w:sz w:val="24"/>
          <w:szCs w:val="24"/>
        </w:rPr>
        <w:t>:</w:t>
      </w:r>
    </w:p>
    <w:p w14:paraId="7A56882A" w14:textId="77777777" w:rsidR="000E7C20" w:rsidRPr="00553D2F" w:rsidRDefault="000E7C20" w:rsidP="00B93173">
      <w:pPr>
        <w:spacing w:line="360" w:lineRule="auto"/>
        <w:ind w:firstLine="709"/>
        <w:jc w:val="both"/>
        <w:rPr>
          <w:color w:val="000000" w:themeColor="text1"/>
          <w:sz w:val="24"/>
          <w:szCs w:val="24"/>
        </w:rPr>
      </w:pPr>
    </w:p>
    <w:p w14:paraId="3E4CED99" w14:textId="69453927" w:rsidR="00A435FC" w:rsidRPr="00553D2F" w:rsidRDefault="00E55A26" w:rsidP="00A435FC">
      <w:pPr>
        <w:ind w:left="2268"/>
        <w:jc w:val="both"/>
        <w:rPr>
          <w:color w:val="000000" w:themeColor="text1"/>
          <w:sz w:val="20"/>
          <w:szCs w:val="20"/>
        </w:rPr>
      </w:pPr>
      <w:r w:rsidRPr="00553D2F">
        <w:rPr>
          <w:color w:val="000000" w:themeColor="text1"/>
          <w:sz w:val="20"/>
          <w:szCs w:val="20"/>
        </w:rPr>
        <w:t>A</w:t>
      </w:r>
      <w:r w:rsidR="00A435FC" w:rsidRPr="00553D2F">
        <w:rPr>
          <w:color w:val="000000" w:themeColor="text1"/>
          <w:sz w:val="20"/>
          <w:szCs w:val="20"/>
        </w:rPr>
        <w:t xml:space="preserve"> atividade proporciona também economias relativas ao transporte e estocagem de mercadorias. Novos modelos de negócios, como os das empresas que comercializam produtos digitais, como e-books, músicas, filmes, imagens, base de dados, softwares etc., operam com custo de transporte praticamente nulo. As que transacionam mercadorias físicas estão sujeitas a menores custos de estocagem, dado que seus produtos podem ser mantidos em poucos centros de distribuição, simplificando o complexo gerenciamento de estoques que se observa no varejo multilocal.</w:t>
      </w:r>
    </w:p>
    <w:p w14:paraId="2843E658" w14:textId="77777777" w:rsidR="00A435FC" w:rsidRPr="00553D2F" w:rsidRDefault="00A435FC" w:rsidP="000E7C20">
      <w:pPr>
        <w:spacing w:line="360" w:lineRule="auto"/>
        <w:ind w:left="2268"/>
        <w:jc w:val="both"/>
        <w:rPr>
          <w:color w:val="000000" w:themeColor="text1"/>
          <w:sz w:val="24"/>
          <w:szCs w:val="24"/>
        </w:rPr>
      </w:pPr>
    </w:p>
    <w:p w14:paraId="4FE876B0" w14:textId="0A1C5470"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Contudo</w:t>
      </w:r>
      <w:r w:rsidR="000E7C20" w:rsidRPr="00553D2F">
        <w:rPr>
          <w:color w:val="000000" w:themeColor="text1"/>
          <w:sz w:val="24"/>
          <w:szCs w:val="24"/>
        </w:rPr>
        <w:t>,</w:t>
      </w:r>
      <w:r w:rsidRPr="00553D2F">
        <w:rPr>
          <w:color w:val="000000" w:themeColor="text1"/>
          <w:sz w:val="24"/>
          <w:szCs w:val="24"/>
        </w:rPr>
        <w:t xml:space="preserve"> os benefícios do </w:t>
      </w:r>
      <w:r w:rsidRPr="00553D2F">
        <w:rPr>
          <w:i/>
          <w:iCs/>
          <w:color w:val="000000" w:themeColor="text1"/>
          <w:sz w:val="24"/>
          <w:szCs w:val="24"/>
        </w:rPr>
        <w:t>e-commerce</w:t>
      </w:r>
      <w:r w:rsidRPr="00553D2F">
        <w:rPr>
          <w:color w:val="000000" w:themeColor="text1"/>
          <w:sz w:val="24"/>
          <w:szCs w:val="24"/>
        </w:rPr>
        <w:t xml:space="preserve"> não se resumem apenas à redução de custos. Galinari </w:t>
      </w:r>
      <w:r w:rsidRPr="00553D2F">
        <w:rPr>
          <w:i/>
          <w:iCs/>
          <w:color w:val="000000" w:themeColor="text1"/>
          <w:sz w:val="24"/>
          <w:szCs w:val="24"/>
        </w:rPr>
        <w:t>et al.</w:t>
      </w:r>
      <w:r w:rsidRPr="00553D2F">
        <w:rPr>
          <w:color w:val="000000" w:themeColor="text1"/>
          <w:sz w:val="24"/>
          <w:szCs w:val="24"/>
        </w:rPr>
        <w:t xml:space="preserve"> (2015) também destacam a possibilidade de acompanhamentos das vendas e dos perfis dos clientes em tempo real, possibilitando a</w:t>
      </w:r>
      <w:r w:rsidR="000E7C20" w:rsidRPr="00553D2F">
        <w:rPr>
          <w:color w:val="000000" w:themeColor="text1"/>
          <w:sz w:val="24"/>
          <w:szCs w:val="24"/>
        </w:rPr>
        <w:t>s</w:t>
      </w:r>
      <w:r w:rsidRPr="00553D2F">
        <w:rPr>
          <w:color w:val="000000" w:themeColor="text1"/>
          <w:sz w:val="24"/>
          <w:szCs w:val="24"/>
        </w:rPr>
        <w:t xml:space="preserve"> análises de tendências do mercado. Outra vantagem destacada pelos autores é o aumento significativo de escopo de atuação como potencializador de vendas. Através de lojas </w:t>
      </w:r>
      <w:r w:rsidRPr="00553D2F">
        <w:rPr>
          <w:i/>
          <w:color w:val="000000" w:themeColor="text1"/>
          <w:sz w:val="24"/>
          <w:szCs w:val="24"/>
        </w:rPr>
        <w:t>online</w:t>
      </w:r>
      <w:r w:rsidR="000E7C20" w:rsidRPr="00553D2F">
        <w:rPr>
          <w:color w:val="000000" w:themeColor="text1"/>
          <w:sz w:val="24"/>
          <w:szCs w:val="24"/>
        </w:rPr>
        <w:t>,</w:t>
      </w:r>
      <w:r w:rsidRPr="00553D2F">
        <w:rPr>
          <w:color w:val="000000" w:themeColor="text1"/>
          <w:sz w:val="24"/>
          <w:szCs w:val="24"/>
        </w:rPr>
        <w:t xml:space="preserve"> a empresa pode ofertar seus produtos em todo território nacional</w:t>
      </w:r>
      <w:r w:rsidR="000E7C20" w:rsidRPr="00553D2F">
        <w:rPr>
          <w:color w:val="000000" w:themeColor="text1"/>
          <w:sz w:val="24"/>
          <w:szCs w:val="24"/>
        </w:rPr>
        <w:t>, e</w:t>
      </w:r>
      <w:r w:rsidRPr="00553D2F">
        <w:rPr>
          <w:color w:val="000000" w:themeColor="text1"/>
          <w:sz w:val="24"/>
          <w:szCs w:val="24"/>
        </w:rPr>
        <w:t xml:space="preserve"> até mesmo em outros países. Por fim</w:t>
      </w:r>
      <w:r w:rsidR="000E7C20" w:rsidRPr="00553D2F">
        <w:rPr>
          <w:color w:val="000000" w:themeColor="text1"/>
          <w:sz w:val="24"/>
          <w:szCs w:val="24"/>
        </w:rPr>
        <w:t>,</w:t>
      </w:r>
      <w:r w:rsidRPr="00553D2F">
        <w:rPr>
          <w:color w:val="000000" w:themeColor="text1"/>
          <w:sz w:val="24"/>
          <w:szCs w:val="24"/>
        </w:rPr>
        <w:t xml:space="preserve"> é destacada a ampliação de escopo temporal, uma vez que as lojas podem permanecer em operação durante </w:t>
      </w:r>
      <w:r w:rsidR="000E7C20" w:rsidRPr="00553D2F">
        <w:rPr>
          <w:color w:val="000000" w:themeColor="text1"/>
          <w:sz w:val="24"/>
          <w:szCs w:val="24"/>
        </w:rPr>
        <w:t>a</w:t>
      </w:r>
      <w:r w:rsidRPr="00553D2F">
        <w:rPr>
          <w:color w:val="000000" w:themeColor="text1"/>
          <w:sz w:val="24"/>
          <w:szCs w:val="24"/>
        </w:rPr>
        <w:t xml:space="preserve">s 24 horas do dia, todos os dias do ano. </w:t>
      </w:r>
    </w:p>
    <w:p w14:paraId="241E2B09" w14:textId="77777777"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Para a OECD 2011, as vantagens do </w:t>
      </w:r>
      <w:r w:rsidRPr="00553D2F">
        <w:rPr>
          <w:i/>
          <w:iCs/>
          <w:color w:val="000000" w:themeColor="text1"/>
          <w:sz w:val="24"/>
          <w:szCs w:val="24"/>
        </w:rPr>
        <w:t>e-commerce</w:t>
      </w:r>
      <w:r w:rsidRPr="00553D2F">
        <w:rPr>
          <w:color w:val="000000" w:themeColor="text1"/>
          <w:sz w:val="24"/>
          <w:szCs w:val="24"/>
        </w:rPr>
        <w:t xml:space="preserve"> para os consumidores estão relacionadas à disponibilidade de uma ampla variedade de produtos, economia de tempo e de custo de deslocamento até uma loja física, entrega imediata de produtos digitais, redução das barreiras de tempo (</w:t>
      </w:r>
      <w:r w:rsidRPr="00D95AF6">
        <w:rPr>
          <w:i/>
          <w:color w:val="000000" w:themeColor="text1"/>
          <w:sz w:val="24"/>
          <w:szCs w:val="24"/>
        </w:rPr>
        <w:t>sites</w:t>
      </w:r>
      <w:r w:rsidRPr="00553D2F">
        <w:rPr>
          <w:color w:val="000000" w:themeColor="text1"/>
          <w:sz w:val="24"/>
          <w:szCs w:val="24"/>
        </w:rPr>
        <w:t xml:space="preserve"> operam 24 horas por dia), facilidade na comparação de preços, entre outras. </w:t>
      </w:r>
    </w:p>
    <w:p w14:paraId="3465BDBB" w14:textId="538F6E25"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lastRenderedPageBreak/>
        <w:t>Por fim, a implementação de uma loja virtual se torna muitas vezes mais fácil e barata do que uma loja física, como explicam Galinari</w:t>
      </w:r>
      <w:r w:rsidR="00AF3EA8" w:rsidRPr="00553D2F">
        <w:rPr>
          <w:color w:val="000000" w:themeColor="text1"/>
          <w:sz w:val="24"/>
          <w:szCs w:val="24"/>
        </w:rPr>
        <w:t xml:space="preserve"> </w:t>
      </w:r>
      <w:r w:rsidRPr="00553D2F">
        <w:rPr>
          <w:i/>
          <w:iCs/>
          <w:color w:val="000000" w:themeColor="text1"/>
          <w:sz w:val="24"/>
          <w:szCs w:val="24"/>
        </w:rPr>
        <w:t>et al.</w:t>
      </w:r>
      <w:r w:rsidRPr="00553D2F">
        <w:rPr>
          <w:color w:val="000000" w:themeColor="text1"/>
          <w:sz w:val="24"/>
          <w:szCs w:val="24"/>
        </w:rPr>
        <w:t xml:space="preserve"> (2015). A</w:t>
      </w:r>
      <w:r w:rsidR="000E7C20" w:rsidRPr="00553D2F">
        <w:rPr>
          <w:color w:val="000000" w:themeColor="text1"/>
          <w:sz w:val="24"/>
          <w:szCs w:val="24"/>
        </w:rPr>
        <w:t>demais,</w:t>
      </w:r>
      <w:r w:rsidRPr="00553D2F">
        <w:rPr>
          <w:color w:val="000000" w:themeColor="text1"/>
          <w:sz w:val="24"/>
          <w:szCs w:val="24"/>
        </w:rPr>
        <w:t xml:space="preserve"> os autores explicitam o fato de que empresas que dispõe</w:t>
      </w:r>
      <w:r w:rsidR="000E7C20" w:rsidRPr="00553D2F">
        <w:rPr>
          <w:color w:val="000000" w:themeColor="text1"/>
          <w:sz w:val="24"/>
          <w:szCs w:val="24"/>
        </w:rPr>
        <w:t>m</w:t>
      </w:r>
      <w:r w:rsidRPr="00553D2F">
        <w:rPr>
          <w:color w:val="000000" w:themeColor="text1"/>
          <w:sz w:val="24"/>
          <w:szCs w:val="24"/>
        </w:rPr>
        <w:t xml:space="preserve"> de menos capital para investimento podem entrar no </w:t>
      </w:r>
      <w:r w:rsidRPr="00553D2F">
        <w:rPr>
          <w:i/>
          <w:iCs/>
          <w:color w:val="000000" w:themeColor="text1"/>
          <w:sz w:val="24"/>
          <w:szCs w:val="24"/>
        </w:rPr>
        <w:t>e-commerce</w:t>
      </w:r>
      <w:r w:rsidRPr="00553D2F">
        <w:rPr>
          <w:color w:val="000000" w:themeColor="text1"/>
          <w:sz w:val="24"/>
          <w:szCs w:val="24"/>
        </w:rPr>
        <w:t xml:space="preserve"> mesmo sem o próprio site. Para tal, podem optar pela abertura de uma loja em redes sociais ou através da adesão em um </w:t>
      </w:r>
      <w:r w:rsidRPr="00553D2F">
        <w:rPr>
          <w:i/>
          <w:color w:val="000000" w:themeColor="text1"/>
          <w:sz w:val="24"/>
          <w:szCs w:val="24"/>
        </w:rPr>
        <w:t>e-marketplace</w:t>
      </w:r>
      <w:r w:rsidRPr="00553D2F">
        <w:rPr>
          <w:color w:val="000000" w:themeColor="text1"/>
          <w:sz w:val="24"/>
          <w:szCs w:val="24"/>
        </w:rPr>
        <w:t>, que será detalhado mais a frente neste trabalho.</w:t>
      </w:r>
    </w:p>
    <w:p w14:paraId="3E2C7105" w14:textId="6447BC09" w:rsidR="00A435FC" w:rsidRPr="00E54A98" w:rsidRDefault="00A435FC" w:rsidP="00D6739B">
      <w:pPr>
        <w:spacing w:line="360" w:lineRule="auto"/>
        <w:ind w:right="337" w:firstLine="708"/>
        <w:jc w:val="both"/>
        <w:rPr>
          <w:sz w:val="24"/>
          <w:szCs w:val="24"/>
          <w:lang w:val="pt-BR"/>
        </w:rPr>
      </w:pPr>
      <w:r w:rsidRPr="00553D2F">
        <w:rPr>
          <w:color w:val="000000" w:themeColor="text1"/>
          <w:sz w:val="24"/>
          <w:szCs w:val="24"/>
        </w:rPr>
        <w:t xml:space="preserve">Apesar de todos os benefícios que o </w:t>
      </w:r>
      <w:r w:rsidRPr="00553D2F">
        <w:rPr>
          <w:i/>
          <w:iCs/>
          <w:color w:val="000000" w:themeColor="text1"/>
          <w:sz w:val="24"/>
          <w:szCs w:val="24"/>
        </w:rPr>
        <w:t>e-commerce</w:t>
      </w:r>
      <w:r w:rsidRPr="00553D2F">
        <w:rPr>
          <w:color w:val="000000" w:themeColor="text1"/>
          <w:sz w:val="24"/>
          <w:szCs w:val="24"/>
        </w:rPr>
        <w:t xml:space="preserve"> pode proporcionar ao negócio, dispor de capital de investimento para construção ou adoção de um sistema de </w:t>
      </w:r>
      <w:r w:rsidRPr="00553D2F">
        <w:rPr>
          <w:i/>
          <w:iCs/>
          <w:color w:val="000000" w:themeColor="text1"/>
          <w:sz w:val="24"/>
          <w:szCs w:val="24"/>
        </w:rPr>
        <w:t>e-commerce</w:t>
      </w:r>
      <w:r w:rsidRPr="00553D2F">
        <w:rPr>
          <w:color w:val="000000" w:themeColor="text1"/>
          <w:sz w:val="24"/>
          <w:szCs w:val="24"/>
        </w:rPr>
        <w:t xml:space="preserve"> pode ser um problema para muitas empresas, mesmo que</w:t>
      </w:r>
      <w:r w:rsidR="000E7C20" w:rsidRPr="00553D2F">
        <w:rPr>
          <w:color w:val="000000" w:themeColor="text1"/>
          <w:sz w:val="24"/>
          <w:szCs w:val="24"/>
        </w:rPr>
        <w:t>,</w:t>
      </w:r>
      <w:r w:rsidRPr="00553D2F">
        <w:rPr>
          <w:color w:val="000000" w:themeColor="text1"/>
          <w:sz w:val="24"/>
          <w:szCs w:val="24"/>
        </w:rPr>
        <w:t xml:space="preserve"> na maioria das vezes</w:t>
      </w:r>
      <w:r w:rsidR="000E7C20" w:rsidRPr="00553D2F">
        <w:rPr>
          <w:color w:val="000000" w:themeColor="text1"/>
          <w:sz w:val="24"/>
          <w:szCs w:val="24"/>
        </w:rPr>
        <w:t>,</w:t>
      </w:r>
      <w:r w:rsidRPr="00553D2F">
        <w:rPr>
          <w:color w:val="000000" w:themeColor="text1"/>
          <w:sz w:val="24"/>
          <w:szCs w:val="24"/>
        </w:rPr>
        <w:t xml:space="preserve"> seja um investimento menor do que se espera para </w:t>
      </w:r>
      <w:r w:rsidR="000E7C20" w:rsidRPr="00553D2F">
        <w:rPr>
          <w:color w:val="000000" w:themeColor="text1"/>
          <w:sz w:val="24"/>
          <w:szCs w:val="24"/>
        </w:rPr>
        <w:t xml:space="preserve">a </w:t>
      </w:r>
      <w:r w:rsidRPr="00553D2F">
        <w:rPr>
          <w:color w:val="000000" w:themeColor="text1"/>
          <w:sz w:val="24"/>
          <w:szCs w:val="24"/>
        </w:rPr>
        <w:t xml:space="preserve">abertura de uma loja física. Segundo Lie </w:t>
      </w:r>
      <w:r w:rsidRPr="00553D2F">
        <w:rPr>
          <w:i/>
          <w:iCs/>
          <w:color w:val="000000" w:themeColor="text1"/>
          <w:sz w:val="24"/>
          <w:szCs w:val="24"/>
        </w:rPr>
        <w:t>et al.</w:t>
      </w:r>
      <w:r w:rsidRPr="00553D2F">
        <w:rPr>
          <w:color w:val="000000" w:themeColor="text1"/>
          <w:sz w:val="24"/>
          <w:szCs w:val="24"/>
        </w:rPr>
        <w:t xml:space="preserve"> (2017), além da questão referente </w:t>
      </w:r>
      <w:r w:rsidR="000E7C20" w:rsidRPr="00553D2F">
        <w:rPr>
          <w:color w:val="000000" w:themeColor="text1"/>
          <w:sz w:val="24"/>
          <w:szCs w:val="24"/>
        </w:rPr>
        <w:t xml:space="preserve">a </w:t>
      </w:r>
      <w:r w:rsidRPr="00553D2F">
        <w:rPr>
          <w:color w:val="000000" w:themeColor="text1"/>
          <w:sz w:val="24"/>
          <w:szCs w:val="24"/>
        </w:rPr>
        <w:t xml:space="preserve">capital de investimento inicial, outro fator impeditivo para utilização do </w:t>
      </w:r>
      <w:r w:rsidRPr="00553D2F">
        <w:rPr>
          <w:i/>
          <w:iCs/>
          <w:color w:val="000000" w:themeColor="text1"/>
          <w:sz w:val="24"/>
          <w:szCs w:val="24"/>
        </w:rPr>
        <w:t>e-commerce</w:t>
      </w:r>
      <w:r w:rsidRPr="00553D2F">
        <w:rPr>
          <w:color w:val="000000" w:themeColor="text1"/>
          <w:sz w:val="24"/>
          <w:szCs w:val="24"/>
        </w:rPr>
        <w:t xml:space="preserve"> é </w:t>
      </w:r>
      <w:r w:rsidR="000E7C20" w:rsidRPr="00553D2F">
        <w:rPr>
          <w:color w:val="000000" w:themeColor="text1"/>
          <w:sz w:val="24"/>
          <w:szCs w:val="24"/>
        </w:rPr>
        <w:t xml:space="preserve">a </w:t>
      </w:r>
      <w:r w:rsidRPr="00553D2F">
        <w:rPr>
          <w:color w:val="000000" w:themeColor="text1"/>
          <w:sz w:val="24"/>
          <w:szCs w:val="24"/>
        </w:rPr>
        <w:t xml:space="preserve">dificuldade e custo na realização do </w:t>
      </w:r>
      <w:r w:rsidRPr="00D95AF6">
        <w:rPr>
          <w:i/>
          <w:color w:val="000000" w:themeColor="text1"/>
          <w:sz w:val="24"/>
          <w:szCs w:val="24"/>
        </w:rPr>
        <w:t>marketing</w:t>
      </w:r>
      <w:r w:rsidRPr="00553D2F">
        <w:rPr>
          <w:color w:val="000000" w:themeColor="text1"/>
          <w:sz w:val="24"/>
          <w:szCs w:val="24"/>
        </w:rPr>
        <w:t>. Ademais, a disponibilidade de infraestrutura de T</w:t>
      </w:r>
      <w:r w:rsidR="00E54A98">
        <w:rPr>
          <w:color w:val="000000" w:themeColor="text1"/>
          <w:sz w:val="24"/>
          <w:szCs w:val="24"/>
        </w:rPr>
        <w:t>I (</w:t>
      </w:r>
      <w:r w:rsidR="00E54A98" w:rsidRPr="00E53801">
        <w:rPr>
          <w:sz w:val="24"/>
          <w:szCs w:val="24"/>
          <w:lang w:val="pt-BR"/>
        </w:rPr>
        <w:t>Tecnologia da Informação</w:t>
      </w:r>
      <w:r w:rsidR="00E54A98">
        <w:rPr>
          <w:sz w:val="24"/>
          <w:szCs w:val="24"/>
          <w:lang w:val="pt-BR"/>
        </w:rPr>
        <w:t>)</w:t>
      </w:r>
      <w:r w:rsidR="00D95AF6">
        <w:rPr>
          <w:color w:val="000000" w:themeColor="text1"/>
          <w:sz w:val="24"/>
          <w:szCs w:val="24"/>
        </w:rPr>
        <w:t xml:space="preserve"> </w:t>
      </w:r>
      <w:r w:rsidRPr="00553D2F">
        <w:rPr>
          <w:color w:val="000000" w:themeColor="text1"/>
          <w:sz w:val="24"/>
          <w:szCs w:val="24"/>
        </w:rPr>
        <w:t>e sua implementação também são condições determinante</w:t>
      </w:r>
      <w:r w:rsidR="000E7C20" w:rsidRPr="00553D2F">
        <w:rPr>
          <w:color w:val="000000" w:themeColor="text1"/>
          <w:sz w:val="24"/>
          <w:szCs w:val="24"/>
        </w:rPr>
        <w:t>s</w:t>
      </w:r>
      <w:r w:rsidRPr="00553D2F">
        <w:rPr>
          <w:color w:val="000000" w:themeColor="text1"/>
          <w:sz w:val="24"/>
          <w:szCs w:val="24"/>
        </w:rPr>
        <w:t xml:space="preserve"> para o sucesso do </w:t>
      </w:r>
      <w:r w:rsidRPr="00553D2F">
        <w:rPr>
          <w:i/>
          <w:iCs/>
          <w:color w:val="000000" w:themeColor="text1"/>
          <w:sz w:val="24"/>
          <w:szCs w:val="24"/>
        </w:rPr>
        <w:t>e-commerce</w:t>
      </w:r>
      <w:r w:rsidRPr="00553D2F">
        <w:rPr>
          <w:color w:val="000000" w:themeColor="text1"/>
          <w:sz w:val="24"/>
          <w:szCs w:val="24"/>
        </w:rPr>
        <w:t xml:space="preserve"> e exigem atenção por parte das organizações.</w:t>
      </w:r>
    </w:p>
    <w:p w14:paraId="49F8AE99" w14:textId="77777777" w:rsidR="00A435FC" w:rsidRPr="00553D2F" w:rsidRDefault="00A435FC" w:rsidP="00A435FC">
      <w:pPr>
        <w:spacing w:line="360" w:lineRule="auto"/>
        <w:ind w:firstLine="851"/>
        <w:jc w:val="both"/>
        <w:rPr>
          <w:rFonts w:ascii="Calibri" w:eastAsia="Calibri" w:hAnsi="Calibri" w:cs="Calibri"/>
          <w:color w:val="000000" w:themeColor="text1"/>
          <w:sz w:val="24"/>
          <w:szCs w:val="24"/>
        </w:rPr>
      </w:pPr>
    </w:p>
    <w:p w14:paraId="45994731" w14:textId="2CE47B6A" w:rsidR="0020310C" w:rsidRPr="00553D2F" w:rsidRDefault="002F4867" w:rsidP="007E171D">
      <w:pPr>
        <w:pStyle w:val="PargrafodaLista"/>
        <w:numPr>
          <w:ilvl w:val="2"/>
          <w:numId w:val="2"/>
        </w:numPr>
        <w:pBdr>
          <w:top w:val="nil"/>
          <w:left w:val="nil"/>
          <w:bottom w:val="nil"/>
          <w:right w:val="nil"/>
          <w:between w:val="nil"/>
        </w:pBdr>
        <w:tabs>
          <w:tab w:val="left" w:pos="511"/>
        </w:tabs>
        <w:spacing w:before="84"/>
        <w:outlineLvl w:val="2"/>
        <w:rPr>
          <w:i/>
          <w:color w:val="000000" w:themeColor="text1"/>
          <w:sz w:val="24"/>
        </w:rPr>
      </w:pPr>
      <w:bookmarkStart w:id="17" w:name="_Toc24578245"/>
      <w:r w:rsidRPr="00553D2F">
        <w:rPr>
          <w:rStyle w:val="normaltextrun"/>
          <w:b/>
          <w:bCs/>
          <w:color w:val="000000" w:themeColor="text1"/>
          <w:sz w:val="24"/>
          <w:bdr w:val="none" w:sz="0" w:space="0" w:color="auto" w:frame="1"/>
        </w:rPr>
        <w:t>Tipos de</w:t>
      </w:r>
      <w:r w:rsidR="00AF3EA8" w:rsidRPr="00553D2F">
        <w:rPr>
          <w:rStyle w:val="normaltextrun"/>
          <w:b/>
          <w:bCs/>
          <w:color w:val="000000" w:themeColor="text1"/>
          <w:sz w:val="24"/>
          <w:bdr w:val="none" w:sz="0" w:space="0" w:color="auto" w:frame="1"/>
        </w:rPr>
        <w:t xml:space="preserve"> </w:t>
      </w:r>
      <w:r w:rsidR="00AF3EA8" w:rsidRPr="00553D2F">
        <w:rPr>
          <w:rStyle w:val="normaltextrun"/>
          <w:b/>
          <w:bCs/>
          <w:i/>
          <w:color w:val="000000" w:themeColor="text1"/>
          <w:sz w:val="24"/>
          <w:bdr w:val="none" w:sz="0" w:space="0" w:color="auto" w:frame="1"/>
        </w:rPr>
        <w:t>e-commerce</w:t>
      </w:r>
      <w:bookmarkEnd w:id="17"/>
    </w:p>
    <w:p w14:paraId="244CF260" w14:textId="77777777" w:rsidR="00586072" w:rsidRPr="00553D2F" w:rsidRDefault="00586072" w:rsidP="009D0F2A">
      <w:pPr>
        <w:spacing w:line="360" w:lineRule="auto"/>
        <w:ind w:firstLine="709"/>
        <w:jc w:val="both"/>
        <w:rPr>
          <w:color w:val="000000" w:themeColor="text1"/>
          <w:sz w:val="24"/>
          <w:szCs w:val="24"/>
        </w:rPr>
      </w:pPr>
    </w:p>
    <w:p w14:paraId="36FB22F8" w14:textId="53EFE8E5" w:rsidR="00586072" w:rsidRPr="00553D2F" w:rsidRDefault="00586072" w:rsidP="00FC1F22">
      <w:pPr>
        <w:spacing w:line="360" w:lineRule="auto"/>
        <w:ind w:firstLine="709"/>
        <w:jc w:val="both"/>
        <w:rPr>
          <w:color w:val="000000" w:themeColor="text1"/>
          <w:sz w:val="24"/>
          <w:szCs w:val="24"/>
        </w:rPr>
      </w:pPr>
      <w:r w:rsidRPr="00553D2F">
        <w:rPr>
          <w:color w:val="000000" w:themeColor="text1"/>
          <w:sz w:val="24"/>
          <w:szCs w:val="24"/>
        </w:rPr>
        <w:t>Altualmente</w:t>
      </w:r>
      <w:r w:rsidR="000E7C20" w:rsidRPr="00553D2F">
        <w:rPr>
          <w:color w:val="000000" w:themeColor="text1"/>
          <w:sz w:val="24"/>
          <w:szCs w:val="24"/>
        </w:rPr>
        <w:t>,</w:t>
      </w:r>
      <w:r w:rsidRPr="00553D2F">
        <w:rPr>
          <w:color w:val="000000" w:themeColor="text1"/>
          <w:sz w:val="24"/>
          <w:szCs w:val="24"/>
        </w:rPr>
        <w:t xml:space="preserve"> o </w:t>
      </w:r>
      <w:r w:rsidR="00C323CD" w:rsidRPr="00553D2F">
        <w:rPr>
          <w:i/>
          <w:color w:val="000000" w:themeColor="text1"/>
          <w:sz w:val="24"/>
          <w:szCs w:val="24"/>
        </w:rPr>
        <w:t>e-commerce</w:t>
      </w:r>
      <w:r w:rsidR="00C323CD" w:rsidRPr="00553D2F">
        <w:rPr>
          <w:color w:val="000000" w:themeColor="text1"/>
          <w:sz w:val="24"/>
          <w:szCs w:val="24"/>
        </w:rPr>
        <w:t xml:space="preserve"> pode ser dividido em diversas categorias. </w:t>
      </w:r>
      <w:r w:rsidR="00C323CD" w:rsidRPr="00553D2F">
        <w:rPr>
          <w:rStyle w:val="normaltextrun"/>
          <w:color w:val="000000" w:themeColor="text1"/>
          <w:sz w:val="24"/>
          <w:szCs w:val="24"/>
          <w:shd w:val="clear" w:color="auto" w:fill="FFFFFF"/>
        </w:rPr>
        <w:t xml:space="preserve">De acordo com </w:t>
      </w:r>
      <w:r w:rsidR="0029675E" w:rsidRPr="00553D2F">
        <w:rPr>
          <w:rStyle w:val="normaltextrun"/>
          <w:color w:val="000000" w:themeColor="text1"/>
          <w:sz w:val="24"/>
          <w:szCs w:val="24"/>
          <w:shd w:val="clear" w:color="auto" w:fill="FFFFFF"/>
        </w:rPr>
        <w:t>Silveira e Silveira (2015)</w:t>
      </w:r>
      <w:r w:rsidR="000E7C20" w:rsidRPr="00553D2F">
        <w:rPr>
          <w:rStyle w:val="normaltextrun"/>
          <w:color w:val="000000" w:themeColor="text1"/>
          <w:sz w:val="24"/>
          <w:szCs w:val="24"/>
          <w:shd w:val="clear" w:color="auto" w:fill="FFFFFF"/>
        </w:rPr>
        <w:t>,</w:t>
      </w:r>
      <w:r w:rsidR="0029675E" w:rsidRPr="00553D2F">
        <w:rPr>
          <w:rStyle w:val="normaltextrun"/>
          <w:color w:val="000000" w:themeColor="text1"/>
          <w:sz w:val="24"/>
          <w:szCs w:val="24"/>
          <w:shd w:val="clear" w:color="auto" w:fill="FFFFFF"/>
        </w:rPr>
        <w:t xml:space="preserve"> essa divisão o</w:t>
      </w:r>
      <w:r w:rsidR="00C323CD" w:rsidRPr="00553D2F">
        <w:rPr>
          <w:rStyle w:val="normaltextrun"/>
          <w:color w:val="000000" w:themeColor="text1"/>
          <w:sz w:val="24"/>
          <w:szCs w:val="24"/>
          <w:shd w:val="clear" w:color="auto" w:fill="FFFFFF"/>
        </w:rPr>
        <w:t xml:space="preserve">corre </w:t>
      </w:r>
      <w:r w:rsidR="00C323CD" w:rsidRPr="00553D2F">
        <w:rPr>
          <w:rStyle w:val="eop"/>
          <w:color w:val="000000" w:themeColor="text1"/>
          <w:sz w:val="24"/>
          <w:szCs w:val="24"/>
          <w:shd w:val="clear" w:color="auto" w:fill="FFFFFF"/>
        </w:rPr>
        <w:t>e</w:t>
      </w:r>
      <w:r w:rsidRPr="00553D2F">
        <w:rPr>
          <w:color w:val="000000" w:themeColor="text1"/>
          <w:sz w:val="24"/>
          <w:szCs w:val="24"/>
        </w:rPr>
        <w:t xml:space="preserve">m decorrência do aumento do </w:t>
      </w:r>
      <w:r w:rsidRPr="00553D2F">
        <w:rPr>
          <w:i/>
          <w:color w:val="000000" w:themeColor="text1"/>
          <w:sz w:val="24"/>
          <w:szCs w:val="24"/>
        </w:rPr>
        <w:t>e-commerce</w:t>
      </w:r>
      <w:r w:rsidRPr="00553D2F">
        <w:rPr>
          <w:color w:val="000000" w:themeColor="text1"/>
          <w:sz w:val="24"/>
          <w:szCs w:val="24"/>
        </w:rPr>
        <w:t xml:space="preserve"> e da complexidade das transações realizadas</w:t>
      </w:r>
      <w:r w:rsidR="000E7C20" w:rsidRPr="00553D2F">
        <w:rPr>
          <w:color w:val="000000" w:themeColor="text1"/>
          <w:sz w:val="24"/>
          <w:szCs w:val="24"/>
        </w:rPr>
        <w:t xml:space="preserve"> - i</w:t>
      </w:r>
      <w:r w:rsidR="00C323CD" w:rsidRPr="00553D2F">
        <w:rPr>
          <w:color w:val="000000" w:themeColor="text1"/>
          <w:sz w:val="24"/>
          <w:szCs w:val="24"/>
        </w:rPr>
        <w:t>sso facilita não apenas o entendimento</w:t>
      </w:r>
      <w:r w:rsidR="00FC1F22">
        <w:rPr>
          <w:color w:val="000000" w:themeColor="text1"/>
          <w:sz w:val="24"/>
          <w:szCs w:val="24"/>
        </w:rPr>
        <w:t>,</w:t>
      </w:r>
      <w:r w:rsidR="00C323CD" w:rsidRPr="00553D2F">
        <w:rPr>
          <w:color w:val="000000" w:themeColor="text1"/>
          <w:sz w:val="24"/>
          <w:szCs w:val="24"/>
        </w:rPr>
        <w:t xml:space="preserve"> como também a realização de estudos específicos. </w:t>
      </w:r>
    </w:p>
    <w:p w14:paraId="5B79529E" w14:textId="630373E9" w:rsidR="00E64D61" w:rsidRPr="00553D2F" w:rsidRDefault="0029675E" w:rsidP="009D0F2A">
      <w:pPr>
        <w:spacing w:line="360" w:lineRule="auto"/>
        <w:ind w:firstLine="709"/>
        <w:jc w:val="both"/>
        <w:rPr>
          <w:color w:val="000000" w:themeColor="text1"/>
          <w:sz w:val="24"/>
          <w:szCs w:val="24"/>
        </w:rPr>
      </w:pPr>
      <w:r w:rsidRPr="00553D2F">
        <w:rPr>
          <w:color w:val="000000" w:themeColor="text1"/>
          <w:sz w:val="24"/>
          <w:szCs w:val="24"/>
        </w:rPr>
        <w:t xml:space="preserve">Além </w:t>
      </w:r>
      <w:r w:rsidR="000E7C20" w:rsidRPr="00553D2F">
        <w:rPr>
          <w:color w:val="000000" w:themeColor="text1"/>
          <w:sz w:val="24"/>
          <w:szCs w:val="24"/>
        </w:rPr>
        <w:t xml:space="preserve">de </w:t>
      </w:r>
      <w:r w:rsidRPr="00553D2F">
        <w:rPr>
          <w:color w:val="000000" w:themeColor="text1"/>
          <w:sz w:val="24"/>
          <w:szCs w:val="24"/>
        </w:rPr>
        <w:t>tipos de transações realizadas,</w:t>
      </w:r>
      <w:r w:rsidR="002F4867" w:rsidRPr="00553D2F">
        <w:rPr>
          <w:color w:val="000000" w:themeColor="text1"/>
          <w:sz w:val="24"/>
          <w:szCs w:val="24"/>
        </w:rPr>
        <w:t xml:space="preserve"> os participantes envolvidos </w:t>
      </w:r>
      <w:r w:rsidR="00E64D61" w:rsidRPr="00553D2F">
        <w:rPr>
          <w:color w:val="000000" w:themeColor="text1"/>
          <w:sz w:val="24"/>
          <w:szCs w:val="24"/>
        </w:rPr>
        <w:t xml:space="preserve">também podem influenciar na classificação do tipo de </w:t>
      </w:r>
      <w:r w:rsidR="00E64D61" w:rsidRPr="00553D2F">
        <w:rPr>
          <w:i/>
          <w:color w:val="000000" w:themeColor="text1"/>
          <w:sz w:val="24"/>
          <w:szCs w:val="24"/>
        </w:rPr>
        <w:t>e-commerce</w:t>
      </w:r>
      <w:r w:rsidR="00E64D61" w:rsidRPr="00553D2F">
        <w:rPr>
          <w:color w:val="000000" w:themeColor="text1"/>
          <w:sz w:val="24"/>
          <w:szCs w:val="24"/>
        </w:rPr>
        <w:t xml:space="preserve">. </w:t>
      </w:r>
      <w:r w:rsidR="002F4867" w:rsidRPr="00553D2F">
        <w:rPr>
          <w:color w:val="000000" w:themeColor="text1"/>
          <w:sz w:val="24"/>
          <w:szCs w:val="24"/>
        </w:rPr>
        <w:t xml:space="preserve">“Transações de </w:t>
      </w:r>
      <w:r w:rsidR="002F4867" w:rsidRPr="00553D2F">
        <w:rPr>
          <w:i/>
          <w:iCs/>
          <w:color w:val="000000" w:themeColor="text1"/>
          <w:sz w:val="24"/>
          <w:szCs w:val="24"/>
        </w:rPr>
        <w:t>e-commerce</w:t>
      </w:r>
      <w:r w:rsidR="002F4867" w:rsidRPr="00553D2F">
        <w:rPr>
          <w:color w:val="000000" w:themeColor="text1"/>
          <w:sz w:val="24"/>
          <w:szCs w:val="24"/>
        </w:rPr>
        <w:t xml:space="preserve"> podem envolver diversas classes de agentes econômicos. Dependendo da natureza das partes envolvidas, essas transações recebem diferentes denominações</w:t>
      </w:r>
      <w:r w:rsidR="00DA17F7" w:rsidRPr="00553D2F">
        <w:rPr>
          <w:color w:val="000000" w:themeColor="text1"/>
          <w:sz w:val="24"/>
          <w:szCs w:val="24"/>
        </w:rPr>
        <w:t xml:space="preserve"> [...]</w:t>
      </w:r>
      <w:r w:rsidR="002F4867" w:rsidRPr="00553D2F">
        <w:rPr>
          <w:color w:val="000000" w:themeColor="text1"/>
          <w:sz w:val="24"/>
          <w:szCs w:val="24"/>
        </w:rPr>
        <w:t>.</w:t>
      </w:r>
      <w:r w:rsidR="000E7C20" w:rsidRPr="00553D2F">
        <w:rPr>
          <w:color w:val="000000" w:themeColor="text1"/>
          <w:sz w:val="24"/>
          <w:szCs w:val="24"/>
        </w:rPr>
        <w:t>”</w:t>
      </w:r>
      <w:r w:rsidR="002F4867" w:rsidRPr="00553D2F">
        <w:rPr>
          <w:color w:val="000000" w:themeColor="text1"/>
          <w:sz w:val="24"/>
          <w:szCs w:val="24"/>
        </w:rPr>
        <w:t xml:space="preserve"> (Galinari</w:t>
      </w:r>
      <w:r w:rsidR="000E7C20" w:rsidRPr="00553D2F">
        <w:rPr>
          <w:color w:val="000000" w:themeColor="text1"/>
          <w:sz w:val="24"/>
          <w:szCs w:val="24"/>
        </w:rPr>
        <w:t xml:space="preserve"> </w:t>
      </w:r>
      <w:r w:rsidR="002F4867" w:rsidRPr="00553D2F">
        <w:rPr>
          <w:i/>
          <w:iCs/>
          <w:color w:val="000000" w:themeColor="text1"/>
          <w:sz w:val="24"/>
          <w:szCs w:val="24"/>
        </w:rPr>
        <w:t>et al.</w:t>
      </w:r>
      <w:r w:rsidR="002F4867" w:rsidRPr="00553D2F">
        <w:rPr>
          <w:color w:val="000000" w:themeColor="text1"/>
          <w:sz w:val="24"/>
          <w:szCs w:val="24"/>
        </w:rPr>
        <w:t xml:space="preserve">, 2015, p. 137). </w:t>
      </w:r>
    </w:p>
    <w:p w14:paraId="58635F06" w14:textId="24DD274A" w:rsidR="003D2DEA" w:rsidRPr="00553D2F" w:rsidRDefault="00E64D61" w:rsidP="009D0F2A">
      <w:pPr>
        <w:spacing w:line="360" w:lineRule="auto"/>
        <w:ind w:firstLine="709"/>
        <w:jc w:val="both"/>
        <w:rPr>
          <w:rStyle w:val="normaltextrun"/>
          <w:color w:val="000000" w:themeColor="text1"/>
          <w:sz w:val="24"/>
          <w:szCs w:val="24"/>
          <w:bdr w:val="none" w:sz="0" w:space="0" w:color="auto" w:frame="1"/>
        </w:rPr>
      </w:pPr>
      <w:r w:rsidRPr="00553D2F">
        <w:rPr>
          <w:color w:val="000000" w:themeColor="text1"/>
          <w:sz w:val="24"/>
          <w:szCs w:val="24"/>
        </w:rPr>
        <w:t xml:space="preserve">Conforme a tecnologia e o mercado econômico evoluem, novos tipos </w:t>
      </w:r>
      <w:r w:rsidR="00F4535E" w:rsidRPr="00553D2F">
        <w:rPr>
          <w:color w:val="000000" w:themeColor="text1"/>
          <w:sz w:val="24"/>
          <w:szCs w:val="24"/>
        </w:rPr>
        <w:t xml:space="preserve">de </w:t>
      </w:r>
      <w:r w:rsidR="00F4535E" w:rsidRPr="00553D2F">
        <w:rPr>
          <w:i/>
          <w:color w:val="000000" w:themeColor="text1"/>
          <w:sz w:val="24"/>
          <w:szCs w:val="24"/>
        </w:rPr>
        <w:t>e-commerce</w:t>
      </w:r>
      <w:r w:rsidR="00F4535E" w:rsidRPr="00553D2F">
        <w:rPr>
          <w:color w:val="000000" w:themeColor="text1"/>
          <w:sz w:val="24"/>
          <w:szCs w:val="24"/>
        </w:rPr>
        <w:t xml:space="preserve"> </w:t>
      </w:r>
      <w:r w:rsidRPr="00553D2F">
        <w:rPr>
          <w:color w:val="000000" w:themeColor="text1"/>
          <w:sz w:val="24"/>
          <w:szCs w:val="24"/>
        </w:rPr>
        <w:t>s</w:t>
      </w:r>
      <w:r w:rsidR="00880A58" w:rsidRPr="00553D2F">
        <w:rPr>
          <w:color w:val="000000" w:themeColor="text1"/>
          <w:sz w:val="24"/>
          <w:szCs w:val="24"/>
        </w:rPr>
        <w:t>ão criados.</w:t>
      </w:r>
      <w:r w:rsidRPr="00553D2F">
        <w:rPr>
          <w:color w:val="000000" w:themeColor="text1"/>
          <w:sz w:val="24"/>
          <w:szCs w:val="24"/>
        </w:rPr>
        <w:t xml:space="preserve"> Na literatura</w:t>
      </w:r>
      <w:r w:rsidR="00880A58" w:rsidRPr="00553D2F">
        <w:rPr>
          <w:color w:val="000000" w:themeColor="text1"/>
          <w:sz w:val="24"/>
          <w:szCs w:val="24"/>
        </w:rPr>
        <w:t xml:space="preserve">, </w:t>
      </w:r>
      <w:r w:rsidR="00F178CC" w:rsidRPr="00553D2F">
        <w:rPr>
          <w:color w:val="000000" w:themeColor="text1"/>
          <w:sz w:val="24"/>
          <w:szCs w:val="24"/>
        </w:rPr>
        <w:t>os</w:t>
      </w:r>
      <w:r w:rsidR="00880A58" w:rsidRPr="00553D2F">
        <w:rPr>
          <w:color w:val="000000" w:themeColor="text1"/>
          <w:sz w:val="24"/>
          <w:szCs w:val="24"/>
        </w:rPr>
        <w:t xml:space="preserve"> autores destacam </w:t>
      </w:r>
      <w:r w:rsidR="00F178CC" w:rsidRPr="00553D2F">
        <w:rPr>
          <w:color w:val="000000" w:themeColor="text1"/>
          <w:sz w:val="24"/>
          <w:szCs w:val="24"/>
        </w:rPr>
        <w:t>diversas classificações diferente</w:t>
      </w:r>
      <w:r w:rsidR="00FC1F22">
        <w:rPr>
          <w:color w:val="000000" w:themeColor="text1"/>
          <w:sz w:val="24"/>
          <w:szCs w:val="24"/>
        </w:rPr>
        <w:t>s</w:t>
      </w:r>
      <w:r w:rsidR="000E7C20" w:rsidRPr="00553D2F">
        <w:rPr>
          <w:color w:val="000000" w:themeColor="text1"/>
          <w:sz w:val="24"/>
          <w:szCs w:val="24"/>
        </w:rPr>
        <w:t>:</w:t>
      </w:r>
      <w:r w:rsidR="00880A58" w:rsidRPr="00553D2F">
        <w:rPr>
          <w:color w:val="000000" w:themeColor="text1"/>
          <w:sz w:val="24"/>
          <w:szCs w:val="24"/>
        </w:rPr>
        <w:t xml:space="preserve"> </w:t>
      </w:r>
      <w:r w:rsidR="008B3F29" w:rsidRPr="00553D2F">
        <w:rPr>
          <w:color w:val="000000" w:themeColor="text1"/>
          <w:sz w:val="24"/>
          <w:szCs w:val="24"/>
        </w:rPr>
        <w:t>Galinariet al. (2015), Silveira e Silveira (2015) e Mendonça (2016)</w:t>
      </w:r>
      <w:r w:rsidR="00DA17F7" w:rsidRPr="00553D2F">
        <w:rPr>
          <w:color w:val="000000" w:themeColor="text1"/>
          <w:sz w:val="24"/>
          <w:szCs w:val="24"/>
        </w:rPr>
        <w:t xml:space="preserve"> </w:t>
      </w:r>
      <w:r w:rsidR="008B3F29" w:rsidRPr="00553D2F">
        <w:rPr>
          <w:color w:val="000000" w:themeColor="text1"/>
          <w:sz w:val="24"/>
          <w:szCs w:val="24"/>
        </w:rPr>
        <w:t xml:space="preserve">destacam o </w:t>
      </w:r>
      <w:bookmarkStart w:id="18" w:name="_Hlk12047218"/>
      <w:r w:rsidR="008B3F29" w:rsidRPr="00553D2F">
        <w:rPr>
          <w:i/>
          <w:color w:val="000000" w:themeColor="text1"/>
          <w:sz w:val="24"/>
          <w:szCs w:val="24"/>
        </w:rPr>
        <w:t>e-commerce</w:t>
      </w:r>
      <w:r w:rsidR="008B3F29" w:rsidRPr="00553D2F">
        <w:rPr>
          <w:color w:val="000000" w:themeColor="text1"/>
          <w:sz w:val="24"/>
          <w:szCs w:val="24"/>
        </w:rPr>
        <w:t xml:space="preserve"> </w:t>
      </w:r>
      <w:r w:rsidR="008B3F29" w:rsidRPr="00553D2F">
        <w:rPr>
          <w:i/>
          <w:iCs/>
          <w:color w:val="000000" w:themeColor="text1"/>
          <w:sz w:val="24"/>
          <w:szCs w:val="24"/>
        </w:rPr>
        <w:t xml:space="preserve">business to business </w:t>
      </w:r>
      <w:r w:rsidR="008B3F29" w:rsidRPr="00553D2F">
        <w:rPr>
          <w:color w:val="000000" w:themeColor="text1"/>
          <w:sz w:val="24"/>
          <w:szCs w:val="24"/>
        </w:rPr>
        <w:t>(B2B)</w:t>
      </w:r>
      <w:r w:rsidR="00DA17F7" w:rsidRPr="00553D2F">
        <w:rPr>
          <w:color w:val="000000" w:themeColor="text1"/>
          <w:sz w:val="24"/>
          <w:szCs w:val="24"/>
        </w:rPr>
        <w:t xml:space="preserve">, </w:t>
      </w:r>
      <w:r w:rsidR="00DA17F7" w:rsidRPr="00553D2F">
        <w:rPr>
          <w:i/>
          <w:iCs/>
          <w:color w:val="000000" w:themeColor="text1"/>
          <w:sz w:val="24"/>
          <w:szCs w:val="24"/>
        </w:rPr>
        <w:t xml:space="preserve">business to customer </w:t>
      </w:r>
      <w:r w:rsidR="00DA17F7" w:rsidRPr="00553D2F">
        <w:rPr>
          <w:color w:val="000000" w:themeColor="text1"/>
          <w:sz w:val="24"/>
          <w:szCs w:val="24"/>
        </w:rPr>
        <w:t xml:space="preserve">(B2C), </w:t>
      </w:r>
      <w:r w:rsidR="00DA17F7" w:rsidRPr="00553D2F">
        <w:rPr>
          <w:i/>
          <w:color w:val="000000" w:themeColor="text1"/>
          <w:sz w:val="24"/>
          <w:szCs w:val="24"/>
        </w:rPr>
        <w:t>b</w:t>
      </w:r>
      <w:r w:rsidR="00DA17F7" w:rsidRPr="00553D2F">
        <w:rPr>
          <w:rStyle w:val="normaltextrun"/>
          <w:i/>
          <w:color w:val="000000" w:themeColor="text1"/>
          <w:sz w:val="24"/>
          <w:szCs w:val="24"/>
          <w:shd w:val="clear" w:color="auto" w:fill="FFFFFF"/>
        </w:rPr>
        <w:t xml:space="preserve">usiness </w:t>
      </w:r>
      <w:r w:rsidR="00DA17F7" w:rsidRPr="00553D2F">
        <w:rPr>
          <w:rStyle w:val="spellingerror"/>
          <w:i/>
          <w:color w:val="000000" w:themeColor="text1"/>
          <w:sz w:val="24"/>
          <w:szCs w:val="24"/>
          <w:shd w:val="clear" w:color="auto" w:fill="FFFFFF"/>
        </w:rPr>
        <w:t>to</w:t>
      </w:r>
      <w:r w:rsidR="00DA17F7" w:rsidRPr="00553D2F">
        <w:rPr>
          <w:rStyle w:val="normaltextrun"/>
          <w:i/>
          <w:color w:val="000000" w:themeColor="text1"/>
          <w:sz w:val="24"/>
          <w:szCs w:val="24"/>
          <w:shd w:val="clear" w:color="auto" w:fill="FFFFFF"/>
        </w:rPr>
        <w:t xml:space="preserve"> </w:t>
      </w:r>
      <w:r w:rsidR="00DA17F7" w:rsidRPr="00553D2F">
        <w:rPr>
          <w:rStyle w:val="spellingerror"/>
          <w:i/>
          <w:color w:val="000000" w:themeColor="text1"/>
          <w:sz w:val="24"/>
          <w:szCs w:val="24"/>
          <w:shd w:val="clear" w:color="auto" w:fill="FFFFFF"/>
        </w:rPr>
        <w:t>government</w:t>
      </w:r>
      <w:r w:rsidR="00DA17F7" w:rsidRPr="00553D2F">
        <w:rPr>
          <w:color w:val="000000" w:themeColor="text1"/>
          <w:sz w:val="24"/>
          <w:szCs w:val="24"/>
        </w:rPr>
        <w:t xml:space="preserve"> (B2G) e </w:t>
      </w:r>
      <w:r w:rsidR="00DA17F7" w:rsidRPr="00553D2F">
        <w:rPr>
          <w:rStyle w:val="spellingerror"/>
          <w:i/>
          <w:color w:val="000000" w:themeColor="text1"/>
          <w:sz w:val="24"/>
          <w:szCs w:val="24"/>
          <w:bdr w:val="none" w:sz="0" w:space="0" w:color="auto" w:frame="1"/>
        </w:rPr>
        <w:t>consumer to consume</w:t>
      </w:r>
      <w:r w:rsidR="00DA17F7" w:rsidRPr="00553D2F">
        <w:rPr>
          <w:rStyle w:val="spellingerror"/>
          <w:color w:val="000000" w:themeColor="text1"/>
          <w:sz w:val="24"/>
          <w:szCs w:val="24"/>
          <w:bdr w:val="none" w:sz="0" w:space="0" w:color="auto" w:frame="1"/>
        </w:rPr>
        <w:t>r</w:t>
      </w:r>
      <w:r w:rsidR="00DA17F7" w:rsidRPr="00553D2F">
        <w:rPr>
          <w:color w:val="000000" w:themeColor="text1"/>
          <w:sz w:val="24"/>
          <w:szCs w:val="24"/>
        </w:rPr>
        <w:t xml:space="preserve"> (C2C)</w:t>
      </w:r>
      <w:bookmarkEnd w:id="18"/>
      <w:r w:rsidR="00E542A2" w:rsidRPr="00553D2F">
        <w:rPr>
          <w:color w:val="000000" w:themeColor="text1"/>
          <w:sz w:val="24"/>
          <w:szCs w:val="24"/>
        </w:rPr>
        <w:t xml:space="preserve">. No </w:t>
      </w:r>
      <w:r w:rsidR="00E542A2" w:rsidRPr="00553D2F">
        <w:rPr>
          <w:i/>
          <w:color w:val="000000" w:themeColor="text1"/>
          <w:sz w:val="24"/>
          <w:szCs w:val="24"/>
        </w:rPr>
        <w:t>e-commerce</w:t>
      </w:r>
      <w:r w:rsidR="00E542A2" w:rsidRPr="00553D2F">
        <w:rPr>
          <w:color w:val="000000" w:themeColor="text1"/>
          <w:sz w:val="24"/>
          <w:szCs w:val="24"/>
        </w:rPr>
        <w:t xml:space="preserve"> B2B</w:t>
      </w:r>
      <w:r w:rsidR="000E7C20" w:rsidRPr="00553D2F">
        <w:rPr>
          <w:color w:val="000000" w:themeColor="text1"/>
          <w:sz w:val="24"/>
          <w:szCs w:val="24"/>
        </w:rPr>
        <w:t>,</w:t>
      </w:r>
      <w:r w:rsidR="008B3F29" w:rsidRPr="00553D2F">
        <w:rPr>
          <w:color w:val="000000" w:themeColor="text1"/>
          <w:sz w:val="24"/>
          <w:szCs w:val="24"/>
        </w:rPr>
        <w:t xml:space="preserve"> as negociações ocorrem entre organizações. Es</w:t>
      </w:r>
      <w:r w:rsidR="000E7C20" w:rsidRPr="00553D2F">
        <w:rPr>
          <w:color w:val="000000" w:themeColor="text1"/>
          <w:sz w:val="24"/>
          <w:szCs w:val="24"/>
        </w:rPr>
        <w:t>s</w:t>
      </w:r>
      <w:r w:rsidR="008B3F29" w:rsidRPr="00553D2F">
        <w:rPr>
          <w:color w:val="000000" w:themeColor="text1"/>
          <w:sz w:val="24"/>
          <w:szCs w:val="24"/>
        </w:rPr>
        <w:t>e tipo de transação</w:t>
      </w:r>
      <w:r w:rsidR="003D2DEA" w:rsidRPr="00553D2F">
        <w:rPr>
          <w:color w:val="000000" w:themeColor="text1"/>
          <w:sz w:val="24"/>
          <w:szCs w:val="24"/>
        </w:rPr>
        <w:t xml:space="preserve"> pode ser </w:t>
      </w:r>
      <w:r w:rsidR="003D2DEA" w:rsidRPr="00553D2F">
        <w:rPr>
          <w:color w:val="000000" w:themeColor="text1"/>
          <w:sz w:val="24"/>
          <w:szCs w:val="24"/>
        </w:rPr>
        <w:lastRenderedPageBreak/>
        <w:t>realizada através de sistemas que operam em redes públicas o</w:t>
      </w:r>
      <w:r w:rsidR="000E7C20" w:rsidRPr="00553D2F">
        <w:rPr>
          <w:color w:val="000000" w:themeColor="text1"/>
          <w:sz w:val="24"/>
          <w:szCs w:val="24"/>
        </w:rPr>
        <w:t>u</w:t>
      </w:r>
      <w:r w:rsidR="003D2DEA" w:rsidRPr="00553D2F">
        <w:rPr>
          <w:color w:val="000000" w:themeColor="text1"/>
          <w:sz w:val="24"/>
          <w:szCs w:val="24"/>
        </w:rPr>
        <w:t xml:space="preserve"> redes privadas partilhadas pelas empresas. </w:t>
      </w:r>
      <w:r w:rsidR="00E542A2" w:rsidRPr="00553D2F">
        <w:rPr>
          <w:color w:val="000000" w:themeColor="text1"/>
          <w:sz w:val="24"/>
          <w:szCs w:val="24"/>
        </w:rPr>
        <w:t xml:space="preserve">O </w:t>
      </w:r>
      <w:r w:rsidR="00E542A2" w:rsidRPr="00553D2F">
        <w:rPr>
          <w:i/>
          <w:color w:val="000000" w:themeColor="text1"/>
          <w:sz w:val="24"/>
          <w:szCs w:val="24"/>
        </w:rPr>
        <w:t>e-commerce</w:t>
      </w:r>
      <w:r w:rsidR="00E542A2" w:rsidRPr="00553D2F">
        <w:rPr>
          <w:color w:val="000000" w:themeColor="text1"/>
          <w:sz w:val="24"/>
          <w:szCs w:val="24"/>
        </w:rPr>
        <w:t xml:space="preserve"> B2C é o mais conhecido pelos usuários em geral. É caracterizado pela </w:t>
      </w:r>
      <w:r w:rsidR="00E542A2" w:rsidRPr="00553D2F">
        <w:rPr>
          <w:rStyle w:val="normaltextrun"/>
          <w:color w:val="000000" w:themeColor="text1"/>
          <w:sz w:val="24"/>
          <w:szCs w:val="24"/>
          <w:shd w:val="clear" w:color="auto" w:fill="FFFFFF"/>
        </w:rPr>
        <w:t>venda direta entre fabricantes e distribuidores ao consumidor final. Geralmente</w:t>
      </w:r>
      <w:r w:rsidR="000E7C20" w:rsidRPr="00553D2F">
        <w:rPr>
          <w:rStyle w:val="normaltextrun"/>
          <w:color w:val="000000" w:themeColor="text1"/>
          <w:sz w:val="24"/>
          <w:szCs w:val="24"/>
          <w:shd w:val="clear" w:color="auto" w:fill="FFFFFF"/>
        </w:rPr>
        <w:t>,</w:t>
      </w:r>
      <w:r w:rsidR="00E542A2" w:rsidRPr="00553D2F">
        <w:rPr>
          <w:rStyle w:val="normaltextrun"/>
          <w:color w:val="000000" w:themeColor="text1"/>
          <w:sz w:val="24"/>
          <w:szCs w:val="24"/>
          <w:shd w:val="clear" w:color="auto" w:fill="FFFFFF"/>
        </w:rPr>
        <w:t xml:space="preserve"> as transações são realizadas através de um sistema disponibilizado por alguma organização. </w:t>
      </w:r>
      <w:r w:rsidR="00A14CBA" w:rsidRPr="00553D2F">
        <w:rPr>
          <w:rStyle w:val="normaltextrun"/>
          <w:color w:val="000000" w:themeColor="text1"/>
          <w:sz w:val="24"/>
          <w:szCs w:val="24"/>
          <w:shd w:val="clear" w:color="auto" w:fill="FFFFFF"/>
        </w:rPr>
        <w:t xml:space="preserve">Em transações B2G, </w:t>
      </w:r>
      <w:r w:rsidR="00A14CBA" w:rsidRPr="00553D2F">
        <w:rPr>
          <w:rStyle w:val="normaltextrun"/>
          <w:color w:val="000000" w:themeColor="text1"/>
          <w:sz w:val="24"/>
          <w:szCs w:val="24"/>
          <w:bdr w:val="none" w:sz="0" w:space="0" w:color="auto" w:frame="1"/>
        </w:rPr>
        <w:t>empresas  vendem diretamente para o governo. No formato C2C</w:t>
      </w:r>
      <w:r w:rsidR="000E7C20" w:rsidRPr="00553D2F">
        <w:rPr>
          <w:rStyle w:val="normaltextrun"/>
          <w:color w:val="000000" w:themeColor="text1"/>
          <w:sz w:val="24"/>
          <w:szCs w:val="24"/>
          <w:bdr w:val="none" w:sz="0" w:space="0" w:color="auto" w:frame="1"/>
        </w:rPr>
        <w:t>,</w:t>
      </w:r>
      <w:r w:rsidR="00A14CBA" w:rsidRPr="00553D2F">
        <w:rPr>
          <w:rStyle w:val="normaltextrun"/>
          <w:color w:val="000000" w:themeColor="text1"/>
          <w:sz w:val="24"/>
          <w:szCs w:val="24"/>
          <w:bdr w:val="none" w:sz="0" w:space="0" w:color="auto" w:frame="1"/>
        </w:rPr>
        <w:t xml:space="preserve"> as vendas ocorrem diretamente entre consumidores,</w:t>
      </w:r>
      <w:r w:rsidR="00A14CBA" w:rsidRPr="00553D2F">
        <w:rPr>
          <w:rStyle w:val="normaltextrun"/>
          <w:color w:val="000000" w:themeColor="text1"/>
          <w:sz w:val="24"/>
          <w:szCs w:val="24"/>
          <w:shd w:val="clear" w:color="auto" w:fill="FFFFFF"/>
        </w:rPr>
        <w:t xml:space="preserve"> geralmente </w:t>
      </w:r>
      <w:r w:rsidR="00A14CBA" w:rsidRPr="00553D2F">
        <w:rPr>
          <w:rStyle w:val="normaltextrun"/>
          <w:color w:val="000000" w:themeColor="text1"/>
          <w:sz w:val="24"/>
          <w:szCs w:val="24"/>
          <w:bdr w:val="none" w:sz="0" w:space="0" w:color="auto" w:frame="1"/>
        </w:rPr>
        <w:t>através de uma plataforma que promove a intermediação da operação.</w:t>
      </w:r>
    </w:p>
    <w:p w14:paraId="77414B08" w14:textId="3A26EC3B" w:rsidR="00E542A2" w:rsidRPr="00553D2F" w:rsidRDefault="00A14CBA" w:rsidP="009D0F2A">
      <w:pPr>
        <w:spacing w:line="360" w:lineRule="auto"/>
        <w:ind w:firstLine="709"/>
        <w:jc w:val="both"/>
        <w:rPr>
          <w:rStyle w:val="spellingerror"/>
          <w:color w:val="000000" w:themeColor="text1"/>
          <w:sz w:val="24"/>
          <w:szCs w:val="24"/>
          <w:shd w:val="clear" w:color="auto" w:fill="FFFFFF"/>
        </w:rPr>
      </w:pPr>
      <w:r w:rsidRPr="00553D2F">
        <w:rPr>
          <w:rStyle w:val="normaltextrun"/>
          <w:color w:val="000000" w:themeColor="text1"/>
          <w:sz w:val="24"/>
          <w:szCs w:val="24"/>
          <w:shd w:val="clear" w:color="auto" w:fill="FFFFFF"/>
        </w:rPr>
        <w:t xml:space="preserve">Silva e Filho (2017) e Silveira e Silveira (2015) também qualificam o </w:t>
      </w:r>
      <w:bookmarkStart w:id="19" w:name="_Hlk12047246"/>
      <w:r w:rsidRPr="00553D2F">
        <w:rPr>
          <w:rStyle w:val="normaltextrun"/>
          <w:i/>
          <w:color w:val="000000" w:themeColor="text1"/>
          <w:sz w:val="24"/>
          <w:szCs w:val="24"/>
          <w:shd w:val="clear" w:color="auto" w:fill="FFFFFF"/>
        </w:rPr>
        <w:t>consumer to business</w:t>
      </w:r>
      <w:r w:rsidRPr="00553D2F">
        <w:rPr>
          <w:rStyle w:val="normaltextrun"/>
          <w:color w:val="000000" w:themeColor="text1"/>
          <w:sz w:val="24"/>
          <w:szCs w:val="24"/>
          <w:shd w:val="clear" w:color="auto" w:fill="FFFFFF"/>
        </w:rPr>
        <w:t xml:space="preserve"> </w:t>
      </w:r>
      <w:r w:rsidR="000E7C20" w:rsidRPr="00553D2F">
        <w:rPr>
          <w:rStyle w:val="normaltextrun"/>
          <w:color w:val="000000" w:themeColor="text1"/>
          <w:sz w:val="24"/>
          <w:szCs w:val="24"/>
          <w:shd w:val="clear" w:color="auto" w:fill="FFFFFF"/>
        </w:rPr>
        <w:t>(</w:t>
      </w:r>
      <w:r w:rsidRPr="00553D2F">
        <w:rPr>
          <w:rStyle w:val="normaltextrun"/>
          <w:color w:val="000000" w:themeColor="text1"/>
          <w:sz w:val="24"/>
          <w:szCs w:val="24"/>
          <w:shd w:val="clear" w:color="auto" w:fill="FFFFFF"/>
        </w:rPr>
        <w:t>C2B</w:t>
      </w:r>
      <w:r w:rsidR="000E7C20" w:rsidRPr="00553D2F">
        <w:rPr>
          <w:rStyle w:val="normaltextrun"/>
          <w:color w:val="000000" w:themeColor="text1"/>
          <w:sz w:val="24"/>
          <w:szCs w:val="24"/>
          <w:shd w:val="clear" w:color="auto" w:fill="FFFFFF"/>
        </w:rPr>
        <w:t>)</w:t>
      </w:r>
      <w:r w:rsidR="00181D0A" w:rsidRPr="00553D2F">
        <w:rPr>
          <w:rStyle w:val="normaltextrun"/>
          <w:color w:val="000000" w:themeColor="text1"/>
          <w:sz w:val="24"/>
          <w:szCs w:val="24"/>
          <w:shd w:val="clear" w:color="auto" w:fill="FFFFFF"/>
        </w:rPr>
        <w:t xml:space="preserve">, </w:t>
      </w:r>
      <w:r w:rsidR="000E7C20" w:rsidRPr="00553D2F">
        <w:rPr>
          <w:rStyle w:val="normaltextrun"/>
          <w:color w:val="000000" w:themeColor="text1"/>
          <w:sz w:val="24"/>
          <w:szCs w:val="24"/>
          <w:shd w:val="clear" w:color="auto" w:fill="FFFFFF"/>
        </w:rPr>
        <w:t xml:space="preserve">no qual </w:t>
      </w:r>
      <w:r w:rsidR="00181D0A" w:rsidRPr="00553D2F">
        <w:rPr>
          <w:rStyle w:val="normaltextrun"/>
          <w:color w:val="000000" w:themeColor="text1"/>
          <w:sz w:val="24"/>
          <w:szCs w:val="24"/>
          <w:shd w:val="clear" w:color="auto" w:fill="FFFFFF"/>
        </w:rPr>
        <w:t xml:space="preserve">consumidores negociam com empresas. Do mesmo modo, Mendonça (2016) define o tipo </w:t>
      </w:r>
      <w:r w:rsidR="00181D0A" w:rsidRPr="00553D2F">
        <w:rPr>
          <w:rStyle w:val="normaltextrun"/>
          <w:i/>
          <w:color w:val="000000" w:themeColor="text1"/>
          <w:sz w:val="24"/>
          <w:szCs w:val="24"/>
          <w:shd w:val="clear" w:color="auto" w:fill="FFFFFF"/>
        </w:rPr>
        <w:t>business </w:t>
      </w:r>
      <w:r w:rsidR="00181D0A" w:rsidRPr="00553D2F">
        <w:rPr>
          <w:rStyle w:val="spellingerror"/>
          <w:i/>
          <w:color w:val="000000" w:themeColor="text1"/>
          <w:sz w:val="24"/>
          <w:szCs w:val="24"/>
          <w:shd w:val="clear" w:color="auto" w:fill="FFFFFF"/>
        </w:rPr>
        <w:t>to</w:t>
      </w:r>
      <w:r w:rsidR="00181D0A" w:rsidRPr="00553D2F">
        <w:rPr>
          <w:rStyle w:val="normaltextrun"/>
          <w:i/>
          <w:color w:val="000000" w:themeColor="text1"/>
          <w:sz w:val="24"/>
          <w:szCs w:val="24"/>
          <w:shd w:val="clear" w:color="auto" w:fill="FFFFFF"/>
        </w:rPr>
        <w:t> </w:t>
      </w:r>
      <w:r w:rsidR="00181D0A" w:rsidRPr="00553D2F">
        <w:rPr>
          <w:rStyle w:val="spellingerror"/>
          <w:i/>
          <w:color w:val="000000" w:themeColor="text1"/>
          <w:sz w:val="24"/>
          <w:szCs w:val="24"/>
          <w:shd w:val="clear" w:color="auto" w:fill="FFFFFF"/>
        </w:rPr>
        <w:t>employee</w:t>
      </w:r>
      <w:r w:rsidR="00181D0A" w:rsidRPr="00553D2F">
        <w:rPr>
          <w:rStyle w:val="spellingerror"/>
          <w:color w:val="000000" w:themeColor="text1"/>
          <w:sz w:val="24"/>
          <w:szCs w:val="24"/>
          <w:shd w:val="clear" w:color="auto" w:fill="FFFFFF"/>
        </w:rPr>
        <w:t xml:space="preserve"> (B2E), </w:t>
      </w:r>
      <w:bookmarkEnd w:id="19"/>
      <w:r w:rsidR="00181D0A" w:rsidRPr="00553D2F">
        <w:rPr>
          <w:rStyle w:val="spellingerror"/>
          <w:color w:val="000000" w:themeColor="text1"/>
          <w:sz w:val="24"/>
          <w:szCs w:val="24"/>
          <w:shd w:val="clear" w:color="auto" w:fill="FFFFFF"/>
        </w:rPr>
        <w:t>em que as empresas vendem seus produtos para seus próprio</w:t>
      </w:r>
      <w:r w:rsidR="00FC1F22">
        <w:rPr>
          <w:rStyle w:val="spellingerror"/>
          <w:color w:val="000000" w:themeColor="text1"/>
          <w:sz w:val="24"/>
          <w:szCs w:val="24"/>
          <w:shd w:val="clear" w:color="auto" w:fill="FFFFFF"/>
        </w:rPr>
        <w:t>s</w:t>
      </w:r>
      <w:r w:rsidR="00181D0A" w:rsidRPr="00553D2F">
        <w:rPr>
          <w:rStyle w:val="spellingerror"/>
          <w:color w:val="000000" w:themeColor="text1"/>
          <w:sz w:val="24"/>
          <w:szCs w:val="24"/>
          <w:shd w:val="clear" w:color="auto" w:fill="FFFFFF"/>
        </w:rPr>
        <w:t xml:space="preserve"> funcionários através de plataformas. Silveira e Silveira (2015) </w:t>
      </w:r>
      <w:r w:rsidR="00C7749A" w:rsidRPr="00553D2F">
        <w:rPr>
          <w:rStyle w:val="spellingerror"/>
          <w:color w:val="000000" w:themeColor="text1"/>
          <w:sz w:val="24"/>
          <w:szCs w:val="24"/>
          <w:shd w:val="clear" w:color="auto" w:fill="FFFFFF"/>
        </w:rPr>
        <w:t xml:space="preserve">também conceituam </w:t>
      </w:r>
      <w:r w:rsidR="00181D0A" w:rsidRPr="00553D2F">
        <w:rPr>
          <w:rStyle w:val="spellingerror"/>
          <w:color w:val="000000" w:themeColor="text1"/>
          <w:sz w:val="24"/>
          <w:szCs w:val="24"/>
          <w:shd w:val="clear" w:color="auto" w:fill="FFFFFF"/>
        </w:rPr>
        <w:t>algumas relações entre consumidores ou empresas com org</w:t>
      </w:r>
      <w:r w:rsidR="00C7749A" w:rsidRPr="00553D2F">
        <w:rPr>
          <w:rStyle w:val="spellingerror"/>
          <w:color w:val="000000" w:themeColor="text1"/>
          <w:sz w:val="24"/>
          <w:szCs w:val="24"/>
          <w:shd w:val="clear" w:color="auto" w:fill="FFFFFF"/>
        </w:rPr>
        <w:t>ãos</w:t>
      </w:r>
      <w:r w:rsidR="00181D0A" w:rsidRPr="00553D2F">
        <w:rPr>
          <w:rStyle w:val="spellingerror"/>
          <w:color w:val="000000" w:themeColor="text1"/>
          <w:sz w:val="24"/>
          <w:szCs w:val="24"/>
          <w:shd w:val="clear" w:color="auto" w:fill="FFFFFF"/>
        </w:rPr>
        <w:t xml:space="preserve"> governamentais: </w:t>
      </w:r>
      <w:bookmarkStart w:id="20" w:name="_Hlk12047254"/>
      <w:r w:rsidR="00181D0A" w:rsidRPr="00553D2F">
        <w:rPr>
          <w:rStyle w:val="spellingerror"/>
          <w:i/>
          <w:color w:val="000000" w:themeColor="text1"/>
          <w:sz w:val="24"/>
          <w:szCs w:val="24"/>
          <w:shd w:val="clear" w:color="auto" w:fill="FFFFFF"/>
        </w:rPr>
        <w:t>Consumer-to-Government</w:t>
      </w:r>
      <w:r w:rsidR="00181D0A" w:rsidRPr="00553D2F">
        <w:rPr>
          <w:rStyle w:val="normaltextrun"/>
          <w:color w:val="000000" w:themeColor="text1"/>
          <w:sz w:val="24"/>
          <w:szCs w:val="24"/>
          <w:shd w:val="clear" w:color="auto" w:fill="FFFFFF"/>
        </w:rPr>
        <w:t xml:space="preserve"> (C2G),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consumidores vendem para o governo; </w:t>
      </w:r>
      <w:r w:rsidR="00181D0A" w:rsidRPr="00553D2F">
        <w:rPr>
          <w:rStyle w:val="spellingerror"/>
          <w:i/>
          <w:color w:val="000000" w:themeColor="text1"/>
          <w:sz w:val="24"/>
          <w:szCs w:val="24"/>
          <w:shd w:val="clear" w:color="auto" w:fill="FFFFFF"/>
        </w:rPr>
        <w:t>Government</w:t>
      </w:r>
      <w:r w:rsidR="00181D0A" w:rsidRPr="00553D2F">
        <w:rPr>
          <w:rStyle w:val="normaltextrun"/>
          <w:i/>
          <w:color w:val="000000" w:themeColor="text1"/>
          <w:sz w:val="24"/>
          <w:szCs w:val="24"/>
          <w:shd w:val="clear" w:color="auto" w:fill="FFFFFF"/>
        </w:rPr>
        <w:t>-</w:t>
      </w:r>
      <w:r w:rsidR="00181D0A" w:rsidRPr="00553D2F">
        <w:rPr>
          <w:rStyle w:val="spellingerror"/>
          <w:i/>
          <w:color w:val="000000" w:themeColor="text1"/>
          <w:sz w:val="24"/>
          <w:szCs w:val="24"/>
          <w:shd w:val="clear" w:color="auto" w:fill="FFFFFF"/>
        </w:rPr>
        <w:t>to</w:t>
      </w:r>
      <w:r w:rsidR="00181D0A" w:rsidRPr="00553D2F">
        <w:rPr>
          <w:rStyle w:val="normaltextrun"/>
          <w:i/>
          <w:color w:val="000000" w:themeColor="text1"/>
          <w:sz w:val="24"/>
          <w:szCs w:val="24"/>
          <w:shd w:val="clear" w:color="auto" w:fill="FFFFFF"/>
        </w:rPr>
        <w:t>-Business</w:t>
      </w:r>
      <w:r w:rsidR="00181D0A" w:rsidRPr="00553D2F">
        <w:rPr>
          <w:rStyle w:val="normaltextrun"/>
          <w:color w:val="000000" w:themeColor="text1"/>
          <w:sz w:val="24"/>
          <w:szCs w:val="24"/>
          <w:shd w:val="clear" w:color="auto" w:fill="FFFFFF"/>
        </w:rPr>
        <w:t xml:space="preserve"> (G2B),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o governo vende diretamente para organizações; </w:t>
      </w:r>
      <w:r w:rsidR="00181D0A" w:rsidRPr="00553D2F">
        <w:rPr>
          <w:rStyle w:val="spellingerror"/>
          <w:i/>
          <w:color w:val="000000" w:themeColor="text1"/>
          <w:sz w:val="24"/>
          <w:szCs w:val="24"/>
          <w:shd w:val="clear" w:color="auto" w:fill="FFFFFF"/>
        </w:rPr>
        <w:t>Government-to-Consumer</w:t>
      </w:r>
      <w:r w:rsidR="00181D0A" w:rsidRPr="00553D2F">
        <w:rPr>
          <w:rStyle w:val="normaltextrun"/>
          <w:color w:val="000000" w:themeColor="text1"/>
          <w:sz w:val="24"/>
          <w:szCs w:val="24"/>
          <w:shd w:val="clear" w:color="auto" w:fill="FFFFFF"/>
        </w:rPr>
        <w:t xml:space="preserve"> (G2C),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o governo vende para consumidores</w:t>
      </w:r>
      <w:r w:rsidR="000E7C20" w:rsidRPr="00553D2F">
        <w:rPr>
          <w:rStyle w:val="normaltextrun"/>
          <w:color w:val="000000" w:themeColor="text1"/>
          <w:sz w:val="24"/>
          <w:szCs w:val="24"/>
          <w:shd w:val="clear" w:color="auto" w:fill="FFFFFF"/>
        </w:rPr>
        <w:t xml:space="preserve"> e</w:t>
      </w:r>
      <w:r w:rsidR="00181D0A" w:rsidRPr="00553D2F">
        <w:rPr>
          <w:rStyle w:val="Ttulo1Char"/>
          <w:color w:val="000000" w:themeColor="text1"/>
          <w:shd w:val="clear" w:color="auto" w:fill="FFFFFF"/>
        </w:rPr>
        <w:t xml:space="preserve"> </w:t>
      </w:r>
      <w:r w:rsidR="00181D0A" w:rsidRPr="00553D2F">
        <w:rPr>
          <w:rStyle w:val="spellingerror"/>
          <w:i/>
          <w:color w:val="000000" w:themeColor="text1"/>
          <w:sz w:val="24"/>
          <w:szCs w:val="24"/>
          <w:shd w:val="clear" w:color="auto" w:fill="FFFFFF"/>
        </w:rPr>
        <w:t>Government-to-Government</w:t>
      </w:r>
      <w:r w:rsidR="00181D0A" w:rsidRPr="00553D2F">
        <w:rPr>
          <w:rStyle w:val="normaltextrun"/>
          <w:color w:val="000000" w:themeColor="text1"/>
          <w:sz w:val="24"/>
          <w:szCs w:val="24"/>
          <w:shd w:val="clear" w:color="auto" w:fill="FFFFFF"/>
        </w:rPr>
        <w:t xml:space="preserve"> (G2G), </w:t>
      </w:r>
      <w:bookmarkEnd w:id="20"/>
      <w:r w:rsidR="00181D0A" w:rsidRPr="00553D2F">
        <w:rPr>
          <w:rStyle w:val="normaltextrun"/>
          <w:color w:val="000000" w:themeColor="text1"/>
          <w:sz w:val="24"/>
          <w:szCs w:val="24"/>
          <w:shd w:val="clear" w:color="auto" w:fill="FFFFFF"/>
        </w:rPr>
        <w:t>envolvendo transações entre órgãos do governo.</w:t>
      </w:r>
    </w:p>
    <w:p w14:paraId="1EE87AA7" w14:textId="7E1C91B0" w:rsidR="001B48AF" w:rsidRDefault="00C7749A" w:rsidP="009D0F2A">
      <w:pPr>
        <w:spacing w:line="360" w:lineRule="auto"/>
        <w:ind w:firstLine="709"/>
        <w:jc w:val="both"/>
        <w:rPr>
          <w:color w:val="000000" w:themeColor="text1"/>
          <w:sz w:val="24"/>
          <w:szCs w:val="24"/>
        </w:rPr>
      </w:pPr>
      <w:r w:rsidRPr="00553D2F">
        <w:rPr>
          <w:rStyle w:val="normaltextrun"/>
          <w:color w:val="000000" w:themeColor="text1"/>
          <w:sz w:val="24"/>
          <w:szCs w:val="24"/>
          <w:shd w:val="clear" w:color="auto" w:fill="FFFFFF"/>
        </w:rPr>
        <w:t xml:space="preserve">Alguns modelos de negócio podem envolver </w:t>
      </w:r>
      <w:r w:rsidR="00E24557" w:rsidRPr="00553D2F">
        <w:rPr>
          <w:rStyle w:val="normaltextrun"/>
          <w:color w:val="000000" w:themeColor="text1"/>
          <w:sz w:val="24"/>
          <w:szCs w:val="24"/>
          <w:shd w:val="clear" w:color="auto" w:fill="FFFFFF"/>
        </w:rPr>
        <w:t xml:space="preserve">diversos tipos de transação, como é o caso do </w:t>
      </w:r>
      <w:bookmarkStart w:id="21" w:name="_Hlk12047265"/>
      <w:r w:rsidR="00E24557" w:rsidRPr="00553D2F">
        <w:rPr>
          <w:rStyle w:val="normaltextrun"/>
          <w:i/>
          <w:color w:val="000000" w:themeColor="text1"/>
          <w:sz w:val="24"/>
          <w:szCs w:val="24"/>
          <w:shd w:val="clear" w:color="auto" w:fill="FFFFFF"/>
        </w:rPr>
        <w:t>e-commerce</w:t>
      </w:r>
      <w:r w:rsidR="00E24557" w:rsidRPr="00553D2F">
        <w:rPr>
          <w:rStyle w:val="normaltextrun"/>
          <w:color w:val="000000" w:themeColor="text1"/>
          <w:sz w:val="24"/>
          <w:szCs w:val="24"/>
          <w:shd w:val="clear" w:color="auto" w:fill="FFFFFF"/>
        </w:rPr>
        <w:t xml:space="preserve"> </w:t>
      </w:r>
      <w:r w:rsidR="00E24557" w:rsidRPr="00553D2F">
        <w:rPr>
          <w:i/>
          <w:iCs/>
          <w:color w:val="000000" w:themeColor="text1"/>
          <w:sz w:val="24"/>
          <w:szCs w:val="24"/>
        </w:rPr>
        <w:t xml:space="preserve">business to business to consumer </w:t>
      </w:r>
      <w:r w:rsidR="00E24557" w:rsidRPr="00553D2F">
        <w:rPr>
          <w:color w:val="000000" w:themeColor="text1"/>
          <w:sz w:val="24"/>
          <w:szCs w:val="24"/>
        </w:rPr>
        <w:t>(B2B2C</w:t>
      </w:r>
      <w:bookmarkEnd w:id="21"/>
      <w:r w:rsidR="00E24557" w:rsidRPr="00553D2F">
        <w:rPr>
          <w:color w:val="000000" w:themeColor="text1"/>
          <w:sz w:val="24"/>
          <w:szCs w:val="24"/>
        </w:rPr>
        <w:t>).</w:t>
      </w:r>
      <w:r w:rsidR="002F4867" w:rsidRPr="00553D2F">
        <w:rPr>
          <w:color w:val="000000" w:themeColor="text1"/>
          <w:sz w:val="24"/>
          <w:szCs w:val="24"/>
        </w:rPr>
        <w:t xml:space="preserve"> Silva e Filho (2017</w:t>
      </w:r>
      <w:r w:rsidR="009D0F2A" w:rsidRPr="00553D2F">
        <w:rPr>
          <w:color w:val="000000" w:themeColor="text1"/>
          <w:sz w:val="24"/>
          <w:szCs w:val="24"/>
        </w:rPr>
        <w:t>) explicam que</w:t>
      </w:r>
      <w:r w:rsidR="000E7C20" w:rsidRPr="00553D2F">
        <w:rPr>
          <w:color w:val="000000" w:themeColor="text1"/>
          <w:sz w:val="24"/>
          <w:szCs w:val="24"/>
        </w:rPr>
        <w:t>,</w:t>
      </w:r>
      <w:r w:rsidR="009D0F2A" w:rsidRPr="00553D2F">
        <w:rPr>
          <w:color w:val="000000" w:themeColor="text1"/>
          <w:sz w:val="24"/>
          <w:szCs w:val="24"/>
        </w:rPr>
        <w:t xml:space="preserve"> nes</w:t>
      </w:r>
      <w:r w:rsidR="000E7C20" w:rsidRPr="00553D2F">
        <w:rPr>
          <w:color w:val="000000" w:themeColor="text1"/>
          <w:sz w:val="24"/>
          <w:szCs w:val="24"/>
        </w:rPr>
        <w:t>s</w:t>
      </w:r>
      <w:r w:rsidR="009D0F2A" w:rsidRPr="00553D2F">
        <w:rPr>
          <w:color w:val="000000" w:themeColor="text1"/>
          <w:sz w:val="24"/>
          <w:szCs w:val="24"/>
        </w:rPr>
        <w:t xml:space="preserve">e tipo de </w:t>
      </w:r>
      <w:r w:rsidR="009D0F2A" w:rsidRPr="00553D2F">
        <w:rPr>
          <w:i/>
          <w:color w:val="000000" w:themeColor="text1"/>
          <w:sz w:val="24"/>
          <w:szCs w:val="24"/>
        </w:rPr>
        <w:t>e-commerce</w:t>
      </w:r>
      <w:r w:rsidR="000E7C20" w:rsidRPr="00553D2F">
        <w:rPr>
          <w:color w:val="000000" w:themeColor="text1"/>
          <w:sz w:val="24"/>
          <w:szCs w:val="24"/>
        </w:rPr>
        <w:t>,</w:t>
      </w:r>
      <w:r w:rsidR="009D0F2A" w:rsidRPr="00553D2F">
        <w:rPr>
          <w:color w:val="000000" w:themeColor="text1"/>
          <w:sz w:val="24"/>
          <w:szCs w:val="24"/>
        </w:rPr>
        <w:t xml:space="preserve"> </w:t>
      </w:r>
      <w:r w:rsidR="002F4867" w:rsidRPr="00553D2F">
        <w:rPr>
          <w:color w:val="000000" w:themeColor="text1"/>
          <w:sz w:val="24"/>
          <w:szCs w:val="24"/>
        </w:rPr>
        <w:t>o agente (B2) pode</w:t>
      </w:r>
      <w:r w:rsidR="009D0F2A" w:rsidRPr="00553D2F">
        <w:rPr>
          <w:color w:val="000000" w:themeColor="text1"/>
          <w:sz w:val="24"/>
          <w:szCs w:val="24"/>
        </w:rPr>
        <w:t xml:space="preserve"> </w:t>
      </w:r>
      <w:r w:rsidR="002F4867" w:rsidRPr="00553D2F">
        <w:rPr>
          <w:color w:val="000000" w:themeColor="text1"/>
          <w:sz w:val="24"/>
          <w:szCs w:val="24"/>
        </w:rPr>
        <w:t>vender produtos</w:t>
      </w:r>
      <w:r w:rsidR="009D0F2A" w:rsidRPr="00553D2F">
        <w:rPr>
          <w:color w:val="000000" w:themeColor="text1"/>
          <w:sz w:val="24"/>
          <w:szCs w:val="24"/>
        </w:rPr>
        <w:t xml:space="preserve"> ou</w:t>
      </w:r>
      <w:r w:rsidR="002F4867" w:rsidRPr="00553D2F">
        <w:rPr>
          <w:color w:val="000000" w:themeColor="text1"/>
          <w:sz w:val="24"/>
          <w:szCs w:val="24"/>
        </w:rPr>
        <w:t xml:space="preserve"> realizar a prestação de serviços a um agente (B1).</w:t>
      </w:r>
      <w:r w:rsidR="009D0F2A" w:rsidRPr="00553D2F">
        <w:rPr>
          <w:color w:val="000000" w:themeColor="text1"/>
          <w:sz w:val="24"/>
          <w:szCs w:val="24"/>
        </w:rPr>
        <w:t xml:space="preserve"> Por fim, há a transção com o consumidor final.</w:t>
      </w:r>
      <w:r w:rsidR="002F4867" w:rsidRPr="00553D2F">
        <w:rPr>
          <w:color w:val="000000" w:themeColor="text1"/>
          <w:sz w:val="24"/>
          <w:szCs w:val="24"/>
        </w:rPr>
        <w:t xml:space="preserve"> O modelo de negócio de </w:t>
      </w:r>
      <w:r w:rsidR="002F4867" w:rsidRPr="00AB084B">
        <w:rPr>
          <w:i/>
          <w:color w:val="000000" w:themeColor="text1"/>
          <w:sz w:val="24"/>
          <w:szCs w:val="24"/>
        </w:rPr>
        <w:t xml:space="preserve">marketplaces </w:t>
      </w:r>
      <w:r w:rsidR="002F4867" w:rsidRPr="00553D2F">
        <w:rPr>
          <w:color w:val="000000" w:themeColor="text1"/>
          <w:sz w:val="24"/>
          <w:szCs w:val="24"/>
        </w:rPr>
        <w:t xml:space="preserve">eletrônicos se enquadra </w:t>
      </w:r>
      <w:r w:rsidR="009D0F2A" w:rsidRPr="00553D2F">
        <w:rPr>
          <w:color w:val="000000" w:themeColor="text1"/>
          <w:sz w:val="24"/>
          <w:szCs w:val="24"/>
        </w:rPr>
        <w:t>nes</w:t>
      </w:r>
      <w:r w:rsidR="000E7C20" w:rsidRPr="00553D2F">
        <w:rPr>
          <w:color w:val="000000" w:themeColor="text1"/>
          <w:sz w:val="24"/>
          <w:szCs w:val="24"/>
        </w:rPr>
        <w:t>s</w:t>
      </w:r>
      <w:r w:rsidR="009D0F2A" w:rsidRPr="00553D2F">
        <w:rPr>
          <w:color w:val="000000" w:themeColor="text1"/>
          <w:sz w:val="24"/>
          <w:szCs w:val="24"/>
        </w:rPr>
        <w:t>e tipo</w:t>
      </w:r>
      <w:r w:rsidR="002F4867" w:rsidRPr="00553D2F">
        <w:rPr>
          <w:color w:val="000000" w:themeColor="text1"/>
          <w:sz w:val="24"/>
          <w:szCs w:val="24"/>
        </w:rPr>
        <w:t>.</w:t>
      </w:r>
      <w:r w:rsidR="009D0F2A" w:rsidRPr="00553D2F">
        <w:rPr>
          <w:color w:val="000000" w:themeColor="text1"/>
          <w:sz w:val="24"/>
          <w:szCs w:val="24"/>
        </w:rPr>
        <w:t xml:space="preserve"> Na </w:t>
      </w:r>
      <w:r w:rsidR="00DC134F">
        <w:rPr>
          <w:color w:val="000000" w:themeColor="text1"/>
          <w:sz w:val="24"/>
          <w:szCs w:val="24"/>
        </w:rPr>
        <w:t>F</w:t>
      </w:r>
      <w:r w:rsidR="00E55A26" w:rsidRPr="00553D2F">
        <w:rPr>
          <w:color w:val="000000" w:themeColor="text1"/>
          <w:sz w:val="24"/>
          <w:szCs w:val="24"/>
        </w:rPr>
        <w:t>igura</w:t>
      </w:r>
      <w:r w:rsidR="009D0F2A" w:rsidRPr="00553D2F">
        <w:rPr>
          <w:color w:val="000000" w:themeColor="text1"/>
          <w:sz w:val="24"/>
          <w:szCs w:val="24"/>
        </w:rPr>
        <w:t xml:space="preserve"> 1</w:t>
      </w:r>
      <w:r w:rsidR="000E7C20" w:rsidRPr="00553D2F">
        <w:rPr>
          <w:color w:val="000000" w:themeColor="text1"/>
          <w:sz w:val="24"/>
          <w:szCs w:val="24"/>
        </w:rPr>
        <w:t>,</w:t>
      </w:r>
      <w:r w:rsidR="009D0F2A" w:rsidRPr="00553D2F">
        <w:rPr>
          <w:color w:val="000000" w:themeColor="text1"/>
          <w:sz w:val="24"/>
          <w:szCs w:val="24"/>
        </w:rPr>
        <w:t xml:space="preserve"> é possível vizualizar as relações d</w:t>
      </w:r>
      <w:r w:rsidR="006C4594">
        <w:rPr>
          <w:color w:val="000000" w:themeColor="text1"/>
          <w:sz w:val="24"/>
          <w:szCs w:val="24"/>
        </w:rPr>
        <w:t>e</w:t>
      </w:r>
      <w:r w:rsidR="009D0F2A" w:rsidRPr="00553D2F">
        <w:rPr>
          <w:color w:val="000000" w:themeColor="text1"/>
          <w:sz w:val="24"/>
          <w:szCs w:val="24"/>
        </w:rPr>
        <w:t xml:space="preserve"> negociação </w:t>
      </w:r>
      <w:r w:rsidR="00235F1B" w:rsidRPr="00553D2F">
        <w:rPr>
          <w:color w:val="000000" w:themeColor="text1"/>
          <w:sz w:val="24"/>
          <w:szCs w:val="24"/>
        </w:rPr>
        <w:t>de alguns</w:t>
      </w:r>
      <w:r w:rsidR="009D0F2A" w:rsidRPr="00553D2F">
        <w:rPr>
          <w:color w:val="000000" w:themeColor="text1"/>
          <w:sz w:val="24"/>
          <w:szCs w:val="24"/>
        </w:rPr>
        <w:t xml:space="preserve"> tipos de </w:t>
      </w:r>
      <w:r w:rsidR="009D0F2A" w:rsidRPr="00553D2F">
        <w:rPr>
          <w:i/>
          <w:color w:val="000000" w:themeColor="text1"/>
          <w:sz w:val="24"/>
          <w:szCs w:val="24"/>
        </w:rPr>
        <w:t>e-commerce</w:t>
      </w:r>
      <w:r w:rsidR="009D0F2A" w:rsidRPr="00553D2F">
        <w:rPr>
          <w:color w:val="000000" w:themeColor="text1"/>
          <w:sz w:val="24"/>
          <w:szCs w:val="24"/>
        </w:rPr>
        <w:t xml:space="preserve"> citados.</w:t>
      </w:r>
    </w:p>
    <w:p w14:paraId="40A1451B" w14:textId="7F0BDA08" w:rsidR="000E7C20" w:rsidRPr="00553D2F" w:rsidRDefault="000E7C20" w:rsidP="00404010">
      <w:pPr>
        <w:widowControl/>
        <w:spacing w:after="200" w:line="276" w:lineRule="auto"/>
        <w:rPr>
          <w:color w:val="000000" w:themeColor="text1"/>
          <w:sz w:val="24"/>
          <w:szCs w:val="24"/>
        </w:rPr>
      </w:pPr>
    </w:p>
    <w:p w14:paraId="4F1DE15E" w14:textId="78F0FAB4" w:rsidR="000E7C20" w:rsidRPr="00553D2F" w:rsidRDefault="00E87CEC" w:rsidP="009A0772">
      <w:pPr>
        <w:pStyle w:val="Legenda"/>
        <w:jc w:val="center"/>
        <w:rPr>
          <w:i w:val="0"/>
          <w:color w:val="000000" w:themeColor="text1"/>
          <w:sz w:val="24"/>
          <w:szCs w:val="24"/>
        </w:rPr>
      </w:pPr>
      <w:bookmarkStart w:id="22" w:name="_Toc24455110"/>
      <w:r w:rsidRPr="00553D2F">
        <w:rPr>
          <w:i w:val="0"/>
          <w:noProof/>
          <w:color w:val="000000" w:themeColor="text1"/>
          <w:sz w:val="24"/>
          <w:szCs w:val="24"/>
          <w:lang w:val="pt-BR" w:eastAsia="pt-BR" w:bidi="ar-SA"/>
        </w:rPr>
        <w:lastRenderedPageBreak/>
        <w:drawing>
          <wp:anchor distT="0" distB="0" distL="114300" distR="114300" simplePos="0" relativeHeight="251662336" behindDoc="0" locked="0" layoutInCell="1" allowOverlap="1" wp14:anchorId="6B7DD71C" wp14:editId="7FCEBEF7">
            <wp:simplePos x="0" y="0"/>
            <wp:positionH relativeFrom="margin">
              <wp:align>right</wp:align>
            </wp:positionH>
            <wp:positionV relativeFrom="paragraph">
              <wp:posOffset>364943</wp:posOffset>
            </wp:positionV>
            <wp:extent cx="5757545" cy="2719070"/>
            <wp:effectExtent l="0" t="0" r="0" b="5080"/>
            <wp:wrapSquare wrapText="bothSides"/>
            <wp:docPr id="2" name="Imagem 2" descr="C:\Users\GustavoBDR\AppData\Local\Microsoft\Windows\INetCache\Content.MSO\C00420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BDR\AppData\Local\Microsoft\Windows\INetCache\Content.MSO\C004207D.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7545"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6A213A" w:rsidRPr="005B2CB0">
        <w:rPr>
          <w:i w:val="0"/>
          <w:color w:val="auto"/>
          <w:sz w:val="24"/>
          <w:szCs w:val="24"/>
        </w:rPr>
        <w:fldChar w:fldCharType="begin"/>
      </w:r>
      <w:r w:rsidR="006A213A" w:rsidRPr="005B2CB0">
        <w:rPr>
          <w:i w:val="0"/>
          <w:color w:val="auto"/>
          <w:sz w:val="24"/>
          <w:szCs w:val="24"/>
        </w:rPr>
        <w:instrText xml:space="preserve"> SEQ Figura \* ARABIC </w:instrText>
      </w:r>
      <w:r w:rsidR="006A213A" w:rsidRPr="005B2CB0">
        <w:rPr>
          <w:i w:val="0"/>
          <w:color w:val="auto"/>
          <w:sz w:val="24"/>
          <w:szCs w:val="24"/>
        </w:rPr>
        <w:fldChar w:fldCharType="separate"/>
      </w:r>
      <w:r w:rsidR="00154576">
        <w:rPr>
          <w:i w:val="0"/>
          <w:noProof/>
          <w:color w:val="auto"/>
          <w:sz w:val="24"/>
          <w:szCs w:val="24"/>
        </w:rPr>
        <w:t>1</w:t>
      </w:r>
      <w:r w:rsidR="006A213A" w:rsidRPr="005B2CB0">
        <w:rPr>
          <w:i w:val="0"/>
          <w:color w:val="auto"/>
          <w:sz w:val="24"/>
          <w:szCs w:val="24"/>
        </w:rPr>
        <w:fldChar w:fldCharType="end"/>
      </w:r>
      <w:r w:rsidR="005B2CB0">
        <w:rPr>
          <w:i w:val="0"/>
          <w:color w:val="auto"/>
          <w:sz w:val="24"/>
          <w:szCs w:val="24"/>
        </w:rPr>
        <w:t xml:space="preserve"> </w:t>
      </w:r>
      <w:r w:rsidR="005B2CB0" w:rsidRPr="005B2CB0">
        <w:rPr>
          <w:color w:val="auto"/>
          <w:sz w:val="24"/>
          <w:szCs w:val="24"/>
        </w:rPr>
        <w:t>–</w:t>
      </w:r>
      <w:r w:rsidR="009A0772" w:rsidRPr="00553D2F">
        <w:rPr>
          <w:i w:val="0"/>
          <w:noProof/>
          <w:color w:val="000000" w:themeColor="text1"/>
          <w:sz w:val="24"/>
          <w:szCs w:val="24"/>
        </w:rPr>
        <w:t xml:space="preserve"> Inter-relações de negociações no comércio eletrônico e os agentes envolvidos</w:t>
      </w:r>
      <w:r w:rsidR="000E7C20" w:rsidRPr="00553D2F">
        <w:rPr>
          <w:rStyle w:val="normaltextrun"/>
          <w:i w:val="0"/>
          <w:color w:val="000000" w:themeColor="text1"/>
          <w:sz w:val="24"/>
          <w:szCs w:val="24"/>
        </w:rPr>
        <w:t>.</w:t>
      </w:r>
      <w:bookmarkEnd w:id="22"/>
    </w:p>
    <w:p w14:paraId="4D337727" w14:textId="65FA4252" w:rsidR="009D0F2A" w:rsidRPr="00553D2F" w:rsidRDefault="009D0F2A" w:rsidP="000D1342">
      <w:pPr>
        <w:pStyle w:val="paragraph"/>
        <w:spacing w:before="0" w:beforeAutospacing="0" w:after="0" w:afterAutospacing="0"/>
        <w:ind w:left="62"/>
        <w:textAlignment w:val="baseline"/>
        <w:rPr>
          <w:rFonts w:ascii="Segoe UI" w:hAnsi="Segoe UI" w:cs="Segoe UI"/>
          <w:color w:val="000000" w:themeColor="text1"/>
          <w:sz w:val="18"/>
          <w:szCs w:val="18"/>
        </w:rPr>
      </w:pPr>
      <w:r w:rsidRPr="00553D2F">
        <w:rPr>
          <w:rStyle w:val="normaltextrun"/>
          <w:rFonts w:ascii="Arial" w:eastAsia="Arial" w:hAnsi="Arial" w:cs="Arial"/>
          <w:color w:val="000000" w:themeColor="text1"/>
          <w:sz w:val="20"/>
          <w:szCs w:val="20"/>
        </w:rPr>
        <w:t xml:space="preserve">Fonte: </w:t>
      </w:r>
      <w:r w:rsidRPr="00553D2F">
        <w:rPr>
          <w:rStyle w:val="normaltextrun"/>
          <w:rFonts w:ascii="Arial" w:hAnsi="Arial" w:cs="Arial"/>
          <w:color w:val="000000" w:themeColor="text1"/>
          <w:sz w:val="20"/>
          <w:szCs w:val="20"/>
          <w:bdr w:val="none" w:sz="0" w:space="0" w:color="auto" w:frame="1"/>
        </w:rPr>
        <w:t xml:space="preserve">Silveira e Silveira (2015); </w:t>
      </w:r>
      <w:r w:rsidRPr="00553D2F">
        <w:rPr>
          <w:rStyle w:val="normaltextrun"/>
          <w:rFonts w:ascii="Arial" w:eastAsia="Arial" w:hAnsi="Arial" w:cs="Arial"/>
          <w:color w:val="000000" w:themeColor="text1"/>
          <w:sz w:val="20"/>
          <w:szCs w:val="20"/>
        </w:rPr>
        <w:t>Rocha et. al. (2002).</w:t>
      </w:r>
    </w:p>
    <w:p w14:paraId="07484ABB" w14:textId="53EE72BC" w:rsidR="001B48AF" w:rsidRPr="00553D2F" w:rsidRDefault="001B48AF" w:rsidP="00404010">
      <w:pPr>
        <w:widowControl/>
        <w:spacing w:after="200" w:line="360" w:lineRule="auto"/>
        <w:rPr>
          <w:color w:val="000000" w:themeColor="text1"/>
          <w:sz w:val="24"/>
          <w:szCs w:val="24"/>
        </w:rPr>
      </w:pPr>
    </w:p>
    <w:p w14:paraId="1D8CD719" w14:textId="0F50BB33" w:rsidR="002F4867" w:rsidRPr="001B48AF" w:rsidRDefault="00C41930" w:rsidP="00404010">
      <w:pPr>
        <w:pStyle w:val="PargrafodaLista"/>
        <w:widowControl/>
        <w:numPr>
          <w:ilvl w:val="1"/>
          <w:numId w:val="2"/>
        </w:numPr>
        <w:spacing w:after="200" w:line="276" w:lineRule="auto"/>
        <w:outlineLvl w:val="1"/>
        <w:rPr>
          <w:rStyle w:val="normaltextrun"/>
          <w:color w:val="000000" w:themeColor="text1"/>
          <w:sz w:val="24"/>
        </w:rPr>
      </w:pPr>
      <w:bookmarkStart w:id="23" w:name="_Toc24578246"/>
      <w:r w:rsidRPr="001B48AF">
        <w:rPr>
          <w:rStyle w:val="normaltextrun"/>
          <w:b/>
          <w:bCs/>
          <w:i/>
          <w:color w:val="000000" w:themeColor="text1"/>
          <w:sz w:val="24"/>
          <w:bdr w:val="none" w:sz="0" w:space="0" w:color="auto" w:frame="1"/>
        </w:rPr>
        <w:t>Marketplace</w:t>
      </w:r>
      <w:r w:rsidRPr="001B48AF">
        <w:rPr>
          <w:rStyle w:val="normaltextrun"/>
          <w:b/>
          <w:bCs/>
          <w:color w:val="000000" w:themeColor="text1"/>
          <w:sz w:val="24"/>
          <w:bdr w:val="none" w:sz="0" w:space="0" w:color="auto" w:frame="1"/>
        </w:rPr>
        <w:t xml:space="preserve"> e</w:t>
      </w:r>
      <w:r w:rsidR="002F4867" w:rsidRPr="001B48AF">
        <w:rPr>
          <w:rStyle w:val="normaltextrun"/>
          <w:b/>
          <w:bCs/>
          <w:color w:val="000000" w:themeColor="text1"/>
          <w:sz w:val="24"/>
          <w:bdr w:val="none" w:sz="0" w:space="0" w:color="auto" w:frame="1"/>
        </w:rPr>
        <w:t>letrônico</w:t>
      </w:r>
      <w:bookmarkEnd w:id="23"/>
    </w:p>
    <w:p w14:paraId="3F248DB5" w14:textId="77777777" w:rsidR="00BC6CDD" w:rsidRPr="00553D2F" w:rsidRDefault="00BC6CDD"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785D385C" w14:textId="2C0AA28A" w:rsidR="00BC6CDD" w:rsidRPr="00553D2F" w:rsidRDefault="000E7C20" w:rsidP="000E7C20">
      <w:pPr>
        <w:pBdr>
          <w:top w:val="nil"/>
          <w:left w:val="nil"/>
          <w:bottom w:val="nil"/>
          <w:right w:val="nil"/>
          <w:between w:val="nil"/>
        </w:pBdr>
        <w:tabs>
          <w:tab w:val="left" w:pos="511"/>
        </w:tabs>
        <w:spacing w:before="84" w:line="360" w:lineRule="auto"/>
        <w:jc w:val="both"/>
        <w:rPr>
          <w:rStyle w:val="normaltextrun"/>
          <w:color w:val="000000" w:themeColor="text1"/>
          <w:sz w:val="24"/>
        </w:rPr>
      </w:pPr>
      <w:r w:rsidRPr="00553D2F">
        <w:rPr>
          <w:rStyle w:val="normaltextrun"/>
          <w:color w:val="000000" w:themeColor="text1"/>
          <w:sz w:val="24"/>
        </w:rPr>
        <w:tab/>
      </w:r>
      <w:bookmarkStart w:id="24" w:name="_Hlk11928624"/>
      <w:r w:rsidR="00BC6CDD" w:rsidRPr="00553D2F">
        <w:rPr>
          <w:rStyle w:val="normaltextrun"/>
          <w:color w:val="000000" w:themeColor="text1"/>
          <w:sz w:val="24"/>
        </w:rPr>
        <w:t xml:space="preserve">A evolução das tecnologias </w:t>
      </w:r>
      <w:r w:rsidR="00C41930" w:rsidRPr="00553D2F">
        <w:rPr>
          <w:rStyle w:val="normaltextrun"/>
          <w:color w:val="000000" w:themeColor="text1"/>
          <w:sz w:val="24"/>
        </w:rPr>
        <w:t xml:space="preserve">envolvendo </w:t>
      </w:r>
      <w:r w:rsidR="00C41930" w:rsidRPr="00553D2F">
        <w:rPr>
          <w:rStyle w:val="normaltextrun"/>
          <w:i/>
          <w:color w:val="000000" w:themeColor="text1"/>
          <w:sz w:val="24"/>
        </w:rPr>
        <w:t>e-commerce</w:t>
      </w:r>
      <w:r w:rsidR="00C41930" w:rsidRPr="00553D2F">
        <w:rPr>
          <w:rStyle w:val="normaltextrun"/>
          <w:color w:val="000000" w:themeColor="text1"/>
          <w:sz w:val="24"/>
        </w:rPr>
        <w:t xml:space="preserve"> </w:t>
      </w:r>
      <w:r w:rsidR="008C001D" w:rsidRPr="00553D2F">
        <w:rPr>
          <w:rStyle w:val="normaltextrun"/>
          <w:color w:val="000000" w:themeColor="text1"/>
          <w:sz w:val="24"/>
        </w:rPr>
        <w:t>é</w:t>
      </w:r>
      <w:r w:rsidR="00C41930" w:rsidRPr="00553D2F">
        <w:rPr>
          <w:rStyle w:val="normaltextrun"/>
          <w:color w:val="000000" w:themeColor="text1"/>
          <w:sz w:val="24"/>
        </w:rPr>
        <w:t xml:space="preserve"> desenvolvida constantemente.</w:t>
      </w:r>
      <w:bookmarkEnd w:id="24"/>
      <w:r w:rsidR="00C41930" w:rsidRPr="00553D2F">
        <w:rPr>
          <w:rStyle w:val="normaltextrun"/>
          <w:color w:val="000000" w:themeColor="text1"/>
          <w:sz w:val="24"/>
        </w:rPr>
        <w:t xml:space="preserve"> Esse desenvolvimento tecnol</w:t>
      </w:r>
      <w:r w:rsidR="0022216F" w:rsidRPr="00553D2F">
        <w:rPr>
          <w:rStyle w:val="normaltextrun"/>
          <w:color w:val="000000" w:themeColor="text1"/>
          <w:sz w:val="24"/>
        </w:rPr>
        <w:t>ó</w:t>
      </w:r>
      <w:r w:rsidR="00C41930" w:rsidRPr="00553D2F">
        <w:rPr>
          <w:rStyle w:val="normaltextrun"/>
          <w:color w:val="000000" w:themeColor="text1"/>
          <w:sz w:val="24"/>
        </w:rPr>
        <w:t>gi</w:t>
      </w:r>
      <w:r w:rsidR="0022216F" w:rsidRPr="00553D2F">
        <w:rPr>
          <w:rStyle w:val="normaltextrun"/>
          <w:color w:val="000000" w:themeColor="text1"/>
          <w:sz w:val="24"/>
        </w:rPr>
        <w:t>co</w:t>
      </w:r>
      <w:r w:rsidR="00C41930" w:rsidRPr="00553D2F">
        <w:rPr>
          <w:rStyle w:val="normaltextrun"/>
          <w:color w:val="000000" w:themeColor="text1"/>
          <w:sz w:val="24"/>
        </w:rPr>
        <w:t xml:space="preserve"> resulta na criação de novos modelos de negócio, envolvendo trans</w:t>
      </w:r>
      <w:r w:rsidR="00FC1F22">
        <w:rPr>
          <w:rStyle w:val="normaltextrun"/>
          <w:color w:val="000000" w:themeColor="text1"/>
          <w:sz w:val="24"/>
        </w:rPr>
        <w:t>a</w:t>
      </w:r>
      <w:r w:rsidR="00C41930" w:rsidRPr="00553D2F">
        <w:rPr>
          <w:rStyle w:val="normaltextrun"/>
          <w:color w:val="000000" w:themeColor="text1"/>
          <w:sz w:val="24"/>
        </w:rPr>
        <w:t>ções cada vez mais complexas. Um exemplo des</w:t>
      </w:r>
      <w:r w:rsidR="0022216F" w:rsidRPr="00553D2F">
        <w:rPr>
          <w:rStyle w:val="normaltextrun"/>
          <w:color w:val="000000" w:themeColor="text1"/>
          <w:sz w:val="24"/>
        </w:rPr>
        <w:t>s</w:t>
      </w:r>
      <w:r w:rsidR="00C41930" w:rsidRPr="00553D2F">
        <w:rPr>
          <w:rStyle w:val="normaltextrun"/>
          <w:color w:val="000000" w:themeColor="text1"/>
          <w:sz w:val="24"/>
        </w:rPr>
        <w:t xml:space="preserve">es novos modelos de negócio provenientes da evolução tecnológica é o </w:t>
      </w:r>
      <w:r w:rsidR="00C41930" w:rsidRPr="00AB084B">
        <w:rPr>
          <w:rStyle w:val="normaltextrun"/>
          <w:i/>
          <w:color w:val="000000" w:themeColor="text1"/>
          <w:sz w:val="24"/>
        </w:rPr>
        <w:t>marketplace</w:t>
      </w:r>
      <w:r w:rsidR="00C41930" w:rsidRPr="00553D2F">
        <w:rPr>
          <w:rStyle w:val="normaltextrun"/>
          <w:color w:val="000000" w:themeColor="text1"/>
          <w:sz w:val="24"/>
        </w:rPr>
        <w:t xml:space="preserve"> eletrônico. Neste cap</w:t>
      </w:r>
      <w:r w:rsidR="00CC2A9F" w:rsidRPr="00553D2F">
        <w:rPr>
          <w:rStyle w:val="normaltextrun"/>
          <w:color w:val="000000" w:themeColor="text1"/>
          <w:sz w:val="24"/>
        </w:rPr>
        <w:t>ítulo</w:t>
      </w:r>
      <w:r w:rsidR="0022216F" w:rsidRPr="00553D2F">
        <w:rPr>
          <w:rStyle w:val="normaltextrun"/>
          <w:color w:val="000000" w:themeColor="text1"/>
          <w:sz w:val="24"/>
        </w:rPr>
        <w:t>,</w:t>
      </w:r>
      <w:r w:rsidR="00C41930" w:rsidRPr="00553D2F">
        <w:rPr>
          <w:rStyle w:val="normaltextrun"/>
          <w:color w:val="000000" w:themeColor="text1"/>
          <w:sz w:val="24"/>
        </w:rPr>
        <w:t xml:space="preserve"> o </w:t>
      </w:r>
      <w:r w:rsidR="00C41930" w:rsidRPr="00AB084B">
        <w:rPr>
          <w:rStyle w:val="normaltextrun"/>
          <w:i/>
          <w:color w:val="000000" w:themeColor="text1"/>
          <w:sz w:val="24"/>
        </w:rPr>
        <w:t>marketplace</w:t>
      </w:r>
      <w:r w:rsidR="00C41930" w:rsidRPr="00553D2F">
        <w:rPr>
          <w:rStyle w:val="normaltextrun"/>
          <w:color w:val="000000" w:themeColor="text1"/>
          <w:sz w:val="24"/>
        </w:rPr>
        <w:t xml:space="preserve"> será conceituado e relacionado ao </w:t>
      </w:r>
      <w:r w:rsidR="00C41930" w:rsidRPr="00553D2F">
        <w:rPr>
          <w:rStyle w:val="normaltextrun"/>
          <w:i/>
          <w:color w:val="000000" w:themeColor="text1"/>
          <w:sz w:val="24"/>
        </w:rPr>
        <w:t>design</w:t>
      </w:r>
      <w:r w:rsidR="00C41930" w:rsidRPr="00553D2F">
        <w:rPr>
          <w:rStyle w:val="normaltextrun"/>
          <w:color w:val="000000" w:themeColor="text1"/>
          <w:sz w:val="24"/>
        </w:rPr>
        <w:t xml:space="preserve"> de negócio de plataforma. Por fim, os principais participantes e componentes envolvidos serão relacionados.</w:t>
      </w:r>
    </w:p>
    <w:p w14:paraId="2B4818EF" w14:textId="77777777" w:rsidR="00BC6CDD" w:rsidRPr="00553D2F" w:rsidRDefault="00BC6CDD"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07F157E1" w14:textId="23BDA870" w:rsidR="00BC6CDD" w:rsidRPr="00553D2F" w:rsidRDefault="00C41930" w:rsidP="0022216F">
      <w:pPr>
        <w:pStyle w:val="PargrafodaLista"/>
        <w:numPr>
          <w:ilvl w:val="2"/>
          <w:numId w:val="2"/>
        </w:numPr>
        <w:pBdr>
          <w:top w:val="nil"/>
          <w:left w:val="nil"/>
          <w:bottom w:val="nil"/>
          <w:right w:val="nil"/>
          <w:between w:val="nil"/>
        </w:pBdr>
        <w:tabs>
          <w:tab w:val="left" w:pos="511"/>
        </w:tabs>
        <w:spacing w:before="84"/>
        <w:outlineLvl w:val="2"/>
        <w:rPr>
          <w:rStyle w:val="normaltextrun"/>
          <w:b/>
          <w:color w:val="000000" w:themeColor="text1"/>
          <w:sz w:val="24"/>
        </w:rPr>
      </w:pPr>
      <w:bookmarkStart w:id="25" w:name="_Toc24578247"/>
      <w:r w:rsidRPr="00553D2F">
        <w:rPr>
          <w:rStyle w:val="normaltextrun"/>
          <w:b/>
          <w:color w:val="000000" w:themeColor="text1"/>
          <w:sz w:val="24"/>
        </w:rPr>
        <w:t xml:space="preserve">Conceito de </w:t>
      </w:r>
      <w:r w:rsidRPr="00AB084B">
        <w:rPr>
          <w:rStyle w:val="normaltextrun"/>
          <w:b/>
          <w:i/>
          <w:color w:val="000000" w:themeColor="text1"/>
          <w:sz w:val="24"/>
        </w:rPr>
        <w:t>marketplace</w:t>
      </w:r>
      <w:r w:rsidRPr="00553D2F">
        <w:rPr>
          <w:rStyle w:val="normaltextrun"/>
          <w:b/>
          <w:color w:val="000000" w:themeColor="text1"/>
          <w:sz w:val="24"/>
        </w:rPr>
        <w:t xml:space="preserve"> e</w:t>
      </w:r>
      <w:r w:rsidR="00BC6CDD" w:rsidRPr="00553D2F">
        <w:rPr>
          <w:rStyle w:val="normaltextrun"/>
          <w:b/>
          <w:color w:val="000000" w:themeColor="text1"/>
          <w:sz w:val="24"/>
        </w:rPr>
        <w:t>letrônico</w:t>
      </w:r>
      <w:bookmarkEnd w:id="25"/>
    </w:p>
    <w:p w14:paraId="50C4F80D" w14:textId="77777777" w:rsidR="002F4867" w:rsidRPr="00553D2F" w:rsidRDefault="002F4867" w:rsidP="00E55A26">
      <w:pPr>
        <w:spacing w:line="360" w:lineRule="auto"/>
        <w:rPr>
          <w:color w:val="000000" w:themeColor="text1"/>
        </w:rPr>
      </w:pPr>
    </w:p>
    <w:p w14:paraId="2F6CF619" w14:textId="1FB3E17E"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 xml:space="preserve">Lie </w:t>
      </w:r>
      <w:r w:rsidRPr="00553D2F">
        <w:rPr>
          <w:i/>
          <w:iCs/>
          <w:color w:val="000000" w:themeColor="text1"/>
          <w:sz w:val="24"/>
          <w:szCs w:val="24"/>
        </w:rPr>
        <w:t>et al.</w:t>
      </w:r>
      <w:r w:rsidRPr="00553D2F">
        <w:rPr>
          <w:color w:val="000000" w:themeColor="text1"/>
          <w:sz w:val="24"/>
          <w:szCs w:val="24"/>
        </w:rPr>
        <w:t xml:space="preserve"> (2017) definem que um </w:t>
      </w:r>
      <w:r w:rsidRPr="00AB084B">
        <w:rPr>
          <w:i/>
          <w:color w:val="000000" w:themeColor="text1"/>
          <w:sz w:val="24"/>
          <w:szCs w:val="24"/>
        </w:rPr>
        <w:t>marketplace</w:t>
      </w:r>
      <w:r w:rsidRPr="00553D2F">
        <w:rPr>
          <w:color w:val="000000" w:themeColor="text1"/>
          <w:sz w:val="24"/>
          <w:szCs w:val="24"/>
        </w:rPr>
        <w:t xml:space="preserve"> eletrônico (</w:t>
      </w:r>
      <w:r w:rsidRPr="00553D2F">
        <w:rPr>
          <w:i/>
          <w:color w:val="000000" w:themeColor="text1"/>
          <w:sz w:val="24"/>
          <w:szCs w:val="24"/>
        </w:rPr>
        <w:t>e-marketplace</w:t>
      </w:r>
      <w:r w:rsidRPr="00553D2F">
        <w:rPr>
          <w:color w:val="000000" w:themeColor="text1"/>
          <w:sz w:val="24"/>
          <w:szCs w:val="24"/>
        </w:rPr>
        <w:t xml:space="preserve">) é um portal de </w:t>
      </w:r>
      <w:r w:rsidRPr="00553D2F">
        <w:rPr>
          <w:i/>
          <w:iCs/>
          <w:color w:val="000000" w:themeColor="text1"/>
          <w:sz w:val="24"/>
          <w:szCs w:val="24"/>
        </w:rPr>
        <w:t>e-commerce</w:t>
      </w:r>
      <w:r w:rsidRPr="00553D2F">
        <w:rPr>
          <w:color w:val="000000" w:themeColor="text1"/>
          <w:sz w:val="24"/>
          <w:szCs w:val="24"/>
        </w:rPr>
        <w:t xml:space="preserve"> que busca reunir empresas como vendedores (</w:t>
      </w:r>
      <w:r w:rsidRPr="00553D2F">
        <w:rPr>
          <w:i/>
          <w:color w:val="000000" w:themeColor="text1"/>
          <w:sz w:val="24"/>
          <w:szCs w:val="24"/>
        </w:rPr>
        <w:t>sellers)</w:t>
      </w:r>
      <w:r w:rsidRPr="00553D2F">
        <w:rPr>
          <w:color w:val="000000" w:themeColor="text1"/>
          <w:sz w:val="24"/>
          <w:szCs w:val="24"/>
        </w:rPr>
        <w:t xml:space="preserve"> para ofertar e comercializar seus produtos. Nes</w:t>
      </w:r>
      <w:r w:rsidR="0022216F" w:rsidRPr="00553D2F">
        <w:rPr>
          <w:color w:val="000000" w:themeColor="text1"/>
          <w:sz w:val="24"/>
          <w:szCs w:val="24"/>
        </w:rPr>
        <w:t>s</w:t>
      </w:r>
      <w:r w:rsidRPr="00553D2F">
        <w:rPr>
          <w:color w:val="000000" w:themeColor="text1"/>
          <w:sz w:val="24"/>
          <w:szCs w:val="24"/>
        </w:rPr>
        <w:t>e portal</w:t>
      </w:r>
      <w:r w:rsidR="0022216F" w:rsidRPr="00553D2F">
        <w:rPr>
          <w:color w:val="000000" w:themeColor="text1"/>
          <w:sz w:val="24"/>
          <w:szCs w:val="24"/>
        </w:rPr>
        <w:t>,</w:t>
      </w:r>
      <w:r w:rsidRPr="00553D2F">
        <w:rPr>
          <w:color w:val="000000" w:themeColor="text1"/>
          <w:sz w:val="24"/>
          <w:szCs w:val="24"/>
        </w:rPr>
        <w:t xml:space="preserve"> o consumidor pode buscar os produtos desejados e realizar a compra, efetuando o pagamento. Igualmente, Turban </w:t>
      </w:r>
      <w:r w:rsidRPr="00553D2F">
        <w:rPr>
          <w:i/>
          <w:iCs/>
          <w:color w:val="000000" w:themeColor="text1"/>
          <w:sz w:val="24"/>
          <w:szCs w:val="24"/>
        </w:rPr>
        <w:t>et al.</w:t>
      </w:r>
      <w:r w:rsidRPr="00553D2F">
        <w:rPr>
          <w:color w:val="000000" w:themeColor="text1"/>
          <w:sz w:val="24"/>
          <w:szCs w:val="24"/>
        </w:rPr>
        <w:t xml:space="preserve"> (2015) afirma</w:t>
      </w:r>
      <w:r w:rsidR="0022216F" w:rsidRPr="00553D2F">
        <w:rPr>
          <w:color w:val="000000" w:themeColor="text1"/>
          <w:sz w:val="24"/>
          <w:szCs w:val="24"/>
        </w:rPr>
        <w:t>m</w:t>
      </w:r>
      <w:r w:rsidRPr="00553D2F">
        <w:rPr>
          <w:color w:val="000000" w:themeColor="text1"/>
          <w:sz w:val="24"/>
          <w:szCs w:val="24"/>
        </w:rPr>
        <w:t xml:space="preserve"> que os vendedores podem vender diretamente de seus </w:t>
      </w:r>
      <w:r w:rsidRPr="00553D2F">
        <w:rPr>
          <w:i/>
          <w:color w:val="000000" w:themeColor="text1"/>
          <w:sz w:val="24"/>
          <w:szCs w:val="24"/>
        </w:rPr>
        <w:t>sites</w:t>
      </w:r>
      <w:r w:rsidRPr="00553D2F">
        <w:rPr>
          <w:color w:val="000000" w:themeColor="text1"/>
          <w:sz w:val="24"/>
          <w:szCs w:val="24"/>
        </w:rPr>
        <w:t xml:space="preserve"> ou através de um </w:t>
      </w:r>
      <w:r w:rsidRPr="00553D2F">
        <w:rPr>
          <w:i/>
          <w:color w:val="000000" w:themeColor="text1"/>
          <w:sz w:val="24"/>
          <w:szCs w:val="24"/>
        </w:rPr>
        <w:t>e-marketplace</w:t>
      </w:r>
      <w:r w:rsidRPr="00553D2F">
        <w:rPr>
          <w:color w:val="000000" w:themeColor="text1"/>
          <w:sz w:val="24"/>
          <w:szCs w:val="24"/>
        </w:rPr>
        <w:t xml:space="preserve">. Existem diversas empresas que optam pelas duas formas de trabalho, mantendo um </w:t>
      </w:r>
      <w:r w:rsidRPr="00553D2F">
        <w:rPr>
          <w:i/>
          <w:iCs/>
          <w:color w:val="000000" w:themeColor="text1"/>
          <w:sz w:val="24"/>
          <w:szCs w:val="24"/>
        </w:rPr>
        <w:t>e-commerce</w:t>
      </w:r>
      <w:r w:rsidRPr="00553D2F">
        <w:rPr>
          <w:color w:val="000000" w:themeColor="text1"/>
          <w:sz w:val="24"/>
          <w:szCs w:val="24"/>
        </w:rPr>
        <w:t xml:space="preserve"> próprio e participando de </w:t>
      </w:r>
      <w:r w:rsidRPr="00AB084B">
        <w:rPr>
          <w:i/>
          <w:color w:val="000000" w:themeColor="text1"/>
          <w:sz w:val="24"/>
          <w:szCs w:val="24"/>
        </w:rPr>
        <w:lastRenderedPageBreak/>
        <w:t>marketplac</w:t>
      </w:r>
      <w:r w:rsidRPr="00AB084B">
        <w:rPr>
          <w:color w:val="000000" w:themeColor="text1"/>
          <w:sz w:val="24"/>
          <w:szCs w:val="24"/>
        </w:rPr>
        <w:t>es</w:t>
      </w:r>
      <w:r w:rsidRPr="00553D2F">
        <w:rPr>
          <w:color w:val="000000" w:themeColor="text1"/>
          <w:sz w:val="24"/>
          <w:szCs w:val="24"/>
        </w:rPr>
        <w:t>. Um exemplo é a empresa Madesa</w:t>
      </w:r>
      <w:r w:rsidR="00E55A26" w:rsidRPr="00553D2F">
        <w:rPr>
          <w:color w:val="000000" w:themeColor="text1"/>
          <w:sz w:val="24"/>
          <w:szCs w:val="24"/>
        </w:rPr>
        <w:t xml:space="preserve"> </w:t>
      </w:r>
      <w:r w:rsidRPr="00553D2F">
        <w:rPr>
          <w:color w:val="000000" w:themeColor="text1"/>
          <w:sz w:val="24"/>
          <w:szCs w:val="24"/>
        </w:rPr>
        <w:t>Móveis</w:t>
      </w:r>
      <w:r w:rsidRPr="00553D2F">
        <w:rPr>
          <w:rStyle w:val="Refdenotaderodap"/>
          <w:color w:val="000000" w:themeColor="text1"/>
          <w:sz w:val="24"/>
          <w:szCs w:val="24"/>
        </w:rPr>
        <w:footnoteReference w:id="3"/>
      </w:r>
      <w:r w:rsidRPr="00553D2F">
        <w:rPr>
          <w:color w:val="000000" w:themeColor="text1"/>
          <w:sz w:val="24"/>
          <w:szCs w:val="24"/>
        </w:rPr>
        <w:t xml:space="preserve">, que possui um </w:t>
      </w:r>
      <w:r w:rsidRPr="00553D2F">
        <w:rPr>
          <w:i/>
          <w:iCs/>
          <w:color w:val="000000" w:themeColor="text1"/>
          <w:sz w:val="24"/>
          <w:szCs w:val="24"/>
        </w:rPr>
        <w:t>e-commerce</w:t>
      </w:r>
      <w:r w:rsidRPr="00553D2F">
        <w:rPr>
          <w:color w:val="000000" w:themeColor="text1"/>
          <w:sz w:val="24"/>
          <w:szCs w:val="24"/>
        </w:rPr>
        <w:t xml:space="preserve"> próprio</w:t>
      </w:r>
      <w:r w:rsidRPr="00553D2F">
        <w:rPr>
          <w:color w:val="000000" w:themeColor="text1"/>
          <w:sz w:val="24"/>
          <w:szCs w:val="24"/>
          <w:vertAlign w:val="superscript"/>
        </w:rPr>
        <w:footnoteReference w:id="4"/>
      </w:r>
      <w:r w:rsidRPr="00553D2F">
        <w:rPr>
          <w:color w:val="000000" w:themeColor="text1"/>
          <w:sz w:val="24"/>
          <w:szCs w:val="24"/>
        </w:rPr>
        <w:t xml:space="preserve">, mas também participa de </w:t>
      </w:r>
      <w:r w:rsidRPr="00AB084B">
        <w:rPr>
          <w:i/>
          <w:color w:val="000000" w:themeColor="text1"/>
          <w:sz w:val="24"/>
          <w:szCs w:val="24"/>
        </w:rPr>
        <w:t>marketplaces</w:t>
      </w:r>
      <w:r w:rsidRPr="00553D2F">
        <w:rPr>
          <w:color w:val="000000" w:themeColor="text1"/>
          <w:sz w:val="24"/>
          <w:szCs w:val="24"/>
        </w:rPr>
        <w:t xml:space="preserve"> como Lojas Colombo</w:t>
      </w:r>
      <w:r w:rsidRPr="00553D2F">
        <w:rPr>
          <w:color w:val="000000" w:themeColor="text1"/>
          <w:sz w:val="24"/>
          <w:szCs w:val="24"/>
          <w:vertAlign w:val="superscript"/>
        </w:rPr>
        <w:footnoteReference w:id="5"/>
      </w:r>
      <w:r w:rsidRPr="00553D2F">
        <w:rPr>
          <w:color w:val="000000" w:themeColor="text1"/>
          <w:sz w:val="24"/>
          <w:szCs w:val="24"/>
        </w:rPr>
        <w:t>,</w:t>
      </w:r>
      <w:r w:rsidRPr="00553D2F">
        <w:rPr>
          <w:color w:val="000000" w:themeColor="text1"/>
          <w:sz w:val="24"/>
          <w:szCs w:val="24"/>
          <w:u w:val="single"/>
        </w:rPr>
        <w:t xml:space="preserve"> </w:t>
      </w:r>
      <w:r w:rsidRPr="00553D2F">
        <w:rPr>
          <w:color w:val="000000" w:themeColor="text1"/>
          <w:sz w:val="24"/>
          <w:szCs w:val="24"/>
        </w:rPr>
        <w:t>Americanas</w:t>
      </w:r>
      <w:r w:rsidRPr="00553D2F">
        <w:rPr>
          <w:color w:val="000000" w:themeColor="text1"/>
          <w:sz w:val="24"/>
          <w:szCs w:val="24"/>
          <w:vertAlign w:val="superscript"/>
        </w:rPr>
        <w:footnoteReference w:id="6"/>
      </w:r>
      <w:r w:rsidRPr="00553D2F">
        <w:rPr>
          <w:color w:val="000000" w:themeColor="text1"/>
          <w:sz w:val="24"/>
          <w:szCs w:val="24"/>
        </w:rPr>
        <w:t>, Submarino</w:t>
      </w:r>
      <w:r w:rsidRPr="00553D2F">
        <w:rPr>
          <w:color w:val="000000" w:themeColor="text1"/>
          <w:sz w:val="24"/>
          <w:szCs w:val="24"/>
          <w:vertAlign w:val="superscript"/>
        </w:rPr>
        <w:footnoteReference w:id="7"/>
      </w:r>
      <w:r w:rsidRPr="00553D2F">
        <w:rPr>
          <w:color w:val="000000" w:themeColor="text1"/>
          <w:sz w:val="24"/>
          <w:szCs w:val="24"/>
        </w:rPr>
        <w:t xml:space="preserve"> e Mercado Livre</w:t>
      </w:r>
      <w:r w:rsidRPr="00553D2F">
        <w:rPr>
          <w:color w:val="000000" w:themeColor="text1"/>
          <w:sz w:val="24"/>
          <w:szCs w:val="24"/>
          <w:vertAlign w:val="superscript"/>
        </w:rPr>
        <w:footnoteReference w:id="8"/>
      </w:r>
      <w:r w:rsidRPr="00553D2F">
        <w:rPr>
          <w:color w:val="000000" w:themeColor="text1"/>
          <w:sz w:val="24"/>
          <w:szCs w:val="24"/>
        </w:rPr>
        <w:t>.</w:t>
      </w:r>
    </w:p>
    <w:p w14:paraId="0229DBBA" w14:textId="04477D0D"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 xml:space="preserve">Sob o mesmo ponto de vista, Kolomvatsos, Anagnostopoulos e Hadjiefthymiades (2014) afirmam que as entidades distribuídas envolvidas têm por objetivo a cooperação, a fim de atingir objetivos comuns. Segundo os autores, os </w:t>
      </w:r>
      <w:r w:rsidRPr="00AB084B">
        <w:rPr>
          <w:i/>
          <w:color w:val="000000" w:themeColor="text1"/>
          <w:sz w:val="24"/>
          <w:szCs w:val="24"/>
        </w:rPr>
        <w:t>marketplaces</w:t>
      </w:r>
      <w:r w:rsidRPr="00553D2F">
        <w:rPr>
          <w:color w:val="000000" w:themeColor="text1"/>
          <w:sz w:val="24"/>
          <w:szCs w:val="24"/>
        </w:rPr>
        <w:t xml:space="preserve"> eletrônicos são altamente dinâmicos, isto é, o número e o comportamento das entidades envolvidas variam muito ao longo do tempo. Além disso, existem outros agentes importantes para</w:t>
      </w:r>
      <w:r w:rsidR="0022216F" w:rsidRPr="00553D2F">
        <w:rPr>
          <w:color w:val="000000" w:themeColor="text1"/>
          <w:sz w:val="24"/>
          <w:szCs w:val="24"/>
        </w:rPr>
        <w:t xml:space="preserve"> o</w:t>
      </w:r>
      <w:r w:rsidRPr="00553D2F">
        <w:rPr>
          <w:color w:val="000000" w:themeColor="text1"/>
          <w:sz w:val="24"/>
          <w:szCs w:val="24"/>
        </w:rPr>
        <w:t xml:space="preserve"> mantimento das relações entre vendedores e </w:t>
      </w:r>
      <w:r w:rsidRPr="00AB084B">
        <w:rPr>
          <w:i/>
          <w:color w:val="000000" w:themeColor="text1"/>
          <w:sz w:val="24"/>
          <w:szCs w:val="24"/>
        </w:rPr>
        <w:t>marketplace</w:t>
      </w:r>
      <w:r w:rsidRPr="00553D2F">
        <w:rPr>
          <w:color w:val="000000" w:themeColor="text1"/>
          <w:sz w:val="24"/>
          <w:szCs w:val="24"/>
        </w:rPr>
        <w:t>, conhecidos como intermediários. Entidades intermediárias visam facilitar o processo de interação entre os demais agentes.</w:t>
      </w:r>
    </w:p>
    <w:p w14:paraId="1ADF1C5B" w14:textId="7FD593A7"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Atualmente</w:t>
      </w:r>
      <w:r w:rsidR="0022216F" w:rsidRPr="00553D2F">
        <w:rPr>
          <w:color w:val="000000" w:themeColor="text1"/>
          <w:sz w:val="24"/>
          <w:szCs w:val="24"/>
        </w:rPr>
        <w:t>,</w:t>
      </w:r>
      <w:r w:rsidRPr="00553D2F">
        <w:rPr>
          <w:color w:val="000000" w:themeColor="text1"/>
          <w:sz w:val="24"/>
          <w:szCs w:val="24"/>
        </w:rPr>
        <w:t xml:space="preserve"> diferentes tipos de </w:t>
      </w:r>
      <w:r w:rsidRPr="00AB084B">
        <w:rPr>
          <w:i/>
          <w:color w:val="000000" w:themeColor="text1"/>
          <w:sz w:val="24"/>
          <w:szCs w:val="24"/>
        </w:rPr>
        <w:t>marketplace</w:t>
      </w:r>
      <w:r w:rsidRPr="00553D2F">
        <w:rPr>
          <w:color w:val="000000" w:themeColor="text1"/>
          <w:sz w:val="24"/>
          <w:szCs w:val="24"/>
        </w:rPr>
        <w:t xml:space="preserve"> estão disponíveis no mercado, abrangendo as mais diversas necessidades de negócio. Segundo Standing e Standing (2015), a presença de </w:t>
      </w:r>
      <w:r w:rsidRPr="00F743E7">
        <w:rPr>
          <w:i/>
          <w:color w:val="000000" w:themeColor="text1"/>
          <w:sz w:val="24"/>
          <w:szCs w:val="24"/>
        </w:rPr>
        <w:t>marketplaces</w:t>
      </w:r>
      <w:r w:rsidRPr="00553D2F">
        <w:rPr>
          <w:color w:val="000000" w:themeColor="text1"/>
          <w:sz w:val="24"/>
          <w:szCs w:val="24"/>
        </w:rPr>
        <w:t xml:space="preserve"> em diferentes tipos de negócio suportam diferentes tipos de transação como B2B e B2C. Contudo, Turban </w:t>
      </w:r>
      <w:r w:rsidRPr="00553D2F">
        <w:rPr>
          <w:i/>
          <w:iCs/>
          <w:color w:val="000000" w:themeColor="text1"/>
          <w:sz w:val="24"/>
          <w:szCs w:val="24"/>
        </w:rPr>
        <w:t>et al.</w:t>
      </w:r>
      <w:r w:rsidRPr="00553D2F">
        <w:rPr>
          <w:color w:val="000000" w:themeColor="text1"/>
          <w:sz w:val="24"/>
          <w:szCs w:val="24"/>
        </w:rPr>
        <w:t xml:space="preserve"> (2015) afirmam que a distinção entre B2C e B2B quanto a </w:t>
      </w:r>
      <w:r w:rsidRPr="00553D2F">
        <w:rPr>
          <w:i/>
          <w:iCs/>
          <w:color w:val="000000" w:themeColor="text1"/>
          <w:sz w:val="24"/>
          <w:szCs w:val="24"/>
        </w:rPr>
        <w:t>e-commerce</w:t>
      </w:r>
      <w:r w:rsidRPr="00553D2F">
        <w:rPr>
          <w:color w:val="000000" w:themeColor="text1"/>
          <w:sz w:val="24"/>
          <w:szCs w:val="24"/>
        </w:rPr>
        <w:t xml:space="preserve"> pode não ser clara, o que se reflete também em processos de </w:t>
      </w:r>
      <w:r w:rsidRPr="00553D2F">
        <w:rPr>
          <w:i/>
          <w:color w:val="000000" w:themeColor="text1"/>
          <w:sz w:val="24"/>
          <w:szCs w:val="24"/>
        </w:rPr>
        <w:t xml:space="preserve">e-marketplace. </w:t>
      </w:r>
      <w:r w:rsidRPr="00553D2F">
        <w:rPr>
          <w:color w:val="000000" w:themeColor="text1"/>
          <w:sz w:val="24"/>
          <w:szCs w:val="24"/>
        </w:rPr>
        <w:t xml:space="preserve">Lie </w:t>
      </w:r>
      <w:r w:rsidRPr="00553D2F">
        <w:rPr>
          <w:i/>
          <w:iCs/>
          <w:color w:val="000000" w:themeColor="text1"/>
          <w:sz w:val="24"/>
          <w:szCs w:val="24"/>
        </w:rPr>
        <w:t>et al.</w:t>
      </w:r>
      <w:r w:rsidRPr="00553D2F">
        <w:rPr>
          <w:color w:val="000000" w:themeColor="text1"/>
          <w:sz w:val="24"/>
          <w:szCs w:val="24"/>
        </w:rPr>
        <w:t xml:space="preserve"> (2017) classificam </w:t>
      </w:r>
      <w:r w:rsidRPr="00F743E7">
        <w:rPr>
          <w:i/>
          <w:color w:val="000000" w:themeColor="text1"/>
          <w:sz w:val="24"/>
          <w:szCs w:val="24"/>
        </w:rPr>
        <w:t>marketplaces</w:t>
      </w:r>
      <w:r w:rsidRPr="00553D2F">
        <w:rPr>
          <w:color w:val="000000" w:themeColor="text1"/>
          <w:sz w:val="24"/>
          <w:szCs w:val="24"/>
        </w:rPr>
        <w:t xml:space="preserve"> eletrônicos como B2B2C justamente pelo fato de compreender múltiplos modelos</w:t>
      </w:r>
      <w:r w:rsidR="0005439C" w:rsidRPr="00553D2F">
        <w:rPr>
          <w:color w:val="000000" w:themeColor="text1"/>
          <w:sz w:val="24"/>
          <w:szCs w:val="24"/>
        </w:rPr>
        <w:t xml:space="preserve"> de negócio e tipos de transação</w:t>
      </w:r>
      <w:r w:rsidRPr="00553D2F">
        <w:rPr>
          <w:color w:val="000000" w:themeColor="text1"/>
          <w:sz w:val="24"/>
          <w:szCs w:val="24"/>
        </w:rPr>
        <w:t>.</w:t>
      </w:r>
    </w:p>
    <w:p w14:paraId="7C4F81DC" w14:textId="3F8E6062" w:rsidR="002F4867"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De acordo com Standing e Standing (2015), o </w:t>
      </w:r>
      <w:r w:rsidRPr="00F743E7">
        <w:rPr>
          <w:i/>
          <w:color w:val="000000" w:themeColor="text1"/>
          <w:sz w:val="24"/>
          <w:szCs w:val="24"/>
        </w:rPr>
        <w:t>marketplace</w:t>
      </w:r>
      <w:r w:rsidRPr="00553D2F">
        <w:rPr>
          <w:color w:val="000000" w:themeColor="text1"/>
          <w:sz w:val="24"/>
          <w:szCs w:val="24"/>
        </w:rPr>
        <w:t xml:space="preserve"> oferece a oportunidade de executar transações por meio de canais eletrônicos, geralmente através de uma plataforma </w:t>
      </w:r>
      <w:r w:rsidRPr="00553D2F">
        <w:rPr>
          <w:i/>
          <w:color w:val="000000" w:themeColor="text1"/>
          <w:sz w:val="24"/>
          <w:szCs w:val="24"/>
        </w:rPr>
        <w:t>web</w:t>
      </w:r>
      <w:r w:rsidRPr="00553D2F">
        <w:rPr>
          <w:color w:val="000000" w:themeColor="text1"/>
          <w:sz w:val="24"/>
          <w:szCs w:val="24"/>
        </w:rPr>
        <w:t>. Chang e Wong (2010) complementa</w:t>
      </w:r>
      <w:r w:rsidR="0022216F" w:rsidRPr="00553D2F">
        <w:rPr>
          <w:color w:val="000000" w:themeColor="text1"/>
          <w:sz w:val="24"/>
          <w:szCs w:val="24"/>
        </w:rPr>
        <w:t>m</w:t>
      </w:r>
      <w:r w:rsidRPr="00553D2F">
        <w:rPr>
          <w:color w:val="000000" w:themeColor="text1"/>
          <w:sz w:val="24"/>
          <w:szCs w:val="24"/>
        </w:rPr>
        <w:t xml:space="preserve"> classificando o </w:t>
      </w:r>
      <w:r w:rsidRPr="00553D2F">
        <w:rPr>
          <w:i/>
          <w:color w:val="000000" w:themeColor="text1"/>
          <w:sz w:val="24"/>
          <w:szCs w:val="24"/>
        </w:rPr>
        <w:t>e-marketplace</w:t>
      </w:r>
      <w:r w:rsidRPr="00553D2F">
        <w:rPr>
          <w:color w:val="000000" w:themeColor="text1"/>
          <w:sz w:val="24"/>
          <w:szCs w:val="24"/>
        </w:rPr>
        <w:t xml:space="preserve"> como uma plataforma organizacional que permite que os participantes troquem informações sobre preços e ofertas de produtos. Conforme Standing e Standing (2015), o fornecedor da plataforma de </w:t>
      </w:r>
      <w:r w:rsidRPr="00F743E7">
        <w:rPr>
          <w:i/>
          <w:color w:val="000000" w:themeColor="text1"/>
          <w:sz w:val="24"/>
          <w:szCs w:val="24"/>
        </w:rPr>
        <w:t>marketplace</w:t>
      </w:r>
      <w:r w:rsidRPr="00553D2F">
        <w:rPr>
          <w:color w:val="000000" w:themeColor="text1"/>
          <w:sz w:val="24"/>
          <w:szCs w:val="24"/>
        </w:rPr>
        <w:t xml:space="preserve"> é o responsável pela integração de recursos tecnológicos e informacionais dos seus clientes e deve facilitar a integração de recursos o máximo possível.</w:t>
      </w:r>
    </w:p>
    <w:p w14:paraId="1135CB9D" w14:textId="59823FBF" w:rsidR="00B93173"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Segundo Kutera e Gryncewicz (2017), e</w:t>
      </w:r>
      <w:r w:rsidRPr="00553D2F">
        <w:rPr>
          <w:i/>
          <w:color w:val="000000" w:themeColor="text1"/>
          <w:sz w:val="24"/>
          <w:szCs w:val="24"/>
        </w:rPr>
        <w:t>-marketplaces</w:t>
      </w:r>
      <w:r w:rsidRPr="00553D2F">
        <w:rPr>
          <w:color w:val="000000" w:themeColor="text1"/>
          <w:sz w:val="24"/>
          <w:szCs w:val="24"/>
        </w:rPr>
        <w:t xml:space="preserve"> de serviço requerem um conjunto de pontos de acesso à API que compreendam dois alicerces básicos: o </w:t>
      </w:r>
      <w:r w:rsidRPr="00553D2F">
        <w:rPr>
          <w:color w:val="000000" w:themeColor="text1"/>
          <w:sz w:val="24"/>
          <w:szCs w:val="24"/>
        </w:rPr>
        <w:lastRenderedPageBreak/>
        <w:t>primeiro envolvendo dados e lógica de negócios</w:t>
      </w:r>
      <w:r w:rsidR="0022216F" w:rsidRPr="00553D2F">
        <w:rPr>
          <w:color w:val="000000" w:themeColor="text1"/>
          <w:sz w:val="24"/>
          <w:szCs w:val="24"/>
        </w:rPr>
        <w:t>,</w:t>
      </w:r>
      <w:r w:rsidRPr="00553D2F">
        <w:rPr>
          <w:color w:val="000000" w:themeColor="text1"/>
          <w:sz w:val="24"/>
          <w:szCs w:val="24"/>
        </w:rPr>
        <w:t xml:space="preserve"> e o segundo envolvendo segurança. Es</w:t>
      </w:r>
      <w:r w:rsidR="0022216F" w:rsidRPr="00553D2F">
        <w:rPr>
          <w:color w:val="000000" w:themeColor="text1"/>
          <w:sz w:val="24"/>
          <w:szCs w:val="24"/>
        </w:rPr>
        <w:t>s</w:t>
      </w:r>
      <w:r w:rsidRPr="00553D2F">
        <w:rPr>
          <w:color w:val="000000" w:themeColor="text1"/>
          <w:sz w:val="24"/>
          <w:szCs w:val="24"/>
        </w:rPr>
        <w:t xml:space="preserve">a estrutura é válida também para </w:t>
      </w:r>
      <w:r w:rsidRPr="00F743E7">
        <w:rPr>
          <w:i/>
          <w:color w:val="000000" w:themeColor="text1"/>
          <w:sz w:val="24"/>
          <w:szCs w:val="24"/>
        </w:rPr>
        <w:t xml:space="preserve">marketplaces </w:t>
      </w:r>
      <w:r w:rsidRPr="00553D2F">
        <w:rPr>
          <w:color w:val="000000" w:themeColor="text1"/>
          <w:sz w:val="24"/>
          <w:szCs w:val="24"/>
        </w:rPr>
        <w:t>voltados ao varejo, como pode ser observado no markeplace das Lojas Colombo</w:t>
      </w:r>
      <w:r w:rsidRPr="00553D2F">
        <w:rPr>
          <w:color w:val="000000" w:themeColor="text1"/>
          <w:sz w:val="24"/>
          <w:szCs w:val="24"/>
          <w:vertAlign w:val="superscript"/>
        </w:rPr>
        <w:footnoteReference w:id="9"/>
      </w:r>
      <w:r w:rsidRPr="00553D2F">
        <w:rPr>
          <w:color w:val="000000" w:themeColor="text1"/>
          <w:sz w:val="24"/>
          <w:szCs w:val="24"/>
        </w:rPr>
        <w:t>. Conforme os autores, em ambientes homogêneos</w:t>
      </w:r>
      <w:r w:rsidR="0022216F" w:rsidRPr="00553D2F">
        <w:rPr>
          <w:color w:val="000000" w:themeColor="text1"/>
          <w:sz w:val="24"/>
          <w:szCs w:val="24"/>
        </w:rPr>
        <w:t>,</w:t>
      </w:r>
      <w:r w:rsidRPr="00553D2F">
        <w:rPr>
          <w:color w:val="000000" w:themeColor="text1"/>
          <w:sz w:val="24"/>
          <w:szCs w:val="24"/>
        </w:rPr>
        <w:t xml:space="preserve"> as integrações de dados e de processos relativos a lógicas de negócio entre vendedores e plataforma de </w:t>
      </w:r>
      <w:r w:rsidRPr="00F743E7">
        <w:rPr>
          <w:i/>
          <w:color w:val="000000" w:themeColor="text1"/>
          <w:sz w:val="24"/>
          <w:szCs w:val="24"/>
        </w:rPr>
        <w:t>marketplace</w:t>
      </w:r>
      <w:r w:rsidRPr="00553D2F">
        <w:rPr>
          <w:color w:val="000000" w:themeColor="text1"/>
          <w:sz w:val="24"/>
          <w:szCs w:val="24"/>
        </w:rPr>
        <w:t xml:space="preserve"> poderiam ser suportados pela plataforma. Contudo, em geral, isso não ocorre</w:t>
      </w:r>
      <w:r w:rsidR="0022216F" w:rsidRPr="00553D2F">
        <w:rPr>
          <w:color w:val="000000" w:themeColor="text1"/>
          <w:sz w:val="24"/>
          <w:szCs w:val="24"/>
        </w:rPr>
        <w:t>,</w:t>
      </w:r>
      <w:r w:rsidRPr="00553D2F">
        <w:rPr>
          <w:color w:val="000000" w:themeColor="text1"/>
          <w:sz w:val="24"/>
          <w:szCs w:val="24"/>
        </w:rPr>
        <w:t xml:space="preserve"> e há um desafio em encontrar a solução comumente aceita para esse problema. É por isso que é possível permitir que alguns processos sejam executados somente em serviços de terceiros, que são totalmente especializados em tais processos.</w:t>
      </w:r>
    </w:p>
    <w:p w14:paraId="57D0EEB8" w14:textId="76F91BB7" w:rsidR="00B93173"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 xml:space="preserve">Diversos benefícios podem ser identificados na adoção de </w:t>
      </w:r>
      <w:r w:rsidRPr="00F743E7">
        <w:rPr>
          <w:i/>
          <w:color w:val="000000" w:themeColor="text1"/>
          <w:sz w:val="24"/>
          <w:szCs w:val="24"/>
        </w:rPr>
        <w:t>marketplaces,</w:t>
      </w:r>
      <w:r w:rsidRPr="00553D2F">
        <w:rPr>
          <w:color w:val="000000" w:themeColor="text1"/>
          <w:sz w:val="24"/>
          <w:szCs w:val="24"/>
        </w:rPr>
        <w:t xml:space="preserve"> tanto para vendedores, quanto para a empresa detentora da plataforma e clientes finais. De acordo com Jiang e Balasubramanian (2014), </w:t>
      </w:r>
      <w:r w:rsidRPr="00F743E7">
        <w:rPr>
          <w:i/>
          <w:color w:val="000000" w:themeColor="text1"/>
          <w:sz w:val="24"/>
          <w:szCs w:val="24"/>
        </w:rPr>
        <w:t>marketplaces</w:t>
      </w:r>
      <w:r w:rsidRPr="00553D2F">
        <w:rPr>
          <w:color w:val="000000" w:themeColor="text1"/>
          <w:sz w:val="24"/>
          <w:szCs w:val="24"/>
        </w:rPr>
        <w:t xml:space="preserve"> eletrônicos ampliam a oferta de produtos, facilitam as comparações de preço e disponibilizam uma quantidade maior de informações referentes </w:t>
      </w:r>
      <w:r w:rsidR="0022216F" w:rsidRPr="00553D2F">
        <w:rPr>
          <w:color w:val="000000" w:themeColor="text1"/>
          <w:sz w:val="24"/>
          <w:szCs w:val="24"/>
        </w:rPr>
        <w:t>a</w:t>
      </w:r>
      <w:r w:rsidRPr="00553D2F">
        <w:rPr>
          <w:color w:val="000000" w:themeColor="text1"/>
          <w:sz w:val="24"/>
          <w:szCs w:val="24"/>
        </w:rPr>
        <w:t xml:space="preserve"> produtos. Ademais, Turban </w:t>
      </w:r>
      <w:r w:rsidRPr="00553D2F">
        <w:rPr>
          <w:i/>
          <w:iCs/>
          <w:color w:val="000000" w:themeColor="text1"/>
          <w:sz w:val="24"/>
          <w:szCs w:val="24"/>
        </w:rPr>
        <w:t xml:space="preserve">et al. </w:t>
      </w:r>
      <w:r w:rsidRPr="00553D2F">
        <w:rPr>
          <w:color w:val="000000" w:themeColor="text1"/>
          <w:sz w:val="24"/>
          <w:szCs w:val="24"/>
        </w:rPr>
        <w:t>(2015) afirmam que a melhoria e</w:t>
      </w:r>
      <w:r w:rsidR="0022216F" w:rsidRPr="00553D2F">
        <w:rPr>
          <w:color w:val="000000" w:themeColor="text1"/>
          <w:sz w:val="24"/>
          <w:szCs w:val="24"/>
        </w:rPr>
        <w:t xml:space="preserve"> a</w:t>
      </w:r>
      <w:r w:rsidRPr="00553D2F">
        <w:rPr>
          <w:color w:val="000000" w:themeColor="text1"/>
          <w:sz w:val="24"/>
          <w:szCs w:val="24"/>
        </w:rPr>
        <w:t xml:space="preserve"> redução de custos relacionadas a processos de logística, precificação e disponibilização de produtos aumentam a eficiência de mercado do </w:t>
      </w:r>
      <w:r w:rsidRPr="00553D2F">
        <w:rPr>
          <w:i/>
          <w:iCs/>
          <w:color w:val="000000" w:themeColor="text1"/>
          <w:sz w:val="24"/>
          <w:szCs w:val="24"/>
        </w:rPr>
        <w:t>e-commerce</w:t>
      </w:r>
      <w:r w:rsidRPr="00553D2F">
        <w:rPr>
          <w:color w:val="000000" w:themeColor="text1"/>
          <w:sz w:val="24"/>
          <w:szCs w:val="24"/>
        </w:rPr>
        <w:t xml:space="preserve"> em geral.</w:t>
      </w:r>
    </w:p>
    <w:p w14:paraId="0562FAE3" w14:textId="77777777" w:rsidR="00B93173" w:rsidRPr="00553D2F" w:rsidRDefault="00B93173" w:rsidP="00366306">
      <w:pPr>
        <w:spacing w:line="360" w:lineRule="auto"/>
        <w:rPr>
          <w:color w:val="000000" w:themeColor="text1"/>
        </w:rPr>
      </w:pPr>
    </w:p>
    <w:p w14:paraId="413F9B79" w14:textId="371D7D3E" w:rsidR="00B93173" w:rsidRPr="00553D2F" w:rsidRDefault="00366306" w:rsidP="0022216F">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26" w:name="_Toc24578248"/>
      <w:r w:rsidRPr="00553D2F">
        <w:rPr>
          <w:rStyle w:val="normaltextrun"/>
          <w:b/>
          <w:bCs/>
          <w:color w:val="000000" w:themeColor="text1"/>
          <w:sz w:val="24"/>
          <w:bdr w:val="none" w:sz="0" w:space="0" w:color="auto" w:frame="1"/>
        </w:rPr>
        <w:t>Participantes e componentes</w:t>
      </w:r>
      <w:bookmarkEnd w:id="26"/>
    </w:p>
    <w:p w14:paraId="403C55F6" w14:textId="77777777" w:rsidR="00366306" w:rsidRPr="00553D2F" w:rsidRDefault="00366306" w:rsidP="00B93173">
      <w:pPr>
        <w:spacing w:line="360" w:lineRule="auto"/>
        <w:ind w:firstLineChars="709" w:firstLine="1560"/>
        <w:rPr>
          <w:color w:val="000000" w:themeColor="text1"/>
        </w:rPr>
      </w:pPr>
    </w:p>
    <w:p w14:paraId="65BA9282" w14:textId="77777777" w:rsidR="00233561" w:rsidRPr="00553D2F" w:rsidRDefault="00366306" w:rsidP="000D19EE">
      <w:pPr>
        <w:spacing w:line="360" w:lineRule="auto"/>
        <w:ind w:firstLine="709"/>
        <w:jc w:val="both"/>
        <w:rPr>
          <w:color w:val="000000" w:themeColor="text1"/>
          <w:sz w:val="24"/>
          <w:szCs w:val="24"/>
        </w:rPr>
      </w:pPr>
      <w:r w:rsidRPr="00553D2F">
        <w:rPr>
          <w:color w:val="000000" w:themeColor="text1"/>
          <w:sz w:val="24"/>
          <w:szCs w:val="24"/>
        </w:rPr>
        <w:t xml:space="preserve">Por ser tratar de uma plataforma que busca viabilizar e facilitar ao máximo as interações entre diferentes agentes ligados ao negócio, as partes envolvidas em processos de negócio do </w:t>
      </w:r>
      <w:r w:rsidRPr="00F743E7">
        <w:rPr>
          <w:i/>
          <w:color w:val="000000" w:themeColor="text1"/>
          <w:sz w:val="24"/>
          <w:szCs w:val="24"/>
        </w:rPr>
        <w:t>marketplace</w:t>
      </w:r>
      <w:r w:rsidRPr="00553D2F">
        <w:rPr>
          <w:color w:val="000000" w:themeColor="text1"/>
          <w:sz w:val="24"/>
          <w:szCs w:val="24"/>
        </w:rPr>
        <w:t xml:space="preserve"> possuem grande importância e precisam ser cuidadosamente estabelecidas. De acordo com Turban </w:t>
      </w:r>
      <w:r w:rsidRPr="00553D2F">
        <w:rPr>
          <w:i/>
          <w:iCs/>
          <w:color w:val="000000" w:themeColor="text1"/>
          <w:sz w:val="24"/>
          <w:szCs w:val="24"/>
        </w:rPr>
        <w:t>et al.</w:t>
      </w:r>
      <w:r w:rsidRPr="00553D2F">
        <w:rPr>
          <w:color w:val="000000" w:themeColor="text1"/>
          <w:sz w:val="24"/>
          <w:szCs w:val="24"/>
        </w:rPr>
        <w:t xml:space="preserve"> (2015), os principais componentes e participantes em um </w:t>
      </w:r>
      <w:r w:rsidRPr="00553D2F">
        <w:rPr>
          <w:i/>
          <w:color w:val="000000" w:themeColor="text1"/>
          <w:sz w:val="24"/>
          <w:szCs w:val="24"/>
        </w:rPr>
        <w:t>e-marketplace</w:t>
      </w:r>
      <w:r w:rsidRPr="00553D2F">
        <w:rPr>
          <w:color w:val="000000" w:themeColor="text1"/>
          <w:sz w:val="24"/>
          <w:szCs w:val="24"/>
        </w:rPr>
        <w:t> são clientes, vendedores (</w:t>
      </w:r>
      <w:r w:rsidRPr="00553D2F">
        <w:rPr>
          <w:i/>
          <w:color w:val="000000" w:themeColor="text1"/>
          <w:sz w:val="24"/>
          <w:szCs w:val="24"/>
        </w:rPr>
        <w:t>sellers</w:t>
      </w:r>
      <w:r w:rsidRPr="00553D2F">
        <w:rPr>
          <w:color w:val="000000" w:themeColor="text1"/>
          <w:sz w:val="24"/>
          <w:szCs w:val="24"/>
        </w:rPr>
        <w:t xml:space="preserve">), varejista eletrônico, produtos e serviços (físicos ou digitais), infraestrutura, </w:t>
      </w:r>
      <w:r w:rsidRPr="00553D2F">
        <w:rPr>
          <w:i/>
          <w:color w:val="000000" w:themeColor="text1"/>
          <w:sz w:val="24"/>
          <w:szCs w:val="24"/>
        </w:rPr>
        <w:t>front-end, back-end</w:t>
      </w:r>
      <w:r w:rsidRPr="00553D2F">
        <w:rPr>
          <w:color w:val="000000" w:themeColor="text1"/>
          <w:sz w:val="24"/>
          <w:szCs w:val="24"/>
        </w:rPr>
        <w:t xml:space="preserve">, intermediários e outros parceiros de negócios, além de serviços de suporte, como segurança e pagamentos. </w:t>
      </w:r>
    </w:p>
    <w:p w14:paraId="419384C1" w14:textId="2DF18080" w:rsidR="00366306" w:rsidRPr="00553D2F" w:rsidRDefault="00233561" w:rsidP="000D19EE">
      <w:pPr>
        <w:spacing w:line="360" w:lineRule="auto"/>
        <w:ind w:firstLine="709"/>
        <w:jc w:val="both"/>
        <w:rPr>
          <w:color w:val="000000" w:themeColor="text1"/>
          <w:sz w:val="24"/>
          <w:szCs w:val="24"/>
        </w:rPr>
      </w:pPr>
      <w:r w:rsidRPr="00553D2F">
        <w:rPr>
          <w:color w:val="000000" w:themeColor="text1"/>
          <w:sz w:val="24"/>
          <w:szCs w:val="24"/>
        </w:rPr>
        <w:t xml:space="preserve">Conforme </w:t>
      </w:r>
      <w:r w:rsidR="00A87853" w:rsidRPr="00553D2F">
        <w:rPr>
          <w:color w:val="000000" w:themeColor="text1"/>
          <w:sz w:val="24"/>
          <w:szCs w:val="24"/>
        </w:rPr>
        <w:t xml:space="preserve">explicam Turban </w:t>
      </w:r>
      <w:r w:rsidR="00A87853" w:rsidRPr="00553D2F">
        <w:rPr>
          <w:i/>
          <w:iCs/>
          <w:color w:val="000000" w:themeColor="text1"/>
          <w:sz w:val="24"/>
          <w:szCs w:val="24"/>
        </w:rPr>
        <w:t>et al.</w:t>
      </w:r>
      <w:r w:rsidR="00A87853" w:rsidRPr="00553D2F">
        <w:rPr>
          <w:color w:val="000000" w:themeColor="text1"/>
          <w:sz w:val="24"/>
          <w:szCs w:val="24"/>
        </w:rPr>
        <w:t xml:space="preserve"> (2015)</w:t>
      </w:r>
      <w:r w:rsidRPr="00553D2F">
        <w:rPr>
          <w:color w:val="000000" w:themeColor="text1"/>
          <w:sz w:val="24"/>
          <w:szCs w:val="24"/>
        </w:rPr>
        <w:t>, u</w:t>
      </w:r>
      <w:r w:rsidR="00366306" w:rsidRPr="00553D2F">
        <w:rPr>
          <w:color w:val="000000" w:themeColor="text1"/>
          <w:sz w:val="24"/>
          <w:szCs w:val="24"/>
        </w:rPr>
        <w:t xml:space="preserve">m varejista é um intermediário de vendas entre </w:t>
      </w:r>
      <w:r w:rsidR="00941247" w:rsidRPr="00553D2F">
        <w:rPr>
          <w:color w:val="000000" w:themeColor="text1"/>
          <w:sz w:val="24"/>
          <w:szCs w:val="24"/>
        </w:rPr>
        <w:t>fornecedores</w:t>
      </w:r>
      <w:r w:rsidR="00366306" w:rsidRPr="00553D2F">
        <w:rPr>
          <w:color w:val="000000" w:themeColor="text1"/>
          <w:sz w:val="24"/>
          <w:szCs w:val="24"/>
        </w:rPr>
        <w:t xml:space="preserve"> e clientes. Embora muitos fabricantes vendam diretamente para os consumidores, eles costumam fazê-lo para complementar suas principais </w:t>
      </w:r>
      <w:r w:rsidR="00366306" w:rsidRPr="00553D2F">
        <w:rPr>
          <w:color w:val="000000" w:themeColor="text1"/>
          <w:sz w:val="24"/>
          <w:szCs w:val="24"/>
        </w:rPr>
        <w:lastRenderedPageBreak/>
        <w:t>vendas através de atacadistas e varejistas. No mundo físico, o varejo é feito em lojas (ou fábricas) que os clientes devem visitar fisicamente para fazer uma compra, embora</w:t>
      </w:r>
      <w:r w:rsidR="0022216F" w:rsidRPr="00553D2F">
        <w:rPr>
          <w:color w:val="000000" w:themeColor="text1"/>
          <w:sz w:val="24"/>
          <w:szCs w:val="24"/>
        </w:rPr>
        <w:t>,</w:t>
      </w:r>
      <w:r w:rsidR="00366306" w:rsidRPr="00553D2F">
        <w:rPr>
          <w:color w:val="000000" w:themeColor="text1"/>
          <w:sz w:val="24"/>
          <w:szCs w:val="24"/>
        </w:rPr>
        <w:t xml:space="preserve"> às vezes</w:t>
      </w:r>
      <w:r w:rsidR="0022216F" w:rsidRPr="00553D2F">
        <w:rPr>
          <w:color w:val="000000" w:themeColor="text1"/>
          <w:sz w:val="24"/>
          <w:szCs w:val="24"/>
        </w:rPr>
        <w:t>, seja possível</w:t>
      </w:r>
      <w:r w:rsidR="00366306" w:rsidRPr="00553D2F">
        <w:rPr>
          <w:color w:val="000000" w:themeColor="text1"/>
          <w:sz w:val="24"/>
          <w:szCs w:val="24"/>
        </w:rPr>
        <w:t xml:space="preserve"> fazer pedidos por telefone. O varejo conduzido pela Internet é chamado de varejo eletrônico (</w:t>
      </w:r>
      <w:r w:rsidR="00366306" w:rsidRPr="00553D2F">
        <w:rPr>
          <w:i/>
          <w:color w:val="000000" w:themeColor="text1"/>
          <w:sz w:val="24"/>
          <w:szCs w:val="24"/>
        </w:rPr>
        <w:t>e-tailing</w:t>
      </w:r>
      <w:r w:rsidR="00366306" w:rsidRPr="00553D2F">
        <w:rPr>
          <w:color w:val="000000" w:themeColor="text1"/>
          <w:sz w:val="24"/>
          <w:szCs w:val="24"/>
        </w:rPr>
        <w:t xml:space="preserve">) e os vendedores que fazem negócios </w:t>
      </w:r>
      <w:r w:rsidR="00366306" w:rsidRPr="0067001D">
        <w:rPr>
          <w:i/>
          <w:color w:val="000000" w:themeColor="text1"/>
          <w:sz w:val="24"/>
          <w:szCs w:val="24"/>
        </w:rPr>
        <w:t>on-line</w:t>
      </w:r>
      <w:r w:rsidR="00366306" w:rsidRPr="00553D2F">
        <w:rPr>
          <w:color w:val="000000" w:themeColor="text1"/>
          <w:sz w:val="24"/>
          <w:szCs w:val="24"/>
        </w:rPr>
        <w:t xml:space="preserve"> de varejo são chamados de varejistas </w:t>
      </w:r>
      <w:r w:rsidR="00366306" w:rsidRPr="0067001D">
        <w:rPr>
          <w:i/>
          <w:color w:val="000000" w:themeColor="text1"/>
          <w:sz w:val="24"/>
          <w:szCs w:val="24"/>
        </w:rPr>
        <w:t>on-line</w:t>
      </w:r>
      <w:r w:rsidR="00366306" w:rsidRPr="00553D2F">
        <w:rPr>
          <w:color w:val="000000" w:themeColor="text1"/>
          <w:sz w:val="24"/>
          <w:szCs w:val="24"/>
        </w:rPr>
        <w:t xml:space="preserve"> (</w:t>
      </w:r>
      <w:r w:rsidR="00366306" w:rsidRPr="0067001D">
        <w:rPr>
          <w:i/>
          <w:color w:val="000000" w:themeColor="text1"/>
          <w:sz w:val="24"/>
          <w:szCs w:val="24"/>
        </w:rPr>
        <w:t>e-tailers</w:t>
      </w:r>
      <w:r w:rsidR="00366306" w:rsidRPr="00553D2F">
        <w:rPr>
          <w:color w:val="000000" w:themeColor="text1"/>
          <w:sz w:val="24"/>
          <w:szCs w:val="24"/>
        </w:rPr>
        <w:t>).  No caso do </w:t>
      </w:r>
      <w:r w:rsidR="00366306" w:rsidRPr="00F743E7">
        <w:rPr>
          <w:i/>
          <w:color w:val="000000" w:themeColor="text1"/>
          <w:sz w:val="24"/>
          <w:szCs w:val="24"/>
        </w:rPr>
        <w:t>marketplace</w:t>
      </w:r>
      <w:r w:rsidR="00366306" w:rsidRPr="00553D2F">
        <w:rPr>
          <w:color w:val="000000" w:themeColor="text1"/>
          <w:sz w:val="24"/>
          <w:szCs w:val="24"/>
        </w:rPr>
        <w:t>, o varejista eletrônico geralmente é a empresa proprietária da plataforma de </w:t>
      </w:r>
      <w:r w:rsidR="00366306" w:rsidRPr="00F743E7">
        <w:rPr>
          <w:i/>
          <w:color w:val="000000" w:themeColor="text1"/>
          <w:sz w:val="24"/>
          <w:szCs w:val="24"/>
        </w:rPr>
        <w:t>marketplace</w:t>
      </w:r>
      <w:r w:rsidR="00366306" w:rsidRPr="00553D2F">
        <w:rPr>
          <w:color w:val="000000" w:themeColor="text1"/>
          <w:sz w:val="24"/>
          <w:szCs w:val="24"/>
        </w:rPr>
        <w:t>. Os clientes representam os mais de 2 bilhões de usuários da Internet em todo o mundo. Todos es</w:t>
      </w:r>
      <w:r w:rsidR="0022216F" w:rsidRPr="00553D2F">
        <w:rPr>
          <w:color w:val="000000" w:themeColor="text1"/>
          <w:sz w:val="24"/>
          <w:szCs w:val="24"/>
        </w:rPr>
        <w:t>s</w:t>
      </w:r>
      <w:r w:rsidR="00366306" w:rsidRPr="00553D2F">
        <w:rPr>
          <w:color w:val="000000" w:themeColor="text1"/>
          <w:sz w:val="24"/>
          <w:szCs w:val="24"/>
        </w:rPr>
        <w:t>es usuários são potenciais compradores de bens e serviços oferecidos na Internet. Esses consumidores estão procurando promoções, itens personalizados, entretenimento e muito mais. Empresas também são clientes em potencial e</w:t>
      </w:r>
      <w:r w:rsidR="0022216F" w:rsidRPr="00553D2F">
        <w:rPr>
          <w:color w:val="000000" w:themeColor="text1"/>
          <w:sz w:val="24"/>
          <w:szCs w:val="24"/>
        </w:rPr>
        <w:t>,</w:t>
      </w:r>
      <w:r w:rsidR="00366306" w:rsidRPr="00553D2F">
        <w:rPr>
          <w:color w:val="000000" w:themeColor="text1"/>
          <w:sz w:val="24"/>
          <w:szCs w:val="24"/>
        </w:rPr>
        <w:t xml:space="preserve"> hoje</w:t>
      </w:r>
      <w:r w:rsidR="0022216F" w:rsidRPr="00553D2F">
        <w:rPr>
          <w:color w:val="000000" w:themeColor="text1"/>
          <w:sz w:val="24"/>
          <w:szCs w:val="24"/>
        </w:rPr>
        <w:t>,</w:t>
      </w:r>
      <w:r w:rsidR="00366306" w:rsidRPr="00553D2F">
        <w:rPr>
          <w:color w:val="000000" w:themeColor="text1"/>
          <w:sz w:val="24"/>
          <w:szCs w:val="24"/>
        </w:rPr>
        <w:t xml:space="preserve"> representam mais de 85% do volume de </w:t>
      </w:r>
      <w:r w:rsidR="00366306" w:rsidRPr="00553D2F">
        <w:rPr>
          <w:i/>
          <w:iCs/>
          <w:color w:val="000000" w:themeColor="text1"/>
          <w:sz w:val="24"/>
          <w:szCs w:val="24"/>
        </w:rPr>
        <w:t>e-commerce</w:t>
      </w:r>
      <w:r w:rsidR="00366306" w:rsidRPr="00553D2F">
        <w:rPr>
          <w:color w:val="000000" w:themeColor="text1"/>
          <w:sz w:val="24"/>
          <w:szCs w:val="24"/>
        </w:rPr>
        <w:t>.</w:t>
      </w:r>
      <w:r w:rsidRPr="00553D2F">
        <w:rPr>
          <w:color w:val="000000" w:themeColor="text1"/>
          <w:sz w:val="24"/>
          <w:szCs w:val="24"/>
        </w:rPr>
        <w:t xml:space="preserve"> Já os vendedores podem ser representados por</w:t>
      </w:r>
      <w:r w:rsidR="00366306" w:rsidRPr="00553D2F">
        <w:rPr>
          <w:color w:val="000000" w:themeColor="text1"/>
          <w:sz w:val="24"/>
          <w:szCs w:val="24"/>
        </w:rPr>
        <w:t xml:space="preserve"> lojas virtuais de propriedade de empresas, agências governamentais ou indivíduos. São es</w:t>
      </w:r>
      <w:r w:rsidR="0022216F" w:rsidRPr="00553D2F">
        <w:rPr>
          <w:color w:val="000000" w:themeColor="text1"/>
          <w:sz w:val="24"/>
          <w:szCs w:val="24"/>
        </w:rPr>
        <w:t>s</w:t>
      </w:r>
      <w:r w:rsidR="00366306" w:rsidRPr="00553D2F">
        <w:rPr>
          <w:color w:val="000000" w:themeColor="text1"/>
          <w:sz w:val="24"/>
          <w:szCs w:val="24"/>
        </w:rPr>
        <w:t xml:space="preserve">es vendedores que optam por participar de </w:t>
      </w:r>
      <w:r w:rsidR="00366306" w:rsidRPr="00F743E7">
        <w:rPr>
          <w:i/>
          <w:color w:val="000000" w:themeColor="text1"/>
          <w:sz w:val="24"/>
          <w:szCs w:val="24"/>
        </w:rPr>
        <w:t>marketplaces</w:t>
      </w:r>
      <w:r w:rsidR="00366306" w:rsidRPr="00553D2F">
        <w:rPr>
          <w:color w:val="000000" w:themeColor="text1"/>
          <w:sz w:val="24"/>
          <w:szCs w:val="24"/>
        </w:rPr>
        <w:t>.</w:t>
      </w:r>
      <w:r w:rsidRPr="00553D2F">
        <w:rPr>
          <w:color w:val="000000" w:themeColor="text1"/>
          <w:sz w:val="24"/>
          <w:szCs w:val="24"/>
        </w:rPr>
        <w:t xml:space="preserve"> Por fim, um </w:t>
      </w:r>
      <w:r w:rsidR="00366306" w:rsidRPr="00553D2F">
        <w:rPr>
          <w:color w:val="000000" w:themeColor="text1"/>
          <w:sz w:val="24"/>
          <w:szCs w:val="24"/>
        </w:rPr>
        <w:t>intermediário é tipicamente um</w:t>
      </w:r>
      <w:r w:rsidRPr="00553D2F">
        <w:rPr>
          <w:color w:val="000000" w:themeColor="text1"/>
          <w:sz w:val="24"/>
          <w:szCs w:val="24"/>
        </w:rPr>
        <w:t>a empresa terceira</w:t>
      </w:r>
      <w:r w:rsidR="00366306" w:rsidRPr="00553D2F">
        <w:rPr>
          <w:color w:val="000000" w:themeColor="text1"/>
          <w:sz w:val="24"/>
          <w:szCs w:val="24"/>
        </w:rPr>
        <w:t xml:space="preserve"> que opera entre os demais participantes. Intermediários de todos os tipos</w:t>
      </w:r>
      <w:r w:rsidRPr="00553D2F">
        <w:rPr>
          <w:color w:val="000000" w:themeColor="text1"/>
          <w:sz w:val="24"/>
          <w:szCs w:val="24"/>
        </w:rPr>
        <w:t xml:space="preserve"> oferecem seus serviços na </w:t>
      </w:r>
      <w:r w:rsidRPr="0067001D">
        <w:rPr>
          <w:i/>
          <w:color w:val="000000" w:themeColor="text1"/>
          <w:sz w:val="24"/>
          <w:szCs w:val="24"/>
        </w:rPr>
        <w:t>Web</w:t>
      </w:r>
      <w:r w:rsidRPr="00553D2F">
        <w:rPr>
          <w:color w:val="000000" w:themeColor="text1"/>
          <w:sz w:val="24"/>
          <w:szCs w:val="24"/>
        </w:rPr>
        <w:t>.</w:t>
      </w:r>
    </w:p>
    <w:p w14:paraId="5358BFCC" w14:textId="561EC429" w:rsidR="00366306" w:rsidRPr="00553D2F" w:rsidRDefault="00366306" w:rsidP="00D87404">
      <w:pPr>
        <w:spacing w:line="360" w:lineRule="auto"/>
        <w:ind w:firstLine="709"/>
        <w:jc w:val="both"/>
        <w:rPr>
          <w:color w:val="000000" w:themeColor="text1"/>
          <w:sz w:val="24"/>
          <w:szCs w:val="24"/>
        </w:rPr>
      </w:pPr>
      <w:r w:rsidRPr="00553D2F">
        <w:rPr>
          <w:color w:val="000000" w:themeColor="text1"/>
          <w:sz w:val="24"/>
          <w:szCs w:val="24"/>
        </w:rPr>
        <w:t>Referente aos componentes relacionados</w:t>
      </w:r>
      <w:r w:rsidR="00A87853" w:rsidRPr="00553D2F">
        <w:rPr>
          <w:color w:val="000000" w:themeColor="text1"/>
          <w:sz w:val="24"/>
          <w:szCs w:val="24"/>
        </w:rPr>
        <w:t>, os autores afirma</w:t>
      </w:r>
      <w:r w:rsidR="0022216F" w:rsidRPr="00553D2F">
        <w:rPr>
          <w:color w:val="000000" w:themeColor="text1"/>
          <w:sz w:val="24"/>
          <w:szCs w:val="24"/>
        </w:rPr>
        <w:t>m</w:t>
      </w:r>
      <w:r w:rsidR="00A87853" w:rsidRPr="00553D2F">
        <w:rPr>
          <w:color w:val="000000" w:themeColor="text1"/>
          <w:sz w:val="24"/>
          <w:szCs w:val="24"/>
        </w:rPr>
        <w:t xml:space="preserve"> que os que</w:t>
      </w:r>
      <w:r w:rsidRPr="00553D2F">
        <w:rPr>
          <w:color w:val="000000" w:themeColor="text1"/>
          <w:sz w:val="24"/>
          <w:szCs w:val="24"/>
        </w:rPr>
        <w:t xml:space="preserve"> possuem maior r</w:t>
      </w:r>
      <w:r w:rsidR="00832D29" w:rsidRPr="00553D2F">
        <w:rPr>
          <w:color w:val="000000" w:themeColor="text1"/>
          <w:sz w:val="24"/>
          <w:szCs w:val="24"/>
        </w:rPr>
        <w:t>elevâncias para este estudo são os</w:t>
      </w:r>
      <w:r w:rsidRPr="00553D2F">
        <w:rPr>
          <w:color w:val="000000" w:themeColor="text1"/>
          <w:sz w:val="24"/>
          <w:szCs w:val="24"/>
        </w:rPr>
        <w:t xml:space="preserve"> produtos e serviços, infraestrutura, </w:t>
      </w:r>
      <w:r w:rsidRPr="00553D2F">
        <w:rPr>
          <w:i/>
          <w:color w:val="000000" w:themeColor="text1"/>
          <w:sz w:val="24"/>
          <w:szCs w:val="24"/>
        </w:rPr>
        <w:t>front-end</w:t>
      </w:r>
      <w:r w:rsidRPr="00553D2F">
        <w:rPr>
          <w:color w:val="000000" w:themeColor="text1"/>
          <w:sz w:val="24"/>
          <w:szCs w:val="24"/>
        </w:rPr>
        <w:t xml:space="preserve"> e </w:t>
      </w:r>
      <w:r w:rsidRPr="00553D2F">
        <w:rPr>
          <w:i/>
          <w:color w:val="000000" w:themeColor="text1"/>
          <w:sz w:val="24"/>
          <w:szCs w:val="24"/>
        </w:rPr>
        <w:t>back-end</w:t>
      </w:r>
      <w:r w:rsidRPr="00553D2F">
        <w:rPr>
          <w:color w:val="000000" w:themeColor="text1"/>
          <w:sz w:val="24"/>
          <w:szCs w:val="24"/>
        </w:rPr>
        <w:t>.</w:t>
      </w:r>
      <w:r w:rsidR="00832D29" w:rsidRPr="00553D2F">
        <w:rPr>
          <w:color w:val="000000" w:themeColor="text1"/>
          <w:sz w:val="24"/>
          <w:szCs w:val="24"/>
        </w:rPr>
        <w:t xml:space="preserve"> Os produtos e serviços se referem </w:t>
      </w:r>
      <w:r w:rsidR="0022216F" w:rsidRPr="00553D2F">
        <w:rPr>
          <w:color w:val="000000" w:themeColor="text1"/>
          <w:sz w:val="24"/>
          <w:szCs w:val="24"/>
        </w:rPr>
        <w:t>à</w:t>
      </w:r>
      <w:r w:rsidR="00832D29" w:rsidRPr="00553D2F">
        <w:rPr>
          <w:color w:val="000000" w:themeColor="text1"/>
          <w:sz w:val="24"/>
          <w:szCs w:val="24"/>
        </w:rPr>
        <w:t xml:space="preserve">s ofertas disponibilizadas aos clientes através do </w:t>
      </w:r>
      <w:r w:rsidR="00832D29" w:rsidRPr="00F743E7">
        <w:rPr>
          <w:i/>
          <w:color w:val="000000" w:themeColor="text1"/>
          <w:sz w:val="24"/>
          <w:szCs w:val="24"/>
        </w:rPr>
        <w:t>marketplace</w:t>
      </w:r>
      <w:r w:rsidR="00832D29" w:rsidRPr="00553D2F">
        <w:rPr>
          <w:color w:val="000000" w:themeColor="text1"/>
          <w:sz w:val="24"/>
          <w:szCs w:val="24"/>
        </w:rPr>
        <w:t xml:space="preserve">. A infraestrutura de </w:t>
      </w:r>
      <w:r w:rsidR="00832D29" w:rsidRPr="00F743E7">
        <w:rPr>
          <w:i/>
          <w:color w:val="000000" w:themeColor="text1"/>
          <w:sz w:val="24"/>
          <w:szCs w:val="24"/>
        </w:rPr>
        <w:t>marketplace</w:t>
      </w:r>
      <w:r w:rsidR="00832D29" w:rsidRPr="00553D2F">
        <w:rPr>
          <w:color w:val="000000" w:themeColor="text1"/>
          <w:sz w:val="24"/>
          <w:szCs w:val="24"/>
        </w:rPr>
        <w:t xml:space="preserve"> inclui redes eletrônicas, bancos de dados, </w:t>
      </w:r>
      <w:r w:rsidR="00832D29" w:rsidRPr="00553D2F">
        <w:rPr>
          <w:i/>
          <w:color w:val="000000" w:themeColor="text1"/>
          <w:sz w:val="24"/>
          <w:szCs w:val="24"/>
        </w:rPr>
        <w:t>hardware</w:t>
      </w:r>
      <w:r w:rsidR="00832D29" w:rsidRPr="00553D2F">
        <w:rPr>
          <w:color w:val="000000" w:themeColor="text1"/>
          <w:sz w:val="24"/>
          <w:szCs w:val="24"/>
        </w:rPr>
        <w:t xml:space="preserve">, </w:t>
      </w:r>
      <w:r w:rsidR="00832D29" w:rsidRPr="00553D2F">
        <w:rPr>
          <w:i/>
          <w:color w:val="000000" w:themeColor="text1"/>
          <w:sz w:val="24"/>
          <w:szCs w:val="24"/>
        </w:rPr>
        <w:t>software</w:t>
      </w:r>
      <w:r w:rsidR="00832D29" w:rsidRPr="00553D2F">
        <w:rPr>
          <w:color w:val="000000" w:themeColor="text1"/>
          <w:sz w:val="24"/>
          <w:szCs w:val="24"/>
        </w:rPr>
        <w:t xml:space="preserve">, entre outros elementos. O </w:t>
      </w:r>
      <w:r w:rsidR="00832D29" w:rsidRPr="00553D2F">
        <w:rPr>
          <w:i/>
          <w:color w:val="000000" w:themeColor="text1"/>
          <w:sz w:val="24"/>
          <w:szCs w:val="24"/>
        </w:rPr>
        <w:t>front-end</w:t>
      </w:r>
      <w:r w:rsidR="00832D29" w:rsidRPr="00553D2F">
        <w:rPr>
          <w:color w:val="000000" w:themeColor="text1"/>
          <w:sz w:val="24"/>
          <w:szCs w:val="24"/>
        </w:rPr>
        <w:t xml:space="preserve"> representa a forma de interação gráfica disponibilizada aos clientes. Os principais componentes do </w:t>
      </w:r>
      <w:r w:rsidR="00832D29" w:rsidRPr="00553D2F">
        <w:rPr>
          <w:i/>
          <w:color w:val="000000" w:themeColor="text1"/>
          <w:sz w:val="24"/>
          <w:szCs w:val="24"/>
        </w:rPr>
        <w:t>front-end</w:t>
      </w:r>
      <w:r w:rsidR="00832D29" w:rsidRPr="00553D2F">
        <w:rPr>
          <w:color w:val="000000" w:themeColor="text1"/>
          <w:sz w:val="24"/>
          <w:szCs w:val="24"/>
        </w:rPr>
        <w:t xml:space="preserve"> podem incluir o portal do vendedor, catálogos eletrônicos, um carrinho de compras, um mecanismo de pesquisa, um mecanismo de leilão, um </w:t>
      </w:r>
      <w:r w:rsidR="00832D29" w:rsidRPr="00553D2F">
        <w:rPr>
          <w:i/>
          <w:color w:val="000000" w:themeColor="text1"/>
          <w:sz w:val="24"/>
          <w:szCs w:val="24"/>
        </w:rPr>
        <w:t>gateway</w:t>
      </w:r>
      <w:r w:rsidR="00832D29" w:rsidRPr="00553D2F">
        <w:rPr>
          <w:color w:val="000000" w:themeColor="text1"/>
          <w:sz w:val="24"/>
          <w:szCs w:val="24"/>
        </w:rPr>
        <w:t xml:space="preserve"> de pagamento, etc.</w:t>
      </w:r>
      <w:r w:rsidR="00C97F9D" w:rsidRPr="00553D2F">
        <w:rPr>
          <w:color w:val="000000" w:themeColor="text1"/>
          <w:sz w:val="24"/>
          <w:szCs w:val="24"/>
        </w:rPr>
        <w:t xml:space="preserve"> Por fim, o </w:t>
      </w:r>
      <w:r w:rsidR="00C97F9D" w:rsidRPr="00553D2F">
        <w:rPr>
          <w:i/>
          <w:color w:val="000000" w:themeColor="text1"/>
          <w:sz w:val="24"/>
          <w:szCs w:val="24"/>
        </w:rPr>
        <w:t>b</w:t>
      </w:r>
      <w:r w:rsidRPr="00553D2F">
        <w:rPr>
          <w:i/>
          <w:color w:val="000000" w:themeColor="text1"/>
          <w:sz w:val="24"/>
          <w:szCs w:val="24"/>
        </w:rPr>
        <w:t>ack-en</w:t>
      </w:r>
      <w:r w:rsidR="00C97F9D" w:rsidRPr="00553D2F">
        <w:rPr>
          <w:i/>
          <w:color w:val="000000" w:themeColor="text1"/>
          <w:sz w:val="24"/>
          <w:szCs w:val="24"/>
        </w:rPr>
        <w:t>d</w:t>
      </w:r>
      <w:r w:rsidR="00105462" w:rsidRPr="00553D2F">
        <w:rPr>
          <w:color w:val="000000" w:themeColor="text1"/>
          <w:sz w:val="24"/>
          <w:szCs w:val="24"/>
        </w:rPr>
        <w:t xml:space="preserve"> do negócio</w:t>
      </w:r>
      <w:r w:rsidR="0022216F" w:rsidRPr="00553D2F">
        <w:rPr>
          <w:color w:val="000000" w:themeColor="text1"/>
          <w:sz w:val="24"/>
          <w:szCs w:val="24"/>
        </w:rPr>
        <w:t xml:space="preserve"> </w:t>
      </w:r>
      <w:r w:rsidR="00105462" w:rsidRPr="00553D2F">
        <w:rPr>
          <w:color w:val="000000" w:themeColor="text1"/>
          <w:sz w:val="24"/>
          <w:szCs w:val="24"/>
        </w:rPr>
        <w:t>compreende t</w:t>
      </w:r>
      <w:r w:rsidRPr="00553D2F">
        <w:rPr>
          <w:color w:val="000000" w:themeColor="text1"/>
          <w:sz w:val="24"/>
          <w:szCs w:val="24"/>
        </w:rPr>
        <w:t>o</w:t>
      </w:r>
      <w:r w:rsidR="00105462" w:rsidRPr="00553D2F">
        <w:rPr>
          <w:color w:val="000000" w:themeColor="text1"/>
          <w:sz w:val="24"/>
          <w:szCs w:val="24"/>
        </w:rPr>
        <w:t>das as atividades relacionadas a</w:t>
      </w:r>
      <w:r w:rsidRPr="00553D2F">
        <w:rPr>
          <w:color w:val="000000" w:themeColor="text1"/>
          <w:sz w:val="24"/>
          <w:szCs w:val="24"/>
        </w:rPr>
        <w:t xml:space="preserve"> agregação e cumprimento de pedidos, gerenciamento de estoques, compras de fornecedores, contabilidade e finanças, seguros, processamento de pagamentos, embalagem e entr</w:t>
      </w:r>
      <w:r w:rsidR="00105462" w:rsidRPr="00553D2F">
        <w:rPr>
          <w:color w:val="000000" w:themeColor="text1"/>
          <w:sz w:val="24"/>
          <w:szCs w:val="24"/>
        </w:rPr>
        <w:t>ega.</w:t>
      </w:r>
    </w:p>
    <w:p w14:paraId="0EC2CD3A" w14:textId="6232D220"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As plataformas de </w:t>
      </w:r>
      <w:r w:rsidRPr="00F743E7">
        <w:rPr>
          <w:i/>
          <w:color w:val="000000" w:themeColor="text1"/>
          <w:sz w:val="24"/>
          <w:szCs w:val="24"/>
        </w:rPr>
        <w:t>marketplace</w:t>
      </w:r>
      <w:r w:rsidRPr="00553D2F">
        <w:rPr>
          <w:color w:val="000000" w:themeColor="text1"/>
          <w:sz w:val="24"/>
          <w:szCs w:val="24"/>
        </w:rPr>
        <w:t xml:space="preserve"> são construídas pensando na forma mais eficiente de integrar vendedores, possibilitando que uma ampla quantidade de produtos seja disponibilizada para venda no </w:t>
      </w:r>
      <w:r w:rsidRPr="00553D2F">
        <w:rPr>
          <w:i/>
          <w:iCs/>
          <w:color w:val="000000" w:themeColor="text1"/>
          <w:sz w:val="24"/>
          <w:szCs w:val="24"/>
        </w:rPr>
        <w:t>e-commerce</w:t>
      </w:r>
      <w:r w:rsidRPr="00553D2F">
        <w:rPr>
          <w:color w:val="000000" w:themeColor="text1"/>
          <w:sz w:val="24"/>
          <w:szCs w:val="24"/>
        </w:rPr>
        <w:t xml:space="preserve"> na empresa responsável. Contudo, conforme afirma Koppenhagen</w:t>
      </w:r>
      <w:r w:rsidR="00647417">
        <w:rPr>
          <w:color w:val="000000" w:themeColor="text1"/>
          <w:sz w:val="24"/>
          <w:szCs w:val="24"/>
        </w:rPr>
        <w:t xml:space="preserve"> </w:t>
      </w:r>
      <w:r w:rsidRPr="00553D2F">
        <w:rPr>
          <w:i/>
          <w:iCs/>
          <w:color w:val="000000" w:themeColor="text1"/>
          <w:sz w:val="24"/>
          <w:szCs w:val="24"/>
        </w:rPr>
        <w:t>et al.</w:t>
      </w:r>
      <w:r w:rsidRPr="00553D2F">
        <w:rPr>
          <w:color w:val="000000" w:themeColor="text1"/>
          <w:sz w:val="24"/>
          <w:szCs w:val="24"/>
        </w:rPr>
        <w:t xml:space="preserve"> (2015), apesar do foco do </w:t>
      </w:r>
      <w:r w:rsidRPr="00F743E7">
        <w:rPr>
          <w:i/>
          <w:color w:val="000000" w:themeColor="text1"/>
          <w:sz w:val="24"/>
          <w:szCs w:val="24"/>
        </w:rPr>
        <w:t>marketplace</w:t>
      </w:r>
      <w:r w:rsidRPr="00553D2F">
        <w:rPr>
          <w:color w:val="000000" w:themeColor="text1"/>
          <w:sz w:val="24"/>
          <w:szCs w:val="24"/>
        </w:rPr>
        <w:t xml:space="preserve"> ser justamente a integração de informações entre sistemas de diferentes empresas, muitas organizações falharam ao enfrentar os desafios de integrações complexas </w:t>
      </w:r>
      <w:r w:rsidRPr="00553D2F">
        <w:rPr>
          <w:color w:val="000000" w:themeColor="text1"/>
          <w:sz w:val="24"/>
          <w:szCs w:val="24"/>
        </w:rPr>
        <w:lastRenderedPageBreak/>
        <w:t>envolvendo múltiplos relacionamentos em uma única plataforma. Portanto, cada processo, tecnologia e agente intermediário devem ser cuidadosamente analisados e escolhidos.</w:t>
      </w:r>
    </w:p>
    <w:p w14:paraId="6247F4EC" w14:textId="77777777" w:rsidR="00366306" w:rsidRPr="00553D2F" w:rsidRDefault="00366306" w:rsidP="000D19EE">
      <w:pPr>
        <w:spacing w:line="360" w:lineRule="auto"/>
        <w:jc w:val="both"/>
        <w:rPr>
          <w:color w:val="000000" w:themeColor="text1"/>
          <w:sz w:val="24"/>
          <w:szCs w:val="24"/>
        </w:rPr>
      </w:pPr>
    </w:p>
    <w:p w14:paraId="7D8BED2E" w14:textId="007476FE" w:rsidR="000D19EE" w:rsidRPr="00553D2F" w:rsidRDefault="00D87404" w:rsidP="005B0573">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27" w:name="_Toc24578249"/>
      <w:r w:rsidRPr="00553D2F">
        <w:rPr>
          <w:rStyle w:val="normaltextrun"/>
          <w:b/>
          <w:bCs/>
          <w:color w:val="000000" w:themeColor="text1"/>
          <w:sz w:val="24"/>
          <w:bdr w:val="none" w:sz="0" w:space="0" w:color="auto" w:frame="1"/>
        </w:rPr>
        <w:t xml:space="preserve">Plataformas como </w:t>
      </w:r>
      <w:r w:rsidRPr="00553D2F">
        <w:rPr>
          <w:rStyle w:val="normaltextrun"/>
          <w:b/>
          <w:bCs/>
          <w:i/>
          <w:color w:val="000000" w:themeColor="text1"/>
          <w:sz w:val="24"/>
          <w:bdr w:val="none" w:sz="0" w:space="0" w:color="auto" w:frame="1"/>
        </w:rPr>
        <w:t>design</w:t>
      </w:r>
      <w:r w:rsidRPr="00553D2F">
        <w:rPr>
          <w:rStyle w:val="normaltextrun"/>
          <w:b/>
          <w:bCs/>
          <w:color w:val="000000" w:themeColor="text1"/>
          <w:sz w:val="24"/>
          <w:bdr w:val="none" w:sz="0" w:space="0" w:color="auto" w:frame="1"/>
        </w:rPr>
        <w:t xml:space="preserve"> de negócio</w:t>
      </w:r>
      <w:bookmarkEnd w:id="27"/>
    </w:p>
    <w:p w14:paraId="7C16E9AE" w14:textId="77777777" w:rsidR="000D19EE" w:rsidRPr="00553D2F" w:rsidRDefault="000D19EE" w:rsidP="00B93173">
      <w:pPr>
        <w:spacing w:line="360" w:lineRule="auto"/>
        <w:ind w:firstLineChars="709" w:firstLine="1560"/>
        <w:rPr>
          <w:color w:val="000000" w:themeColor="text1"/>
        </w:rPr>
      </w:pPr>
    </w:p>
    <w:p w14:paraId="160FAEAD" w14:textId="2253442A"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No </w:t>
      </w:r>
      <w:r w:rsidRPr="00553D2F">
        <w:rPr>
          <w:i/>
          <w:color w:val="000000" w:themeColor="text1"/>
          <w:sz w:val="24"/>
          <w:szCs w:val="24"/>
        </w:rPr>
        <w:t>design</w:t>
      </w:r>
      <w:r w:rsidRPr="00553D2F">
        <w:rPr>
          <w:color w:val="000000" w:themeColor="text1"/>
          <w:sz w:val="24"/>
          <w:szCs w:val="24"/>
        </w:rPr>
        <w:t xml:space="preserve"> de negócios de plataformas, os envolvidos nos processos do negócio interagem</w:t>
      </w:r>
      <w:r w:rsidR="005B0573" w:rsidRPr="00553D2F">
        <w:rPr>
          <w:color w:val="000000" w:themeColor="text1"/>
          <w:sz w:val="24"/>
          <w:szCs w:val="24"/>
        </w:rPr>
        <w:t>,</w:t>
      </w:r>
      <w:r w:rsidRPr="00553D2F">
        <w:rPr>
          <w:color w:val="000000" w:themeColor="text1"/>
          <w:sz w:val="24"/>
          <w:szCs w:val="24"/>
        </w:rPr>
        <w:t xml:space="preserve"> gerando valor. Segundo Choudary (2015), as plataformas possuem duas funções principais</w:t>
      </w:r>
      <w:r w:rsidR="005B0573" w:rsidRPr="00553D2F">
        <w:rPr>
          <w:color w:val="000000" w:themeColor="text1"/>
          <w:sz w:val="24"/>
          <w:szCs w:val="24"/>
        </w:rPr>
        <w:t>: a</w:t>
      </w:r>
      <w:r w:rsidRPr="00553D2F">
        <w:rPr>
          <w:color w:val="000000" w:themeColor="text1"/>
          <w:sz w:val="24"/>
          <w:szCs w:val="24"/>
        </w:rPr>
        <w:t xml:space="preserve"> primeira é fornecer uma estrutura aberta, participativa e </w:t>
      </w:r>
      <w:r w:rsidRPr="00553D2F">
        <w:rPr>
          <w:i/>
          <w:color w:val="000000" w:themeColor="text1"/>
          <w:sz w:val="24"/>
          <w:szCs w:val="24"/>
        </w:rPr>
        <w:t>plug-and-play</w:t>
      </w:r>
      <w:r w:rsidR="005B0573" w:rsidRPr="00553D2F">
        <w:rPr>
          <w:color w:val="000000" w:themeColor="text1"/>
          <w:sz w:val="24"/>
          <w:szCs w:val="24"/>
        </w:rPr>
        <w:t>,</w:t>
      </w:r>
      <w:r w:rsidRPr="00553D2F">
        <w:rPr>
          <w:color w:val="000000" w:themeColor="text1"/>
          <w:sz w:val="24"/>
          <w:szCs w:val="24"/>
        </w:rPr>
        <w:t xml:space="preserve"> possibilitando a integração entre os participantes das atividades do negócio</w:t>
      </w:r>
      <w:r w:rsidR="005B0573" w:rsidRPr="00553D2F">
        <w:rPr>
          <w:color w:val="000000" w:themeColor="text1"/>
          <w:sz w:val="24"/>
          <w:szCs w:val="24"/>
        </w:rPr>
        <w:t>;</w:t>
      </w:r>
      <w:r w:rsidRPr="00553D2F">
        <w:rPr>
          <w:color w:val="000000" w:themeColor="text1"/>
          <w:sz w:val="24"/>
          <w:szCs w:val="24"/>
        </w:rPr>
        <w:t xml:space="preserve">  </w:t>
      </w:r>
      <w:r w:rsidR="005B0573" w:rsidRPr="00553D2F">
        <w:rPr>
          <w:color w:val="000000" w:themeColor="text1"/>
          <w:sz w:val="24"/>
          <w:szCs w:val="24"/>
        </w:rPr>
        <w:t>a</w:t>
      </w:r>
      <w:r w:rsidRPr="00553D2F">
        <w:rPr>
          <w:color w:val="000000" w:themeColor="text1"/>
          <w:sz w:val="24"/>
          <w:szCs w:val="24"/>
        </w:rPr>
        <w:t xml:space="preserve"> segunda é organizar e gerenciar os participantes e as interações sociais e econômicas que ocorrem através da plataforma. De modo geral, o objetivo da plataforma é possibilitar e gerenciar as interações entre os agentes envolvidos em processos de negócio de forma repetida e eficiente.</w:t>
      </w:r>
    </w:p>
    <w:p w14:paraId="72ACDD10" w14:textId="77777777"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Atualmente, conforme explicam Choudary (2015), plataformas sociais como </w:t>
      </w:r>
      <w:r w:rsidRPr="00553D2F">
        <w:rPr>
          <w:i/>
          <w:color w:val="000000" w:themeColor="text1"/>
          <w:sz w:val="24"/>
          <w:szCs w:val="24"/>
        </w:rPr>
        <w:t>Facebook, YouTube</w:t>
      </w:r>
      <w:r w:rsidRPr="00553D2F">
        <w:rPr>
          <w:color w:val="000000" w:themeColor="text1"/>
          <w:sz w:val="24"/>
          <w:szCs w:val="24"/>
        </w:rPr>
        <w:t xml:space="preserve"> e </w:t>
      </w:r>
      <w:r w:rsidRPr="00553D2F">
        <w:rPr>
          <w:i/>
          <w:color w:val="000000" w:themeColor="text1"/>
          <w:sz w:val="24"/>
          <w:szCs w:val="24"/>
        </w:rPr>
        <w:t>Twitter</w:t>
      </w:r>
      <w:r w:rsidRPr="00553D2F">
        <w:rPr>
          <w:color w:val="000000" w:themeColor="text1"/>
          <w:sz w:val="24"/>
          <w:szCs w:val="24"/>
        </w:rPr>
        <w:t xml:space="preserve"> permitem que os usuários criem conteúdo e interajam entre si. </w:t>
      </w:r>
      <w:r w:rsidRPr="00F743E7">
        <w:rPr>
          <w:i/>
          <w:color w:val="000000" w:themeColor="text1"/>
          <w:sz w:val="24"/>
          <w:szCs w:val="24"/>
        </w:rPr>
        <w:t xml:space="preserve">Marketplaces </w:t>
      </w:r>
      <w:r w:rsidRPr="00553D2F">
        <w:rPr>
          <w:color w:val="000000" w:themeColor="text1"/>
          <w:sz w:val="24"/>
          <w:szCs w:val="24"/>
        </w:rPr>
        <w:t xml:space="preserve">como o </w:t>
      </w:r>
      <w:r w:rsidRPr="00553D2F">
        <w:rPr>
          <w:i/>
          <w:color w:val="000000" w:themeColor="text1"/>
          <w:sz w:val="24"/>
          <w:szCs w:val="24"/>
        </w:rPr>
        <w:t>eBay</w:t>
      </w:r>
      <w:r w:rsidRPr="00553D2F">
        <w:rPr>
          <w:color w:val="000000" w:themeColor="text1"/>
          <w:sz w:val="24"/>
          <w:szCs w:val="24"/>
        </w:rPr>
        <w:t xml:space="preserve"> e o </w:t>
      </w:r>
      <w:r w:rsidRPr="00553D2F">
        <w:rPr>
          <w:i/>
          <w:color w:val="000000" w:themeColor="text1"/>
          <w:sz w:val="24"/>
          <w:szCs w:val="24"/>
        </w:rPr>
        <w:t>Etsy</w:t>
      </w:r>
      <w:r w:rsidRPr="00553D2F">
        <w:rPr>
          <w:color w:val="000000" w:themeColor="text1"/>
          <w:sz w:val="24"/>
          <w:szCs w:val="24"/>
        </w:rPr>
        <w:t xml:space="preserve"> facilitam as interações remotas. Algumas plataformas, como o </w:t>
      </w:r>
      <w:r w:rsidRPr="00553D2F">
        <w:rPr>
          <w:i/>
          <w:color w:val="000000" w:themeColor="text1"/>
          <w:sz w:val="24"/>
          <w:szCs w:val="24"/>
        </w:rPr>
        <w:t>Tinder</w:t>
      </w:r>
      <w:r w:rsidRPr="00553D2F">
        <w:rPr>
          <w:color w:val="000000" w:themeColor="text1"/>
          <w:sz w:val="24"/>
          <w:szCs w:val="24"/>
        </w:rPr>
        <w:t xml:space="preserve"> e o </w:t>
      </w:r>
      <w:r w:rsidRPr="00553D2F">
        <w:rPr>
          <w:i/>
          <w:color w:val="000000" w:themeColor="text1"/>
          <w:sz w:val="24"/>
          <w:szCs w:val="24"/>
        </w:rPr>
        <w:t>Airbnb</w:t>
      </w:r>
      <w:r w:rsidRPr="00553D2F">
        <w:rPr>
          <w:color w:val="000000" w:themeColor="text1"/>
          <w:sz w:val="24"/>
          <w:szCs w:val="24"/>
        </w:rPr>
        <w:t xml:space="preserve">, facilitam as interações entre pessoas. Outras, como </w:t>
      </w:r>
      <w:r w:rsidRPr="00553D2F">
        <w:rPr>
          <w:i/>
          <w:color w:val="000000" w:themeColor="text1"/>
          <w:sz w:val="24"/>
          <w:szCs w:val="24"/>
        </w:rPr>
        <w:t>Uber</w:t>
      </w:r>
      <w:r w:rsidRPr="00553D2F">
        <w:rPr>
          <w:color w:val="000000" w:themeColor="text1"/>
          <w:sz w:val="24"/>
          <w:szCs w:val="24"/>
        </w:rPr>
        <w:t xml:space="preserve"> e </w:t>
      </w:r>
      <w:r w:rsidRPr="00553D2F">
        <w:rPr>
          <w:i/>
          <w:color w:val="000000" w:themeColor="text1"/>
          <w:sz w:val="24"/>
          <w:szCs w:val="24"/>
        </w:rPr>
        <w:t>Munchery</w:t>
      </w:r>
      <w:r w:rsidRPr="00553D2F">
        <w:rPr>
          <w:color w:val="000000" w:themeColor="text1"/>
          <w:sz w:val="24"/>
          <w:szCs w:val="24"/>
        </w:rPr>
        <w:t xml:space="preserve">, gerenciam o movimento de recursos do mundo real em tempo real. Todas essas plataformas executam as duas funções principais mencionadas. </w:t>
      </w:r>
    </w:p>
    <w:p w14:paraId="6CA9B42F" w14:textId="6B5A87D6"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A característica mais notável das plataformas é a sua estrutura projetada para fácil conexão. Contudo, conforme afirma Choudary (2015), es</w:t>
      </w:r>
      <w:r w:rsidR="005B0573" w:rsidRPr="00553D2F">
        <w:rPr>
          <w:color w:val="000000" w:themeColor="text1"/>
          <w:sz w:val="24"/>
          <w:szCs w:val="24"/>
        </w:rPr>
        <w:t>s</w:t>
      </w:r>
      <w:r w:rsidRPr="00553D2F">
        <w:rPr>
          <w:color w:val="000000" w:themeColor="text1"/>
          <w:sz w:val="24"/>
          <w:szCs w:val="24"/>
        </w:rPr>
        <w:t>a característica de conduzir interações por meio de uma infraestrutura colaborativa é bastante desafiadora. Uma forma de simplificar as integrações necessárias é através da utilização de APIs. Cada vez mais as APIs estão possibilitando uma nova forma de desenvolvimento de negócios, evitando a necessidade de integrações complexas e, em alguns casos, acordos contratuais complexos.</w:t>
      </w:r>
    </w:p>
    <w:p w14:paraId="45725534" w14:textId="77777777" w:rsidR="00C601E0" w:rsidRPr="00553D2F" w:rsidRDefault="00C601E0" w:rsidP="003B6EC0">
      <w:pPr>
        <w:pBdr>
          <w:top w:val="nil"/>
          <w:left w:val="nil"/>
          <w:bottom w:val="nil"/>
          <w:right w:val="nil"/>
          <w:between w:val="nil"/>
        </w:pBdr>
        <w:tabs>
          <w:tab w:val="left" w:pos="511"/>
        </w:tabs>
        <w:spacing w:line="360" w:lineRule="auto"/>
        <w:rPr>
          <w:color w:val="000000" w:themeColor="text1"/>
        </w:rPr>
      </w:pPr>
    </w:p>
    <w:p w14:paraId="5C6DF6B8" w14:textId="246A7516" w:rsidR="00541009" w:rsidRPr="00553D2F" w:rsidRDefault="001762A2" w:rsidP="005B0573">
      <w:pPr>
        <w:pStyle w:val="PargrafodaLista"/>
        <w:numPr>
          <w:ilvl w:val="1"/>
          <w:numId w:val="2"/>
        </w:numPr>
        <w:jc w:val="both"/>
        <w:outlineLvl w:val="1"/>
        <w:rPr>
          <w:b/>
          <w:bCs/>
          <w:color w:val="000000" w:themeColor="text1"/>
          <w:sz w:val="24"/>
          <w:szCs w:val="24"/>
        </w:rPr>
      </w:pPr>
      <w:bookmarkStart w:id="28" w:name="_Toc24578250"/>
      <w:r w:rsidRPr="00553D2F">
        <w:rPr>
          <w:b/>
          <w:bCs/>
          <w:color w:val="000000" w:themeColor="text1"/>
          <w:sz w:val="24"/>
          <w:szCs w:val="24"/>
        </w:rPr>
        <w:t xml:space="preserve">Combinação de taxonomias e ontologias em plataformas de </w:t>
      </w:r>
      <w:r w:rsidRPr="00F743E7">
        <w:rPr>
          <w:b/>
          <w:bCs/>
          <w:i/>
          <w:color w:val="000000" w:themeColor="text1"/>
          <w:sz w:val="24"/>
          <w:szCs w:val="24"/>
        </w:rPr>
        <w:t>marketplace</w:t>
      </w:r>
      <w:bookmarkEnd w:id="28"/>
    </w:p>
    <w:p w14:paraId="13D4228E" w14:textId="0066B4AC" w:rsidR="00541009" w:rsidRPr="00553D2F" w:rsidRDefault="00541009" w:rsidP="003B6EC0">
      <w:pPr>
        <w:spacing w:line="360" w:lineRule="auto"/>
        <w:jc w:val="both"/>
        <w:rPr>
          <w:b/>
          <w:bCs/>
          <w:color w:val="000000" w:themeColor="text1"/>
          <w:sz w:val="24"/>
          <w:szCs w:val="24"/>
        </w:rPr>
      </w:pPr>
    </w:p>
    <w:p w14:paraId="2A2A5D14" w14:textId="50267A0E" w:rsidR="008C5600" w:rsidRPr="00553D2F" w:rsidRDefault="008C5600" w:rsidP="00A26B77">
      <w:pPr>
        <w:spacing w:line="360" w:lineRule="auto"/>
        <w:ind w:firstLine="709"/>
        <w:jc w:val="both"/>
        <w:rPr>
          <w:color w:val="000000" w:themeColor="text1"/>
          <w:sz w:val="24"/>
          <w:szCs w:val="24"/>
        </w:rPr>
      </w:pPr>
      <w:r w:rsidRPr="00553D2F">
        <w:rPr>
          <w:color w:val="000000" w:themeColor="text1"/>
          <w:sz w:val="24"/>
          <w:szCs w:val="24"/>
        </w:rPr>
        <w:t xml:space="preserve">Existem diversas integrações necessárias para que um vendedor possa realizar vendas através de um </w:t>
      </w:r>
      <w:r w:rsidRPr="00F743E7">
        <w:rPr>
          <w:i/>
          <w:color w:val="000000" w:themeColor="text1"/>
          <w:sz w:val="24"/>
          <w:szCs w:val="24"/>
        </w:rPr>
        <w:t>marketplace</w:t>
      </w:r>
      <w:r w:rsidRPr="00553D2F">
        <w:rPr>
          <w:color w:val="000000" w:themeColor="text1"/>
          <w:sz w:val="24"/>
          <w:szCs w:val="24"/>
        </w:rPr>
        <w:t>. Destas, a integração de produtos é a primeira que deve ser realizada</w:t>
      </w:r>
      <w:r w:rsidRPr="00553D2F">
        <w:rPr>
          <w:rStyle w:val="Refdenotaderodap"/>
          <w:color w:val="000000" w:themeColor="text1"/>
          <w:sz w:val="24"/>
          <w:szCs w:val="24"/>
        </w:rPr>
        <w:footnoteReference w:id="10"/>
      </w:r>
      <w:r w:rsidRPr="00553D2F">
        <w:rPr>
          <w:color w:val="000000" w:themeColor="text1"/>
          <w:sz w:val="24"/>
          <w:szCs w:val="24"/>
        </w:rPr>
        <w:t>. Para que es</w:t>
      </w:r>
      <w:r w:rsidR="005B0573" w:rsidRPr="00553D2F">
        <w:rPr>
          <w:color w:val="000000" w:themeColor="text1"/>
          <w:sz w:val="24"/>
          <w:szCs w:val="24"/>
        </w:rPr>
        <w:t>s</w:t>
      </w:r>
      <w:r w:rsidRPr="00553D2F">
        <w:rPr>
          <w:color w:val="000000" w:themeColor="text1"/>
          <w:sz w:val="24"/>
          <w:szCs w:val="24"/>
        </w:rPr>
        <w:t>a integração tenha sucesso</w:t>
      </w:r>
      <w:r w:rsidR="005B0573" w:rsidRPr="00553D2F">
        <w:rPr>
          <w:color w:val="000000" w:themeColor="text1"/>
          <w:sz w:val="24"/>
          <w:szCs w:val="24"/>
        </w:rPr>
        <w:t>,</w:t>
      </w:r>
      <w:r w:rsidRPr="00553D2F">
        <w:rPr>
          <w:color w:val="000000" w:themeColor="text1"/>
          <w:sz w:val="24"/>
          <w:szCs w:val="24"/>
        </w:rPr>
        <w:t xml:space="preserve"> o vendedor deve </w:t>
      </w:r>
      <w:r w:rsidRPr="00553D2F">
        <w:rPr>
          <w:color w:val="000000" w:themeColor="text1"/>
          <w:sz w:val="24"/>
          <w:szCs w:val="24"/>
        </w:rPr>
        <w:lastRenderedPageBreak/>
        <w:t>integrar seus produtos</w:t>
      </w:r>
      <w:r w:rsidR="005B0573" w:rsidRPr="00553D2F">
        <w:rPr>
          <w:color w:val="000000" w:themeColor="text1"/>
          <w:sz w:val="24"/>
          <w:szCs w:val="24"/>
        </w:rPr>
        <w:t>,</w:t>
      </w:r>
      <w:r w:rsidRPr="00553D2F">
        <w:rPr>
          <w:color w:val="000000" w:themeColor="text1"/>
          <w:sz w:val="24"/>
          <w:szCs w:val="24"/>
        </w:rPr>
        <w:t xml:space="preserve"> respeitando a hierarquia e organização de categorias do </w:t>
      </w:r>
      <w:r w:rsidRPr="00553D2F">
        <w:rPr>
          <w:i/>
          <w:color w:val="000000" w:themeColor="text1"/>
          <w:sz w:val="24"/>
          <w:szCs w:val="24"/>
        </w:rPr>
        <w:t>e-commerce</w:t>
      </w:r>
      <w:r w:rsidRPr="00553D2F">
        <w:rPr>
          <w:color w:val="000000" w:themeColor="text1"/>
          <w:sz w:val="24"/>
          <w:szCs w:val="24"/>
        </w:rPr>
        <w:t xml:space="preserve"> relacionado ao </w:t>
      </w:r>
      <w:r w:rsidRPr="00F743E7">
        <w:rPr>
          <w:i/>
          <w:color w:val="000000" w:themeColor="text1"/>
          <w:sz w:val="24"/>
          <w:szCs w:val="24"/>
        </w:rPr>
        <w:t>marketplace</w:t>
      </w:r>
      <w:r w:rsidRPr="00553D2F">
        <w:rPr>
          <w:color w:val="000000" w:themeColor="text1"/>
          <w:sz w:val="24"/>
          <w:szCs w:val="24"/>
        </w:rPr>
        <w:t xml:space="preserve">. Devido a tais fatores, faz-se necessária a combinação das estruturas de catálogo eletrônico existentes. </w:t>
      </w:r>
    </w:p>
    <w:p w14:paraId="0DD0BE4F" w14:textId="362395F1" w:rsidR="00541009" w:rsidRPr="00553D2F" w:rsidRDefault="008C5600" w:rsidP="003B6EC0">
      <w:pPr>
        <w:spacing w:line="360" w:lineRule="auto"/>
        <w:ind w:firstLine="709"/>
        <w:jc w:val="both"/>
        <w:rPr>
          <w:color w:val="000000" w:themeColor="text1"/>
          <w:sz w:val="24"/>
          <w:szCs w:val="24"/>
        </w:rPr>
      </w:pPr>
      <w:r w:rsidRPr="00553D2F">
        <w:rPr>
          <w:color w:val="000000" w:themeColor="text1"/>
          <w:sz w:val="24"/>
          <w:szCs w:val="24"/>
        </w:rPr>
        <w:t>Neste capítulo</w:t>
      </w:r>
      <w:r w:rsidR="005B0573" w:rsidRPr="00553D2F">
        <w:rPr>
          <w:color w:val="000000" w:themeColor="text1"/>
          <w:sz w:val="24"/>
          <w:szCs w:val="24"/>
        </w:rPr>
        <w:t>,</w:t>
      </w:r>
      <w:r w:rsidRPr="00553D2F">
        <w:rPr>
          <w:color w:val="000000" w:themeColor="text1"/>
          <w:sz w:val="24"/>
          <w:szCs w:val="24"/>
        </w:rPr>
        <w:t xml:space="preserve"> serão apresentados dois tipos de estruturas de organização do conhecimento utilizadas por sistemas de </w:t>
      </w:r>
      <w:r w:rsidRPr="00553D2F">
        <w:rPr>
          <w:i/>
          <w:color w:val="000000" w:themeColor="text1"/>
          <w:sz w:val="24"/>
          <w:szCs w:val="24"/>
        </w:rPr>
        <w:t>e-commerce</w:t>
      </w:r>
      <w:r w:rsidRPr="00553D2F">
        <w:rPr>
          <w:color w:val="000000" w:themeColor="text1"/>
          <w:sz w:val="24"/>
          <w:szCs w:val="24"/>
        </w:rPr>
        <w:t xml:space="preserve">. Além disso, será apresentada a relação entre taxonomias e integrações em plataformas de </w:t>
      </w:r>
      <w:r w:rsidRPr="00F743E7">
        <w:rPr>
          <w:i/>
          <w:color w:val="000000" w:themeColor="text1"/>
          <w:sz w:val="24"/>
          <w:szCs w:val="24"/>
        </w:rPr>
        <w:t>marketplace</w:t>
      </w:r>
      <w:r w:rsidRPr="00553D2F">
        <w:rPr>
          <w:color w:val="000000" w:themeColor="text1"/>
          <w:sz w:val="24"/>
          <w:szCs w:val="24"/>
        </w:rPr>
        <w:t xml:space="preserve">. Por fim, serão relacionados alguns métodos, </w:t>
      </w:r>
      <w:r w:rsidR="009546B2" w:rsidRPr="00553D2F">
        <w:rPr>
          <w:color w:val="000000" w:themeColor="text1"/>
          <w:sz w:val="24"/>
          <w:szCs w:val="24"/>
        </w:rPr>
        <w:t>mecanismos e metodologias adotadas por outros autores com a finalidade de combinar diferentes estruturas de informação</w:t>
      </w:r>
      <w:r w:rsidR="003B6EC0" w:rsidRPr="00553D2F">
        <w:rPr>
          <w:color w:val="000000" w:themeColor="text1"/>
          <w:sz w:val="24"/>
          <w:szCs w:val="24"/>
        </w:rPr>
        <w:t>.</w:t>
      </w:r>
    </w:p>
    <w:p w14:paraId="0E3C0B35" w14:textId="77777777" w:rsidR="003B6EC0" w:rsidRPr="00553D2F" w:rsidRDefault="003B6EC0" w:rsidP="003B6EC0">
      <w:pPr>
        <w:spacing w:line="360" w:lineRule="auto"/>
        <w:ind w:firstLine="709"/>
        <w:jc w:val="both"/>
        <w:rPr>
          <w:color w:val="000000" w:themeColor="text1"/>
          <w:sz w:val="24"/>
          <w:szCs w:val="24"/>
        </w:rPr>
      </w:pPr>
    </w:p>
    <w:p w14:paraId="6AAE94AB" w14:textId="67DBCC42" w:rsidR="001762A2" w:rsidRPr="00553D2F" w:rsidRDefault="001762A2" w:rsidP="005B0573">
      <w:pPr>
        <w:pStyle w:val="PargrafodaLista"/>
        <w:numPr>
          <w:ilvl w:val="2"/>
          <w:numId w:val="2"/>
        </w:numPr>
        <w:spacing w:line="360" w:lineRule="auto"/>
        <w:jc w:val="both"/>
        <w:outlineLvl w:val="2"/>
        <w:rPr>
          <w:b/>
          <w:bCs/>
          <w:color w:val="000000" w:themeColor="text1"/>
          <w:sz w:val="24"/>
          <w:szCs w:val="24"/>
        </w:rPr>
      </w:pPr>
      <w:bookmarkStart w:id="29" w:name="_Toc24578251"/>
      <w:bookmarkStart w:id="30" w:name="_Hlk11497862"/>
      <w:r w:rsidRPr="00553D2F">
        <w:rPr>
          <w:b/>
          <w:bCs/>
          <w:color w:val="000000" w:themeColor="text1"/>
          <w:sz w:val="24"/>
          <w:szCs w:val="24"/>
          <w:lang w:val="pt-BR"/>
        </w:rPr>
        <w:t>Sistemas de organização e representação do conhecimento em ambientes digitais</w:t>
      </w:r>
      <w:bookmarkEnd w:id="29"/>
    </w:p>
    <w:p w14:paraId="31178CA7" w14:textId="1810F092" w:rsidR="001762A2" w:rsidRPr="00553D2F" w:rsidRDefault="001762A2" w:rsidP="005B0573">
      <w:pPr>
        <w:spacing w:line="360" w:lineRule="auto"/>
        <w:jc w:val="both"/>
        <w:rPr>
          <w:b/>
          <w:bCs/>
          <w:color w:val="000000" w:themeColor="text1"/>
          <w:sz w:val="24"/>
          <w:szCs w:val="24"/>
        </w:rPr>
      </w:pPr>
    </w:p>
    <w:p w14:paraId="79F5ADA5" w14:textId="38128204" w:rsidR="001762A2" w:rsidRPr="00553D2F" w:rsidRDefault="001762A2" w:rsidP="003B6EC0">
      <w:pPr>
        <w:spacing w:line="360" w:lineRule="auto"/>
        <w:ind w:firstLine="709"/>
        <w:jc w:val="both"/>
        <w:rPr>
          <w:color w:val="000000" w:themeColor="text1"/>
          <w:sz w:val="24"/>
          <w:szCs w:val="24"/>
        </w:rPr>
      </w:pPr>
      <w:r w:rsidRPr="00553D2F">
        <w:rPr>
          <w:color w:val="000000" w:themeColor="text1"/>
          <w:sz w:val="24"/>
          <w:szCs w:val="24"/>
        </w:rPr>
        <w:t>Como resultado da utilização massiva da tecnologia nos processos organizacionais, percebe-se a necessidade de estruturar as informações armazenadas</w:t>
      </w:r>
      <w:r w:rsidR="005B0573" w:rsidRPr="00553D2F">
        <w:rPr>
          <w:color w:val="000000" w:themeColor="text1"/>
          <w:sz w:val="24"/>
          <w:szCs w:val="24"/>
        </w:rPr>
        <w:t>. De acordo com Steimer  e Luz, “a</w:t>
      </w:r>
      <w:r w:rsidRPr="00553D2F">
        <w:rPr>
          <w:color w:val="000000" w:themeColor="text1"/>
          <w:sz w:val="24"/>
          <w:szCs w:val="24"/>
          <w:lang w:val="pt-BR"/>
        </w:rPr>
        <w:t xml:space="preserve"> partir do desenvolvimento e da inovação nas tecnologias de comunicação e informação, a gestão e organização da informação têm tido um papel cada vez mais central e decisivo seja no mercado, na academia e também na vida em sociedade como um todo.” (2015, p.3)</w:t>
      </w:r>
      <w:r w:rsidRPr="00553D2F">
        <w:rPr>
          <w:color w:val="000000" w:themeColor="text1"/>
          <w:sz w:val="24"/>
          <w:szCs w:val="24"/>
        </w:rPr>
        <w:t>.</w:t>
      </w:r>
    </w:p>
    <w:p w14:paraId="08F0A2C0" w14:textId="29AE493A" w:rsidR="001762A2" w:rsidRPr="00553D2F" w:rsidRDefault="001762A2" w:rsidP="001762A2">
      <w:pPr>
        <w:spacing w:line="360" w:lineRule="auto"/>
        <w:ind w:firstLine="709"/>
        <w:jc w:val="both"/>
        <w:rPr>
          <w:color w:val="000000" w:themeColor="text1"/>
          <w:sz w:val="24"/>
          <w:szCs w:val="24"/>
        </w:rPr>
      </w:pPr>
      <w:r w:rsidRPr="00553D2F">
        <w:rPr>
          <w:color w:val="000000" w:themeColor="text1"/>
          <w:sz w:val="24"/>
          <w:szCs w:val="24"/>
          <w:lang w:val="pt-BR"/>
        </w:rPr>
        <w:t xml:space="preserve">No campo de gestão do conhecimento, Luz (2010) e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afirmam que dificilmente as empresas possuem uma base de dados única, portanto, não há um ponto de acesso unificado às informações. Isso pode gerar um impacto negativo </w:t>
      </w:r>
      <w:r w:rsidR="005B0573" w:rsidRPr="00553D2F">
        <w:rPr>
          <w:color w:val="000000" w:themeColor="text1"/>
          <w:sz w:val="24"/>
          <w:szCs w:val="24"/>
          <w:lang w:val="pt-BR"/>
        </w:rPr>
        <w:t>à</w:t>
      </w:r>
      <w:r w:rsidRPr="00553D2F">
        <w:rPr>
          <w:color w:val="000000" w:themeColor="text1"/>
          <w:sz w:val="24"/>
          <w:szCs w:val="24"/>
          <w:lang w:val="pt-BR"/>
        </w:rPr>
        <w:t>s organizações em longo prazo.</w:t>
      </w:r>
    </w:p>
    <w:p w14:paraId="12A0624A" w14:textId="5621D686" w:rsidR="001762A2" w:rsidRPr="00553D2F" w:rsidRDefault="001762A2" w:rsidP="001762A2">
      <w:pPr>
        <w:spacing w:line="360" w:lineRule="auto"/>
        <w:ind w:firstLine="709"/>
        <w:jc w:val="both"/>
        <w:rPr>
          <w:rFonts w:ascii="Calibri" w:eastAsia="Calibri" w:hAnsi="Calibri" w:cs="Calibri"/>
          <w:color w:val="000000" w:themeColor="text1"/>
          <w:sz w:val="24"/>
          <w:szCs w:val="24"/>
        </w:rPr>
      </w:pPr>
      <w:r w:rsidRPr="00553D2F">
        <w:rPr>
          <w:color w:val="000000" w:themeColor="text1"/>
          <w:sz w:val="24"/>
          <w:szCs w:val="24"/>
          <w:lang w:val="pt-BR"/>
        </w:rPr>
        <w:t>Empresas que trabalham diretamente com o comércio de bens e serviços necessitam de uma organização simples e efetiva de suas informações</w:t>
      </w:r>
      <w:r w:rsidR="005B0573" w:rsidRPr="00553D2F">
        <w:rPr>
          <w:color w:val="000000" w:themeColor="text1"/>
          <w:sz w:val="24"/>
          <w:szCs w:val="24"/>
          <w:lang w:val="pt-BR"/>
        </w:rPr>
        <w:t>, p</w:t>
      </w:r>
      <w:r w:rsidRPr="00553D2F">
        <w:rPr>
          <w:color w:val="000000" w:themeColor="text1"/>
          <w:sz w:val="24"/>
          <w:szCs w:val="24"/>
          <w:lang w:val="pt-BR"/>
        </w:rPr>
        <w:t xml:space="preserve">rincipalmente no que tange </w:t>
      </w:r>
      <w:r w:rsidR="005B0573" w:rsidRPr="00553D2F">
        <w:rPr>
          <w:color w:val="000000" w:themeColor="text1"/>
          <w:sz w:val="24"/>
          <w:szCs w:val="24"/>
          <w:lang w:val="pt-BR"/>
        </w:rPr>
        <w:t>a</w:t>
      </w:r>
      <w:r w:rsidRPr="00553D2F">
        <w:rPr>
          <w:color w:val="000000" w:themeColor="text1"/>
          <w:sz w:val="24"/>
          <w:szCs w:val="24"/>
          <w:lang w:val="pt-BR"/>
        </w:rPr>
        <w:t xml:space="preserve"> catálogo de produtos ou serviços. Segundo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essa organização pode ser realizada através da classificação estruturada baseada no conceito de Tipos de Produto e seu conjunto de atributos. Nes</w:t>
      </w:r>
      <w:r w:rsidR="005B0573" w:rsidRPr="00553D2F">
        <w:rPr>
          <w:color w:val="000000" w:themeColor="text1"/>
          <w:sz w:val="24"/>
          <w:szCs w:val="24"/>
          <w:lang w:val="pt-BR"/>
        </w:rPr>
        <w:t>s</w:t>
      </w:r>
      <w:r w:rsidRPr="00553D2F">
        <w:rPr>
          <w:color w:val="000000" w:themeColor="text1"/>
          <w:sz w:val="24"/>
          <w:szCs w:val="24"/>
          <w:lang w:val="pt-BR"/>
        </w:rPr>
        <w:t>e sentido, segundo Vital e Café (2011), podem ser utilizadas as ontologias e taxonomias</w:t>
      </w:r>
      <w:r w:rsidR="005B0573" w:rsidRPr="00553D2F">
        <w:rPr>
          <w:color w:val="000000" w:themeColor="text1"/>
          <w:sz w:val="24"/>
          <w:szCs w:val="24"/>
          <w:lang w:val="pt-BR"/>
        </w:rPr>
        <w:t xml:space="preserve"> -</w:t>
      </w:r>
      <w:r w:rsidRPr="00553D2F">
        <w:rPr>
          <w:color w:val="000000" w:themeColor="text1"/>
          <w:sz w:val="24"/>
          <w:szCs w:val="24"/>
          <w:lang w:val="pt-BR"/>
        </w:rPr>
        <w:t xml:space="preserve"> dois sistemas de organização e representação do conhecimento. Cavalcante e </w:t>
      </w:r>
      <w:proofErr w:type="spellStart"/>
      <w:r w:rsidRPr="00553D2F">
        <w:rPr>
          <w:color w:val="000000" w:themeColor="text1"/>
          <w:sz w:val="24"/>
          <w:szCs w:val="24"/>
          <w:lang w:val="pt-BR"/>
        </w:rPr>
        <w:t>Bräscher</w:t>
      </w:r>
      <w:proofErr w:type="spellEnd"/>
      <w:r w:rsidRPr="00553D2F">
        <w:rPr>
          <w:color w:val="000000" w:themeColor="text1"/>
          <w:sz w:val="24"/>
          <w:szCs w:val="24"/>
          <w:lang w:val="pt-BR"/>
        </w:rPr>
        <w:t xml:space="preserve"> (2014) complementam, definindo a categorização como o processo de classificação de elementos a partir de atributos em comuns. De acordo com os autores, as taxonomias são um instrumento dedicado a es</w:t>
      </w:r>
      <w:r w:rsidR="005B0573" w:rsidRPr="00553D2F">
        <w:rPr>
          <w:color w:val="000000" w:themeColor="text1"/>
          <w:sz w:val="24"/>
          <w:szCs w:val="24"/>
          <w:lang w:val="pt-BR"/>
        </w:rPr>
        <w:t>s</w:t>
      </w:r>
      <w:r w:rsidRPr="00553D2F">
        <w:rPr>
          <w:color w:val="000000" w:themeColor="text1"/>
          <w:sz w:val="24"/>
          <w:szCs w:val="24"/>
          <w:lang w:val="pt-BR"/>
        </w:rPr>
        <w:t xml:space="preserve">e fim. </w:t>
      </w:r>
    </w:p>
    <w:p w14:paraId="2DE76FC0" w14:textId="33227349" w:rsidR="001762A2" w:rsidRPr="00A86ABD" w:rsidRDefault="001762A2" w:rsidP="001762A2">
      <w:pPr>
        <w:spacing w:line="360" w:lineRule="auto"/>
        <w:ind w:firstLine="709"/>
        <w:jc w:val="both"/>
        <w:rPr>
          <w:color w:val="FF0000"/>
          <w:sz w:val="24"/>
          <w:szCs w:val="24"/>
          <w:lang w:val="pt"/>
        </w:rPr>
      </w:pPr>
      <w:r w:rsidRPr="00553D2F">
        <w:rPr>
          <w:color w:val="000000" w:themeColor="text1"/>
          <w:sz w:val="24"/>
          <w:szCs w:val="24"/>
          <w:lang w:val="pt-BR"/>
        </w:rPr>
        <w:t>Segundo Vital e Café (2011), as taxonomias agem no sentido de organizar a informação em relações hierárquica</w:t>
      </w:r>
      <w:r w:rsidR="005B0573" w:rsidRPr="00553D2F">
        <w:rPr>
          <w:color w:val="000000" w:themeColor="text1"/>
          <w:sz w:val="24"/>
          <w:szCs w:val="24"/>
          <w:lang w:val="pt-BR"/>
        </w:rPr>
        <w:t>s</w:t>
      </w:r>
      <w:r w:rsidRPr="00553D2F">
        <w:rPr>
          <w:color w:val="000000" w:themeColor="text1"/>
          <w:sz w:val="24"/>
          <w:szCs w:val="24"/>
          <w:lang w:val="pt-BR"/>
        </w:rPr>
        <w:t xml:space="preserve"> entre os termos. Já as ontologias t</w:t>
      </w:r>
      <w:r w:rsidR="005B0573" w:rsidRPr="00553D2F">
        <w:rPr>
          <w:color w:val="000000" w:themeColor="text1"/>
          <w:sz w:val="24"/>
          <w:szCs w:val="24"/>
          <w:lang w:val="pt-BR"/>
        </w:rPr>
        <w:t>ê</w:t>
      </w:r>
      <w:r w:rsidRPr="00553D2F">
        <w:rPr>
          <w:color w:val="000000" w:themeColor="text1"/>
          <w:sz w:val="24"/>
          <w:szCs w:val="24"/>
          <w:lang w:val="pt-BR"/>
        </w:rPr>
        <w:t xml:space="preserve">m como </w:t>
      </w:r>
      <w:r w:rsidRPr="00553D2F">
        <w:rPr>
          <w:color w:val="000000" w:themeColor="text1"/>
          <w:sz w:val="24"/>
          <w:szCs w:val="24"/>
          <w:lang w:val="pt-BR"/>
        </w:rPr>
        <w:lastRenderedPageBreak/>
        <w:t>objetivo estabelecer relações semânticas entre conceitos através de redes conceituais. Apesar da linha tênue entre a definição des</w:t>
      </w:r>
      <w:r w:rsidR="005B0573" w:rsidRPr="00553D2F">
        <w:rPr>
          <w:color w:val="000000" w:themeColor="text1"/>
          <w:sz w:val="24"/>
          <w:szCs w:val="24"/>
          <w:lang w:val="pt-BR"/>
        </w:rPr>
        <w:t>s</w:t>
      </w:r>
      <w:r w:rsidRPr="00553D2F">
        <w:rPr>
          <w:color w:val="000000" w:themeColor="text1"/>
          <w:sz w:val="24"/>
          <w:szCs w:val="24"/>
          <w:lang w:val="pt-BR"/>
        </w:rPr>
        <w:t>es dois conceitos, sua aplicação na prática é muito</w:t>
      </w:r>
      <w:r w:rsidR="00647417">
        <w:rPr>
          <w:color w:val="000000" w:themeColor="text1"/>
          <w:sz w:val="24"/>
          <w:szCs w:val="24"/>
          <w:lang w:val="pt-BR"/>
        </w:rPr>
        <w:t xml:space="preserve"> diferente.</w:t>
      </w:r>
    </w:p>
    <w:p w14:paraId="22B6DB70" w14:textId="70604C35" w:rsidR="001762A2" w:rsidRPr="00553D2F" w:rsidRDefault="001762A2" w:rsidP="001762A2">
      <w:pPr>
        <w:spacing w:line="360" w:lineRule="auto"/>
        <w:ind w:firstLine="709"/>
        <w:jc w:val="both"/>
        <w:rPr>
          <w:color w:val="000000" w:themeColor="text1"/>
          <w:sz w:val="24"/>
          <w:szCs w:val="24"/>
        </w:rPr>
      </w:pPr>
      <w:r w:rsidRPr="00553D2F">
        <w:rPr>
          <w:color w:val="000000" w:themeColor="text1"/>
          <w:sz w:val="24"/>
          <w:szCs w:val="24"/>
          <w:lang w:val="pt-BR"/>
        </w:rPr>
        <w:t xml:space="preserve">Cavalcante e </w:t>
      </w:r>
      <w:proofErr w:type="spellStart"/>
      <w:r w:rsidRPr="00553D2F">
        <w:rPr>
          <w:color w:val="000000" w:themeColor="text1"/>
          <w:sz w:val="24"/>
          <w:szCs w:val="24"/>
          <w:lang w:val="pt-BR"/>
        </w:rPr>
        <w:t>Bräscher</w:t>
      </w:r>
      <w:proofErr w:type="spellEnd"/>
      <w:r w:rsidRPr="00553D2F">
        <w:rPr>
          <w:color w:val="000000" w:themeColor="text1"/>
          <w:sz w:val="24"/>
          <w:szCs w:val="24"/>
          <w:lang w:val="pt-BR"/>
        </w:rPr>
        <w:t xml:space="preserve"> (2014, p.193), conceituam taxonomia como “ferramentas que se prestam à classificação a partir de uma estrutura hierarquizada”. Segundo os autores, apesar do conceito ser muito antigo, apenas a partir de 1990 as taxonomias passaram a ser utilizadas como elementos estruturantes da informação em meio digital, sobretudo na </w:t>
      </w:r>
      <w:r w:rsidRPr="00553D2F">
        <w:rPr>
          <w:i/>
          <w:color w:val="000000" w:themeColor="text1"/>
          <w:sz w:val="24"/>
          <w:szCs w:val="24"/>
          <w:lang w:val="pt-BR"/>
        </w:rPr>
        <w:t>Web</w:t>
      </w:r>
      <w:r w:rsidRPr="00553D2F">
        <w:rPr>
          <w:color w:val="000000" w:themeColor="text1"/>
          <w:sz w:val="24"/>
          <w:szCs w:val="24"/>
          <w:lang w:val="pt-BR"/>
        </w:rPr>
        <w:t xml:space="preserve">. Isso ocorreu na tentativa de sanar dificuldades dos motores de busca </w:t>
      </w:r>
      <w:r w:rsidR="00A86ABD" w:rsidRPr="00553D2F">
        <w:rPr>
          <w:color w:val="000000" w:themeColor="text1"/>
          <w:sz w:val="24"/>
          <w:szCs w:val="24"/>
          <w:lang w:val="pt-BR"/>
        </w:rPr>
        <w:t>ao</w:t>
      </w:r>
      <w:r w:rsidRPr="00553D2F">
        <w:rPr>
          <w:color w:val="000000" w:themeColor="text1"/>
          <w:sz w:val="24"/>
          <w:szCs w:val="24"/>
          <w:lang w:val="pt-BR"/>
        </w:rPr>
        <w:t xml:space="preserve"> lidar com grandes bases de dados, dificuldade dos usuário</w:t>
      </w:r>
      <w:r w:rsidR="00A86ABD" w:rsidRPr="00553D2F">
        <w:rPr>
          <w:color w:val="000000" w:themeColor="text1"/>
          <w:sz w:val="24"/>
          <w:szCs w:val="24"/>
          <w:lang w:val="pt-BR"/>
        </w:rPr>
        <w:t>s</w:t>
      </w:r>
      <w:r w:rsidRPr="00553D2F">
        <w:rPr>
          <w:color w:val="000000" w:themeColor="text1"/>
          <w:sz w:val="24"/>
          <w:szCs w:val="24"/>
          <w:lang w:val="pt-BR"/>
        </w:rPr>
        <w:t xml:space="preserve"> </w:t>
      </w:r>
      <w:r w:rsidR="00A86ABD" w:rsidRPr="00553D2F">
        <w:rPr>
          <w:color w:val="000000" w:themeColor="text1"/>
          <w:sz w:val="24"/>
          <w:szCs w:val="24"/>
          <w:lang w:val="pt-BR"/>
        </w:rPr>
        <w:t>para</w:t>
      </w:r>
      <w:r w:rsidRPr="00553D2F">
        <w:rPr>
          <w:color w:val="000000" w:themeColor="text1"/>
          <w:sz w:val="24"/>
          <w:szCs w:val="24"/>
          <w:lang w:val="pt-BR"/>
        </w:rPr>
        <w:t xml:space="preserve"> encontrar as informações desejadas</w:t>
      </w:r>
      <w:r w:rsidR="00A86ABD" w:rsidRPr="00553D2F">
        <w:rPr>
          <w:color w:val="000000" w:themeColor="text1"/>
          <w:sz w:val="24"/>
          <w:szCs w:val="24"/>
          <w:lang w:val="pt-BR"/>
        </w:rPr>
        <w:t>, e</w:t>
      </w:r>
      <w:r w:rsidRPr="00553D2F">
        <w:rPr>
          <w:color w:val="000000" w:themeColor="text1"/>
          <w:sz w:val="24"/>
          <w:szCs w:val="24"/>
          <w:lang w:val="pt-BR"/>
        </w:rPr>
        <w:t xml:space="preserve"> a necessidade por parte das empresas </w:t>
      </w:r>
      <w:r w:rsidR="00A86ABD" w:rsidRPr="00553D2F">
        <w:rPr>
          <w:color w:val="000000" w:themeColor="text1"/>
          <w:sz w:val="24"/>
          <w:szCs w:val="24"/>
          <w:lang w:val="pt-BR"/>
        </w:rPr>
        <w:t>para</w:t>
      </w:r>
      <w:r w:rsidRPr="00553D2F">
        <w:rPr>
          <w:color w:val="000000" w:themeColor="text1"/>
          <w:sz w:val="24"/>
          <w:szCs w:val="24"/>
          <w:lang w:val="pt-BR"/>
        </w:rPr>
        <w:t xml:space="preserve"> organizar e integrar suas informações. Portan</w:t>
      </w:r>
      <w:r w:rsidR="00A86ABD" w:rsidRPr="00553D2F">
        <w:rPr>
          <w:color w:val="000000" w:themeColor="text1"/>
          <w:sz w:val="24"/>
          <w:szCs w:val="24"/>
          <w:lang w:val="pt-BR"/>
        </w:rPr>
        <w:t>t</w:t>
      </w:r>
      <w:r w:rsidRPr="00553D2F">
        <w:rPr>
          <w:color w:val="000000" w:themeColor="text1"/>
          <w:sz w:val="24"/>
          <w:szCs w:val="24"/>
          <w:lang w:val="pt-BR"/>
        </w:rPr>
        <w:t xml:space="preserve">o, conforme </w:t>
      </w:r>
      <w:r w:rsidRPr="00553D2F">
        <w:rPr>
          <w:color w:val="000000" w:themeColor="text1"/>
          <w:sz w:val="24"/>
          <w:szCs w:val="24"/>
        </w:rPr>
        <w:t>afirmam Steimer</w:t>
      </w:r>
      <w:r w:rsidRPr="00553D2F">
        <w:rPr>
          <w:color w:val="000000" w:themeColor="text1"/>
          <w:sz w:val="24"/>
          <w:szCs w:val="24"/>
          <w:lang w:val="pt-BR"/>
        </w:rPr>
        <w:t xml:space="preserve"> e Luz (2015, p. 8), “[...] em ambiente </w:t>
      </w:r>
      <w:r w:rsidRPr="00647417">
        <w:rPr>
          <w:i/>
          <w:color w:val="000000" w:themeColor="text1"/>
          <w:sz w:val="24"/>
          <w:szCs w:val="24"/>
          <w:lang w:val="pt-BR"/>
        </w:rPr>
        <w:t>web</w:t>
      </w:r>
      <w:r w:rsidRPr="00553D2F">
        <w:rPr>
          <w:color w:val="000000" w:themeColor="text1"/>
          <w:sz w:val="24"/>
          <w:szCs w:val="24"/>
          <w:lang w:val="pt-BR"/>
        </w:rPr>
        <w:t xml:space="preserve">, as taxonomias facilitam o acesso e navegação, contribuem para a </w:t>
      </w:r>
      <w:proofErr w:type="spellStart"/>
      <w:r w:rsidRPr="00553D2F">
        <w:rPr>
          <w:i/>
          <w:iCs/>
          <w:color w:val="000000" w:themeColor="text1"/>
          <w:sz w:val="24"/>
          <w:szCs w:val="24"/>
          <w:lang w:val="pt-BR"/>
        </w:rPr>
        <w:t>findability</w:t>
      </w:r>
      <w:proofErr w:type="spellEnd"/>
      <w:r w:rsidRPr="00553D2F">
        <w:rPr>
          <w:i/>
          <w:iCs/>
          <w:color w:val="000000" w:themeColor="text1"/>
          <w:sz w:val="24"/>
          <w:szCs w:val="24"/>
          <w:lang w:val="pt-BR"/>
        </w:rPr>
        <w:t xml:space="preserve"> </w:t>
      </w:r>
      <w:r w:rsidRPr="00553D2F">
        <w:rPr>
          <w:color w:val="000000" w:themeColor="text1"/>
          <w:sz w:val="24"/>
          <w:szCs w:val="24"/>
          <w:lang w:val="pt-BR"/>
        </w:rPr>
        <w:t>e para recuperação inteligente”.</w:t>
      </w:r>
    </w:p>
    <w:p w14:paraId="7549E6F2" w14:textId="77777777" w:rsidR="00C82FEE" w:rsidRPr="00553D2F" w:rsidRDefault="001762A2" w:rsidP="00A86ABD">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Apesar da utilização de ontologias para organização e representação do conhecimento em sistemas de </w:t>
      </w:r>
      <w:r w:rsidRPr="00553D2F">
        <w:rPr>
          <w:i/>
          <w:color w:val="000000" w:themeColor="text1"/>
          <w:sz w:val="24"/>
          <w:szCs w:val="24"/>
          <w:lang w:val="pt-BR"/>
        </w:rPr>
        <w:t>e-commerce</w:t>
      </w:r>
      <w:r w:rsidRPr="00553D2F">
        <w:rPr>
          <w:color w:val="000000" w:themeColor="text1"/>
          <w:sz w:val="24"/>
          <w:szCs w:val="24"/>
          <w:lang w:val="pt-BR"/>
        </w:rPr>
        <w:t xml:space="preserve"> não ser tão comum quanto taxonomias, essa abordagem é possível.  </w:t>
      </w:r>
    </w:p>
    <w:p w14:paraId="691F3A9D" w14:textId="1EF1197F" w:rsidR="001762A2" w:rsidRDefault="00C82FEE" w:rsidP="00EB2152">
      <w:pPr>
        <w:spacing w:line="360" w:lineRule="auto"/>
        <w:ind w:firstLine="709"/>
        <w:jc w:val="both"/>
        <w:rPr>
          <w:rStyle w:val="normaltextrun"/>
          <w:color w:val="000000" w:themeColor="text1"/>
          <w:sz w:val="24"/>
          <w:szCs w:val="24"/>
          <w:bdr w:val="none" w:sz="0" w:space="0" w:color="auto" w:frame="1"/>
        </w:rPr>
      </w:pPr>
      <w:r w:rsidRPr="00553D2F">
        <w:rPr>
          <w:color w:val="000000" w:themeColor="text1"/>
          <w:sz w:val="24"/>
          <w:szCs w:val="24"/>
          <w:lang w:val="pt-BR"/>
        </w:rPr>
        <w:t xml:space="preserve">Enquanto a taxonomia remete a estruturas hierárquicas com relação de atributos, as ontologias remetem à conceitualização dos termos utilizados. </w:t>
      </w:r>
      <w:r w:rsidR="001762A2" w:rsidRPr="00553D2F">
        <w:rPr>
          <w:color w:val="000000" w:themeColor="text1"/>
          <w:sz w:val="24"/>
          <w:szCs w:val="24"/>
          <w:lang w:val="pt-BR"/>
        </w:rPr>
        <w:t xml:space="preserve">Segundo Almeida e </w:t>
      </w:r>
      <w:proofErr w:type="spellStart"/>
      <w:r w:rsidR="001762A2" w:rsidRPr="00553D2F">
        <w:rPr>
          <w:color w:val="000000" w:themeColor="text1"/>
          <w:sz w:val="24"/>
          <w:szCs w:val="24"/>
          <w:lang w:val="pt-BR"/>
        </w:rPr>
        <w:t>Bax</w:t>
      </w:r>
      <w:proofErr w:type="spellEnd"/>
      <w:r w:rsidR="001762A2" w:rsidRPr="00553D2F">
        <w:rPr>
          <w:color w:val="000000" w:themeColor="text1"/>
          <w:sz w:val="24"/>
          <w:szCs w:val="24"/>
          <w:lang w:val="pt-BR"/>
        </w:rPr>
        <w:t xml:space="preserve"> (2015), as ontologias possibilitam a compreensão comum e compartilhada de todo um domínio de conhecimento. Isso é possível através da criação de uma estrutura semântica das fontes de dados. </w:t>
      </w:r>
      <w:r w:rsidRPr="00553D2F">
        <w:rPr>
          <w:color w:val="000000" w:themeColor="text1"/>
          <w:sz w:val="24"/>
          <w:szCs w:val="24"/>
          <w:lang w:val="pt-BR"/>
        </w:rPr>
        <w:t xml:space="preserve">Entretanto, o uso de ontologias em sistemas de </w:t>
      </w:r>
      <w:r w:rsidRPr="00553D2F">
        <w:rPr>
          <w:i/>
          <w:color w:val="000000" w:themeColor="text1"/>
          <w:sz w:val="24"/>
          <w:szCs w:val="24"/>
          <w:lang w:val="pt-BR"/>
        </w:rPr>
        <w:t>e-commerce</w:t>
      </w:r>
      <w:r w:rsidRPr="00553D2F">
        <w:rPr>
          <w:color w:val="000000" w:themeColor="text1"/>
          <w:sz w:val="24"/>
          <w:szCs w:val="24"/>
          <w:lang w:val="pt-BR"/>
        </w:rPr>
        <w:t xml:space="preserve"> não é comum</w:t>
      </w:r>
      <w:r w:rsidRPr="00647417">
        <w:rPr>
          <w:color w:val="000000" w:themeColor="text1"/>
          <w:sz w:val="24"/>
          <w:szCs w:val="24"/>
          <w:lang w:val="pt-BR"/>
        </w:rPr>
        <w:t xml:space="preserve">. De acordo com </w:t>
      </w:r>
      <w:r w:rsidRPr="00647417">
        <w:rPr>
          <w:rStyle w:val="normaltextrun"/>
          <w:color w:val="000000" w:themeColor="text1"/>
          <w:sz w:val="24"/>
          <w:szCs w:val="24"/>
          <w:bdr w:val="none" w:sz="0" w:space="0" w:color="auto" w:frame="1"/>
        </w:rPr>
        <w:t xml:space="preserve">Aanen, Vandic e Frasincar (2015), descartadas algumas exceções, a informação na </w:t>
      </w:r>
      <w:r w:rsidRPr="00647417">
        <w:rPr>
          <w:rStyle w:val="normaltextrun"/>
          <w:i/>
          <w:color w:val="000000" w:themeColor="text1"/>
          <w:sz w:val="24"/>
          <w:szCs w:val="24"/>
          <w:bdr w:val="none" w:sz="0" w:space="0" w:color="auto" w:frame="1"/>
        </w:rPr>
        <w:t>web</w:t>
      </w:r>
      <w:r w:rsidRPr="00647417">
        <w:rPr>
          <w:rStyle w:val="normaltextrun"/>
          <w:color w:val="000000" w:themeColor="text1"/>
          <w:sz w:val="24"/>
          <w:szCs w:val="24"/>
          <w:bdr w:val="none" w:sz="0" w:space="0" w:color="auto" w:frame="1"/>
        </w:rPr>
        <w:t>, especialmente em ambientes de produtos, não é semanticamente anotada. Por essa razão</w:t>
      </w:r>
      <w:r w:rsidR="00A86ABD" w:rsidRPr="00647417">
        <w:rPr>
          <w:rStyle w:val="normaltextrun"/>
          <w:color w:val="000000" w:themeColor="text1"/>
          <w:sz w:val="24"/>
          <w:szCs w:val="24"/>
          <w:bdr w:val="none" w:sz="0" w:space="0" w:color="auto" w:frame="1"/>
        </w:rPr>
        <w:t>,</w:t>
      </w:r>
      <w:r w:rsidRPr="00647417">
        <w:rPr>
          <w:rStyle w:val="normaltextrun"/>
          <w:color w:val="000000" w:themeColor="text1"/>
          <w:sz w:val="24"/>
          <w:szCs w:val="24"/>
          <w:bdr w:val="none" w:sz="0" w:space="0" w:color="auto" w:frame="1"/>
        </w:rPr>
        <w:t xml:space="preserve"> a taxonomia é mais aplicável que a ontologia nessa área.</w:t>
      </w:r>
    </w:p>
    <w:p w14:paraId="226BE106" w14:textId="77777777" w:rsidR="00EB2152" w:rsidRPr="00EB2152" w:rsidRDefault="00EB2152" w:rsidP="00EB2152">
      <w:pPr>
        <w:spacing w:line="360" w:lineRule="auto"/>
        <w:ind w:firstLine="709"/>
        <w:jc w:val="both"/>
        <w:rPr>
          <w:color w:val="FF0000"/>
          <w:sz w:val="24"/>
          <w:szCs w:val="24"/>
          <w:bdr w:val="none" w:sz="0" w:space="0" w:color="auto" w:frame="1"/>
        </w:rPr>
      </w:pPr>
    </w:p>
    <w:p w14:paraId="6D11B02B" w14:textId="6303B009" w:rsidR="001762A2" w:rsidRPr="000E7C20" w:rsidRDefault="001762A2" w:rsidP="00AE04F3">
      <w:pPr>
        <w:pStyle w:val="Ttulo3"/>
        <w:numPr>
          <w:ilvl w:val="2"/>
          <w:numId w:val="2"/>
        </w:numPr>
        <w:rPr>
          <w:b/>
          <w:bCs/>
          <w:color w:val="000000" w:themeColor="text1"/>
        </w:rPr>
      </w:pPr>
      <w:bookmarkStart w:id="31" w:name="_Toc24578252"/>
      <w:bookmarkEnd w:id="30"/>
      <w:r w:rsidRPr="00AE04F3">
        <w:rPr>
          <w:rFonts w:ascii="Arial" w:hAnsi="Arial" w:cs="Arial"/>
          <w:b/>
          <w:bCs/>
          <w:color w:val="000000" w:themeColor="text1"/>
          <w:lang w:val="pt-BR"/>
        </w:rPr>
        <w:t xml:space="preserve">Combinação de taxonomias em integrações de </w:t>
      </w:r>
      <w:proofErr w:type="spellStart"/>
      <w:r w:rsidRPr="00F743E7">
        <w:rPr>
          <w:rFonts w:ascii="Arial" w:hAnsi="Arial" w:cs="Arial"/>
          <w:b/>
          <w:bCs/>
          <w:i/>
          <w:color w:val="000000" w:themeColor="text1"/>
          <w:lang w:val="pt-BR"/>
        </w:rPr>
        <w:t>marketplace</w:t>
      </w:r>
      <w:bookmarkEnd w:id="31"/>
      <w:proofErr w:type="spellEnd"/>
    </w:p>
    <w:p w14:paraId="0EEBE8F6" w14:textId="2BD714A3" w:rsidR="001762A2" w:rsidRPr="000E7C20" w:rsidRDefault="001762A2" w:rsidP="003B6EC0">
      <w:pPr>
        <w:spacing w:line="360" w:lineRule="auto"/>
        <w:jc w:val="both"/>
        <w:rPr>
          <w:b/>
          <w:bCs/>
          <w:color w:val="000000" w:themeColor="text1"/>
          <w:sz w:val="24"/>
          <w:szCs w:val="24"/>
        </w:rPr>
      </w:pPr>
    </w:p>
    <w:p w14:paraId="557365F9" w14:textId="09C1D674"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A variedade de produtos ofertada através de sistemas de </w:t>
      </w:r>
      <w:r w:rsidRPr="00553D2F">
        <w:rPr>
          <w:i/>
          <w:color w:val="000000" w:themeColor="text1"/>
          <w:sz w:val="24"/>
          <w:szCs w:val="24"/>
          <w:lang w:val="pt-BR"/>
        </w:rPr>
        <w:t>e-commerce</w:t>
      </w:r>
      <w:r w:rsidRPr="00553D2F">
        <w:rPr>
          <w:color w:val="000000" w:themeColor="text1"/>
          <w:sz w:val="24"/>
          <w:szCs w:val="24"/>
          <w:lang w:val="pt-BR"/>
        </w:rPr>
        <w:t xml:space="preserve"> é muito ampla. As redes varejistas Magazine Luiza</w:t>
      </w:r>
      <w:r w:rsidRPr="00553D2F">
        <w:rPr>
          <w:rStyle w:val="Refdenotaderodap"/>
          <w:color w:val="000000" w:themeColor="text1"/>
          <w:sz w:val="24"/>
          <w:szCs w:val="24"/>
          <w:lang w:val="pt-BR"/>
        </w:rPr>
        <w:footnoteReference w:id="11"/>
      </w:r>
      <w:r w:rsidRPr="00553D2F">
        <w:rPr>
          <w:color w:val="000000" w:themeColor="text1"/>
          <w:sz w:val="24"/>
          <w:szCs w:val="24"/>
          <w:lang w:val="pt-BR"/>
        </w:rPr>
        <w:t xml:space="preserve"> e Lojas Americanas</w:t>
      </w:r>
      <w:r w:rsidRPr="00553D2F">
        <w:rPr>
          <w:rStyle w:val="Refdenotaderodap"/>
          <w:color w:val="000000" w:themeColor="text1"/>
          <w:sz w:val="24"/>
          <w:szCs w:val="24"/>
          <w:lang w:val="pt-BR"/>
        </w:rPr>
        <w:footnoteReference w:id="12"/>
      </w:r>
      <w:r w:rsidRPr="00553D2F">
        <w:rPr>
          <w:color w:val="000000" w:themeColor="text1"/>
          <w:sz w:val="24"/>
          <w:szCs w:val="24"/>
          <w:lang w:val="pt-BR"/>
        </w:rPr>
        <w:t xml:space="preserve">, por exemplo, possuem respectivamente mais de 44 e 60 mil itens em seus catálogos (considerando lojas físicas e </w:t>
      </w:r>
      <w:r w:rsidRPr="00553D2F">
        <w:rPr>
          <w:i/>
          <w:color w:val="000000" w:themeColor="text1"/>
          <w:sz w:val="24"/>
          <w:szCs w:val="24"/>
          <w:lang w:val="pt-BR"/>
        </w:rPr>
        <w:t>e-commerce</w:t>
      </w:r>
      <w:r w:rsidRPr="00553D2F">
        <w:rPr>
          <w:color w:val="000000" w:themeColor="text1"/>
          <w:sz w:val="24"/>
          <w:szCs w:val="24"/>
          <w:lang w:val="pt-BR"/>
        </w:rPr>
        <w:t xml:space="preserve">). Contudo, como Vital e Café (2011) e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w:t>
      </w:r>
      <w:r w:rsidRPr="00553D2F">
        <w:rPr>
          <w:color w:val="000000" w:themeColor="text1"/>
          <w:sz w:val="24"/>
          <w:szCs w:val="24"/>
          <w:lang w:val="pt-BR"/>
        </w:rPr>
        <w:lastRenderedPageBreak/>
        <w:t xml:space="preserve">afirmam, apesar de existirem diversos modelos propostos para padronização de catálogos eletrônicos, cada </w:t>
      </w:r>
      <w:r w:rsidRPr="00553D2F">
        <w:rPr>
          <w:i/>
          <w:color w:val="000000" w:themeColor="text1"/>
          <w:sz w:val="24"/>
          <w:szCs w:val="24"/>
          <w:lang w:val="pt-BR"/>
        </w:rPr>
        <w:t>e-commerce</w:t>
      </w:r>
      <w:r w:rsidRPr="00553D2F">
        <w:rPr>
          <w:color w:val="000000" w:themeColor="text1"/>
          <w:sz w:val="24"/>
          <w:szCs w:val="24"/>
          <w:lang w:val="pt-BR"/>
        </w:rPr>
        <w:t xml:space="preserve"> possui uma taxonomia única, diferenciando-se a partir de uma série de fatores</w:t>
      </w:r>
      <w:r w:rsidR="00AE04F3" w:rsidRPr="00553D2F">
        <w:rPr>
          <w:color w:val="000000" w:themeColor="text1"/>
          <w:sz w:val="24"/>
          <w:szCs w:val="24"/>
          <w:lang w:val="pt-BR"/>
        </w:rPr>
        <w:t>,</w:t>
      </w:r>
      <w:r w:rsidRPr="00553D2F">
        <w:rPr>
          <w:color w:val="000000" w:themeColor="text1"/>
          <w:sz w:val="24"/>
          <w:szCs w:val="24"/>
          <w:lang w:val="pt-BR"/>
        </w:rPr>
        <w:t xml:space="preserve"> como critérios internos de priorização, sazonalidade, identidade da marca e de seu público alvo.</w:t>
      </w:r>
    </w:p>
    <w:p w14:paraId="471BF6B8" w14:textId="319834EB"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Levando em conta o constante aumento das vendas </w:t>
      </w:r>
      <w:r w:rsidRPr="00553D2F">
        <w:rPr>
          <w:i/>
          <w:color w:val="000000" w:themeColor="text1"/>
          <w:sz w:val="24"/>
          <w:szCs w:val="24"/>
          <w:lang w:val="pt-BR"/>
        </w:rPr>
        <w:t>online</w:t>
      </w:r>
      <w:r w:rsidRPr="00553D2F">
        <w:rPr>
          <w:color w:val="000000" w:themeColor="text1"/>
          <w:sz w:val="24"/>
          <w:szCs w:val="24"/>
          <w:lang w:val="pt-BR"/>
        </w:rPr>
        <w:t>, espera-se que haja também um crescimento significativo dos catálogos eletrônicos</w:t>
      </w:r>
      <w:r w:rsidR="00AE04F3" w:rsidRPr="00553D2F">
        <w:rPr>
          <w:color w:val="000000" w:themeColor="text1"/>
          <w:sz w:val="24"/>
          <w:szCs w:val="24"/>
          <w:lang w:val="pt-BR"/>
        </w:rPr>
        <w:t>,</w:t>
      </w:r>
      <w:r w:rsidRPr="00553D2F">
        <w:rPr>
          <w:color w:val="000000" w:themeColor="text1"/>
          <w:sz w:val="24"/>
          <w:szCs w:val="24"/>
          <w:lang w:val="pt-BR"/>
        </w:rPr>
        <w:t xml:space="preserve"> </w:t>
      </w:r>
      <w:r w:rsidR="00AE04F3" w:rsidRPr="00553D2F">
        <w:rPr>
          <w:color w:val="000000" w:themeColor="text1"/>
          <w:sz w:val="24"/>
          <w:szCs w:val="24"/>
          <w:lang w:val="pt-BR"/>
        </w:rPr>
        <w:t>a</w:t>
      </w:r>
      <w:r w:rsidRPr="00553D2F">
        <w:rPr>
          <w:color w:val="000000" w:themeColor="text1"/>
          <w:sz w:val="24"/>
          <w:szCs w:val="24"/>
          <w:lang w:val="pt-BR"/>
        </w:rPr>
        <w:t xml:space="preserve">inda mais </w:t>
      </w:r>
      <w:r w:rsidR="00AE04F3" w:rsidRPr="00553D2F">
        <w:rPr>
          <w:color w:val="000000" w:themeColor="text1"/>
          <w:sz w:val="24"/>
          <w:szCs w:val="24"/>
          <w:lang w:val="pt-BR"/>
        </w:rPr>
        <w:t>considerando</w:t>
      </w:r>
      <w:r w:rsidRPr="00553D2F">
        <w:rPr>
          <w:color w:val="000000" w:themeColor="text1"/>
          <w:sz w:val="24"/>
          <w:szCs w:val="24"/>
          <w:lang w:val="pt-BR"/>
        </w:rPr>
        <w:t xml:space="preserve"> existência de </w:t>
      </w:r>
      <w:proofErr w:type="spellStart"/>
      <w:r w:rsidRPr="00F743E7">
        <w:rPr>
          <w:i/>
          <w:color w:val="000000" w:themeColor="text1"/>
          <w:sz w:val="24"/>
          <w:szCs w:val="24"/>
          <w:lang w:val="pt-BR"/>
        </w:rPr>
        <w:t>marketplace</w:t>
      </w:r>
      <w:r w:rsidR="00647417" w:rsidRPr="00F743E7">
        <w:rPr>
          <w:i/>
          <w:color w:val="000000" w:themeColor="text1"/>
          <w:sz w:val="24"/>
          <w:szCs w:val="24"/>
          <w:lang w:val="pt-BR"/>
        </w:rPr>
        <w:t>s</w:t>
      </w:r>
      <w:proofErr w:type="spellEnd"/>
      <w:r w:rsidRPr="00553D2F">
        <w:rPr>
          <w:color w:val="000000" w:themeColor="text1"/>
          <w:sz w:val="24"/>
          <w:szCs w:val="24"/>
          <w:lang w:val="pt-BR"/>
        </w:rPr>
        <w:t xml:space="preserve"> eletrônicos</w:t>
      </w:r>
      <w:r w:rsidR="00AE04F3" w:rsidRPr="00553D2F">
        <w:rPr>
          <w:color w:val="000000" w:themeColor="text1"/>
          <w:sz w:val="24"/>
          <w:szCs w:val="24"/>
          <w:lang w:val="pt-BR"/>
        </w:rPr>
        <w:t>;</w:t>
      </w:r>
      <w:r w:rsidRPr="00553D2F">
        <w:rPr>
          <w:color w:val="000000" w:themeColor="text1"/>
          <w:sz w:val="24"/>
          <w:szCs w:val="24"/>
          <w:lang w:val="pt-BR"/>
        </w:rPr>
        <w:t xml:space="preserve"> conforme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p. 5), “[...] muitas empresas não estão se limitando apenas aos próprios produtos, mas ao invés disso se tornando verdadeiros </w:t>
      </w:r>
      <w:r w:rsidRPr="00647417">
        <w:rPr>
          <w:i/>
          <w:color w:val="000000" w:themeColor="text1"/>
          <w:sz w:val="24"/>
          <w:szCs w:val="24"/>
          <w:lang w:val="pt-BR"/>
        </w:rPr>
        <w:t>shoppings</w:t>
      </w:r>
      <w:r w:rsidRPr="00553D2F">
        <w:rPr>
          <w:color w:val="000000" w:themeColor="text1"/>
          <w:sz w:val="24"/>
          <w:szCs w:val="24"/>
          <w:lang w:val="pt-BR"/>
        </w:rPr>
        <w:t xml:space="preserve"> virtuais, que são chamados também de </w:t>
      </w:r>
      <w:proofErr w:type="spellStart"/>
      <w:r w:rsidRPr="00F743E7">
        <w:rPr>
          <w:i/>
          <w:color w:val="000000" w:themeColor="text1"/>
          <w:sz w:val="24"/>
          <w:szCs w:val="24"/>
          <w:lang w:val="pt-BR"/>
        </w:rPr>
        <w:t>Marketplaces</w:t>
      </w:r>
      <w:proofErr w:type="spellEnd"/>
      <w:r w:rsidRPr="00553D2F">
        <w:rPr>
          <w:color w:val="000000" w:themeColor="text1"/>
          <w:sz w:val="24"/>
          <w:szCs w:val="24"/>
          <w:lang w:val="pt-BR"/>
        </w:rPr>
        <w:t xml:space="preserve">”.  </w:t>
      </w:r>
    </w:p>
    <w:p w14:paraId="16D4D4F3" w14:textId="0573ABD0"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Com a grande quantidade de produtos sendo integrados para o sistema de </w:t>
      </w:r>
      <w:r w:rsidRPr="00553D2F">
        <w:rPr>
          <w:i/>
          <w:color w:val="000000" w:themeColor="text1"/>
          <w:sz w:val="24"/>
          <w:szCs w:val="24"/>
          <w:lang w:val="pt-BR"/>
        </w:rPr>
        <w:t>e-commerce</w:t>
      </w:r>
      <w:r w:rsidRPr="00553D2F">
        <w:rPr>
          <w:color w:val="000000" w:themeColor="text1"/>
          <w:sz w:val="24"/>
          <w:szCs w:val="24"/>
          <w:lang w:val="pt-BR"/>
        </w:rPr>
        <w:t xml:space="preserve"> da empresa detentora da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surge a necessidade de organizar os produtos de modo que faça sentido para os clientes. Segundo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independente do meio de acesso</w:t>
      </w:r>
      <w:r w:rsidR="00AE04F3" w:rsidRPr="00553D2F">
        <w:rPr>
          <w:color w:val="000000" w:themeColor="text1"/>
          <w:sz w:val="24"/>
          <w:szCs w:val="24"/>
          <w:lang w:val="pt-BR"/>
        </w:rPr>
        <w:t>,</w:t>
      </w:r>
      <w:r w:rsidRPr="00553D2F">
        <w:rPr>
          <w:color w:val="000000" w:themeColor="text1"/>
          <w:sz w:val="24"/>
          <w:szCs w:val="24"/>
          <w:lang w:val="pt-BR"/>
        </w:rPr>
        <w:t xml:space="preserve"> seja </w:t>
      </w:r>
      <w:r w:rsidRPr="00807A0B">
        <w:rPr>
          <w:i/>
          <w:color w:val="000000" w:themeColor="text1"/>
          <w:sz w:val="24"/>
          <w:szCs w:val="24"/>
          <w:lang w:val="pt-BR"/>
        </w:rPr>
        <w:t>desktop</w:t>
      </w:r>
      <w:r w:rsidRPr="00553D2F">
        <w:rPr>
          <w:color w:val="000000" w:themeColor="text1"/>
          <w:sz w:val="24"/>
          <w:szCs w:val="24"/>
          <w:lang w:val="pt-BR"/>
        </w:rPr>
        <w:t xml:space="preserve"> ou </w:t>
      </w:r>
      <w:r w:rsidRPr="00807A0B">
        <w:rPr>
          <w:i/>
          <w:color w:val="000000" w:themeColor="text1"/>
          <w:sz w:val="24"/>
          <w:szCs w:val="24"/>
          <w:lang w:val="pt-BR"/>
        </w:rPr>
        <w:t>mobile</w:t>
      </w:r>
      <w:r w:rsidRPr="00553D2F">
        <w:rPr>
          <w:color w:val="000000" w:themeColor="text1"/>
          <w:sz w:val="24"/>
          <w:szCs w:val="24"/>
          <w:lang w:val="pt-BR"/>
        </w:rPr>
        <w:t xml:space="preserve">, a usabilidade, a arquitetura e a organização de um </w:t>
      </w:r>
      <w:r w:rsidRPr="00553D2F">
        <w:rPr>
          <w:i/>
          <w:color w:val="000000" w:themeColor="text1"/>
          <w:sz w:val="24"/>
          <w:szCs w:val="24"/>
          <w:lang w:val="pt-BR"/>
        </w:rPr>
        <w:t>e-commerce</w:t>
      </w:r>
      <w:r w:rsidRPr="00553D2F">
        <w:rPr>
          <w:color w:val="000000" w:themeColor="text1"/>
          <w:sz w:val="24"/>
          <w:szCs w:val="24"/>
          <w:lang w:val="pt-BR"/>
        </w:rPr>
        <w:t xml:space="preserve"> em varejo precisa ser </w:t>
      </w:r>
      <w:proofErr w:type="gramStart"/>
      <w:r w:rsidRPr="00553D2F">
        <w:rPr>
          <w:color w:val="000000" w:themeColor="text1"/>
          <w:sz w:val="24"/>
          <w:szCs w:val="24"/>
          <w:lang w:val="pt-BR"/>
        </w:rPr>
        <w:t>coesa e alinhada</w:t>
      </w:r>
      <w:proofErr w:type="gramEnd"/>
      <w:r w:rsidRPr="00553D2F">
        <w:rPr>
          <w:color w:val="000000" w:themeColor="text1"/>
          <w:sz w:val="24"/>
          <w:szCs w:val="24"/>
          <w:lang w:val="pt-BR"/>
        </w:rPr>
        <w:t xml:space="preserve">. Portanto, é fundamental que a taxonomia do </w:t>
      </w:r>
      <w:r w:rsidRPr="00553D2F">
        <w:rPr>
          <w:i/>
          <w:color w:val="000000" w:themeColor="text1"/>
          <w:sz w:val="24"/>
          <w:szCs w:val="24"/>
          <w:lang w:val="pt-BR"/>
        </w:rPr>
        <w:t>e-commerce</w:t>
      </w:r>
      <w:r w:rsidRPr="00553D2F">
        <w:rPr>
          <w:color w:val="000000" w:themeColor="text1"/>
          <w:sz w:val="24"/>
          <w:szCs w:val="24"/>
          <w:lang w:val="pt-BR"/>
        </w:rPr>
        <w:t xml:space="preserve"> correspondente ao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seja respeitada no momento das integrações. </w:t>
      </w:r>
      <w:r w:rsidRPr="00553D2F">
        <w:rPr>
          <w:color w:val="000000" w:themeColor="text1"/>
          <w:sz w:val="24"/>
          <w:szCs w:val="24"/>
        </w:rPr>
        <w:t xml:space="preserve">Contudo, agregar informações de diferentes catálogos de produtos em um modelo único, como nas integrações de produtos em plataformas de </w:t>
      </w:r>
      <w:r w:rsidRPr="00F743E7">
        <w:rPr>
          <w:i/>
          <w:color w:val="000000" w:themeColor="text1"/>
          <w:sz w:val="24"/>
          <w:szCs w:val="24"/>
        </w:rPr>
        <w:t>marketplace</w:t>
      </w:r>
      <w:r w:rsidRPr="00553D2F">
        <w:rPr>
          <w:color w:val="000000" w:themeColor="text1"/>
          <w:sz w:val="24"/>
          <w:szCs w:val="24"/>
        </w:rPr>
        <w:t xml:space="preserve">, é uma atividade complexa. Conforme afirmam </w:t>
      </w:r>
      <w:r w:rsidRPr="00553D2F">
        <w:rPr>
          <w:color w:val="000000" w:themeColor="text1"/>
          <w:sz w:val="24"/>
          <w:szCs w:val="24"/>
          <w:lang w:val="pt-BR"/>
        </w:rPr>
        <w:t xml:space="preserve">Almeida e </w:t>
      </w:r>
      <w:proofErr w:type="spellStart"/>
      <w:r w:rsidRPr="00553D2F">
        <w:rPr>
          <w:color w:val="000000" w:themeColor="text1"/>
          <w:sz w:val="24"/>
          <w:szCs w:val="24"/>
          <w:lang w:val="pt-BR"/>
        </w:rPr>
        <w:t>Bax</w:t>
      </w:r>
      <w:proofErr w:type="spellEnd"/>
      <w:r w:rsidRPr="00553D2F">
        <w:rPr>
          <w:color w:val="000000" w:themeColor="text1"/>
          <w:sz w:val="24"/>
          <w:szCs w:val="24"/>
          <w:lang w:val="pt-BR"/>
        </w:rPr>
        <w:t xml:space="preserve"> (2015), “[...] com um número crescente de fontes de dados disponíveis, torna-se cada vez mais difícil a seleção, aquisição e combinação de dados”. </w:t>
      </w:r>
    </w:p>
    <w:p w14:paraId="7DFA3B86" w14:textId="179DA21F"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Devido à complexidade, plataformas ou vendedores podem optar pela contratação de empresas especializadas em integrações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Atualmente</w:t>
      </w:r>
      <w:r w:rsidR="00AE04F3" w:rsidRPr="00553D2F">
        <w:rPr>
          <w:color w:val="000000" w:themeColor="text1"/>
          <w:sz w:val="24"/>
          <w:szCs w:val="24"/>
          <w:lang w:val="pt-BR"/>
        </w:rPr>
        <w:t>,</w:t>
      </w:r>
      <w:r w:rsidRPr="00553D2F">
        <w:rPr>
          <w:color w:val="000000" w:themeColor="text1"/>
          <w:sz w:val="24"/>
          <w:szCs w:val="24"/>
          <w:lang w:val="pt-BR"/>
        </w:rPr>
        <w:t xml:space="preserve"> existem diversas des</w:t>
      </w:r>
      <w:r w:rsidR="00AE04F3" w:rsidRPr="00553D2F">
        <w:rPr>
          <w:color w:val="000000" w:themeColor="text1"/>
          <w:sz w:val="24"/>
          <w:szCs w:val="24"/>
          <w:lang w:val="pt-BR"/>
        </w:rPr>
        <w:t>s</w:t>
      </w:r>
      <w:r w:rsidRPr="00553D2F">
        <w:rPr>
          <w:color w:val="000000" w:themeColor="text1"/>
          <w:sz w:val="24"/>
          <w:szCs w:val="24"/>
          <w:lang w:val="pt-BR"/>
        </w:rPr>
        <w:t>as empresas no mercado</w:t>
      </w:r>
      <w:r w:rsidRPr="00553D2F">
        <w:rPr>
          <w:rStyle w:val="Refdenotaderodap"/>
          <w:color w:val="000000" w:themeColor="text1"/>
          <w:sz w:val="24"/>
          <w:szCs w:val="24"/>
          <w:lang w:val="pt-BR"/>
        </w:rPr>
        <w:footnoteReference w:id="13"/>
      </w:r>
      <w:r w:rsidRPr="00553D2F">
        <w:rPr>
          <w:color w:val="000000" w:themeColor="text1"/>
          <w:sz w:val="24"/>
          <w:szCs w:val="24"/>
          <w:lang w:val="pt-BR"/>
        </w:rPr>
        <w:t>, porém, as técnicas ou ferramentas específicas que são utilizadas nos processos de integração não</w:t>
      </w:r>
      <w:r w:rsidR="00AE04F3" w:rsidRPr="00553D2F">
        <w:rPr>
          <w:color w:val="000000" w:themeColor="text1"/>
          <w:sz w:val="24"/>
          <w:szCs w:val="24"/>
          <w:lang w:val="pt-BR"/>
        </w:rPr>
        <w:t xml:space="preserve"> são</w:t>
      </w:r>
      <w:r w:rsidRPr="00553D2F">
        <w:rPr>
          <w:color w:val="000000" w:themeColor="text1"/>
          <w:sz w:val="24"/>
          <w:szCs w:val="24"/>
          <w:lang w:val="pt-BR"/>
        </w:rPr>
        <w:t xml:space="preserve"> divulgadas publicamente. Já na literatura, poucos estudos foram realizados com foco na integração e combinação de catálogos eletrônicos em plataformas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especialmente no Brasil. Entretanto, analisando a documentação das plataformas, como 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da Lojas Colombo</w:t>
      </w:r>
      <w:r w:rsidRPr="00553D2F">
        <w:rPr>
          <w:rStyle w:val="Refdenotaderodap"/>
          <w:color w:val="000000" w:themeColor="text1"/>
          <w:sz w:val="24"/>
          <w:szCs w:val="24"/>
          <w:lang w:val="pt-BR"/>
        </w:rPr>
        <w:footnoteReference w:id="14"/>
      </w:r>
      <w:r w:rsidRPr="00553D2F">
        <w:rPr>
          <w:color w:val="000000" w:themeColor="text1"/>
          <w:sz w:val="24"/>
          <w:szCs w:val="24"/>
          <w:lang w:val="pt-BR"/>
        </w:rPr>
        <w:t xml:space="preserve">, é possível identificar quais dados são </w:t>
      </w:r>
      <w:r w:rsidRPr="00553D2F">
        <w:rPr>
          <w:color w:val="000000" w:themeColor="text1"/>
          <w:sz w:val="24"/>
          <w:szCs w:val="24"/>
          <w:lang w:val="pt-BR"/>
        </w:rPr>
        <w:lastRenderedPageBreak/>
        <w:t>necessários nas integrações e, por conseguinte, quais técnicas, métodos ou ferramentas poderiam auxiliar es</w:t>
      </w:r>
      <w:r w:rsidR="00CD2A1D" w:rsidRPr="00553D2F">
        <w:rPr>
          <w:color w:val="000000" w:themeColor="text1"/>
          <w:sz w:val="24"/>
          <w:szCs w:val="24"/>
          <w:lang w:val="pt-BR"/>
        </w:rPr>
        <w:t>s</w:t>
      </w:r>
      <w:r w:rsidRPr="00553D2F">
        <w:rPr>
          <w:color w:val="000000" w:themeColor="text1"/>
          <w:sz w:val="24"/>
          <w:szCs w:val="24"/>
          <w:lang w:val="pt-BR"/>
        </w:rPr>
        <w:t>e processo. Através da documentação da Lojas Colombo</w:t>
      </w:r>
      <w:r w:rsidR="00CD2A1D" w:rsidRPr="00553D2F">
        <w:rPr>
          <w:color w:val="000000" w:themeColor="text1"/>
          <w:sz w:val="24"/>
          <w:szCs w:val="24"/>
          <w:lang w:val="pt-BR"/>
        </w:rPr>
        <w:t>,</w:t>
      </w:r>
      <w:r w:rsidRPr="00553D2F">
        <w:rPr>
          <w:color w:val="000000" w:themeColor="text1"/>
          <w:sz w:val="24"/>
          <w:szCs w:val="24"/>
          <w:lang w:val="pt-BR"/>
        </w:rPr>
        <w:t xml:space="preserve"> também é possível observar que a empresa se preocupa com a organização dos produtos em sua taxonomia, exigindo que o vendedor informe em qual categoria específica do </w:t>
      </w:r>
      <w:r w:rsidRPr="00553D2F">
        <w:rPr>
          <w:i/>
          <w:color w:val="000000" w:themeColor="text1"/>
          <w:sz w:val="24"/>
          <w:szCs w:val="24"/>
          <w:lang w:val="pt-BR"/>
        </w:rPr>
        <w:t>e-commerce</w:t>
      </w:r>
      <w:r w:rsidRPr="00553D2F">
        <w:rPr>
          <w:color w:val="000000" w:themeColor="text1"/>
          <w:sz w:val="24"/>
          <w:szCs w:val="24"/>
          <w:lang w:val="pt-BR"/>
        </w:rPr>
        <w:t xml:space="preserve"> o produto enviado deve ser enquadrado. Isso pode ser observado em um dos campos obrigatórios para envio do produto</w:t>
      </w:r>
      <w:r w:rsidR="00CD2A1D" w:rsidRPr="00553D2F">
        <w:rPr>
          <w:color w:val="000000" w:themeColor="text1"/>
          <w:sz w:val="24"/>
          <w:szCs w:val="24"/>
          <w:lang w:val="pt-BR"/>
        </w:rPr>
        <w:t>,</w:t>
      </w:r>
      <w:r w:rsidRPr="00553D2F">
        <w:rPr>
          <w:color w:val="000000" w:themeColor="text1"/>
          <w:sz w:val="24"/>
          <w:szCs w:val="24"/>
          <w:lang w:val="pt-BR"/>
        </w:rPr>
        <w:t xml:space="preserve"> chamado “</w:t>
      </w:r>
      <w:proofErr w:type="spellStart"/>
      <w:r w:rsidRPr="00553D2F">
        <w:rPr>
          <w:i/>
          <w:iCs/>
          <w:color w:val="000000" w:themeColor="text1"/>
          <w:sz w:val="24"/>
          <w:szCs w:val="24"/>
          <w:lang w:val="pt-BR"/>
        </w:rPr>
        <w:t>groupId</w:t>
      </w:r>
      <w:proofErr w:type="spellEnd"/>
      <w:r w:rsidRPr="00553D2F">
        <w:rPr>
          <w:i/>
          <w:iCs/>
          <w:color w:val="000000" w:themeColor="text1"/>
          <w:sz w:val="24"/>
          <w:szCs w:val="24"/>
          <w:lang w:val="pt-BR"/>
        </w:rPr>
        <w:t>”.</w:t>
      </w:r>
      <w:r w:rsidRPr="00553D2F">
        <w:rPr>
          <w:color w:val="000000" w:themeColor="text1"/>
          <w:sz w:val="24"/>
          <w:szCs w:val="24"/>
          <w:lang w:val="pt-BR"/>
        </w:rPr>
        <w:t xml:space="preserve">  </w:t>
      </w:r>
    </w:p>
    <w:p w14:paraId="5D516A98" w14:textId="77777777" w:rsidR="00807A0B" w:rsidRPr="00D4375E" w:rsidRDefault="00807A0B" w:rsidP="00D4375E">
      <w:pPr>
        <w:spacing w:line="360" w:lineRule="auto"/>
        <w:ind w:firstLine="709"/>
        <w:jc w:val="both"/>
        <w:rPr>
          <w:color w:val="FF0000"/>
          <w:sz w:val="24"/>
          <w:szCs w:val="24"/>
        </w:rPr>
      </w:pPr>
    </w:p>
    <w:p w14:paraId="621D3651" w14:textId="5562A4A3" w:rsidR="001762A2" w:rsidRDefault="00AE7F47" w:rsidP="00835423">
      <w:pPr>
        <w:pStyle w:val="PargrafodaLista"/>
        <w:numPr>
          <w:ilvl w:val="2"/>
          <w:numId w:val="2"/>
        </w:numPr>
        <w:jc w:val="both"/>
        <w:outlineLvl w:val="2"/>
        <w:rPr>
          <w:b/>
          <w:bCs/>
          <w:color w:val="000000" w:themeColor="text1"/>
          <w:sz w:val="24"/>
          <w:szCs w:val="24"/>
        </w:rPr>
      </w:pPr>
      <w:bookmarkStart w:id="32" w:name="_Toc24578253"/>
      <w:r w:rsidRPr="000E7C20">
        <w:rPr>
          <w:b/>
          <w:bCs/>
          <w:color w:val="000000" w:themeColor="text1"/>
          <w:sz w:val="24"/>
          <w:szCs w:val="24"/>
        </w:rPr>
        <w:t>Métodos e ferramentas para combinaçã</w:t>
      </w:r>
      <w:r w:rsidR="005F291E" w:rsidRPr="000E7C20">
        <w:rPr>
          <w:b/>
          <w:bCs/>
          <w:color w:val="000000" w:themeColor="text1"/>
          <w:sz w:val="24"/>
          <w:szCs w:val="24"/>
        </w:rPr>
        <w:t>o de taxonomias</w:t>
      </w:r>
      <w:bookmarkEnd w:id="32"/>
    </w:p>
    <w:p w14:paraId="12E0AB70" w14:textId="77777777" w:rsidR="00D4375E" w:rsidRPr="00D4375E" w:rsidRDefault="00D4375E" w:rsidP="00D4375E">
      <w:pPr>
        <w:spacing w:line="360" w:lineRule="auto"/>
        <w:jc w:val="both"/>
        <w:rPr>
          <w:b/>
          <w:bCs/>
          <w:color w:val="000000" w:themeColor="text1"/>
          <w:sz w:val="24"/>
          <w:szCs w:val="24"/>
        </w:rPr>
      </w:pPr>
    </w:p>
    <w:p w14:paraId="59D181F4" w14:textId="36A0041F" w:rsidR="001762A2" w:rsidRPr="00553D2F" w:rsidRDefault="00071162" w:rsidP="00CD2A1D">
      <w:pPr>
        <w:spacing w:line="360" w:lineRule="auto"/>
        <w:ind w:firstLine="708"/>
        <w:jc w:val="both"/>
        <w:rPr>
          <w:color w:val="000000" w:themeColor="text1"/>
          <w:sz w:val="24"/>
          <w:szCs w:val="24"/>
        </w:rPr>
      </w:pPr>
      <w:r w:rsidRPr="00553D2F">
        <w:rPr>
          <w:color w:val="000000" w:themeColor="text1"/>
          <w:sz w:val="24"/>
          <w:szCs w:val="24"/>
        </w:rPr>
        <w:t xml:space="preserve">Para que um vendedor inicie sua operação em um </w:t>
      </w:r>
      <w:r w:rsidRPr="00F743E7">
        <w:rPr>
          <w:i/>
          <w:color w:val="000000" w:themeColor="text1"/>
          <w:sz w:val="24"/>
          <w:szCs w:val="24"/>
        </w:rPr>
        <w:t>marketplace</w:t>
      </w:r>
      <w:r w:rsidR="00CD2A1D" w:rsidRPr="00553D2F">
        <w:rPr>
          <w:color w:val="000000" w:themeColor="text1"/>
          <w:sz w:val="24"/>
          <w:szCs w:val="24"/>
        </w:rPr>
        <w:t>,</w:t>
      </w:r>
      <w:r w:rsidRPr="00553D2F">
        <w:rPr>
          <w:color w:val="000000" w:themeColor="text1"/>
          <w:sz w:val="24"/>
          <w:szCs w:val="24"/>
        </w:rPr>
        <w:t xml:space="preserve"> é necessário que seu catálogo de produtos seja integrado</w:t>
      </w:r>
      <w:r w:rsidR="003953AD" w:rsidRPr="00553D2F">
        <w:rPr>
          <w:color w:val="000000" w:themeColor="text1"/>
          <w:sz w:val="24"/>
          <w:szCs w:val="24"/>
        </w:rPr>
        <w:t xml:space="preserve"> </w:t>
      </w:r>
      <w:r w:rsidRPr="00553D2F">
        <w:rPr>
          <w:color w:val="000000" w:themeColor="text1"/>
          <w:sz w:val="24"/>
          <w:szCs w:val="24"/>
        </w:rPr>
        <w:t>na plataforma</w:t>
      </w:r>
      <w:r w:rsidR="003953AD" w:rsidRPr="00553D2F">
        <w:rPr>
          <w:rStyle w:val="Refdenotaderodap"/>
          <w:color w:val="000000" w:themeColor="text1"/>
          <w:sz w:val="24"/>
          <w:szCs w:val="24"/>
        </w:rPr>
        <w:footnoteReference w:id="15"/>
      </w:r>
      <w:r w:rsidR="005F291E" w:rsidRPr="00553D2F">
        <w:rPr>
          <w:color w:val="000000" w:themeColor="text1"/>
          <w:sz w:val="24"/>
          <w:szCs w:val="24"/>
        </w:rPr>
        <w:t xml:space="preserve">. Contudo, como é possível observar nas documentações das APIs, </w:t>
      </w:r>
      <w:r w:rsidRPr="00553D2F">
        <w:rPr>
          <w:color w:val="000000" w:themeColor="text1"/>
          <w:sz w:val="24"/>
          <w:szCs w:val="24"/>
        </w:rPr>
        <w:t xml:space="preserve">o vendedor deve </w:t>
      </w:r>
      <w:r w:rsidR="005F291E" w:rsidRPr="00553D2F">
        <w:rPr>
          <w:color w:val="000000" w:themeColor="text1"/>
          <w:sz w:val="24"/>
          <w:szCs w:val="24"/>
        </w:rPr>
        <w:t xml:space="preserve">respeitar a hierarquia existente no </w:t>
      </w:r>
      <w:r w:rsidR="005F291E" w:rsidRPr="00553D2F">
        <w:rPr>
          <w:i/>
          <w:color w:val="000000" w:themeColor="text1"/>
          <w:sz w:val="24"/>
          <w:szCs w:val="24"/>
        </w:rPr>
        <w:t>e-commerce</w:t>
      </w:r>
      <w:r w:rsidR="005F291E" w:rsidRPr="00553D2F">
        <w:rPr>
          <w:color w:val="000000" w:themeColor="text1"/>
          <w:sz w:val="24"/>
          <w:szCs w:val="24"/>
        </w:rPr>
        <w:t xml:space="preserve"> da empresa detentora da plataforma</w:t>
      </w:r>
      <w:r w:rsidRPr="00553D2F">
        <w:rPr>
          <w:color w:val="000000" w:themeColor="text1"/>
          <w:sz w:val="24"/>
          <w:szCs w:val="24"/>
        </w:rPr>
        <w:t>. Isso é feito no momento da integração</w:t>
      </w:r>
      <w:r w:rsidR="00CD2A1D" w:rsidRPr="00553D2F">
        <w:rPr>
          <w:color w:val="000000" w:themeColor="text1"/>
          <w:sz w:val="24"/>
          <w:szCs w:val="24"/>
        </w:rPr>
        <w:t>,</w:t>
      </w:r>
      <w:r w:rsidRPr="00553D2F">
        <w:rPr>
          <w:color w:val="000000" w:themeColor="text1"/>
          <w:sz w:val="24"/>
          <w:szCs w:val="24"/>
        </w:rPr>
        <w:t xml:space="preserve"> quando o vendedor indica em qual categoria da taxonomia determinado produto será inserido</w:t>
      </w:r>
      <w:r w:rsidR="005F291E" w:rsidRPr="00553D2F">
        <w:rPr>
          <w:color w:val="000000" w:themeColor="text1"/>
          <w:sz w:val="24"/>
          <w:szCs w:val="24"/>
        </w:rPr>
        <w:t xml:space="preserve">. </w:t>
      </w:r>
      <w:r w:rsidRPr="00553D2F">
        <w:rPr>
          <w:color w:val="000000" w:themeColor="text1"/>
          <w:sz w:val="24"/>
          <w:szCs w:val="24"/>
        </w:rPr>
        <w:t>Portanto, antes de tudo, é necessário que as taxonomias ou ontologias dos vendedores e</w:t>
      </w:r>
      <w:r w:rsidR="00A374DE" w:rsidRPr="00553D2F">
        <w:rPr>
          <w:color w:val="000000" w:themeColor="text1"/>
          <w:sz w:val="24"/>
          <w:szCs w:val="24"/>
        </w:rPr>
        <w:t xml:space="preserve"> plataforma sejam mapeadas e combinadas em um modelo único.</w:t>
      </w:r>
    </w:p>
    <w:p w14:paraId="1E07D74B" w14:textId="145F164A" w:rsidR="00CD2A1D" w:rsidRPr="00553D2F" w:rsidRDefault="006D59CA" w:rsidP="00CD2A1D">
      <w:pPr>
        <w:pStyle w:val="paragraph"/>
        <w:spacing w:before="0" w:beforeAutospacing="0" w:after="0" w:afterAutospacing="0" w:line="360" w:lineRule="auto"/>
        <w:ind w:firstLine="709"/>
        <w:jc w:val="both"/>
        <w:textAlignment w:val="baseline"/>
        <w:rPr>
          <w:rStyle w:val="eop"/>
          <w:rFonts w:ascii="Arial" w:eastAsia="Arial" w:hAnsi="Arial" w:cs="Arial"/>
          <w:color w:val="000000" w:themeColor="text1"/>
        </w:rPr>
      </w:pPr>
      <w:r w:rsidRPr="00553D2F">
        <w:rPr>
          <w:rStyle w:val="normaltextrun"/>
          <w:rFonts w:ascii="Arial" w:hAnsi="Arial" w:cs="Arial"/>
          <w:color w:val="000000" w:themeColor="text1"/>
        </w:rPr>
        <w:t>Em um estudo realizado por </w:t>
      </w:r>
      <w:proofErr w:type="spellStart"/>
      <w:r w:rsidRPr="00553D2F">
        <w:rPr>
          <w:rStyle w:val="spellingerror"/>
          <w:rFonts w:ascii="Arial" w:hAnsi="Arial" w:cs="Arial"/>
          <w:color w:val="000000" w:themeColor="text1"/>
        </w:rPr>
        <w:t>Mehrbod</w:t>
      </w:r>
      <w:proofErr w:type="spellEnd"/>
      <w:r w:rsidRPr="00553D2F">
        <w:rPr>
          <w:rStyle w:val="normaltextrun"/>
          <w:rFonts w:ascii="Arial" w:hAnsi="Arial" w:cs="Arial"/>
          <w:color w:val="000000" w:themeColor="text1"/>
        </w:rPr>
        <w:t xml:space="preserve"> et al. (2015), </w:t>
      </w:r>
      <w:r w:rsidR="003953AD" w:rsidRPr="00553D2F">
        <w:rPr>
          <w:rStyle w:val="normaltextrun"/>
          <w:rFonts w:ascii="Arial" w:hAnsi="Arial" w:cs="Arial"/>
          <w:color w:val="000000" w:themeColor="text1"/>
        </w:rPr>
        <w:t>um</w:t>
      </w:r>
      <w:r w:rsidRPr="00553D2F">
        <w:rPr>
          <w:rStyle w:val="normaltextrun"/>
          <w:rFonts w:ascii="Arial" w:hAnsi="Arial" w:cs="Arial"/>
          <w:color w:val="000000" w:themeColor="text1"/>
        </w:rPr>
        <w:t xml:space="preserve"> modelo chamado </w:t>
      </w:r>
      <w:bookmarkStart w:id="33" w:name="_Hlk12048142"/>
      <w:r w:rsidRPr="00553D2F">
        <w:rPr>
          <w:rStyle w:val="normaltextrun"/>
          <w:rFonts w:ascii="Arial" w:hAnsi="Arial" w:cs="Arial"/>
          <w:i/>
          <w:iCs/>
          <w:color w:val="000000" w:themeColor="text1"/>
        </w:rPr>
        <w:t>vector </w:t>
      </w:r>
      <w:proofErr w:type="spellStart"/>
      <w:r w:rsidRPr="00553D2F">
        <w:rPr>
          <w:rStyle w:val="spellingerror"/>
          <w:rFonts w:ascii="Arial" w:hAnsi="Arial" w:cs="Arial"/>
          <w:i/>
          <w:iCs/>
          <w:color w:val="000000" w:themeColor="text1"/>
        </w:rPr>
        <w:t>space</w:t>
      </w:r>
      <w:proofErr w:type="spellEnd"/>
      <w:r w:rsidRPr="00553D2F">
        <w:rPr>
          <w:rStyle w:val="normaltextrun"/>
          <w:rFonts w:ascii="Arial" w:hAnsi="Arial" w:cs="Arial"/>
          <w:i/>
          <w:iCs/>
          <w:color w:val="000000" w:themeColor="text1"/>
        </w:rPr>
        <w:t> </w:t>
      </w:r>
      <w:proofErr w:type="spellStart"/>
      <w:r w:rsidRPr="00553D2F">
        <w:rPr>
          <w:rStyle w:val="spellingerror"/>
          <w:rFonts w:ascii="Arial" w:hAnsi="Arial" w:cs="Arial"/>
          <w:i/>
          <w:iCs/>
          <w:color w:val="000000" w:themeColor="text1"/>
        </w:rPr>
        <w:t>model</w:t>
      </w:r>
      <w:proofErr w:type="spellEnd"/>
      <w:r w:rsidRPr="00553D2F">
        <w:rPr>
          <w:rStyle w:val="normaltextrun"/>
          <w:rFonts w:ascii="Arial" w:hAnsi="Arial" w:cs="Arial"/>
          <w:color w:val="000000" w:themeColor="text1"/>
        </w:rPr>
        <w:t> (VSM</w:t>
      </w:r>
      <w:bookmarkEnd w:id="33"/>
      <w:r w:rsidRPr="00553D2F">
        <w:rPr>
          <w:rStyle w:val="normaltextrun"/>
          <w:rFonts w:ascii="Arial" w:hAnsi="Arial" w:cs="Arial"/>
          <w:color w:val="000000" w:themeColor="text1"/>
        </w:rPr>
        <w:t>), geralmente utilizado como base em técnicas para determinação de similaridade em mecanismo de buscas, </w:t>
      </w:r>
      <w:r w:rsidR="003953AD" w:rsidRPr="00553D2F">
        <w:rPr>
          <w:rStyle w:val="normaltextrun"/>
          <w:rFonts w:ascii="Arial" w:hAnsi="Arial" w:cs="Arial"/>
          <w:color w:val="000000" w:themeColor="text1"/>
        </w:rPr>
        <w:t xml:space="preserve">foi aprimorado </w:t>
      </w:r>
      <w:r w:rsidRPr="00553D2F">
        <w:rPr>
          <w:rStyle w:val="normaltextrun"/>
          <w:rFonts w:ascii="Arial" w:hAnsi="Arial" w:cs="Arial"/>
          <w:color w:val="000000" w:themeColor="text1"/>
        </w:rPr>
        <w:t>para tratar o problema de integração de catálogos eletrônicos. Segundo Salazar (2012), VSM é um modelo algébrico que busca criar uma representação que descreva a informação contida em documentos textuais de forma estruturada através de vetores, com a mínima perda de informação possível. Essa representação leva em consideração a frequência de termos considerados relevantes.</w:t>
      </w:r>
      <w:r w:rsidRPr="00553D2F">
        <w:rPr>
          <w:rStyle w:val="eop"/>
          <w:rFonts w:ascii="Arial" w:eastAsia="Arial" w:hAnsi="Arial" w:cs="Arial"/>
          <w:color w:val="000000" w:themeColor="text1"/>
        </w:rPr>
        <w:t> </w:t>
      </w:r>
    </w:p>
    <w:p w14:paraId="4280A9F0" w14:textId="1127AA55" w:rsidR="001B48AF" w:rsidRDefault="00CD2A1D" w:rsidP="005439BF">
      <w:pPr>
        <w:pStyle w:val="paragraph"/>
        <w:spacing w:before="0" w:beforeAutospacing="0" w:after="0" w:afterAutospacing="0" w:line="360" w:lineRule="auto"/>
        <w:ind w:firstLine="709"/>
        <w:jc w:val="both"/>
        <w:textAlignment w:val="baseline"/>
        <w:rPr>
          <w:rFonts w:ascii="Arial" w:eastAsia="Arial" w:hAnsi="Arial" w:cs="Arial"/>
          <w:color w:val="000000" w:themeColor="text1"/>
        </w:rPr>
      </w:pPr>
      <w:r w:rsidRPr="00553D2F">
        <w:rPr>
          <w:rStyle w:val="eop"/>
          <w:rFonts w:ascii="Arial" w:eastAsia="Arial" w:hAnsi="Arial" w:cs="Arial"/>
          <w:color w:val="000000" w:themeColor="text1"/>
        </w:rPr>
        <w:t xml:space="preserve">No mecanismo desenvolvido, cada um dos catálogos é interpretado individualmente para que, então, seja apontada sua similaridade para dado catálogo de origem. </w:t>
      </w:r>
      <w:r w:rsidRPr="00553D2F">
        <w:rPr>
          <w:rFonts w:ascii="Arial" w:hAnsi="Arial" w:cs="Arial"/>
          <w:color w:val="000000" w:themeColor="text1"/>
        </w:rPr>
        <w:t>A</w:t>
      </w:r>
      <w:r w:rsidR="006D59CA" w:rsidRPr="00553D2F">
        <w:rPr>
          <w:rFonts w:ascii="Arial" w:hAnsi="Arial" w:cs="Arial"/>
          <w:color w:val="000000" w:themeColor="text1"/>
        </w:rPr>
        <w:t xml:space="preserve"> interpretação sintática é dada através da taxonomia do catálogo</w:t>
      </w:r>
      <w:r w:rsidRPr="00553D2F">
        <w:rPr>
          <w:rFonts w:ascii="Arial" w:hAnsi="Arial" w:cs="Arial"/>
          <w:color w:val="000000" w:themeColor="text1"/>
        </w:rPr>
        <w:t>,</w:t>
      </w:r>
      <w:r w:rsidR="006D59CA" w:rsidRPr="00553D2F">
        <w:rPr>
          <w:rFonts w:ascii="Arial" w:hAnsi="Arial" w:cs="Arial"/>
          <w:color w:val="000000" w:themeColor="text1"/>
        </w:rPr>
        <w:t xml:space="preserve"> e a análise semântica</w:t>
      </w:r>
      <w:r w:rsidRPr="00553D2F">
        <w:rPr>
          <w:rFonts w:ascii="Arial" w:hAnsi="Arial" w:cs="Arial"/>
          <w:color w:val="000000" w:themeColor="text1"/>
        </w:rPr>
        <w:t>,</w:t>
      </w:r>
      <w:r w:rsidR="006D59CA" w:rsidRPr="00553D2F">
        <w:rPr>
          <w:rFonts w:ascii="Arial" w:hAnsi="Arial" w:cs="Arial"/>
          <w:color w:val="000000" w:themeColor="text1"/>
        </w:rPr>
        <w:t xml:space="preserve"> através da ontologia. O principal diferencial da abordagem proposta pelos autores é a utilização da interpretação semântica dos termos no processo. </w:t>
      </w:r>
      <w:r w:rsidR="006D59CA" w:rsidRPr="00553D2F">
        <w:rPr>
          <w:rFonts w:ascii="Arial" w:eastAsia="Arial" w:hAnsi="Arial" w:cs="Arial"/>
          <w:color w:val="000000" w:themeColor="text1"/>
        </w:rPr>
        <w:t> </w:t>
      </w:r>
    </w:p>
    <w:p w14:paraId="6AC139E2" w14:textId="1639CD2B" w:rsidR="006D59CA" w:rsidRPr="00553D2F" w:rsidRDefault="006D59CA" w:rsidP="00404010">
      <w:pPr>
        <w:pStyle w:val="paragraph"/>
        <w:spacing w:before="0" w:beforeAutospacing="0" w:after="0" w:afterAutospacing="0" w:line="360" w:lineRule="auto"/>
        <w:ind w:firstLine="708"/>
        <w:jc w:val="both"/>
        <w:textAlignment w:val="baseline"/>
        <w:rPr>
          <w:rFonts w:ascii="Arial" w:hAnsi="Arial" w:cs="Arial"/>
          <w:color w:val="000000" w:themeColor="text1"/>
        </w:rPr>
      </w:pPr>
      <w:r w:rsidRPr="00553D2F">
        <w:rPr>
          <w:rStyle w:val="normaltextrun"/>
          <w:rFonts w:ascii="Arial" w:hAnsi="Arial" w:cs="Arial"/>
          <w:color w:val="000000" w:themeColor="text1"/>
        </w:rPr>
        <w:lastRenderedPageBreak/>
        <w:t>O aprimoramento feito no modelo VSM levou em conta outras modificações já desenvolvidas em um estudo anterior realizado por </w:t>
      </w:r>
      <w:proofErr w:type="spellStart"/>
      <w:r w:rsidRPr="00553D2F">
        <w:rPr>
          <w:rStyle w:val="spellingerror"/>
          <w:rFonts w:ascii="Arial" w:hAnsi="Arial" w:cs="Arial"/>
          <w:color w:val="000000" w:themeColor="text1"/>
        </w:rPr>
        <w:t>Mehrbod</w:t>
      </w:r>
      <w:proofErr w:type="spellEnd"/>
      <w:r w:rsidRPr="00553D2F">
        <w:rPr>
          <w:rStyle w:val="normaltextrun"/>
          <w:rFonts w:ascii="Arial" w:hAnsi="Arial" w:cs="Arial"/>
          <w:color w:val="000000" w:themeColor="text1"/>
        </w:rPr>
        <w:t>, </w:t>
      </w:r>
      <w:proofErr w:type="spellStart"/>
      <w:r w:rsidRPr="00553D2F">
        <w:rPr>
          <w:rStyle w:val="spellingerror"/>
          <w:rFonts w:ascii="Arial" w:hAnsi="Arial" w:cs="Arial"/>
          <w:color w:val="000000" w:themeColor="text1"/>
        </w:rPr>
        <w:t>Zutshi</w:t>
      </w:r>
      <w:proofErr w:type="spellEnd"/>
      <w:r w:rsidRPr="00553D2F">
        <w:rPr>
          <w:rStyle w:val="normaltextrun"/>
          <w:rFonts w:ascii="Arial" w:hAnsi="Arial" w:cs="Arial"/>
          <w:color w:val="000000" w:themeColor="text1"/>
        </w:rPr>
        <w:t> e Grilo (2014). O diferencial do aprimoramento está relacionado à semântic</w:t>
      </w:r>
      <w:r w:rsidR="00CD2A1D" w:rsidRPr="00553D2F">
        <w:rPr>
          <w:rStyle w:val="normaltextrun"/>
          <w:rFonts w:ascii="Arial" w:hAnsi="Arial" w:cs="Arial"/>
          <w:color w:val="000000" w:themeColor="text1"/>
        </w:rPr>
        <w:t>a</w:t>
      </w:r>
      <w:r w:rsidRPr="00553D2F">
        <w:rPr>
          <w:rStyle w:val="normaltextrun"/>
          <w:rFonts w:ascii="Arial" w:hAnsi="Arial" w:cs="Arial"/>
          <w:color w:val="000000" w:themeColor="text1"/>
        </w:rPr>
        <w:t xml:space="preserve"> que</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desta vez</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também seria levada em consideração. Primeiramente, a abordagem utilizada buscou realizar a expansão dos termos através de bancos de dados léxicos</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como o </w:t>
      </w:r>
      <w:proofErr w:type="spellStart"/>
      <w:r w:rsidRPr="00553D2F">
        <w:rPr>
          <w:rStyle w:val="spellingerror"/>
          <w:rFonts w:ascii="Arial" w:hAnsi="Arial" w:cs="Arial"/>
          <w:i/>
          <w:color w:val="000000" w:themeColor="text1"/>
        </w:rPr>
        <w:t>WordNet</w:t>
      </w:r>
      <w:proofErr w:type="spellEnd"/>
      <w:r w:rsidRPr="00553D2F">
        <w:rPr>
          <w:rStyle w:val="Refdenotaderodap"/>
          <w:rFonts w:ascii="Arial" w:hAnsi="Arial" w:cs="Arial"/>
          <w:color w:val="000000" w:themeColor="text1"/>
        </w:rPr>
        <w:footnoteReference w:id="16"/>
      </w:r>
      <w:r w:rsidR="00CD2A1D" w:rsidRPr="00553D2F">
        <w:rPr>
          <w:rStyle w:val="spellingerror"/>
          <w:rFonts w:ascii="Arial" w:hAnsi="Arial" w:cs="Arial"/>
          <w:i/>
          <w:color w:val="000000" w:themeColor="text1"/>
        </w:rPr>
        <w:t>,</w:t>
      </w:r>
      <w:r w:rsidRPr="00553D2F">
        <w:rPr>
          <w:rStyle w:val="normaltextrun"/>
          <w:rFonts w:ascii="Arial" w:hAnsi="Arial" w:cs="Arial"/>
          <w:color w:val="000000" w:themeColor="text1"/>
        </w:rPr>
        <w:t xml:space="preserve"> e também através da utilização de ontologias existentes. No processo de expansão utilizando ontologias</w:t>
      </w:r>
      <w:r w:rsidR="003953A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os vetores criados pelo VSM foram enriquecidos com conceitos semânticos </w:t>
      </w:r>
      <w:r w:rsidR="003953AD" w:rsidRPr="00553D2F">
        <w:rPr>
          <w:rStyle w:val="normaltextrun"/>
          <w:rFonts w:ascii="Arial" w:hAnsi="Arial" w:cs="Arial"/>
          <w:color w:val="000000" w:themeColor="text1"/>
        </w:rPr>
        <w:t>provenientes d</w:t>
      </w:r>
      <w:r w:rsidRPr="00553D2F">
        <w:rPr>
          <w:rStyle w:val="normaltextrun"/>
          <w:rFonts w:ascii="Arial" w:hAnsi="Arial" w:cs="Arial"/>
          <w:color w:val="000000" w:themeColor="text1"/>
        </w:rPr>
        <w:t>os catálogos utilizados. Por fim, relações semânticas foram adicionadas nos termos dos vetores</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possibilitando a busca de catálogos eletrônicos semanticamente similares.</w:t>
      </w:r>
      <w:r w:rsidRPr="00553D2F">
        <w:rPr>
          <w:rStyle w:val="eop"/>
          <w:rFonts w:ascii="Arial" w:eastAsia="Arial" w:hAnsi="Arial" w:cs="Arial"/>
          <w:color w:val="000000" w:themeColor="text1"/>
        </w:rPr>
        <w:t> </w:t>
      </w:r>
    </w:p>
    <w:p w14:paraId="7673FD73" w14:textId="1307CE92" w:rsidR="001E46C1" w:rsidRPr="00553D2F" w:rsidRDefault="00BC7331" w:rsidP="009947B8">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Recentemente, </w:t>
      </w:r>
      <w:proofErr w:type="spellStart"/>
      <w:r w:rsidRPr="00553D2F">
        <w:rPr>
          <w:color w:val="000000" w:themeColor="text1"/>
          <w:sz w:val="24"/>
          <w:szCs w:val="24"/>
          <w:lang w:val="pt-BR"/>
        </w:rPr>
        <w:t>Mehrbod</w:t>
      </w:r>
      <w:proofErr w:type="spellEnd"/>
      <w:r w:rsidRPr="00553D2F">
        <w:rPr>
          <w:color w:val="000000" w:themeColor="text1"/>
          <w:sz w:val="24"/>
          <w:szCs w:val="24"/>
          <w:lang w:val="pt-BR"/>
        </w:rPr>
        <w:t xml:space="preserve"> et al. (2018) publicaram outro estudo relativo ao mecanismo de combinação de catálogos eletrônicos já desenvolvido. Com o objetivo de encontrar oportunidades de negócio adequadas, os autores utilizaram o mecanismo para medir a similaridade entre propostas públicas de licitações</w:t>
      </w:r>
      <w:r w:rsidR="00CD2A1D" w:rsidRPr="00553D2F">
        <w:rPr>
          <w:color w:val="000000" w:themeColor="text1"/>
          <w:sz w:val="24"/>
          <w:szCs w:val="24"/>
          <w:lang w:val="pt-BR"/>
        </w:rPr>
        <w:t xml:space="preserve"> -</w:t>
      </w:r>
      <w:r w:rsidRPr="00553D2F">
        <w:rPr>
          <w:color w:val="000000" w:themeColor="text1"/>
          <w:sz w:val="24"/>
          <w:szCs w:val="24"/>
          <w:lang w:val="pt-BR"/>
        </w:rPr>
        <w:t xml:space="preserve"> disponibilizadas em plataformas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de licitações</w:t>
      </w:r>
      <w:r w:rsidR="00CD2A1D" w:rsidRPr="00553D2F">
        <w:rPr>
          <w:color w:val="000000" w:themeColor="text1"/>
          <w:sz w:val="24"/>
          <w:szCs w:val="24"/>
          <w:lang w:val="pt-BR"/>
        </w:rPr>
        <w:t xml:space="preserve"> -</w:t>
      </w:r>
      <w:r w:rsidRPr="00553D2F">
        <w:rPr>
          <w:color w:val="000000" w:themeColor="text1"/>
          <w:sz w:val="24"/>
          <w:szCs w:val="24"/>
          <w:lang w:val="pt-BR"/>
        </w:rPr>
        <w:t xml:space="preserve"> e catálogos eletrônicos de produtos ou serviços oferecidos por fornecedores.</w:t>
      </w:r>
    </w:p>
    <w:p w14:paraId="62ACC641" w14:textId="01857D1C" w:rsidR="0059481C"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O processo utilizado pelo mecanismo desenvolvido inicia-se com a seleção das entidades existentes no catálogo. Depois, uma ontologia considerada relevante é escolhida através de um sistema de classificação, tendo como base as entidades selecionadas. Se nenhuma ontologia adequada for encontrada no repositório, o algoritmo utilizará todas as ontologias disponíveis e tentará reconhecer </w:t>
      </w:r>
      <w:r w:rsidR="003953AD" w:rsidRPr="00553D2F">
        <w:rPr>
          <w:color w:val="000000" w:themeColor="text1"/>
          <w:sz w:val="24"/>
          <w:szCs w:val="24"/>
        </w:rPr>
        <w:t>todas as</w:t>
      </w:r>
      <w:r w:rsidRPr="00553D2F">
        <w:rPr>
          <w:color w:val="000000" w:themeColor="text1"/>
          <w:sz w:val="24"/>
          <w:szCs w:val="24"/>
        </w:rPr>
        <w:t xml:space="preserve"> entidade</w:t>
      </w:r>
      <w:r w:rsidR="003953AD" w:rsidRPr="00553D2F">
        <w:rPr>
          <w:color w:val="000000" w:themeColor="text1"/>
          <w:sz w:val="24"/>
          <w:szCs w:val="24"/>
        </w:rPr>
        <w:t>s</w:t>
      </w:r>
      <w:r w:rsidRPr="00553D2F">
        <w:rPr>
          <w:color w:val="000000" w:themeColor="text1"/>
          <w:sz w:val="24"/>
          <w:szCs w:val="24"/>
        </w:rPr>
        <w:t xml:space="preserve"> </w:t>
      </w:r>
      <w:r w:rsidR="003953AD" w:rsidRPr="00553D2F">
        <w:rPr>
          <w:color w:val="000000" w:themeColor="text1"/>
          <w:sz w:val="24"/>
          <w:szCs w:val="24"/>
        </w:rPr>
        <w:t>d</w:t>
      </w:r>
      <w:r w:rsidRPr="00553D2F">
        <w:rPr>
          <w:color w:val="000000" w:themeColor="text1"/>
          <w:sz w:val="24"/>
          <w:szCs w:val="24"/>
        </w:rPr>
        <w:t xml:space="preserve">o catálogo eletrônico. Por fim, o processo recebe uma entidade e uma ontologia como entradas e retorna recursivamente </w:t>
      </w:r>
      <w:r w:rsidR="003953AD" w:rsidRPr="00553D2F">
        <w:rPr>
          <w:color w:val="000000" w:themeColor="text1"/>
          <w:sz w:val="24"/>
          <w:szCs w:val="24"/>
        </w:rPr>
        <w:t>quaisquer outras</w:t>
      </w:r>
      <w:r w:rsidRPr="00553D2F">
        <w:rPr>
          <w:color w:val="000000" w:themeColor="text1"/>
          <w:sz w:val="24"/>
          <w:szCs w:val="24"/>
        </w:rPr>
        <w:t xml:space="preserve"> entidades</w:t>
      </w:r>
      <w:r w:rsidR="003953AD" w:rsidRPr="00553D2F">
        <w:rPr>
          <w:color w:val="000000" w:themeColor="text1"/>
          <w:sz w:val="24"/>
          <w:szCs w:val="24"/>
        </w:rPr>
        <w:t xml:space="preserve"> existententes </w:t>
      </w:r>
      <w:r w:rsidR="00352DA9" w:rsidRPr="00553D2F">
        <w:rPr>
          <w:color w:val="000000" w:themeColor="text1"/>
          <w:sz w:val="24"/>
          <w:szCs w:val="24"/>
        </w:rPr>
        <w:t>nes</w:t>
      </w:r>
      <w:r w:rsidR="00CD2A1D" w:rsidRPr="00553D2F">
        <w:rPr>
          <w:color w:val="000000" w:themeColor="text1"/>
          <w:sz w:val="24"/>
          <w:szCs w:val="24"/>
        </w:rPr>
        <w:t>s</w:t>
      </w:r>
      <w:r w:rsidR="00352DA9" w:rsidRPr="00553D2F">
        <w:rPr>
          <w:color w:val="000000" w:themeColor="text1"/>
          <w:sz w:val="24"/>
          <w:szCs w:val="24"/>
        </w:rPr>
        <w:t>a</w:t>
      </w:r>
      <w:r w:rsidR="003953AD" w:rsidRPr="00553D2F">
        <w:rPr>
          <w:color w:val="000000" w:themeColor="text1"/>
          <w:sz w:val="24"/>
          <w:szCs w:val="24"/>
        </w:rPr>
        <w:t xml:space="preserve"> ontologia </w:t>
      </w:r>
      <w:r w:rsidRPr="00553D2F">
        <w:rPr>
          <w:color w:val="000000" w:themeColor="text1"/>
          <w:sz w:val="24"/>
          <w:szCs w:val="24"/>
        </w:rPr>
        <w:t>que est</w:t>
      </w:r>
      <w:r w:rsidR="00352DA9" w:rsidRPr="00553D2F">
        <w:rPr>
          <w:color w:val="000000" w:themeColor="text1"/>
          <w:sz w:val="24"/>
          <w:szCs w:val="24"/>
        </w:rPr>
        <w:t>ejam</w:t>
      </w:r>
      <w:r w:rsidRPr="00553D2F">
        <w:rPr>
          <w:color w:val="000000" w:themeColor="text1"/>
          <w:sz w:val="24"/>
          <w:szCs w:val="24"/>
        </w:rPr>
        <w:t xml:space="preserve"> relacionadas com a entidade informad</w:t>
      </w:r>
      <w:r w:rsidR="003953AD" w:rsidRPr="00553D2F">
        <w:rPr>
          <w:color w:val="000000" w:themeColor="text1"/>
          <w:sz w:val="24"/>
          <w:szCs w:val="24"/>
        </w:rPr>
        <w:t>a como entrada</w:t>
      </w:r>
      <w:r w:rsidRPr="00553D2F">
        <w:rPr>
          <w:color w:val="000000" w:themeColor="text1"/>
          <w:sz w:val="24"/>
          <w:szCs w:val="24"/>
        </w:rPr>
        <w:t>.</w:t>
      </w:r>
    </w:p>
    <w:p w14:paraId="2DDA9753" w14:textId="32CDB473" w:rsidR="001E46C1"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O estudo faz uso de duas ontologias geradas a partir de um sistema de classificação. Essa geração é feita através do método proposto por Stolz </w:t>
      </w:r>
      <w:r w:rsidRPr="00807A0B">
        <w:rPr>
          <w:i/>
          <w:color w:val="000000" w:themeColor="text1"/>
          <w:sz w:val="24"/>
          <w:szCs w:val="24"/>
        </w:rPr>
        <w:t>et al</w:t>
      </w:r>
      <w:r w:rsidRPr="00553D2F">
        <w:rPr>
          <w:color w:val="000000" w:themeColor="text1"/>
          <w:sz w:val="24"/>
          <w:szCs w:val="24"/>
        </w:rPr>
        <w:t xml:space="preserve">. (2014), que busca extrair ontologias a partir de sistemas de classificação de produtos. As extrações foram feitas em dois desses sistemas: </w:t>
      </w:r>
      <w:bookmarkStart w:id="34" w:name="_Hlk12048217"/>
      <w:r w:rsidRPr="00553D2F">
        <w:rPr>
          <w:i/>
          <w:iCs/>
          <w:color w:val="000000" w:themeColor="text1"/>
          <w:sz w:val="24"/>
          <w:szCs w:val="24"/>
        </w:rPr>
        <w:t>Common Procurement Vocabulary</w:t>
      </w:r>
      <w:r w:rsidRPr="00553D2F">
        <w:rPr>
          <w:color w:val="000000" w:themeColor="text1"/>
          <w:sz w:val="24"/>
          <w:szCs w:val="24"/>
        </w:rPr>
        <w:t xml:space="preserve"> (CPV) e </w:t>
      </w:r>
      <w:r w:rsidRPr="00553D2F">
        <w:rPr>
          <w:i/>
          <w:iCs/>
          <w:color w:val="000000" w:themeColor="text1"/>
          <w:sz w:val="24"/>
          <w:szCs w:val="24"/>
        </w:rPr>
        <w:t>the United Nations Standard Products and Services Code</w:t>
      </w:r>
      <w:r w:rsidRPr="00553D2F">
        <w:rPr>
          <w:color w:val="000000" w:themeColor="text1"/>
          <w:sz w:val="24"/>
          <w:szCs w:val="24"/>
        </w:rPr>
        <w:t xml:space="preserve"> (UNSPSC).</w:t>
      </w:r>
    </w:p>
    <w:bookmarkEnd w:id="34"/>
    <w:p w14:paraId="0EA4ACFB" w14:textId="64937322" w:rsidR="0059481C"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O</w:t>
      </w:r>
      <w:r w:rsidR="00807A0B">
        <w:rPr>
          <w:color w:val="000000" w:themeColor="text1"/>
          <w:sz w:val="24"/>
          <w:szCs w:val="24"/>
        </w:rPr>
        <w:t>s</w:t>
      </w:r>
      <w:r w:rsidRPr="00553D2F">
        <w:rPr>
          <w:color w:val="000000" w:themeColor="text1"/>
          <w:sz w:val="24"/>
          <w:szCs w:val="24"/>
        </w:rPr>
        <w:t xml:space="preserve"> estudo</w:t>
      </w:r>
      <w:r w:rsidR="00807A0B">
        <w:rPr>
          <w:color w:val="000000" w:themeColor="text1"/>
          <w:sz w:val="24"/>
          <w:szCs w:val="24"/>
        </w:rPr>
        <w:t>s</w:t>
      </w:r>
      <w:r w:rsidRPr="00553D2F">
        <w:rPr>
          <w:color w:val="000000" w:themeColor="text1"/>
          <w:sz w:val="24"/>
          <w:szCs w:val="24"/>
        </w:rPr>
        <w:t xml:space="preserve"> de </w:t>
      </w:r>
      <w:proofErr w:type="spellStart"/>
      <w:r w:rsidRPr="00553D2F">
        <w:rPr>
          <w:color w:val="000000" w:themeColor="text1"/>
          <w:sz w:val="24"/>
          <w:szCs w:val="24"/>
          <w:lang w:val="pt-BR"/>
        </w:rPr>
        <w:t>Mehrbod</w:t>
      </w:r>
      <w:proofErr w:type="spellEnd"/>
      <w:r w:rsidRPr="00553D2F">
        <w:rPr>
          <w:color w:val="000000" w:themeColor="text1"/>
          <w:sz w:val="24"/>
          <w:szCs w:val="24"/>
          <w:lang w:val="pt-BR"/>
        </w:rPr>
        <w:t xml:space="preserve"> </w:t>
      </w:r>
      <w:r w:rsidRPr="00807A0B">
        <w:rPr>
          <w:i/>
          <w:color w:val="000000" w:themeColor="text1"/>
          <w:sz w:val="24"/>
          <w:szCs w:val="24"/>
          <w:lang w:val="pt-BR"/>
        </w:rPr>
        <w:t>et al</w:t>
      </w:r>
      <w:r w:rsidRPr="00553D2F">
        <w:rPr>
          <w:color w:val="000000" w:themeColor="text1"/>
          <w:sz w:val="24"/>
          <w:szCs w:val="24"/>
          <w:lang w:val="pt-BR"/>
        </w:rPr>
        <w:t xml:space="preserve">. (2015) e </w:t>
      </w:r>
      <w:proofErr w:type="spellStart"/>
      <w:r w:rsidRPr="00553D2F">
        <w:rPr>
          <w:color w:val="000000" w:themeColor="text1"/>
          <w:sz w:val="24"/>
          <w:szCs w:val="24"/>
          <w:lang w:val="pt-BR"/>
        </w:rPr>
        <w:t>Mehrbod</w:t>
      </w:r>
      <w:proofErr w:type="spellEnd"/>
      <w:r w:rsidRPr="00553D2F">
        <w:rPr>
          <w:color w:val="000000" w:themeColor="text1"/>
          <w:sz w:val="24"/>
          <w:szCs w:val="24"/>
          <w:lang w:val="pt-BR"/>
        </w:rPr>
        <w:t xml:space="preserve"> </w:t>
      </w:r>
      <w:r w:rsidRPr="00807A0B">
        <w:rPr>
          <w:i/>
          <w:color w:val="000000" w:themeColor="text1"/>
          <w:sz w:val="24"/>
          <w:szCs w:val="24"/>
          <w:lang w:val="pt-BR"/>
        </w:rPr>
        <w:t>et al</w:t>
      </w:r>
      <w:r w:rsidRPr="00553D2F">
        <w:rPr>
          <w:color w:val="000000" w:themeColor="text1"/>
          <w:sz w:val="24"/>
          <w:szCs w:val="24"/>
          <w:lang w:val="pt-BR"/>
        </w:rPr>
        <w:t xml:space="preserve">. (2018) </w:t>
      </w:r>
      <w:r w:rsidRPr="00553D2F">
        <w:rPr>
          <w:rStyle w:val="normaltextrun"/>
          <w:rFonts w:eastAsia="Times New Roman"/>
          <w:color w:val="000000" w:themeColor="text1"/>
          <w:sz w:val="24"/>
          <w:szCs w:val="24"/>
          <w:lang w:val="pt-BR" w:eastAsia="pt-BR" w:bidi="ar-SA"/>
        </w:rPr>
        <w:t xml:space="preserve">não </w:t>
      </w:r>
      <w:r w:rsidR="00BC7331" w:rsidRPr="00553D2F">
        <w:rPr>
          <w:rStyle w:val="normaltextrun"/>
          <w:color w:val="000000" w:themeColor="text1"/>
          <w:sz w:val="24"/>
          <w:szCs w:val="24"/>
        </w:rPr>
        <w:t>prev</w:t>
      </w:r>
      <w:r w:rsidRPr="00553D2F">
        <w:rPr>
          <w:rStyle w:val="normaltextrun"/>
          <w:color w:val="000000" w:themeColor="text1"/>
          <w:sz w:val="24"/>
          <w:szCs w:val="24"/>
        </w:rPr>
        <w:t>eem</w:t>
      </w:r>
      <w:r w:rsidR="00BC7331" w:rsidRPr="00553D2F">
        <w:rPr>
          <w:rStyle w:val="normaltextrun"/>
          <w:color w:val="000000" w:themeColor="text1"/>
          <w:sz w:val="24"/>
          <w:szCs w:val="24"/>
        </w:rPr>
        <w:t> a criação de um modelo único de catálogo, de taxonomia ou de ontologia. </w:t>
      </w:r>
      <w:r w:rsidR="001F063E" w:rsidRPr="00553D2F">
        <w:rPr>
          <w:rStyle w:val="normaltextrun"/>
          <w:color w:val="000000" w:themeColor="text1"/>
          <w:sz w:val="24"/>
          <w:szCs w:val="24"/>
        </w:rPr>
        <w:t xml:space="preserve">Além disso, </w:t>
      </w:r>
      <w:r w:rsidR="001F063E" w:rsidRPr="00553D2F">
        <w:rPr>
          <w:rStyle w:val="normaltextrun"/>
          <w:color w:val="000000" w:themeColor="text1"/>
          <w:sz w:val="24"/>
          <w:szCs w:val="24"/>
        </w:rPr>
        <w:lastRenderedPageBreak/>
        <w:t>os métodos utilizados vis</w:t>
      </w:r>
      <w:r w:rsidR="00CD2A1D" w:rsidRPr="00553D2F">
        <w:rPr>
          <w:rStyle w:val="normaltextrun"/>
          <w:color w:val="000000" w:themeColor="text1"/>
          <w:sz w:val="24"/>
          <w:szCs w:val="24"/>
        </w:rPr>
        <w:t>am</w:t>
      </w:r>
      <w:r w:rsidR="001F063E" w:rsidRPr="00553D2F">
        <w:rPr>
          <w:rStyle w:val="normaltextrun"/>
          <w:color w:val="000000" w:themeColor="text1"/>
          <w:sz w:val="24"/>
          <w:szCs w:val="24"/>
        </w:rPr>
        <w:t xml:space="preserve"> a análise semântica dos dados. Porém, conforme já citado, a grande maioria dos sites de </w:t>
      </w:r>
      <w:r w:rsidR="001F063E" w:rsidRPr="00553D2F">
        <w:rPr>
          <w:rStyle w:val="normaltextrun"/>
          <w:i/>
          <w:color w:val="000000" w:themeColor="text1"/>
          <w:sz w:val="24"/>
          <w:szCs w:val="24"/>
        </w:rPr>
        <w:t>e-commerce</w:t>
      </w:r>
      <w:r w:rsidR="001F063E" w:rsidRPr="00553D2F">
        <w:rPr>
          <w:rStyle w:val="normaltextrun"/>
          <w:color w:val="000000" w:themeColor="text1"/>
          <w:sz w:val="24"/>
          <w:szCs w:val="24"/>
        </w:rPr>
        <w:t xml:space="preserve"> não anotam semanticamente seus dados. </w:t>
      </w:r>
      <w:r w:rsidR="00BC7331" w:rsidRPr="00553D2F">
        <w:rPr>
          <w:rStyle w:val="normaltextrun"/>
          <w:color w:val="000000" w:themeColor="text1"/>
          <w:sz w:val="24"/>
          <w:szCs w:val="24"/>
        </w:rPr>
        <w:t>Portanto,</w:t>
      </w:r>
      <w:r w:rsidRPr="00553D2F">
        <w:rPr>
          <w:rStyle w:val="normaltextrun"/>
          <w:color w:val="000000" w:themeColor="text1"/>
          <w:sz w:val="24"/>
          <w:szCs w:val="24"/>
        </w:rPr>
        <w:t xml:space="preserve"> independente dos resultados,</w:t>
      </w:r>
      <w:r w:rsidR="00BC7331" w:rsidRPr="00553D2F">
        <w:rPr>
          <w:rStyle w:val="normaltextrun"/>
          <w:color w:val="000000" w:themeColor="text1"/>
          <w:sz w:val="24"/>
          <w:szCs w:val="24"/>
        </w:rPr>
        <w:t xml:space="preserve"> </w:t>
      </w:r>
      <w:r w:rsidR="001F063E" w:rsidRPr="00553D2F">
        <w:rPr>
          <w:rStyle w:val="normaltextrun"/>
          <w:color w:val="000000" w:themeColor="text1"/>
          <w:sz w:val="24"/>
          <w:szCs w:val="24"/>
        </w:rPr>
        <w:t>es</w:t>
      </w:r>
      <w:r w:rsidR="00807A0B">
        <w:rPr>
          <w:rStyle w:val="normaltextrun"/>
          <w:color w:val="000000" w:themeColor="text1"/>
          <w:sz w:val="24"/>
          <w:szCs w:val="24"/>
        </w:rPr>
        <w:t>s</w:t>
      </w:r>
      <w:r w:rsidR="001F063E" w:rsidRPr="00553D2F">
        <w:rPr>
          <w:rStyle w:val="normaltextrun"/>
          <w:color w:val="000000" w:themeColor="text1"/>
          <w:sz w:val="24"/>
          <w:szCs w:val="24"/>
        </w:rPr>
        <w:t xml:space="preserve">as abordagens </w:t>
      </w:r>
      <w:r w:rsidR="00BC7331" w:rsidRPr="00553D2F">
        <w:rPr>
          <w:rStyle w:val="normaltextrun"/>
          <w:color w:val="000000" w:themeColor="text1"/>
          <w:sz w:val="24"/>
          <w:szCs w:val="24"/>
        </w:rPr>
        <w:t>não pode</w:t>
      </w:r>
      <w:r w:rsidRPr="00553D2F">
        <w:rPr>
          <w:rStyle w:val="normaltextrun"/>
          <w:color w:val="000000" w:themeColor="text1"/>
          <w:sz w:val="24"/>
          <w:szCs w:val="24"/>
        </w:rPr>
        <w:t>m</w:t>
      </w:r>
      <w:r w:rsidR="00BC7331" w:rsidRPr="00553D2F">
        <w:rPr>
          <w:rStyle w:val="normaltextrun"/>
          <w:color w:val="000000" w:themeColor="text1"/>
          <w:sz w:val="24"/>
          <w:szCs w:val="24"/>
        </w:rPr>
        <w:t xml:space="preserve"> ser utilizad</w:t>
      </w:r>
      <w:r w:rsidR="001F063E" w:rsidRPr="00553D2F">
        <w:rPr>
          <w:rStyle w:val="normaltextrun"/>
          <w:color w:val="000000" w:themeColor="text1"/>
          <w:sz w:val="24"/>
          <w:szCs w:val="24"/>
        </w:rPr>
        <w:t>a</w:t>
      </w:r>
      <w:r w:rsidRPr="00553D2F">
        <w:rPr>
          <w:rStyle w:val="normaltextrun"/>
          <w:color w:val="000000" w:themeColor="text1"/>
          <w:sz w:val="24"/>
          <w:szCs w:val="24"/>
        </w:rPr>
        <w:t>s de forma prática</w:t>
      </w:r>
      <w:r w:rsidR="00BC7331" w:rsidRPr="00553D2F">
        <w:rPr>
          <w:rStyle w:val="normaltextrun"/>
          <w:color w:val="000000" w:themeColor="text1"/>
          <w:sz w:val="24"/>
          <w:szCs w:val="24"/>
        </w:rPr>
        <w:t xml:space="preserve"> no processo de integração de catálogos em plataformas de </w:t>
      </w:r>
      <w:r w:rsidR="00BC7331" w:rsidRPr="00F743E7">
        <w:rPr>
          <w:rStyle w:val="spellingerror"/>
          <w:i/>
          <w:color w:val="000000" w:themeColor="text1"/>
          <w:sz w:val="24"/>
          <w:szCs w:val="24"/>
        </w:rPr>
        <w:t>marketplace</w:t>
      </w:r>
      <w:r w:rsidR="00BC7331" w:rsidRPr="00553D2F">
        <w:rPr>
          <w:rStyle w:val="normaltextrun"/>
          <w:color w:val="000000" w:themeColor="text1"/>
          <w:sz w:val="24"/>
          <w:szCs w:val="24"/>
        </w:rPr>
        <w:t>. </w:t>
      </w:r>
      <w:r w:rsidR="00BC7331" w:rsidRPr="00553D2F">
        <w:rPr>
          <w:rStyle w:val="eop"/>
          <w:color w:val="000000" w:themeColor="text1"/>
          <w:sz w:val="24"/>
          <w:szCs w:val="24"/>
        </w:rPr>
        <w:t> </w:t>
      </w:r>
    </w:p>
    <w:p w14:paraId="26843C07" w14:textId="06CED8C2" w:rsidR="00900A26"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No que </w:t>
      </w:r>
      <w:r w:rsidR="003308B8" w:rsidRPr="00553D2F">
        <w:rPr>
          <w:color w:val="000000" w:themeColor="text1"/>
          <w:sz w:val="24"/>
          <w:szCs w:val="24"/>
        </w:rPr>
        <w:t>tange</w:t>
      </w:r>
      <w:r w:rsidRPr="00553D2F">
        <w:rPr>
          <w:color w:val="000000" w:themeColor="text1"/>
          <w:sz w:val="24"/>
          <w:szCs w:val="24"/>
        </w:rPr>
        <w:t xml:space="preserve"> a combinação de </w:t>
      </w:r>
      <w:r w:rsidR="003308B8" w:rsidRPr="00553D2F">
        <w:rPr>
          <w:color w:val="000000" w:themeColor="text1"/>
          <w:sz w:val="24"/>
          <w:szCs w:val="24"/>
        </w:rPr>
        <w:t>taxonomias</w:t>
      </w:r>
      <w:r w:rsidRPr="00553D2F">
        <w:rPr>
          <w:color w:val="000000" w:themeColor="text1"/>
          <w:sz w:val="24"/>
          <w:szCs w:val="24"/>
        </w:rPr>
        <w:t xml:space="preserve">, a metodologia mais promissora encontrada durante </w:t>
      </w:r>
      <w:r w:rsidR="009947B8" w:rsidRPr="00553D2F">
        <w:rPr>
          <w:color w:val="000000" w:themeColor="text1"/>
          <w:sz w:val="24"/>
          <w:szCs w:val="24"/>
        </w:rPr>
        <w:t>a pesquisa realizada no presente trabalho</w:t>
      </w:r>
      <w:r w:rsidRPr="00553D2F">
        <w:rPr>
          <w:color w:val="000000" w:themeColor="text1"/>
          <w:sz w:val="24"/>
          <w:szCs w:val="24"/>
        </w:rPr>
        <w:t xml:space="preserve"> foi proposta por Aanen, Vandic e Frasincar (2015)</w:t>
      </w:r>
      <w:r w:rsidR="009947B8" w:rsidRPr="00553D2F">
        <w:rPr>
          <w:color w:val="000000" w:themeColor="text1"/>
          <w:sz w:val="24"/>
          <w:szCs w:val="24"/>
        </w:rPr>
        <w:t>. Nes</w:t>
      </w:r>
      <w:r w:rsidR="00CD2A1D" w:rsidRPr="00553D2F">
        <w:rPr>
          <w:color w:val="000000" w:themeColor="text1"/>
          <w:sz w:val="24"/>
          <w:szCs w:val="24"/>
        </w:rPr>
        <w:t>s</w:t>
      </w:r>
      <w:r w:rsidR="009947B8" w:rsidRPr="00553D2F">
        <w:rPr>
          <w:color w:val="000000" w:themeColor="text1"/>
          <w:sz w:val="24"/>
          <w:szCs w:val="24"/>
        </w:rPr>
        <w:t>e estudo</w:t>
      </w:r>
      <w:r w:rsidR="00CD2A1D" w:rsidRPr="00553D2F">
        <w:rPr>
          <w:color w:val="000000" w:themeColor="text1"/>
          <w:sz w:val="24"/>
          <w:szCs w:val="24"/>
        </w:rPr>
        <w:t>,</w:t>
      </w:r>
      <w:r w:rsidR="009947B8" w:rsidRPr="00553D2F">
        <w:rPr>
          <w:color w:val="000000" w:themeColor="text1"/>
          <w:sz w:val="24"/>
          <w:szCs w:val="24"/>
        </w:rPr>
        <w:t xml:space="preserve"> os autores</w:t>
      </w:r>
      <w:r w:rsidR="000E1D0F" w:rsidRPr="00553D2F">
        <w:rPr>
          <w:color w:val="000000" w:themeColor="text1"/>
          <w:sz w:val="24"/>
          <w:szCs w:val="24"/>
        </w:rPr>
        <w:t xml:space="preserve"> desenvolveram dois algoritmos para realização de combinação de taxonomias em um modelo único. Além disso,</w:t>
      </w:r>
      <w:r w:rsidR="009947B8" w:rsidRPr="00553D2F">
        <w:rPr>
          <w:color w:val="000000" w:themeColor="text1"/>
          <w:sz w:val="24"/>
          <w:szCs w:val="24"/>
        </w:rPr>
        <w:t xml:space="preserve"> avaliaram</w:t>
      </w:r>
      <w:r w:rsidR="00900A26" w:rsidRPr="00553D2F">
        <w:rPr>
          <w:color w:val="000000" w:themeColor="text1"/>
          <w:sz w:val="24"/>
          <w:szCs w:val="24"/>
        </w:rPr>
        <w:t xml:space="preserve"> o desempenho</w:t>
      </w:r>
      <w:r w:rsidR="009947B8" w:rsidRPr="00553D2F">
        <w:rPr>
          <w:color w:val="000000" w:themeColor="text1"/>
          <w:sz w:val="24"/>
          <w:szCs w:val="24"/>
        </w:rPr>
        <w:t xml:space="preserve"> de</w:t>
      </w:r>
      <w:r w:rsidR="00900A26" w:rsidRPr="00553D2F">
        <w:rPr>
          <w:color w:val="000000" w:themeColor="text1"/>
          <w:sz w:val="24"/>
          <w:szCs w:val="24"/>
        </w:rPr>
        <w:t xml:space="preserve"> </w:t>
      </w:r>
      <w:r w:rsidR="000E1D0F" w:rsidRPr="00553D2F">
        <w:rPr>
          <w:color w:val="000000" w:themeColor="text1"/>
          <w:sz w:val="24"/>
          <w:szCs w:val="24"/>
        </w:rPr>
        <w:t>outros</w:t>
      </w:r>
      <w:r w:rsidR="00900A26" w:rsidRPr="00553D2F">
        <w:rPr>
          <w:color w:val="000000" w:themeColor="text1"/>
          <w:sz w:val="24"/>
          <w:szCs w:val="24"/>
        </w:rPr>
        <w:t xml:space="preserve"> algoritmos de combinação </w:t>
      </w:r>
      <w:r w:rsidR="000E1D0F" w:rsidRPr="00553D2F">
        <w:rPr>
          <w:color w:val="000000" w:themeColor="text1"/>
          <w:sz w:val="24"/>
          <w:szCs w:val="24"/>
        </w:rPr>
        <w:t>já existentes</w:t>
      </w:r>
      <w:r w:rsidR="00900A26" w:rsidRPr="00553D2F">
        <w:rPr>
          <w:color w:val="000000" w:themeColor="text1"/>
          <w:sz w:val="24"/>
          <w:szCs w:val="24"/>
        </w:rPr>
        <w:t xml:space="preserve">: algoritmo de </w:t>
      </w:r>
      <w:r w:rsidR="007F19E4" w:rsidRPr="00553D2F">
        <w:rPr>
          <w:color w:val="000000" w:themeColor="text1"/>
          <w:sz w:val="24"/>
          <w:szCs w:val="24"/>
        </w:rPr>
        <w:t>Park e Kim (2007)</w:t>
      </w:r>
      <w:r w:rsidR="000E1D0F" w:rsidRPr="00553D2F">
        <w:rPr>
          <w:color w:val="000000" w:themeColor="text1"/>
          <w:sz w:val="24"/>
          <w:szCs w:val="24"/>
        </w:rPr>
        <w:t xml:space="preserve"> e</w:t>
      </w:r>
      <w:r w:rsidR="00900A26" w:rsidRPr="00553D2F">
        <w:rPr>
          <w:color w:val="000000" w:themeColor="text1"/>
          <w:sz w:val="24"/>
          <w:szCs w:val="24"/>
        </w:rPr>
        <w:t xml:space="preserve"> AnchorPROMPT</w:t>
      </w:r>
      <w:r w:rsidR="000E1D0F" w:rsidRPr="00553D2F">
        <w:rPr>
          <w:color w:val="000000" w:themeColor="text1"/>
          <w:sz w:val="24"/>
          <w:szCs w:val="24"/>
        </w:rPr>
        <w:t>.</w:t>
      </w:r>
    </w:p>
    <w:p w14:paraId="4A779A46" w14:textId="17C86D3C" w:rsidR="003920D3" w:rsidRPr="00553D2F" w:rsidRDefault="00D27C11" w:rsidP="009947B8">
      <w:pPr>
        <w:spacing w:line="360" w:lineRule="auto"/>
        <w:ind w:firstLine="709"/>
        <w:jc w:val="both"/>
        <w:rPr>
          <w:color w:val="000000" w:themeColor="text1"/>
          <w:sz w:val="24"/>
          <w:szCs w:val="24"/>
        </w:rPr>
      </w:pPr>
      <w:r w:rsidRPr="00553D2F">
        <w:rPr>
          <w:color w:val="000000" w:themeColor="text1"/>
          <w:sz w:val="24"/>
          <w:szCs w:val="24"/>
        </w:rPr>
        <w:t xml:space="preserve">Anchor-PROMPT é um algoritmo que encontra termos semanticamente similares automaticamente. </w:t>
      </w:r>
      <w:r w:rsidR="002D7DCC" w:rsidRPr="00553D2F">
        <w:rPr>
          <w:color w:val="000000" w:themeColor="text1"/>
          <w:sz w:val="24"/>
          <w:szCs w:val="24"/>
        </w:rPr>
        <w:t>O algoritmo</w:t>
      </w:r>
      <w:r w:rsidRPr="00553D2F">
        <w:rPr>
          <w:color w:val="000000" w:themeColor="text1"/>
          <w:sz w:val="24"/>
          <w:szCs w:val="24"/>
        </w:rPr>
        <w:t xml:space="preserve"> utiliza</w:t>
      </w:r>
      <w:r w:rsidR="00CD2A1D" w:rsidRPr="00553D2F">
        <w:rPr>
          <w:color w:val="000000" w:themeColor="text1"/>
          <w:sz w:val="24"/>
          <w:szCs w:val="24"/>
        </w:rPr>
        <w:t>,</w:t>
      </w:r>
      <w:r w:rsidRPr="00553D2F">
        <w:rPr>
          <w:color w:val="000000" w:themeColor="text1"/>
          <w:sz w:val="24"/>
          <w:szCs w:val="24"/>
        </w:rPr>
        <w:t xml:space="preserve"> como entradas, um conjunto de âncoras (</w:t>
      </w:r>
      <w:r w:rsidRPr="00553D2F">
        <w:rPr>
          <w:i/>
          <w:color w:val="000000" w:themeColor="text1"/>
          <w:sz w:val="24"/>
          <w:szCs w:val="24"/>
        </w:rPr>
        <w:t>anchors</w:t>
      </w:r>
      <w:r w:rsidRPr="00553D2F">
        <w:rPr>
          <w:color w:val="000000" w:themeColor="text1"/>
          <w:sz w:val="24"/>
          <w:szCs w:val="24"/>
        </w:rPr>
        <w:t>). Âncoras são pares de termos relacionados definidos manualmente pelo usuário ou de forma automática</w:t>
      </w:r>
      <w:r w:rsidR="00CD2A1D" w:rsidRPr="00553D2F">
        <w:rPr>
          <w:color w:val="000000" w:themeColor="text1"/>
          <w:sz w:val="24"/>
          <w:szCs w:val="24"/>
        </w:rPr>
        <w:t>,</w:t>
      </w:r>
      <w:r w:rsidRPr="00553D2F">
        <w:rPr>
          <w:color w:val="000000" w:themeColor="text1"/>
          <w:sz w:val="24"/>
          <w:szCs w:val="24"/>
        </w:rPr>
        <w:t xml:space="preserve"> através da </w:t>
      </w:r>
      <w:r w:rsidR="00FC2C31">
        <w:rPr>
          <w:color w:val="000000" w:themeColor="text1"/>
          <w:sz w:val="24"/>
          <w:szCs w:val="24"/>
        </w:rPr>
        <w:t>paridade</w:t>
      </w:r>
      <w:r w:rsidRPr="00553D2F">
        <w:rPr>
          <w:color w:val="000000" w:themeColor="text1"/>
          <w:sz w:val="24"/>
          <w:szCs w:val="24"/>
        </w:rPr>
        <w:t xml:space="preserve"> lexical. </w:t>
      </w:r>
      <w:r w:rsidR="002D7DCC" w:rsidRPr="00553D2F">
        <w:rPr>
          <w:color w:val="000000" w:themeColor="text1"/>
          <w:sz w:val="24"/>
          <w:szCs w:val="24"/>
        </w:rPr>
        <w:t>O Anchor-PROMPT</w:t>
      </w:r>
      <w:r w:rsidRPr="00553D2F">
        <w:rPr>
          <w:color w:val="000000" w:themeColor="text1"/>
          <w:sz w:val="24"/>
          <w:szCs w:val="24"/>
        </w:rPr>
        <w:t xml:space="preserve"> analisa a frequência de ocorrência de termos em posições similares. Tais termos, provalmente, estarão representando conceitos seman</w:t>
      </w:r>
      <w:r w:rsidR="00CD2A1D" w:rsidRPr="00553D2F">
        <w:rPr>
          <w:color w:val="000000" w:themeColor="text1"/>
          <w:sz w:val="24"/>
          <w:szCs w:val="24"/>
        </w:rPr>
        <w:t>t</w:t>
      </w:r>
      <w:r w:rsidRPr="00553D2F">
        <w:rPr>
          <w:color w:val="000000" w:themeColor="text1"/>
          <w:sz w:val="24"/>
          <w:szCs w:val="24"/>
        </w:rPr>
        <w:t>icamente similares</w:t>
      </w:r>
      <w:r w:rsidR="00260AC4" w:rsidRPr="00553D2F">
        <w:rPr>
          <w:color w:val="000000" w:themeColor="text1"/>
          <w:sz w:val="24"/>
          <w:szCs w:val="24"/>
        </w:rPr>
        <w:t xml:space="preserve"> (</w:t>
      </w:r>
      <w:r w:rsidR="00114CD1" w:rsidRPr="00553D2F">
        <w:rPr>
          <w:color w:val="000000" w:themeColor="text1"/>
          <w:sz w:val="24"/>
          <w:szCs w:val="24"/>
          <w:shd w:val="clear" w:color="auto" w:fill="FFFFFF"/>
        </w:rPr>
        <w:t>NOY; MUSEN, 2001;</w:t>
      </w:r>
      <w:r w:rsidR="00260AC4" w:rsidRPr="00553D2F">
        <w:rPr>
          <w:color w:val="000000" w:themeColor="text1"/>
          <w:sz w:val="24"/>
          <w:szCs w:val="24"/>
        </w:rPr>
        <w:t xml:space="preserve"> AANEN; VANDIC; FRASINCAR, 2015).</w:t>
      </w:r>
    </w:p>
    <w:p w14:paraId="6218BF3C" w14:textId="67951593" w:rsidR="003920D3" w:rsidRPr="00553D2F" w:rsidRDefault="000750E3" w:rsidP="009947B8">
      <w:pPr>
        <w:spacing w:line="360" w:lineRule="auto"/>
        <w:ind w:firstLine="709"/>
        <w:jc w:val="both"/>
        <w:rPr>
          <w:color w:val="000000" w:themeColor="text1"/>
          <w:sz w:val="24"/>
          <w:szCs w:val="24"/>
        </w:rPr>
      </w:pPr>
      <w:r w:rsidRPr="00553D2F">
        <w:rPr>
          <w:color w:val="000000" w:themeColor="text1"/>
          <w:sz w:val="24"/>
          <w:szCs w:val="24"/>
        </w:rPr>
        <w:t>O algoritmo de Park e Kim (2007) foi desenvolvido especificamente para combinação de taxonomias de produtos. O processo realizado pelo algoritmo tem</w:t>
      </w:r>
      <w:r w:rsidR="004757CB" w:rsidRPr="00553D2F">
        <w:rPr>
          <w:color w:val="000000" w:themeColor="text1"/>
          <w:sz w:val="24"/>
          <w:szCs w:val="24"/>
        </w:rPr>
        <w:t>,</w:t>
      </w:r>
      <w:r w:rsidRPr="00553D2F">
        <w:rPr>
          <w:color w:val="000000" w:themeColor="text1"/>
          <w:sz w:val="24"/>
          <w:szCs w:val="24"/>
        </w:rPr>
        <w:t xml:space="preserve"> como foco inicial</w:t>
      </w:r>
      <w:r w:rsidR="004757CB" w:rsidRPr="00553D2F">
        <w:rPr>
          <w:color w:val="000000" w:themeColor="text1"/>
          <w:sz w:val="24"/>
          <w:szCs w:val="24"/>
        </w:rPr>
        <w:t>,</w:t>
      </w:r>
      <w:r w:rsidRPr="00553D2F">
        <w:rPr>
          <w:color w:val="000000" w:themeColor="text1"/>
          <w:sz w:val="24"/>
          <w:szCs w:val="24"/>
        </w:rPr>
        <w:t xml:space="preserve"> a desambiguação do significado do nome de uma categoria a partir da taxonomia de origem. Es</w:t>
      </w:r>
      <w:r w:rsidR="004757CB" w:rsidRPr="00553D2F">
        <w:rPr>
          <w:color w:val="000000" w:themeColor="text1"/>
          <w:sz w:val="24"/>
          <w:szCs w:val="24"/>
        </w:rPr>
        <w:t>s</w:t>
      </w:r>
      <w:r w:rsidRPr="00553D2F">
        <w:rPr>
          <w:color w:val="000000" w:themeColor="text1"/>
          <w:sz w:val="24"/>
          <w:szCs w:val="24"/>
        </w:rPr>
        <w:t xml:space="preserve">e algoritmo pode </w:t>
      </w:r>
      <w:r w:rsidR="004757CB" w:rsidRPr="00553D2F">
        <w:rPr>
          <w:color w:val="000000" w:themeColor="text1"/>
          <w:sz w:val="24"/>
          <w:szCs w:val="24"/>
        </w:rPr>
        <w:t>s</w:t>
      </w:r>
      <w:r w:rsidRPr="00553D2F">
        <w:rPr>
          <w:color w:val="000000" w:themeColor="text1"/>
          <w:sz w:val="24"/>
          <w:szCs w:val="24"/>
        </w:rPr>
        <w:t xml:space="preserve">er facilmente aplicado no que diz respeito </w:t>
      </w:r>
      <w:r w:rsidR="004757CB" w:rsidRPr="00553D2F">
        <w:rPr>
          <w:color w:val="000000" w:themeColor="text1"/>
          <w:sz w:val="24"/>
          <w:szCs w:val="24"/>
        </w:rPr>
        <w:t>a</w:t>
      </w:r>
      <w:r w:rsidRPr="00553D2F">
        <w:rPr>
          <w:color w:val="000000" w:themeColor="text1"/>
          <w:sz w:val="24"/>
          <w:szCs w:val="24"/>
        </w:rPr>
        <w:t xml:space="preserve"> </w:t>
      </w:r>
      <w:r w:rsidRPr="00553D2F">
        <w:rPr>
          <w:i/>
          <w:iCs/>
          <w:color w:val="000000" w:themeColor="text1"/>
          <w:sz w:val="24"/>
          <w:szCs w:val="24"/>
        </w:rPr>
        <w:t>e-commerce</w:t>
      </w:r>
      <w:r w:rsidRPr="00553D2F">
        <w:rPr>
          <w:color w:val="000000" w:themeColor="text1"/>
          <w:sz w:val="24"/>
          <w:szCs w:val="24"/>
        </w:rPr>
        <w:t xml:space="preserve"> e</w:t>
      </w:r>
      <w:r w:rsidR="004757CB" w:rsidRPr="00553D2F">
        <w:rPr>
          <w:color w:val="000000" w:themeColor="text1"/>
          <w:sz w:val="24"/>
          <w:szCs w:val="24"/>
        </w:rPr>
        <w:t>,</w:t>
      </w:r>
      <w:r w:rsidRPr="00553D2F">
        <w:rPr>
          <w:color w:val="000000" w:themeColor="text1"/>
          <w:sz w:val="24"/>
          <w:szCs w:val="24"/>
        </w:rPr>
        <w:t xml:space="preserve"> de acordo com Aanen, Vandic e Frasincar</w:t>
      </w:r>
      <w:r w:rsidR="009947B8" w:rsidRPr="00553D2F">
        <w:rPr>
          <w:color w:val="000000" w:themeColor="text1"/>
          <w:sz w:val="24"/>
          <w:szCs w:val="24"/>
        </w:rPr>
        <w:t xml:space="preserve"> </w:t>
      </w:r>
      <w:r w:rsidRPr="00553D2F">
        <w:rPr>
          <w:color w:val="000000" w:themeColor="text1"/>
          <w:sz w:val="24"/>
          <w:szCs w:val="24"/>
        </w:rPr>
        <w:t>(2015), experimentos já realizados mostram que es</w:t>
      </w:r>
      <w:r w:rsidR="004757CB" w:rsidRPr="00553D2F">
        <w:rPr>
          <w:color w:val="000000" w:themeColor="text1"/>
          <w:sz w:val="24"/>
          <w:szCs w:val="24"/>
        </w:rPr>
        <w:t>s</w:t>
      </w:r>
      <w:r w:rsidRPr="00553D2F">
        <w:rPr>
          <w:color w:val="000000" w:themeColor="text1"/>
          <w:sz w:val="24"/>
          <w:szCs w:val="24"/>
        </w:rPr>
        <w:t>e algoritmo apresenta melhores resultados do que a maioria dos outros algoritmos</w:t>
      </w:r>
      <w:r w:rsidR="000E1D0F" w:rsidRPr="00553D2F">
        <w:rPr>
          <w:color w:val="000000" w:themeColor="text1"/>
          <w:sz w:val="24"/>
          <w:szCs w:val="24"/>
        </w:rPr>
        <w:t xml:space="preserve"> existentes.</w:t>
      </w:r>
    </w:p>
    <w:p w14:paraId="453A7530" w14:textId="1F83515E" w:rsidR="00312F15" w:rsidRPr="00553D2F" w:rsidRDefault="00312F15" w:rsidP="00641980">
      <w:pPr>
        <w:spacing w:line="360" w:lineRule="auto"/>
        <w:ind w:firstLine="709"/>
        <w:jc w:val="both"/>
        <w:rPr>
          <w:color w:val="000000" w:themeColor="text1"/>
          <w:sz w:val="24"/>
          <w:szCs w:val="24"/>
        </w:rPr>
      </w:pPr>
      <w:r w:rsidRPr="00553D2F">
        <w:rPr>
          <w:color w:val="000000" w:themeColor="text1"/>
          <w:sz w:val="24"/>
          <w:szCs w:val="24"/>
        </w:rPr>
        <w:t>Os algoritmos desenvolvidos</w:t>
      </w:r>
      <w:r w:rsidR="00900A26" w:rsidRPr="00553D2F">
        <w:rPr>
          <w:color w:val="000000" w:themeColor="text1"/>
          <w:sz w:val="24"/>
          <w:szCs w:val="24"/>
        </w:rPr>
        <w:t xml:space="preserve"> pelos autores</w:t>
      </w:r>
      <w:r w:rsidRPr="00553D2F">
        <w:rPr>
          <w:color w:val="000000" w:themeColor="text1"/>
          <w:sz w:val="24"/>
          <w:szCs w:val="24"/>
        </w:rPr>
        <w:t xml:space="preserve"> </w:t>
      </w:r>
      <w:r w:rsidR="00900A26" w:rsidRPr="00553D2F">
        <w:rPr>
          <w:color w:val="000000" w:themeColor="text1"/>
          <w:sz w:val="24"/>
          <w:szCs w:val="24"/>
        </w:rPr>
        <w:t>utiliza</w:t>
      </w:r>
      <w:r w:rsidRPr="00553D2F">
        <w:rPr>
          <w:color w:val="000000" w:themeColor="text1"/>
          <w:sz w:val="24"/>
          <w:szCs w:val="24"/>
        </w:rPr>
        <w:t xml:space="preserve">m como base o algoritmo de Park e Kim (2007). Além disso, </w:t>
      </w:r>
      <w:r w:rsidR="00896763" w:rsidRPr="00553D2F">
        <w:rPr>
          <w:color w:val="000000" w:themeColor="text1"/>
          <w:sz w:val="24"/>
          <w:szCs w:val="24"/>
        </w:rPr>
        <w:t>cada um dos dois algoritmos utilizou um</w:t>
      </w:r>
      <w:r w:rsidRPr="00553D2F">
        <w:rPr>
          <w:color w:val="000000" w:themeColor="text1"/>
          <w:sz w:val="24"/>
          <w:szCs w:val="24"/>
        </w:rPr>
        <w:t xml:space="preserve"> procedimento de desambiguação de sentidos de palavras</w:t>
      </w:r>
      <w:r w:rsidR="00896763" w:rsidRPr="00553D2F">
        <w:rPr>
          <w:color w:val="000000" w:themeColor="text1"/>
          <w:sz w:val="24"/>
          <w:szCs w:val="24"/>
        </w:rPr>
        <w:t xml:space="preserve"> diferente</w:t>
      </w:r>
      <w:r w:rsidRPr="00553D2F">
        <w:rPr>
          <w:color w:val="000000" w:themeColor="text1"/>
          <w:sz w:val="24"/>
          <w:szCs w:val="24"/>
        </w:rPr>
        <w:t xml:space="preserve">. </w:t>
      </w:r>
      <w:r w:rsidR="00896763" w:rsidRPr="00553D2F">
        <w:rPr>
          <w:color w:val="000000" w:themeColor="text1"/>
          <w:sz w:val="24"/>
          <w:szCs w:val="24"/>
        </w:rPr>
        <w:t>O primeiro fez uso do modelo proposto por Park e Kim (2007)</w:t>
      </w:r>
      <w:r w:rsidR="004757CB" w:rsidRPr="00553D2F">
        <w:rPr>
          <w:color w:val="000000" w:themeColor="text1"/>
          <w:sz w:val="24"/>
          <w:szCs w:val="24"/>
        </w:rPr>
        <w:t>,</w:t>
      </w:r>
      <w:r w:rsidR="00896763" w:rsidRPr="00553D2F">
        <w:rPr>
          <w:color w:val="000000" w:themeColor="text1"/>
          <w:sz w:val="24"/>
          <w:szCs w:val="24"/>
        </w:rPr>
        <w:t xml:space="preserve"> e </w:t>
      </w:r>
      <w:r w:rsidR="004757CB" w:rsidRPr="00553D2F">
        <w:rPr>
          <w:color w:val="000000" w:themeColor="text1"/>
          <w:sz w:val="24"/>
          <w:szCs w:val="24"/>
        </w:rPr>
        <w:t xml:space="preserve">o </w:t>
      </w:r>
      <w:r w:rsidR="00896763" w:rsidRPr="00553D2F">
        <w:rPr>
          <w:color w:val="000000" w:themeColor="text1"/>
          <w:sz w:val="24"/>
          <w:szCs w:val="24"/>
        </w:rPr>
        <w:t>outro utili</w:t>
      </w:r>
      <w:r w:rsidR="004757CB" w:rsidRPr="00553D2F">
        <w:rPr>
          <w:color w:val="000000" w:themeColor="text1"/>
          <w:sz w:val="24"/>
          <w:szCs w:val="24"/>
        </w:rPr>
        <w:t>zou</w:t>
      </w:r>
      <w:r w:rsidR="00896763" w:rsidRPr="00553D2F">
        <w:rPr>
          <w:color w:val="000000" w:themeColor="text1"/>
          <w:sz w:val="24"/>
          <w:szCs w:val="24"/>
        </w:rPr>
        <w:t xml:space="preserve"> o processo proposto por Lesk (1986). Es</w:t>
      </w:r>
      <w:r w:rsidR="004757CB" w:rsidRPr="00553D2F">
        <w:rPr>
          <w:color w:val="000000" w:themeColor="text1"/>
          <w:sz w:val="24"/>
          <w:szCs w:val="24"/>
        </w:rPr>
        <w:t>s</w:t>
      </w:r>
      <w:r w:rsidR="00896763" w:rsidRPr="00553D2F">
        <w:rPr>
          <w:color w:val="000000" w:themeColor="text1"/>
          <w:sz w:val="24"/>
          <w:szCs w:val="24"/>
        </w:rPr>
        <w:t>as versões do algoritmo foram nomeadas pelos autores como Aanen-Park e Aanen-Lesk</w:t>
      </w:r>
      <w:r w:rsidR="004757CB" w:rsidRPr="00553D2F">
        <w:rPr>
          <w:color w:val="000000" w:themeColor="text1"/>
          <w:sz w:val="24"/>
          <w:szCs w:val="24"/>
        </w:rPr>
        <w:t>,</w:t>
      </w:r>
      <w:r w:rsidR="00896763" w:rsidRPr="00553D2F">
        <w:rPr>
          <w:color w:val="000000" w:themeColor="text1"/>
          <w:sz w:val="24"/>
          <w:szCs w:val="24"/>
        </w:rPr>
        <w:t xml:space="preserve"> e serão assim representados nas imagens.</w:t>
      </w:r>
    </w:p>
    <w:p w14:paraId="4FBECBC0" w14:textId="065053F6" w:rsidR="00896763" w:rsidRPr="00553D2F" w:rsidRDefault="000636F7" w:rsidP="009947B8">
      <w:pPr>
        <w:spacing w:line="360" w:lineRule="auto"/>
        <w:ind w:firstLine="709"/>
        <w:jc w:val="both"/>
        <w:rPr>
          <w:color w:val="000000" w:themeColor="text1"/>
          <w:sz w:val="24"/>
          <w:szCs w:val="24"/>
        </w:rPr>
      </w:pPr>
      <w:r w:rsidRPr="00553D2F">
        <w:rPr>
          <w:i/>
          <w:color w:val="000000" w:themeColor="text1"/>
          <w:sz w:val="24"/>
          <w:szCs w:val="24"/>
        </w:rPr>
        <w:t>Word Sense Disambiguation</w:t>
      </w:r>
      <w:r w:rsidRPr="00553D2F">
        <w:rPr>
          <w:color w:val="000000" w:themeColor="text1"/>
          <w:sz w:val="24"/>
          <w:szCs w:val="24"/>
        </w:rPr>
        <w:t xml:space="preserve"> (WSD)</w:t>
      </w:r>
      <w:r w:rsidR="004757CB" w:rsidRPr="00553D2F">
        <w:rPr>
          <w:color w:val="000000" w:themeColor="text1"/>
          <w:sz w:val="24"/>
          <w:szCs w:val="24"/>
        </w:rPr>
        <w:t>,</w:t>
      </w:r>
      <w:r w:rsidRPr="00553D2F">
        <w:rPr>
          <w:color w:val="000000" w:themeColor="text1"/>
          <w:sz w:val="24"/>
          <w:szCs w:val="24"/>
        </w:rPr>
        <w:t xml:space="preserve"> ou </w:t>
      </w:r>
      <w:r w:rsidR="004757CB" w:rsidRPr="00553D2F">
        <w:rPr>
          <w:color w:val="000000" w:themeColor="text1"/>
          <w:sz w:val="24"/>
          <w:szCs w:val="24"/>
        </w:rPr>
        <w:t>D</w:t>
      </w:r>
      <w:r w:rsidRPr="00553D2F">
        <w:rPr>
          <w:color w:val="000000" w:themeColor="text1"/>
          <w:sz w:val="24"/>
          <w:szCs w:val="24"/>
        </w:rPr>
        <w:t xml:space="preserve">esambiguação de </w:t>
      </w:r>
      <w:r w:rsidR="004757CB" w:rsidRPr="00553D2F">
        <w:rPr>
          <w:color w:val="000000" w:themeColor="text1"/>
          <w:sz w:val="24"/>
          <w:szCs w:val="24"/>
        </w:rPr>
        <w:t>S</w:t>
      </w:r>
      <w:r w:rsidRPr="00553D2F">
        <w:rPr>
          <w:color w:val="000000" w:themeColor="text1"/>
          <w:sz w:val="24"/>
          <w:szCs w:val="24"/>
        </w:rPr>
        <w:t xml:space="preserve">entidos de </w:t>
      </w:r>
      <w:r w:rsidR="004757CB" w:rsidRPr="00553D2F">
        <w:rPr>
          <w:color w:val="000000" w:themeColor="text1"/>
          <w:sz w:val="24"/>
          <w:szCs w:val="24"/>
        </w:rPr>
        <w:t>P</w:t>
      </w:r>
      <w:r w:rsidRPr="00553D2F">
        <w:rPr>
          <w:color w:val="000000" w:themeColor="text1"/>
          <w:sz w:val="24"/>
          <w:szCs w:val="24"/>
        </w:rPr>
        <w:t>alavras</w:t>
      </w:r>
      <w:r w:rsidR="004757CB" w:rsidRPr="00553D2F">
        <w:rPr>
          <w:color w:val="000000" w:themeColor="text1"/>
          <w:sz w:val="24"/>
          <w:szCs w:val="24"/>
        </w:rPr>
        <w:t>,</w:t>
      </w:r>
      <w:r w:rsidRPr="00553D2F">
        <w:rPr>
          <w:color w:val="000000" w:themeColor="text1"/>
          <w:sz w:val="24"/>
          <w:szCs w:val="24"/>
        </w:rPr>
        <w:t xml:space="preserve"> é uma tecnologia desenvolvida com o objetivo de encontrar </w:t>
      </w:r>
      <w:r w:rsidR="00896763" w:rsidRPr="00553D2F">
        <w:rPr>
          <w:color w:val="000000" w:themeColor="text1"/>
          <w:sz w:val="24"/>
          <w:szCs w:val="24"/>
        </w:rPr>
        <w:lastRenderedPageBreak/>
        <w:t xml:space="preserve">automaticamente  </w:t>
      </w:r>
      <w:r w:rsidRPr="00553D2F">
        <w:rPr>
          <w:color w:val="000000" w:themeColor="text1"/>
          <w:sz w:val="24"/>
          <w:szCs w:val="24"/>
        </w:rPr>
        <w:t>o sentido de uma palavra em determinado context</w:t>
      </w:r>
      <w:r w:rsidRPr="00BA7BDF">
        <w:rPr>
          <w:color w:val="000000" w:themeColor="text1"/>
          <w:sz w:val="24"/>
          <w:szCs w:val="24"/>
        </w:rPr>
        <w:t xml:space="preserve">o. O processo de desambiguação de sentidos </w:t>
      </w:r>
      <w:r w:rsidR="00BA7BDF" w:rsidRPr="00BA7BDF">
        <w:rPr>
          <w:color w:val="000000" w:themeColor="text1"/>
          <w:sz w:val="24"/>
          <w:szCs w:val="24"/>
        </w:rPr>
        <w:t xml:space="preserve">é muito </w:t>
      </w:r>
      <w:r w:rsidRPr="00BA7BDF">
        <w:rPr>
          <w:color w:val="000000" w:themeColor="text1"/>
          <w:sz w:val="24"/>
          <w:szCs w:val="24"/>
        </w:rPr>
        <w:t xml:space="preserve">útil para recuperação de informações, extração de informações, pesquisa na </w:t>
      </w:r>
      <w:r w:rsidRPr="00BA7BDF">
        <w:rPr>
          <w:i/>
          <w:color w:val="000000" w:themeColor="text1"/>
          <w:sz w:val="24"/>
          <w:szCs w:val="24"/>
        </w:rPr>
        <w:t>web</w:t>
      </w:r>
      <w:r w:rsidRPr="00BA7BDF">
        <w:rPr>
          <w:color w:val="000000" w:themeColor="text1"/>
          <w:sz w:val="24"/>
          <w:szCs w:val="24"/>
        </w:rPr>
        <w:t xml:space="preserve"> e indexação. </w:t>
      </w:r>
      <w:r w:rsidRPr="00553D2F">
        <w:rPr>
          <w:color w:val="000000" w:themeColor="text1"/>
          <w:sz w:val="24"/>
          <w:szCs w:val="24"/>
        </w:rPr>
        <w:t>Desde seu surgimento, tem sido foco de diversas pesquisa</w:t>
      </w:r>
      <w:r w:rsidR="004757CB" w:rsidRPr="00553D2F">
        <w:rPr>
          <w:color w:val="000000" w:themeColor="text1"/>
          <w:sz w:val="24"/>
          <w:szCs w:val="24"/>
        </w:rPr>
        <w:t>s</w:t>
      </w:r>
      <w:r w:rsidRPr="00553D2F">
        <w:rPr>
          <w:color w:val="000000" w:themeColor="text1"/>
          <w:sz w:val="24"/>
          <w:szCs w:val="24"/>
        </w:rPr>
        <w:t>, principalmente na área de processamento de linguagem natural</w:t>
      </w:r>
      <w:r w:rsidR="00896763" w:rsidRPr="00553D2F">
        <w:rPr>
          <w:color w:val="000000" w:themeColor="text1"/>
          <w:sz w:val="24"/>
          <w:szCs w:val="24"/>
        </w:rPr>
        <w:t xml:space="preserve"> </w:t>
      </w:r>
      <w:r w:rsidR="00896763" w:rsidRPr="00553D2F">
        <w:rPr>
          <w:color w:val="000000" w:themeColor="text1"/>
          <w:sz w:val="24"/>
          <w:szCs w:val="24"/>
          <w:shd w:val="clear" w:color="auto" w:fill="FFFFFF"/>
        </w:rPr>
        <w:t>(AGIRRE; LACALLE; SOROA, 2014; LOPEZ-AREVALO et al., 2017)</w:t>
      </w:r>
      <w:r w:rsidRPr="00553D2F">
        <w:rPr>
          <w:color w:val="000000" w:themeColor="text1"/>
          <w:sz w:val="24"/>
          <w:szCs w:val="24"/>
        </w:rPr>
        <w:t>.</w:t>
      </w:r>
      <w:r w:rsidR="00896763" w:rsidRPr="00553D2F">
        <w:rPr>
          <w:color w:val="000000" w:themeColor="text1"/>
          <w:sz w:val="24"/>
          <w:szCs w:val="24"/>
        </w:rPr>
        <w:t xml:space="preserve"> </w:t>
      </w:r>
    </w:p>
    <w:p w14:paraId="212ECDFE" w14:textId="5F8BFAAC" w:rsidR="00900A26" w:rsidRPr="00553D2F" w:rsidRDefault="00900A26" w:rsidP="009947B8">
      <w:pPr>
        <w:spacing w:line="360" w:lineRule="auto"/>
        <w:ind w:firstLine="709"/>
        <w:jc w:val="both"/>
        <w:rPr>
          <w:color w:val="000000" w:themeColor="text1"/>
          <w:sz w:val="24"/>
          <w:szCs w:val="24"/>
        </w:rPr>
      </w:pPr>
      <w:r w:rsidRPr="00553D2F">
        <w:rPr>
          <w:color w:val="000000" w:themeColor="text1"/>
          <w:sz w:val="24"/>
          <w:szCs w:val="24"/>
        </w:rPr>
        <w:t>Para avaliação do algoritmo proposto pelos autores</w:t>
      </w:r>
      <w:r w:rsidR="004757CB" w:rsidRPr="00553D2F">
        <w:rPr>
          <w:color w:val="000000" w:themeColor="text1"/>
          <w:sz w:val="24"/>
          <w:szCs w:val="24"/>
        </w:rPr>
        <w:t>,</w:t>
      </w:r>
      <w:r w:rsidRPr="00553D2F">
        <w:rPr>
          <w:color w:val="000000" w:themeColor="text1"/>
          <w:sz w:val="24"/>
          <w:szCs w:val="24"/>
        </w:rPr>
        <w:t xml:space="preserve"> foram utilizados três </w:t>
      </w:r>
      <w:r w:rsidRPr="00553D2F">
        <w:rPr>
          <w:i/>
          <w:color w:val="000000" w:themeColor="text1"/>
          <w:sz w:val="24"/>
          <w:szCs w:val="24"/>
        </w:rPr>
        <w:t>datasets.</w:t>
      </w:r>
      <w:r w:rsidRPr="00553D2F">
        <w:rPr>
          <w:color w:val="000000" w:themeColor="text1"/>
          <w:sz w:val="24"/>
          <w:szCs w:val="24"/>
        </w:rPr>
        <w:t xml:space="preserve"> O primeiro é a taxonomia de produtos da </w:t>
      </w:r>
      <w:r w:rsidRPr="00553D2F">
        <w:rPr>
          <w:i/>
          <w:color w:val="000000" w:themeColor="text1"/>
          <w:sz w:val="24"/>
          <w:szCs w:val="24"/>
        </w:rPr>
        <w:t>amazon.com</w:t>
      </w:r>
      <w:r w:rsidRPr="00553D2F">
        <w:rPr>
          <w:color w:val="000000" w:themeColor="text1"/>
          <w:sz w:val="24"/>
          <w:szCs w:val="24"/>
        </w:rPr>
        <w:t xml:space="preserve"> que</w:t>
      </w:r>
      <w:r w:rsidR="004757CB" w:rsidRPr="00553D2F">
        <w:rPr>
          <w:color w:val="000000" w:themeColor="text1"/>
          <w:sz w:val="24"/>
          <w:szCs w:val="24"/>
        </w:rPr>
        <w:t>,</w:t>
      </w:r>
      <w:r w:rsidRPr="00553D2F">
        <w:rPr>
          <w:color w:val="000000" w:themeColor="text1"/>
          <w:sz w:val="24"/>
          <w:szCs w:val="24"/>
        </w:rPr>
        <w:t xml:space="preserve"> atualmente</w:t>
      </w:r>
      <w:r w:rsidR="004757CB" w:rsidRPr="00553D2F">
        <w:rPr>
          <w:color w:val="000000" w:themeColor="text1"/>
          <w:sz w:val="24"/>
          <w:szCs w:val="24"/>
        </w:rPr>
        <w:t>,</w:t>
      </w:r>
      <w:r w:rsidRPr="00553D2F">
        <w:rPr>
          <w:color w:val="000000" w:themeColor="text1"/>
          <w:sz w:val="24"/>
          <w:szCs w:val="24"/>
        </w:rPr>
        <w:t xml:space="preserve"> é um dos maiores </w:t>
      </w:r>
      <w:r w:rsidRPr="00553D2F">
        <w:rPr>
          <w:i/>
          <w:iCs/>
          <w:color w:val="000000" w:themeColor="text1"/>
          <w:sz w:val="24"/>
          <w:szCs w:val="24"/>
        </w:rPr>
        <w:t>e-commerce</w:t>
      </w:r>
      <w:r w:rsidRPr="00553D2F">
        <w:rPr>
          <w:color w:val="000000" w:themeColor="text1"/>
          <w:sz w:val="24"/>
          <w:szCs w:val="24"/>
        </w:rPr>
        <w:t xml:space="preserve"> dos Estados Unidos e do mundo. A segunda taxonomia utilizada foi do </w:t>
      </w:r>
      <w:r w:rsidRPr="00553D2F">
        <w:rPr>
          <w:i/>
          <w:color w:val="000000" w:themeColor="text1"/>
          <w:sz w:val="24"/>
          <w:szCs w:val="24"/>
        </w:rPr>
        <w:t>Overstock.com</w:t>
      </w:r>
      <w:r w:rsidRPr="00553D2F">
        <w:rPr>
          <w:color w:val="000000" w:themeColor="text1"/>
          <w:sz w:val="24"/>
          <w:szCs w:val="24"/>
        </w:rPr>
        <w:t>, uma grande varejista dos Estados Unidos que disponibiliza mais de um milhão de produtos em sua loja virtual, contan</w:t>
      </w:r>
      <w:r w:rsidR="004757CB" w:rsidRPr="00553D2F">
        <w:rPr>
          <w:color w:val="000000" w:themeColor="text1"/>
          <w:sz w:val="24"/>
          <w:szCs w:val="24"/>
        </w:rPr>
        <w:t>d</w:t>
      </w:r>
      <w:r w:rsidRPr="00553D2F">
        <w:rPr>
          <w:color w:val="000000" w:themeColor="text1"/>
          <w:sz w:val="24"/>
          <w:szCs w:val="24"/>
        </w:rPr>
        <w:t xml:space="preserve">o com mais de mil categorias. Uma diferença da taxonomia da </w:t>
      </w:r>
      <w:r w:rsidRPr="00553D2F">
        <w:rPr>
          <w:i/>
          <w:color w:val="000000" w:themeColor="text1"/>
          <w:sz w:val="24"/>
          <w:szCs w:val="24"/>
        </w:rPr>
        <w:t>Overstock</w:t>
      </w:r>
      <w:r w:rsidRPr="00553D2F">
        <w:rPr>
          <w:color w:val="000000" w:themeColor="text1"/>
          <w:sz w:val="24"/>
          <w:szCs w:val="24"/>
        </w:rPr>
        <w:t xml:space="preserve"> para as demais utilizadas é que as páginas de produtos do </w:t>
      </w:r>
      <w:r w:rsidRPr="00553D2F">
        <w:rPr>
          <w:i/>
          <w:iCs/>
          <w:color w:val="000000" w:themeColor="text1"/>
          <w:sz w:val="24"/>
          <w:szCs w:val="24"/>
        </w:rPr>
        <w:t>e-commerce</w:t>
      </w:r>
      <w:r w:rsidRPr="00553D2F">
        <w:rPr>
          <w:color w:val="000000" w:themeColor="text1"/>
          <w:sz w:val="24"/>
          <w:szCs w:val="24"/>
        </w:rPr>
        <w:t xml:space="preserve"> são semanticamente anotadas de acordo com a ontologia </w:t>
      </w:r>
      <w:r w:rsidRPr="00553D2F">
        <w:rPr>
          <w:i/>
          <w:color w:val="000000" w:themeColor="text1"/>
          <w:sz w:val="24"/>
          <w:szCs w:val="24"/>
        </w:rPr>
        <w:t>GoodRelations</w:t>
      </w:r>
      <w:r w:rsidR="00DE176F" w:rsidRPr="00553D2F">
        <w:rPr>
          <w:rStyle w:val="Refdenotaderodap"/>
          <w:color w:val="000000" w:themeColor="text1"/>
          <w:sz w:val="24"/>
          <w:szCs w:val="24"/>
        </w:rPr>
        <w:footnoteReference w:id="17"/>
      </w:r>
      <w:r w:rsidRPr="00553D2F">
        <w:rPr>
          <w:color w:val="000000" w:themeColor="text1"/>
          <w:sz w:val="24"/>
          <w:szCs w:val="24"/>
        </w:rPr>
        <w:t xml:space="preserve">. O terceiro </w:t>
      </w:r>
      <w:r w:rsidRPr="00553D2F">
        <w:rPr>
          <w:i/>
          <w:color w:val="000000" w:themeColor="text1"/>
          <w:sz w:val="24"/>
          <w:szCs w:val="24"/>
        </w:rPr>
        <w:t>dataset</w:t>
      </w:r>
      <w:r w:rsidRPr="00553D2F">
        <w:rPr>
          <w:color w:val="000000" w:themeColor="text1"/>
          <w:sz w:val="24"/>
          <w:szCs w:val="24"/>
        </w:rPr>
        <w:t xml:space="preserve"> é conhecido como </w:t>
      </w:r>
      <w:r w:rsidRPr="00553D2F">
        <w:rPr>
          <w:i/>
          <w:color w:val="000000" w:themeColor="text1"/>
          <w:sz w:val="24"/>
          <w:szCs w:val="24"/>
        </w:rPr>
        <w:t>Open Directory Project</w:t>
      </w:r>
      <w:r w:rsidR="00F24B43" w:rsidRPr="00553D2F">
        <w:rPr>
          <w:color w:val="000000" w:themeColor="text1"/>
          <w:sz w:val="24"/>
          <w:szCs w:val="24"/>
        </w:rPr>
        <w:t xml:space="preserve"> (ODP)</w:t>
      </w:r>
      <w:r w:rsidRPr="00553D2F">
        <w:rPr>
          <w:color w:val="000000" w:themeColor="text1"/>
          <w:sz w:val="24"/>
          <w:szCs w:val="24"/>
        </w:rPr>
        <w:t xml:space="preserve">. Não se trata de uma loja </w:t>
      </w:r>
      <w:r w:rsidRPr="00553D2F">
        <w:rPr>
          <w:i/>
          <w:color w:val="000000" w:themeColor="text1"/>
          <w:sz w:val="24"/>
          <w:szCs w:val="24"/>
        </w:rPr>
        <w:t>on-line</w:t>
      </w:r>
      <w:r w:rsidRPr="00553D2F">
        <w:rPr>
          <w:color w:val="000000" w:themeColor="text1"/>
          <w:sz w:val="24"/>
          <w:szCs w:val="24"/>
        </w:rPr>
        <w:t xml:space="preserve">, mas sim </w:t>
      </w:r>
      <w:r w:rsidR="004757CB" w:rsidRPr="00553D2F">
        <w:rPr>
          <w:color w:val="000000" w:themeColor="text1"/>
          <w:sz w:val="24"/>
          <w:szCs w:val="24"/>
        </w:rPr>
        <w:t xml:space="preserve">de </w:t>
      </w:r>
      <w:r w:rsidRPr="00553D2F">
        <w:rPr>
          <w:color w:val="000000" w:themeColor="text1"/>
          <w:sz w:val="24"/>
          <w:szCs w:val="24"/>
        </w:rPr>
        <w:t xml:space="preserve">um projeto que visa a categorização completa da </w:t>
      </w:r>
      <w:r w:rsidRPr="00553D2F">
        <w:rPr>
          <w:i/>
          <w:color w:val="000000" w:themeColor="text1"/>
          <w:sz w:val="24"/>
          <w:szCs w:val="24"/>
        </w:rPr>
        <w:t>web</w:t>
      </w:r>
      <w:r w:rsidRPr="00553D2F">
        <w:rPr>
          <w:color w:val="000000" w:themeColor="text1"/>
          <w:sz w:val="24"/>
          <w:szCs w:val="24"/>
        </w:rPr>
        <w:t xml:space="preserve"> em estruturas hierárquicas. </w:t>
      </w:r>
    </w:p>
    <w:p w14:paraId="1BA1461E" w14:textId="20C9F77B" w:rsidR="00900A26" w:rsidRPr="00553D2F" w:rsidRDefault="00900A26" w:rsidP="009947B8">
      <w:pPr>
        <w:spacing w:line="360" w:lineRule="auto"/>
        <w:ind w:firstLine="709"/>
        <w:jc w:val="both"/>
        <w:rPr>
          <w:color w:val="000000" w:themeColor="text1"/>
          <w:sz w:val="24"/>
          <w:szCs w:val="24"/>
        </w:rPr>
      </w:pPr>
      <w:r w:rsidRPr="00553D2F">
        <w:rPr>
          <w:color w:val="000000" w:themeColor="text1"/>
          <w:sz w:val="24"/>
          <w:szCs w:val="24"/>
        </w:rPr>
        <w:t>Com base nas três taxonomias de produtos utilizadas pelos autores, seis mapeamentos origem-destino puderam ser criados. Umas das principais dificuldades dos autores foi determinar quais mapeamentos de categoria origem para categoria destino estariam corretos, levando em conta a intepretação de um ser humano. Para isso, os autores criar</w:t>
      </w:r>
      <w:r w:rsidR="00641980" w:rsidRPr="00553D2F">
        <w:rPr>
          <w:color w:val="000000" w:themeColor="text1"/>
          <w:sz w:val="24"/>
          <w:szCs w:val="24"/>
        </w:rPr>
        <w:t>a</w:t>
      </w:r>
      <w:r w:rsidRPr="00553D2F">
        <w:rPr>
          <w:color w:val="000000" w:themeColor="text1"/>
          <w:sz w:val="24"/>
          <w:szCs w:val="24"/>
        </w:rPr>
        <w:t>m</w:t>
      </w:r>
      <w:r w:rsidR="004757CB" w:rsidRPr="00553D2F">
        <w:rPr>
          <w:color w:val="000000" w:themeColor="text1"/>
          <w:sz w:val="24"/>
          <w:szCs w:val="24"/>
        </w:rPr>
        <w:t>, manualmente,</w:t>
      </w:r>
      <w:r w:rsidRPr="00553D2F">
        <w:rPr>
          <w:color w:val="000000" w:themeColor="text1"/>
          <w:sz w:val="24"/>
          <w:szCs w:val="24"/>
        </w:rPr>
        <w:t xml:space="preserve"> </w:t>
      </w:r>
      <w:r w:rsidR="00641980" w:rsidRPr="00553D2F">
        <w:rPr>
          <w:color w:val="000000" w:themeColor="text1"/>
          <w:sz w:val="24"/>
          <w:szCs w:val="24"/>
        </w:rPr>
        <w:t>mapeamentos</w:t>
      </w:r>
      <w:r w:rsidRPr="00553D2F">
        <w:rPr>
          <w:color w:val="000000" w:themeColor="text1"/>
          <w:sz w:val="24"/>
          <w:szCs w:val="24"/>
        </w:rPr>
        <w:t xml:space="preserve"> antes da execução dos algoritmos. Esses mapeamentos foram</w:t>
      </w:r>
      <w:r w:rsidR="004757CB" w:rsidRPr="00553D2F">
        <w:rPr>
          <w:color w:val="000000" w:themeColor="text1"/>
          <w:sz w:val="24"/>
          <w:szCs w:val="24"/>
        </w:rPr>
        <w:t>,</w:t>
      </w:r>
      <w:r w:rsidRPr="00553D2F">
        <w:rPr>
          <w:color w:val="000000" w:themeColor="text1"/>
          <w:sz w:val="24"/>
          <w:szCs w:val="24"/>
        </w:rPr>
        <w:t xml:space="preserve"> então</w:t>
      </w:r>
      <w:r w:rsidR="004757CB" w:rsidRPr="00553D2F">
        <w:rPr>
          <w:color w:val="000000" w:themeColor="text1"/>
          <w:sz w:val="24"/>
          <w:szCs w:val="24"/>
        </w:rPr>
        <w:t>,</w:t>
      </w:r>
      <w:r w:rsidRPr="00553D2F">
        <w:rPr>
          <w:color w:val="000000" w:themeColor="text1"/>
          <w:sz w:val="24"/>
          <w:szCs w:val="24"/>
        </w:rPr>
        <w:t xml:space="preserve"> comparados com os resultados obtidos. </w:t>
      </w:r>
    </w:p>
    <w:p w14:paraId="150BB342" w14:textId="62A0A49D" w:rsidR="00900A26" w:rsidRPr="00553D2F" w:rsidRDefault="00900A26" w:rsidP="009947B8">
      <w:pPr>
        <w:pBdr>
          <w:top w:val="nil"/>
          <w:left w:val="nil"/>
          <w:bottom w:val="nil"/>
          <w:right w:val="nil"/>
          <w:between w:val="nil"/>
        </w:pBdr>
        <w:tabs>
          <w:tab w:val="left" w:pos="511"/>
        </w:tabs>
        <w:spacing w:line="360" w:lineRule="auto"/>
        <w:ind w:firstLine="709"/>
        <w:jc w:val="both"/>
        <w:rPr>
          <w:color w:val="000000" w:themeColor="text1"/>
          <w:sz w:val="24"/>
          <w:szCs w:val="24"/>
        </w:rPr>
      </w:pPr>
      <w:r w:rsidRPr="00553D2F">
        <w:rPr>
          <w:color w:val="000000" w:themeColor="text1"/>
          <w:sz w:val="24"/>
          <w:szCs w:val="24"/>
        </w:rPr>
        <w:t>Tanto o algoritmo de Park e Kim quanto o algoritmo proposto pelos autores, utiliza</w:t>
      </w:r>
      <w:r w:rsidR="004757CB" w:rsidRPr="00553D2F">
        <w:rPr>
          <w:color w:val="000000" w:themeColor="text1"/>
          <w:sz w:val="24"/>
          <w:szCs w:val="24"/>
        </w:rPr>
        <w:t>m</w:t>
      </w:r>
      <w:r w:rsidRPr="00553D2F">
        <w:rPr>
          <w:color w:val="000000" w:themeColor="text1"/>
          <w:sz w:val="24"/>
          <w:szCs w:val="24"/>
        </w:rPr>
        <w:t xml:space="preserve"> um parâmetro chamado limiar de similaridade. Esse limiar funciona como um limite para filtrar mapeamentos baseados em uma similaridade que são insuficientes. Isto é, quando a semelhança entre a categoria de origem e a categoria destino está abaixo do limiar de similaridade, a categoria não será mapeada pelo algoritmo. Para avaliação dos resultados, foram analisadas a precisão, acurácia, especificidade, </w:t>
      </w:r>
      <w:r w:rsidRPr="00553D2F">
        <w:rPr>
          <w:i/>
          <w:color w:val="000000" w:themeColor="text1"/>
          <w:sz w:val="24"/>
          <w:szCs w:val="24"/>
        </w:rPr>
        <w:t>Recall</w:t>
      </w:r>
      <w:r w:rsidRPr="00553D2F">
        <w:rPr>
          <w:color w:val="000000" w:themeColor="text1"/>
          <w:sz w:val="24"/>
          <w:szCs w:val="24"/>
        </w:rPr>
        <w:t xml:space="preserve"> e </w:t>
      </w:r>
      <w:r w:rsidRPr="00553D2F">
        <w:rPr>
          <w:i/>
          <w:color w:val="000000" w:themeColor="text1"/>
          <w:sz w:val="24"/>
          <w:szCs w:val="24"/>
        </w:rPr>
        <w:t>F1-measure</w:t>
      </w:r>
      <w:r w:rsidRPr="00553D2F">
        <w:rPr>
          <w:color w:val="000000" w:themeColor="text1"/>
          <w:sz w:val="24"/>
          <w:szCs w:val="24"/>
        </w:rPr>
        <w:t xml:space="preserve"> dos algoritmos. </w:t>
      </w:r>
      <w:r w:rsidR="007A2913" w:rsidRPr="007A2913">
        <w:rPr>
          <w:color w:val="000000" w:themeColor="text1"/>
          <w:sz w:val="24"/>
          <w:szCs w:val="24"/>
        </w:rPr>
        <w:t xml:space="preserve">O Recall representa a taxa de classes mapeadas referente as classes que deveriam ter sido mapeadas pelo processo. Em outras palavras, o Recall é o número de resultados corretos dividido pelo número de resultados que deveriam ter sido obtidos. </w:t>
      </w:r>
      <w:r w:rsidR="006D6C04">
        <w:rPr>
          <w:color w:val="000000" w:themeColor="text1"/>
          <w:sz w:val="24"/>
          <w:szCs w:val="24"/>
        </w:rPr>
        <w:t>Já o</w:t>
      </w:r>
      <w:r w:rsidR="006D6C04" w:rsidRPr="006D6C04">
        <w:rPr>
          <w:i/>
          <w:color w:val="000000" w:themeColor="text1"/>
          <w:sz w:val="24"/>
          <w:szCs w:val="24"/>
        </w:rPr>
        <w:t xml:space="preserve"> </w:t>
      </w:r>
      <w:r w:rsidR="006D6C04" w:rsidRPr="00553D2F">
        <w:rPr>
          <w:i/>
          <w:color w:val="000000" w:themeColor="text1"/>
          <w:sz w:val="24"/>
          <w:szCs w:val="24"/>
        </w:rPr>
        <w:t>F1-measure</w:t>
      </w:r>
      <w:r w:rsidR="006D6C04" w:rsidRPr="006D6C04">
        <w:rPr>
          <w:iCs/>
          <w:color w:val="000000" w:themeColor="text1"/>
          <w:sz w:val="24"/>
          <w:szCs w:val="24"/>
        </w:rPr>
        <w:t xml:space="preserve"> representa a medida de </w:t>
      </w:r>
      <w:r w:rsidR="006D6C04" w:rsidRPr="006D6C04">
        <w:rPr>
          <w:iCs/>
          <w:color w:val="000000" w:themeColor="text1"/>
          <w:sz w:val="24"/>
          <w:szCs w:val="24"/>
        </w:rPr>
        <w:lastRenderedPageBreak/>
        <w:t>performance geral utilizada pelos autores</w:t>
      </w:r>
      <w:r w:rsidR="006D6C04">
        <w:rPr>
          <w:color w:val="000000" w:themeColor="text1"/>
          <w:sz w:val="24"/>
          <w:szCs w:val="24"/>
        </w:rPr>
        <w:t xml:space="preserve">. </w:t>
      </w:r>
      <w:r w:rsidRPr="00553D2F">
        <w:rPr>
          <w:color w:val="000000" w:themeColor="text1"/>
          <w:sz w:val="24"/>
          <w:szCs w:val="24"/>
        </w:rPr>
        <w:t xml:space="preserve">Os resultados foram separados por </w:t>
      </w:r>
      <w:r w:rsidRPr="00553D2F">
        <w:rPr>
          <w:i/>
          <w:color w:val="000000" w:themeColor="text1"/>
          <w:sz w:val="24"/>
          <w:szCs w:val="24"/>
        </w:rPr>
        <w:t>dataset</w:t>
      </w:r>
      <w:r w:rsidRPr="00553D2F">
        <w:rPr>
          <w:color w:val="000000" w:themeColor="text1"/>
          <w:sz w:val="24"/>
          <w:szCs w:val="24"/>
        </w:rPr>
        <w:t xml:space="preserve"> e por limiar de similaridade.</w:t>
      </w:r>
    </w:p>
    <w:p w14:paraId="7B375FD0" w14:textId="4356F0E0" w:rsidR="00641980" w:rsidRPr="00553D2F" w:rsidRDefault="00641980" w:rsidP="00641980">
      <w:pPr>
        <w:spacing w:line="360" w:lineRule="auto"/>
        <w:ind w:firstLine="709"/>
        <w:jc w:val="both"/>
        <w:rPr>
          <w:color w:val="000000" w:themeColor="text1"/>
          <w:sz w:val="24"/>
          <w:szCs w:val="24"/>
        </w:rPr>
      </w:pPr>
      <w:r w:rsidRPr="00BA7BDF">
        <w:rPr>
          <w:color w:val="000000" w:themeColor="text1"/>
          <w:sz w:val="24"/>
          <w:szCs w:val="24"/>
        </w:rPr>
        <w:t xml:space="preserve">A </w:t>
      </w:r>
      <w:r w:rsidR="001B7D7C">
        <w:rPr>
          <w:color w:val="000000" w:themeColor="text1"/>
          <w:sz w:val="24"/>
          <w:szCs w:val="24"/>
        </w:rPr>
        <w:t>T</w:t>
      </w:r>
      <w:r w:rsidRPr="00BA7BDF">
        <w:rPr>
          <w:color w:val="000000" w:themeColor="text1"/>
          <w:sz w:val="24"/>
          <w:szCs w:val="24"/>
        </w:rPr>
        <w:t>abela</w:t>
      </w:r>
      <w:r w:rsidR="009A0772" w:rsidRPr="00BA7BDF">
        <w:rPr>
          <w:color w:val="000000" w:themeColor="text1"/>
          <w:sz w:val="24"/>
          <w:szCs w:val="24"/>
        </w:rPr>
        <w:t xml:space="preserve"> 1 </w:t>
      </w:r>
      <w:r w:rsidRPr="00553D2F">
        <w:rPr>
          <w:color w:val="000000" w:themeColor="text1"/>
          <w:sz w:val="24"/>
          <w:szCs w:val="24"/>
        </w:rPr>
        <w:t>provê uma visão geral das medidas mais importantes utilizadas para a avaliação</w:t>
      </w:r>
      <w:r w:rsidR="004757CB" w:rsidRPr="00553D2F">
        <w:rPr>
          <w:color w:val="000000" w:themeColor="text1"/>
          <w:sz w:val="24"/>
          <w:szCs w:val="24"/>
        </w:rPr>
        <w:t>:</w:t>
      </w:r>
    </w:p>
    <w:p w14:paraId="3A03CC93" w14:textId="77777777" w:rsidR="009A0772" w:rsidRPr="004757CB" w:rsidRDefault="009A0772" w:rsidP="00641980">
      <w:pPr>
        <w:spacing w:line="360" w:lineRule="auto"/>
        <w:ind w:firstLine="709"/>
        <w:jc w:val="both"/>
        <w:rPr>
          <w:color w:val="FF0000"/>
          <w:sz w:val="24"/>
          <w:szCs w:val="24"/>
        </w:rPr>
      </w:pPr>
    </w:p>
    <w:p w14:paraId="0387BA55" w14:textId="3F44D877" w:rsidR="004757CB" w:rsidRPr="00454BC3" w:rsidRDefault="001B48AF" w:rsidP="00454BC3">
      <w:pPr>
        <w:pStyle w:val="Legenda"/>
        <w:spacing w:after="0"/>
        <w:jc w:val="center"/>
        <w:rPr>
          <w:i w:val="0"/>
          <w:color w:val="000000" w:themeColor="text1"/>
          <w:sz w:val="24"/>
          <w:szCs w:val="24"/>
        </w:rPr>
      </w:pPr>
      <w:bookmarkStart w:id="35" w:name="_Toc24455286"/>
      <w:r>
        <w:rPr>
          <w:noProof/>
          <w:color w:val="000000" w:themeColor="text1"/>
          <w:sz w:val="24"/>
          <w:szCs w:val="24"/>
          <w:lang w:val="pt-BR" w:eastAsia="pt-BR" w:bidi="ar-SA"/>
        </w:rPr>
        <w:drawing>
          <wp:anchor distT="0" distB="0" distL="114300" distR="114300" simplePos="0" relativeHeight="251683840" behindDoc="0" locked="0" layoutInCell="1" allowOverlap="1" wp14:anchorId="3F9F3DEA" wp14:editId="4FD98400">
            <wp:simplePos x="0" y="0"/>
            <wp:positionH relativeFrom="margin">
              <wp:align>right</wp:align>
            </wp:positionH>
            <wp:positionV relativeFrom="paragraph">
              <wp:posOffset>175260</wp:posOffset>
            </wp:positionV>
            <wp:extent cx="5760085" cy="1368425"/>
            <wp:effectExtent l="0" t="0" r="0" b="317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 gustavo-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1368425"/>
                    </a:xfrm>
                    <a:prstGeom prst="rect">
                      <a:avLst/>
                    </a:prstGeom>
                  </pic:spPr>
                </pic:pic>
              </a:graphicData>
            </a:graphic>
            <wp14:sizeRelH relativeFrom="page">
              <wp14:pctWidth>0</wp14:pctWidth>
            </wp14:sizeRelH>
            <wp14:sizeRelV relativeFrom="page">
              <wp14:pctHeight>0</wp14:pctHeight>
            </wp14:sizeRelV>
          </wp:anchor>
        </w:drawing>
      </w:r>
      <w:r w:rsidR="00454BC3" w:rsidRPr="00454BC3">
        <w:rPr>
          <w:i w:val="0"/>
          <w:color w:val="000000" w:themeColor="text1"/>
          <w:sz w:val="24"/>
          <w:szCs w:val="24"/>
        </w:rPr>
        <w:t xml:space="preserve">Tabela </w:t>
      </w:r>
      <w:r w:rsidR="00454BC3" w:rsidRPr="00454BC3">
        <w:rPr>
          <w:i w:val="0"/>
          <w:color w:val="000000" w:themeColor="text1"/>
          <w:sz w:val="24"/>
          <w:szCs w:val="24"/>
        </w:rPr>
        <w:fldChar w:fldCharType="begin"/>
      </w:r>
      <w:r w:rsidR="00454BC3" w:rsidRPr="00454BC3">
        <w:rPr>
          <w:i w:val="0"/>
          <w:color w:val="000000" w:themeColor="text1"/>
          <w:sz w:val="24"/>
          <w:szCs w:val="24"/>
        </w:rPr>
        <w:instrText xml:space="preserve"> SEQ Tabela \* ARABIC </w:instrText>
      </w:r>
      <w:r w:rsidR="00454BC3" w:rsidRPr="00454BC3">
        <w:rPr>
          <w:i w:val="0"/>
          <w:color w:val="000000" w:themeColor="text1"/>
          <w:sz w:val="24"/>
          <w:szCs w:val="24"/>
        </w:rPr>
        <w:fldChar w:fldCharType="separate"/>
      </w:r>
      <w:r w:rsidR="00154576">
        <w:rPr>
          <w:i w:val="0"/>
          <w:noProof/>
          <w:color w:val="000000" w:themeColor="text1"/>
          <w:sz w:val="24"/>
          <w:szCs w:val="24"/>
        </w:rPr>
        <w:t>1</w:t>
      </w:r>
      <w:r w:rsidR="00454BC3" w:rsidRPr="00454BC3">
        <w:rPr>
          <w:i w:val="0"/>
          <w:color w:val="000000" w:themeColor="text1"/>
          <w:sz w:val="24"/>
          <w:szCs w:val="24"/>
        </w:rPr>
        <w:fldChar w:fldCharType="end"/>
      </w:r>
      <w:r w:rsidR="007804B8">
        <w:rPr>
          <w:sz w:val="24"/>
          <w:szCs w:val="24"/>
        </w:rPr>
        <w:t xml:space="preserve"> </w:t>
      </w:r>
      <w:r w:rsidR="007804B8" w:rsidRPr="005B2CB0">
        <w:rPr>
          <w:color w:val="auto"/>
          <w:sz w:val="24"/>
          <w:szCs w:val="24"/>
        </w:rPr>
        <w:t>–</w:t>
      </w:r>
      <w:r w:rsidR="007804B8" w:rsidRPr="00553D2F">
        <w:rPr>
          <w:i w:val="0"/>
          <w:noProof/>
          <w:color w:val="000000" w:themeColor="text1"/>
          <w:sz w:val="24"/>
          <w:szCs w:val="24"/>
        </w:rPr>
        <w:t xml:space="preserve"> </w:t>
      </w:r>
      <w:r w:rsidR="007804B8" w:rsidRPr="007804B8">
        <w:rPr>
          <w:i w:val="0"/>
          <w:noProof/>
          <w:color w:val="000000" w:themeColor="text1"/>
          <w:sz w:val="24"/>
          <w:szCs w:val="24"/>
        </w:rPr>
        <w:t>Vi</w:t>
      </w:r>
      <w:r w:rsidR="00454BC3" w:rsidRPr="007804B8">
        <w:rPr>
          <w:i w:val="0"/>
          <w:color w:val="000000" w:themeColor="text1"/>
          <w:sz w:val="24"/>
          <w:szCs w:val="24"/>
        </w:rPr>
        <w:t>são</w:t>
      </w:r>
      <w:r w:rsidR="00454BC3" w:rsidRPr="00454BC3">
        <w:rPr>
          <w:i w:val="0"/>
          <w:color w:val="000000" w:themeColor="text1"/>
          <w:sz w:val="24"/>
          <w:szCs w:val="24"/>
        </w:rPr>
        <w:t xml:space="preserve"> geral dos resultados médios por algoritmo</w:t>
      </w:r>
      <w:bookmarkEnd w:id="35"/>
    </w:p>
    <w:p w14:paraId="078DD9E4" w14:textId="3FB4353C" w:rsidR="00641980" w:rsidRPr="004757CB" w:rsidRDefault="001B48AF" w:rsidP="00404010">
      <w:pPr>
        <w:rPr>
          <w:color w:val="000000" w:themeColor="text1"/>
          <w:sz w:val="24"/>
          <w:szCs w:val="24"/>
        </w:rPr>
      </w:pPr>
      <w:r>
        <w:rPr>
          <w:color w:val="000000" w:themeColor="text1"/>
          <w:sz w:val="20"/>
          <w:szCs w:val="20"/>
        </w:rPr>
        <w:t xml:space="preserve">       </w:t>
      </w:r>
      <w:r w:rsidR="004757CB" w:rsidRPr="004757CB">
        <w:rPr>
          <w:color w:val="000000" w:themeColor="text1"/>
          <w:sz w:val="20"/>
          <w:szCs w:val="20"/>
        </w:rPr>
        <w:t>Fonte: (</w:t>
      </w:r>
      <w:r w:rsidR="00641980" w:rsidRPr="004757CB">
        <w:rPr>
          <w:color w:val="000000" w:themeColor="text1"/>
          <w:sz w:val="20"/>
          <w:szCs w:val="20"/>
        </w:rPr>
        <w:t>AANEN; VANDIC; FRASINCAR, 2015, p.25).</w:t>
      </w:r>
    </w:p>
    <w:p w14:paraId="6B0F79CB" w14:textId="77777777" w:rsidR="00370446" w:rsidRDefault="00370446" w:rsidP="00404010">
      <w:pPr>
        <w:widowControl/>
        <w:spacing w:after="200" w:line="360" w:lineRule="auto"/>
        <w:rPr>
          <w:rStyle w:val="normaltextrun"/>
          <w:color w:val="000000" w:themeColor="text1"/>
          <w:sz w:val="24"/>
          <w:szCs w:val="24"/>
        </w:rPr>
      </w:pPr>
    </w:p>
    <w:p w14:paraId="4FF40A40" w14:textId="13E9CE94" w:rsidR="00641980" w:rsidRPr="00370446" w:rsidRDefault="00370446" w:rsidP="00404010">
      <w:pPr>
        <w:pStyle w:val="PargrafodaLista"/>
        <w:widowControl/>
        <w:numPr>
          <w:ilvl w:val="1"/>
          <w:numId w:val="2"/>
        </w:numPr>
        <w:spacing w:after="200" w:line="276" w:lineRule="auto"/>
        <w:outlineLvl w:val="1"/>
        <w:rPr>
          <w:rStyle w:val="normaltextrun"/>
          <w:b/>
          <w:bCs/>
          <w:color w:val="000000" w:themeColor="text1"/>
          <w:sz w:val="24"/>
          <w:szCs w:val="24"/>
        </w:rPr>
      </w:pPr>
      <w:bookmarkStart w:id="36" w:name="_Toc24578254"/>
      <w:r w:rsidRPr="00370446">
        <w:rPr>
          <w:rStyle w:val="normaltextrun"/>
          <w:b/>
          <w:bCs/>
          <w:color w:val="000000" w:themeColor="text1"/>
          <w:sz w:val="24"/>
          <w:szCs w:val="24"/>
        </w:rPr>
        <w:t>Considerações finais</w:t>
      </w:r>
      <w:bookmarkEnd w:id="36"/>
    </w:p>
    <w:p w14:paraId="158DBC15" w14:textId="176A5A4E" w:rsidR="00370446" w:rsidRDefault="00370446" w:rsidP="00404010">
      <w:pPr>
        <w:pStyle w:val="PargrafodaLista"/>
        <w:widowControl/>
        <w:spacing w:after="200" w:line="360" w:lineRule="auto"/>
        <w:rPr>
          <w:rStyle w:val="normaltextrun"/>
          <w:color w:val="000000" w:themeColor="text1"/>
          <w:sz w:val="24"/>
          <w:szCs w:val="24"/>
        </w:rPr>
      </w:pPr>
    </w:p>
    <w:p w14:paraId="33CD4DFE" w14:textId="4EBD37CA" w:rsidR="006C6440" w:rsidRDefault="00370446" w:rsidP="00737525">
      <w:pPr>
        <w:pStyle w:val="PargrafodaLista"/>
        <w:widowControl/>
        <w:spacing w:after="200" w:line="360" w:lineRule="auto"/>
        <w:ind w:left="0" w:firstLine="709"/>
        <w:jc w:val="both"/>
        <w:rPr>
          <w:rStyle w:val="normaltextrun"/>
          <w:color w:val="000000" w:themeColor="text1"/>
          <w:sz w:val="24"/>
          <w:szCs w:val="24"/>
        </w:rPr>
      </w:pPr>
      <w:r>
        <w:rPr>
          <w:rStyle w:val="normaltextrun"/>
          <w:color w:val="000000" w:themeColor="text1"/>
          <w:sz w:val="24"/>
          <w:szCs w:val="24"/>
        </w:rPr>
        <w:t xml:space="preserve">A evolução constante da tecnologia </w:t>
      </w:r>
      <w:r w:rsidR="001658D6">
        <w:rPr>
          <w:rStyle w:val="normaltextrun"/>
          <w:color w:val="000000" w:themeColor="text1"/>
          <w:sz w:val="24"/>
          <w:szCs w:val="24"/>
        </w:rPr>
        <w:t>possibilita</w:t>
      </w:r>
      <w:r>
        <w:rPr>
          <w:rStyle w:val="normaltextrun"/>
          <w:color w:val="000000" w:themeColor="text1"/>
          <w:sz w:val="24"/>
          <w:szCs w:val="24"/>
        </w:rPr>
        <w:t xml:space="preserve"> </w:t>
      </w:r>
      <w:r w:rsidR="00A51708">
        <w:rPr>
          <w:rStyle w:val="normaltextrun"/>
          <w:color w:val="000000" w:themeColor="text1"/>
          <w:sz w:val="24"/>
          <w:szCs w:val="24"/>
        </w:rPr>
        <w:t>o desenvolvimento</w:t>
      </w:r>
      <w:r w:rsidR="001B48AF">
        <w:rPr>
          <w:rStyle w:val="normaltextrun"/>
          <w:color w:val="000000" w:themeColor="text1"/>
          <w:sz w:val="24"/>
          <w:szCs w:val="24"/>
        </w:rPr>
        <w:t>,</w:t>
      </w:r>
      <w:r>
        <w:rPr>
          <w:rStyle w:val="normaltextrun"/>
          <w:color w:val="000000" w:themeColor="text1"/>
          <w:sz w:val="24"/>
          <w:szCs w:val="24"/>
        </w:rPr>
        <w:t xml:space="preserve"> </w:t>
      </w:r>
      <w:r w:rsidR="001658D6">
        <w:rPr>
          <w:rStyle w:val="normaltextrun"/>
          <w:color w:val="000000" w:themeColor="text1"/>
          <w:sz w:val="24"/>
          <w:szCs w:val="24"/>
        </w:rPr>
        <w:t>também</w:t>
      </w:r>
      <w:r w:rsidR="001B48AF">
        <w:rPr>
          <w:rStyle w:val="normaltextrun"/>
          <w:color w:val="000000" w:themeColor="text1"/>
          <w:sz w:val="24"/>
          <w:szCs w:val="24"/>
        </w:rPr>
        <w:t>,</w:t>
      </w:r>
      <w:r w:rsidR="001658D6">
        <w:rPr>
          <w:rStyle w:val="normaltextrun"/>
          <w:color w:val="000000" w:themeColor="text1"/>
          <w:sz w:val="24"/>
          <w:szCs w:val="24"/>
        </w:rPr>
        <w:t xml:space="preserve"> </w:t>
      </w:r>
      <w:r w:rsidR="00A51708">
        <w:rPr>
          <w:rStyle w:val="normaltextrun"/>
          <w:color w:val="000000" w:themeColor="text1"/>
          <w:sz w:val="24"/>
          <w:szCs w:val="24"/>
        </w:rPr>
        <w:t>d</w:t>
      </w:r>
      <w:r>
        <w:rPr>
          <w:rStyle w:val="normaltextrun"/>
          <w:color w:val="000000" w:themeColor="text1"/>
          <w:sz w:val="24"/>
          <w:szCs w:val="24"/>
        </w:rPr>
        <w:t>os modelos de negócios existentes nas organizações.</w:t>
      </w:r>
      <w:r w:rsidR="006C6440">
        <w:rPr>
          <w:rStyle w:val="normaltextrun"/>
          <w:color w:val="000000" w:themeColor="text1"/>
          <w:sz w:val="24"/>
          <w:szCs w:val="24"/>
        </w:rPr>
        <w:t xml:space="preserve"> </w:t>
      </w:r>
      <w:r w:rsidR="001658D6">
        <w:rPr>
          <w:rStyle w:val="normaltextrun"/>
          <w:color w:val="000000" w:themeColor="text1"/>
          <w:sz w:val="24"/>
          <w:szCs w:val="24"/>
        </w:rPr>
        <w:t xml:space="preserve">Uma dessas evoluções, o </w:t>
      </w:r>
      <w:r w:rsidR="001658D6" w:rsidRPr="006C6440">
        <w:rPr>
          <w:rStyle w:val="normaltextrun"/>
          <w:i/>
          <w:iCs/>
          <w:color w:val="000000" w:themeColor="text1"/>
          <w:sz w:val="24"/>
          <w:szCs w:val="24"/>
        </w:rPr>
        <w:t>marketplace</w:t>
      </w:r>
      <w:r w:rsidR="001658D6">
        <w:rPr>
          <w:rStyle w:val="normaltextrun"/>
          <w:color w:val="000000" w:themeColor="text1"/>
          <w:sz w:val="24"/>
          <w:szCs w:val="24"/>
        </w:rPr>
        <w:t xml:space="preserve"> eletrônico, traz consi</w:t>
      </w:r>
      <w:r w:rsidR="001B48AF">
        <w:rPr>
          <w:rStyle w:val="normaltextrun"/>
          <w:color w:val="000000" w:themeColor="text1"/>
          <w:sz w:val="24"/>
          <w:szCs w:val="24"/>
        </w:rPr>
        <w:t>g</w:t>
      </w:r>
      <w:r w:rsidR="001658D6">
        <w:rPr>
          <w:rStyle w:val="normaltextrun"/>
          <w:color w:val="000000" w:themeColor="text1"/>
          <w:sz w:val="24"/>
          <w:szCs w:val="24"/>
        </w:rPr>
        <w:t xml:space="preserve">o diversos desafios para as partes envolvidas. </w:t>
      </w:r>
      <w:r w:rsidR="002619D3">
        <w:rPr>
          <w:rStyle w:val="normaltextrun"/>
          <w:color w:val="000000" w:themeColor="text1"/>
          <w:sz w:val="24"/>
          <w:szCs w:val="24"/>
        </w:rPr>
        <w:t>Um des</w:t>
      </w:r>
      <w:r w:rsidR="001B48AF">
        <w:rPr>
          <w:rStyle w:val="normaltextrun"/>
          <w:color w:val="000000" w:themeColor="text1"/>
          <w:sz w:val="24"/>
          <w:szCs w:val="24"/>
        </w:rPr>
        <w:t>s</w:t>
      </w:r>
      <w:r w:rsidR="002619D3">
        <w:rPr>
          <w:rStyle w:val="normaltextrun"/>
          <w:color w:val="000000" w:themeColor="text1"/>
          <w:sz w:val="24"/>
          <w:szCs w:val="24"/>
        </w:rPr>
        <w:t xml:space="preserve">es desafios consiste na combinação de diferentes taxonomias de catálogos eletrônicos em um modelo único, processo necessário durante a integração de produtos entre vendedores e plataforma de </w:t>
      </w:r>
      <w:r w:rsidR="002619D3" w:rsidRPr="006C6440">
        <w:rPr>
          <w:rStyle w:val="normaltextrun"/>
          <w:i/>
          <w:iCs/>
          <w:color w:val="000000" w:themeColor="text1"/>
          <w:sz w:val="24"/>
          <w:szCs w:val="24"/>
        </w:rPr>
        <w:t>marketplace</w:t>
      </w:r>
      <w:r w:rsidR="002619D3">
        <w:rPr>
          <w:rStyle w:val="normaltextrun"/>
          <w:color w:val="000000" w:themeColor="text1"/>
          <w:sz w:val="24"/>
          <w:szCs w:val="24"/>
        </w:rPr>
        <w:t>.</w:t>
      </w:r>
    </w:p>
    <w:p w14:paraId="4929814C" w14:textId="38977C56" w:rsidR="001B48AF" w:rsidRDefault="002619D3" w:rsidP="00737525">
      <w:pPr>
        <w:pStyle w:val="PargrafodaLista"/>
        <w:widowControl/>
        <w:spacing w:after="200" w:line="360" w:lineRule="auto"/>
        <w:ind w:left="0" w:firstLine="709"/>
        <w:jc w:val="both"/>
        <w:rPr>
          <w:color w:val="000000" w:themeColor="text1"/>
          <w:sz w:val="24"/>
          <w:szCs w:val="24"/>
        </w:rPr>
      </w:pPr>
      <w:r>
        <w:rPr>
          <w:rStyle w:val="normaltextrun"/>
          <w:color w:val="000000" w:themeColor="text1"/>
          <w:sz w:val="24"/>
          <w:szCs w:val="24"/>
        </w:rPr>
        <w:t>Apesar de existir</w:t>
      </w:r>
      <w:r w:rsidR="00243627">
        <w:rPr>
          <w:rStyle w:val="normaltextrun"/>
          <w:color w:val="000000" w:themeColor="text1"/>
          <w:sz w:val="24"/>
          <w:szCs w:val="24"/>
        </w:rPr>
        <w:t>e</w:t>
      </w:r>
      <w:r>
        <w:rPr>
          <w:rStyle w:val="normaltextrun"/>
          <w:color w:val="000000" w:themeColor="text1"/>
          <w:sz w:val="24"/>
          <w:szCs w:val="24"/>
        </w:rPr>
        <w:t>m ferramentas e algoritmos para es</w:t>
      </w:r>
      <w:r w:rsidR="001B48AF">
        <w:rPr>
          <w:rStyle w:val="normaltextrun"/>
          <w:color w:val="000000" w:themeColor="text1"/>
          <w:sz w:val="24"/>
          <w:szCs w:val="24"/>
        </w:rPr>
        <w:t>s</w:t>
      </w:r>
      <w:r>
        <w:rPr>
          <w:rStyle w:val="normaltextrun"/>
          <w:color w:val="000000" w:themeColor="text1"/>
          <w:sz w:val="24"/>
          <w:szCs w:val="24"/>
        </w:rPr>
        <w:t>e fim, pouc</w:t>
      </w:r>
      <w:r w:rsidR="006C6440">
        <w:rPr>
          <w:rStyle w:val="normaltextrun"/>
          <w:color w:val="000000" w:themeColor="text1"/>
          <w:sz w:val="24"/>
          <w:szCs w:val="24"/>
        </w:rPr>
        <w:t>a</w:t>
      </w:r>
      <w:r>
        <w:rPr>
          <w:rStyle w:val="normaltextrun"/>
          <w:color w:val="000000" w:themeColor="text1"/>
          <w:sz w:val="24"/>
          <w:szCs w:val="24"/>
        </w:rPr>
        <w:t>s se propõe</w:t>
      </w:r>
      <w:r w:rsidR="001B48AF">
        <w:rPr>
          <w:rStyle w:val="normaltextrun"/>
          <w:color w:val="000000" w:themeColor="text1"/>
          <w:sz w:val="24"/>
          <w:szCs w:val="24"/>
        </w:rPr>
        <w:t>m</w:t>
      </w:r>
      <w:r>
        <w:rPr>
          <w:rStyle w:val="normaltextrun"/>
          <w:color w:val="000000" w:themeColor="text1"/>
          <w:sz w:val="24"/>
          <w:szCs w:val="24"/>
        </w:rPr>
        <w:t xml:space="preserve"> </w:t>
      </w:r>
      <w:r w:rsidR="006C6440">
        <w:rPr>
          <w:rStyle w:val="normaltextrun"/>
          <w:color w:val="000000" w:themeColor="text1"/>
          <w:sz w:val="24"/>
          <w:szCs w:val="24"/>
        </w:rPr>
        <w:t>a</w:t>
      </w:r>
      <w:r>
        <w:rPr>
          <w:rStyle w:val="normaltextrun"/>
          <w:color w:val="000000" w:themeColor="text1"/>
          <w:sz w:val="24"/>
          <w:szCs w:val="24"/>
        </w:rPr>
        <w:t xml:space="preserve"> estabelecer um modelo único de taxonomia.</w:t>
      </w:r>
      <w:r w:rsidR="00243627">
        <w:rPr>
          <w:rStyle w:val="normaltextrun"/>
          <w:color w:val="000000" w:themeColor="text1"/>
          <w:sz w:val="24"/>
          <w:szCs w:val="24"/>
        </w:rPr>
        <w:t xml:space="preserve"> Dentre as possibilidades verificadas, os algoritmos desenvolvidos por </w:t>
      </w:r>
      <w:r w:rsidR="00243627" w:rsidRPr="00553D2F">
        <w:rPr>
          <w:color w:val="000000" w:themeColor="text1"/>
          <w:sz w:val="24"/>
          <w:szCs w:val="24"/>
        </w:rPr>
        <w:t>Aanen, Vandic e Frasincar (2015)</w:t>
      </w:r>
      <w:r w:rsidR="00243627">
        <w:rPr>
          <w:color w:val="000000" w:themeColor="text1"/>
          <w:sz w:val="24"/>
          <w:szCs w:val="24"/>
        </w:rPr>
        <w:t xml:space="preserve"> poderiam ser uma possível alternativa, pois visam a criação de um modelo unificado de forma automática.</w:t>
      </w:r>
      <w:r w:rsidR="00243627">
        <w:rPr>
          <w:rStyle w:val="normaltextrun"/>
          <w:color w:val="000000" w:themeColor="text1"/>
          <w:sz w:val="24"/>
          <w:szCs w:val="24"/>
        </w:rPr>
        <w:t xml:space="preserve"> Contudo, como mostra a </w:t>
      </w:r>
      <w:r w:rsidR="007769FB">
        <w:rPr>
          <w:rStyle w:val="normaltextrun"/>
          <w:color w:val="000000" w:themeColor="text1"/>
          <w:sz w:val="24"/>
          <w:szCs w:val="24"/>
        </w:rPr>
        <w:t>T</w:t>
      </w:r>
      <w:r w:rsidR="00243627">
        <w:rPr>
          <w:rStyle w:val="normaltextrun"/>
          <w:color w:val="000000" w:themeColor="text1"/>
          <w:sz w:val="24"/>
          <w:szCs w:val="24"/>
        </w:rPr>
        <w:t xml:space="preserve">abela 1, a precisão e o </w:t>
      </w:r>
      <w:r w:rsidR="00243627" w:rsidRPr="00243627">
        <w:rPr>
          <w:rStyle w:val="normaltextrun"/>
          <w:i/>
          <w:iCs/>
          <w:color w:val="000000" w:themeColor="text1"/>
          <w:sz w:val="24"/>
          <w:szCs w:val="24"/>
        </w:rPr>
        <w:t>Recall</w:t>
      </w:r>
      <w:r w:rsidR="00243627">
        <w:rPr>
          <w:rStyle w:val="normaltextrun"/>
          <w:i/>
          <w:iCs/>
          <w:color w:val="000000" w:themeColor="text1"/>
          <w:sz w:val="24"/>
          <w:szCs w:val="24"/>
        </w:rPr>
        <w:t xml:space="preserve"> </w:t>
      </w:r>
      <w:r w:rsidR="00243627">
        <w:rPr>
          <w:rStyle w:val="normaltextrun"/>
          <w:color w:val="000000" w:themeColor="text1"/>
          <w:sz w:val="24"/>
          <w:szCs w:val="24"/>
        </w:rPr>
        <w:t>não se mostram satisfatórios, uma vez que não chegam a 50%. Faz-se</w:t>
      </w:r>
      <w:r w:rsidR="001B48AF">
        <w:rPr>
          <w:rStyle w:val="normaltextrun"/>
          <w:color w:val="000000" w:themeColor="text1"/>
          <w:sz w:val="24"/>
          <w:szCs w:val="24"/>
        </w:rPr>
        <w:t>,</w:t>
      </w:r>
      <w:r w:rsidR="00243627">
        <w:rPr>
          <w:rStyle w:val="normaltextrun"/>
          <w:color w:val="000000" w:themeColor="text1"/>
          <w:sz w:val="24"/>
          <w:szCs w:val="24"/>
        </w:rPr>
        <w:t xml:space="preserve"> então</w:t>
      </w:r>
      <w:r w:rsidR="001B48AF">
        <w:rPr>
          <w:rStyle w:val="normaltextrun"/>
          <w:color w:val="000000" w:themeColor="text1"/>
          <w:sz w:val="24"/>
          <w:szCs w:val="24"/>
        </w:rPr>
        <w:t>,</w:t>
      </w:r>
      <w:r w:rsidR="00243627">
        <w:rPr>
          <w:rStyle w:val="normaltextrun"/>
          <w:color w:val="000000" w:themeColor="text1"/>
          <w:sz w:val="24"/>
          <w:szCs w:val="24"/>
        </w:rPr>
        <w:t xml:space="preserve"> necessário o desenvolvimento de outra abordagem</w:t>
      </w:r>
      <w:r w:rsidR="006C6440">
        <w:rPr>
          <w:rStyle w:val="normaltextrun"/>
          <w:color w:val="000000" w:themeColor="text1"/>
          <w:sz w:val="24"/>
          <w:szCs w:val="24"/>
        </w:rPr>
        <w:t>, conforme será apresentada neste trabalho.</w:t>
      </w:r>
    </w:p>
    <w:p w14:paraId="06CB6106" w14:textId="77777777" w:rsidR="00370446" w:rsidRPr="001B48AF" w:rsidRDefault="00370446" w:rsidP="00404010">
      <w:pPr>
        <w:rPr>
          <w:rStyle w:val="normaltextrun"/>
          <w:color w:val="000000" w:themeColor="text1"/>
          <w:sz w:val="24"/>
          <w:szCs w:val="24"/>
        </w:rPr>
      </w:pPr>
    </w:p>
    <w:p w14:paraId="20B42561" w14:textId="77777777" w:rsidR="002C3C9A" w:rsidRDefault="002C3C9A">
      <w:pPr>
        <w:widowControl/>
        <w:spacing w:after="200" w:line="276" w:lineRule="auto"/>
        <w:rPr>
          <w:b/>
        </w:rPr>
      </w:pPr>
      <w:r>
        <w:rPr>
          <w:b/>
        </w:rPr>
        <w:br w:type="page"/>
      </w:r>
    </w:p>
    <w:p w14:paraId="08E5BAC4" w14:textId="57CDADCD" w:rsidR="00EB2152" w:rsidRPr="00EB2152" w:rsidRDefault="002143D9" w:rsidP="00EB2152">
      <w:pPr>
        <w:pStyle w:val="PargrafodaLista"/>
        <w:numPr>
          <w:ilvl w:val="0"/>
          <w:numId w:val="2"/>
        </w:numPr>
        <w:outlineLvl w:val="0"/>
        <w:rPr>
          <w:b/>
          <w:sz w:val="24"/>
          <w:szCs w:val="24"/>
        </w:rPr>
      </w:pPr>
      <w:bookmarkStart w:id="37" w:name="_Toc24578255"/>
      <w:r w:rsidRPr="00404010">
        <w:rPr>
          <w:b/>
          <w:sz w:val="24"/>
          <w:szCs w:val="24"/>
        </w:rPr>
        <w:lastRenderedPageBreak/>
        <w:t>Integração de produtos em maketplaces via API</w:t>
      </w:r>
      <w:bookmarkEnd w:id="37"/>
    </w:p>
    <w:p w14:paraId="406C8909" w14:textId="77777777" w:rsidR="00EB2152" w:rsidRDefault="00EB2152" w:rsidP="002143D9">
      <w:pPr>
        <w:spacing w:line="360" w:lineRule="auto"/>
        <w:ind w:firstLine="709"/>
        <w:jc w:val="both"/>
        <w:rPr>
          <w:color w:val="000000" w:themeColor="text1"/>
          <w:sz w:val="24"/>
          <w:szCs w:val="24"/>
        </w:rPr>
      </w:pPr>
    </w:p>
    <w:p w14:paraId="25FB36BE" w14:textId="77B6F1F0" w:rsidR="002143D9" w:rsidRPr="00553D2F" w:rsidRDefault="002143D9" w:rsidP="002143D9">
      <w:pPr>
        <w:spacing w:line="360" w:lineRule="auto"/>
        <w:ind w:firstLine="709"/>
        <w:jc w:val="both"/>
        <w:rPr>
          <w:color w:val="000000" w:themeColor="text1"/>
          <w:sz w:val="24"/>
          <w:szCs w:val="24"/>
        </w:rPr>
      </w:pPr>
      <w:r w:rsidRPr="00553D2F">
        <w:rPr>
          <w:color w:val="000000" w:themeColor="text1"/>
          <w:sz w:val="24"/>
          <w:szCs w:val="24"/>
        </w:rPr>
        <w:t xml:space="preserve">A integração entre o catálogo de produtos dos vendedores e o catálogo já existente nas plataformas de </w:t>
      </w:r>
      <w:r w:rsidRPr="00F743E7">
        <w:rPr>
          <w:i/>
          <w:color w:val="000000" w:themeColor="text1"/>
          <w:sz w:val="24"/>
          <w:szCs w:val="24"/>
        </w:rPr>
        <w:t xml:space="preserve">marketplace </w:t>
      </w:r>
      <w:r w:rsidRPr="00553D2F">
        <w:rPr>
          <w:color w:val="000000" w:themeColor="text1"/>
          <w:sz w:val="24"/>
          <w:szCs w:val="24"/>
        </w:rPr>
        <w:t xml:space="preserve">é uma necessidade </w:t>
      </w:r>
      <w:r w:rsidR="00411A19">
        <w:rPr>
          <w:color w:val="000000" w:themeColor="text1"/>
          <w:sz w:val="24"/>
          <w:szCs w:val="24"/>
        </w:rPr>
        <w:t>básica</w:t>
      </w:r>
      <w:r w:rsidRPr="00553D2F">
        <w:rPr>
          <w:color w:val="000000" w:themeColor="text1"/>
          <w:sz w:val="24"/>
          <w:szCs w:val="24"/>
        </w:rPr>
        <w:t>. Portanto, é fundamental que os responsáveis pela plataforma disponibilizem formas simples e eficientes de realizar es</w:t>
      </w:r>
      <w:r w:rsidR="004757CB" w:rsidRPr="00553D2F">
        <w:rPr>
          <w:color w:val="000000" w:themeColor="text1"/>
          <w:sz w:val="24"/>
          <w:szCs w:val="24"/>
        </w:rPr>
        <w:t>s</w:t>
      </w:r>
      <w:r w:rsidRPr="00553D2F">
        <w:rPr>
          <w:color w:val="000000" w:themeColor="text1"/>
          <w:sz w:val="24"/>
          <w:szCs w:val="24"/>
        </w:rPr>
        <w:t>e processo.</w:t>
      </w:r>
    </w:p>
    <w:p w14:paraId="316FD418" w14:textId="1CD2BBF7" w:rsidR="002143D9" w:rsidRDefault="002143D9" w:rsidP="002143D9">
      <w:pPr>
        <w:spacing w:line="360" w:lineRule="auto"/>
        <w:ind w:firstLine="709"/>
        <w:jc w:val="both"/>
        <w:rPr>
          <w:color w:val="000000" w:themeColor="text1"/>
          <w:sz w:val="24"/>
          <w:szCs w:val="24"/>
        </w:rPr>
      </w:pPr>
      <w:r w:rsidRPr="00553D2F">
        <w:rPr>
          <w:color w:val="000000" w:themeColor="text1"/>
          <w:sz w:val="24"/>
          <w:szCs w:val="24"/>
        </w:rPr>
        <w:t xml:space="preserve"> Em conformidade com o que afirma Choudary (2015), as plataformas de </w:t>
      </w:r>
      <w:r w:rsidRPr="00F743E7">
        <w:rPr>
          <w:i/>
          <w:color w:val="000000" w:themeColor="text1"/>
          <w:sz w:val="24"/>
          <w:szCs w:val="24"/>
        </w:rPr>
        <w:t>marketplace</w:t>
      </w:r>
      <w:r w:rsidRPr="00553D2F">
        <w:rPr>
          <w:color w:val="000000" w:themeColor="text1"/>
          <w:sz w:val="24"/>
          <w:szCs w:val="24"/>
        </w:rPr>
        <w:t xml:space="preserve"> existentes hoje no mercado disponibilizam APIs para que as integrações sejam realizadas. Alguns exemplos são as plataformas de </w:t>
      </w:r>
      <w:r w:rsidRPr="00F743E7">
        <w:rPr>
          <w:i/>
          <w:color w:val="000000" w:themeColor="text1"/>
          <w:sz w:val="24"/>
          <w:szCs w:val="24"/>
        </w:rPr>
        <w:t>marketplace</w:t>
      </w:r>
      <w:r w:rsidRPr="00553D2F">
        <w:rPr>
          <w:color w:val="000000" w:themeColor="text1"/>
          <w:sz w:val="24"/>
          <w:szCs w:val="24"/>
        </w:rPr>
        <w:t xml:space="preserve"> da Lojas Colombo</w:t>
      </w:r>
      <w:r w:rsidRPr="00553D2F">
        <w:rPr>
          <w:color w:val="000000" w:themeColor="text1"/>
          <w:sz w:val="24"/>
          <w:szCs w:val="24"/>
          <w:vertAlign w:val="superscript"/>
        </w:rPr>
        <w:footnoteReference w:id="18"/>
      </w:r>
      <w:r w:rsidRPr="00553D2F">
        <w:rPr>
          <w:color w:val="000000" w:themeColor="text1"/>
          <w:sz w:val="24"/>
          <w:szCs w:val="24"/>
        </w:rPr>
        <w:t xml:space="preserve"> e B2W</w:t>
      </w:r>
      <w:r w:rsidRPr="00553D2F">
        <w:rPr>
          <w:color w:val="000000" w:themeColor="text1"/>
          <w:sz w:val="24"/>
          <w:szCs w:val="24"/>
          <w:vertAlign w:val="superscript"/>
        </w:rPr>
        <w:footnoteReference w:id="19"/>
      </w:r>
      <w:r w:rsidR="002C3C9A">
        <w:rPr>
          <w:color w:val="000000" w:themeColor="text1"/>
          <w:sz w:val="24"/>
          <w:szCs w:val="24"/>
        </w:rPr>
        <w:t xml:space="preserve">, as quais podem ser observadas nas </w:t>
      </w:r>
      <w:r w:rsidR="00DC134F">
        <w:rPr>
          <w:color w:val="000000" w:themeColor="text1"/>
          <w:sz w:val="24"/>
          <w:szCs w:val="24"/>
        </w:rPr>
        <w:t>F</w:t>
      </w:r>
      <w:r w:rsidR="002C3C9A">
        <w:rPr>
          <w:color w:val="000000" w:themeColor="text1"/>
          <w:sz w:val="24"/>
          <w:szCs w:val="24"/>
        </w:rPr>
        <w:t xml:space="preserve">iguras 2 e 3. </w:t>
      </w:r>
    </w:p>
    <w:p w14:paraId="68274052" w14:textId="2EC81994" w:rsidR="002C3C9A" w:rsidRPr="00553D2F" w:rsidRDefault="002C3C9A" w:rsidP="002143D9">
      <w:pPr>
        <w:spacing w:line="360" w:lineRule="auto"/>
        <w:ind w:firstLine="709"/>
        <w:jc w:val="both"/>
        <w:rPr>
          <w:color w:val="000000" w:themeColor="text1"/>
          <w:sz w:val="24"/>
          <w:szCs w:val="24"/>
        </w:rPr>
      </w:pPr>
      <w:r w:rsidRPr="00404010">
        <w:rPr>
          <w:b/>
          <w:noProof/>
          <w:sz w:val="24"/>
          <w:szCs w:val="24"/>
          <w:lang w:val="pt-BR" w:eastAsia="pt-BR" w:bidi="ar-SA"/>
        </w:rPr>
        <mc:AlternateContent>
          <mc:Choice Requires="wpg">
            <w:drawing>
              <wp:anchor distT="0" distB="0" distL="114300" distR="114300" simplePos="0" relativeHeight="251678720" behindDoc="0" locked="0" layoutInCell="1" allowOverlap="1" wp14:anchorId="4BDFBB9A" wp14:editId="448CAE18">
                <wp:simplePos x="0" y="0"/>
                <wp:positionH relativeFrom="margin">
                  <wp:posOffset>279400</wp:posOffset>
                </wp:positionH>
                <wp:positionV relativeFrom="paragraph">
                  <wp:posOffset>444500</wp:posOffset>
                </wp:positionV>
                <wp:extent cx="5186045" cy="4572000"/>
                <wp:effectExtent l="0" t="0" r="14605" b="19050"/>
                <wp:wrapSquare wrapText="bothSides"/>
                <wp:docPr id="25" name="Agrupar 25"/>
                <wp:cNvGraphicFramePr/>
                <a:graphic xmlns:a="http://schemas.openxmlformats.org/drawingml/2006/main">
                  <a:graphicData uri="http://schemas.microsoft.com/office/word/2010/wordprocessingGroup">
                    <wpg:wgp>
                      <wpg:cNvGrpSpPr/>
                      <wpg:grpSpPr>
                        <a:xfrm>
                          <a:off x="0" y="0"/>
                          <a:ext cx="5186045" cy="4572000"/>
                          <a:chOff x="0" y="0"/>
                          <a:chExt cx="5562600" cy="4686301"/>
                        </a:xfrm>
                      </wpg:grpSpPr>
                      <wps:wsp>
                        <wps:cNvPr id="24" name="Retângulo 24"/>
                        <wps:cNvSpPr/>
                        <wps:spPr>
                          <a:xfrm>
                            <a:off x="0" y="0"/>
                            <a:ext cx="5562600" cy="4686301"/>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m 21"/>
                          <pic:cNvPicPr>
                            <a:picLocks noChangeAspect="1"/>
                          </pic:cNvPicPr>
                        </pic:nvPicPr>
                        <pic:blipFill rotWithShape="1">
                          <a:blip r:embed="rId13">
                            <a:extLst>
                              <a:ext uri="{28A0092B-C50C-407E-A947-70E740481C1C}">
                                <a14:useLocalDpi xmlns:a14="http://schemas.microsoft.com/office/drawing/2010/main" val="0"/>
                              </a:ext>
                            </a:extLst>
                          </a:blip>
                          <a:srcRect r="84456" b="2885"/>
                          <a:stretch/>
                        </pic:blipFill>
                        <pic:spPr bwMode="auto">
                          <a:xfrm>
                            <a:off x="1866900" y="38100"/>
                            <a:ext cx="1628775" cy="4552950"/>
                          </a:xfrm>
                          <a:prstGeom prst="rect">
                            <a:avLst/>
                          </a:prstGeom>
                          <a:ln w="317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D5C9721" id="Agrupar 25" o:spid="_x0000_s1026" style="position:absolute;margin-left:22pt;margin-top:35pt;width:408.35pt;height:5in;z-index:251678720;mso-position-horizontal-relative:margin;mso-width-relative:margin;mso-height-relative:margin" coordsize="55626,468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PgV8dfF&#10;fxd/au+M+gTSeGbfwT8Mb+w8P2dvDZTPql5ezabZ6hLcS3Jn8pYgt2IhAIN2ULmXnYPbK+WP2EvE&#10;OlfDr9p39oj4S/2pZf2honim38R6XY3cgOtXmm3ul2Ej3ksjk3F7Et208C3MpkK+UsO/ESIv1PQv&#10;4dN94xfzaTl/5NdW6bLRA/jkvP8A4b71Z/M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&#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V+&#10;FHxz8E/HjS9QvvA/jDwt4zstJvpNMvrjQtWg1GKyu4wpe3laF2CSqGUlGIYbhkc11VfOX7D/APyc&#10;L+1V/wBlPt//AFF9Bp01zTlHtFy+6UI/+3MbXu83ml+D/wAjsP2WP2Z9R+Amu/EvXte8SWfifxL8&#10;T/E58R6hcWOlNpdnaqlna2UFvFA087YSG0j3O0pLuzsAgIRfXaKKX2VHokkvRJJfgv8AMT1bl3bf&#10;3u7/AK6d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8O&#10;/Y6+AHiv4T+M/jF4r8Z/8I9bax8U/GA16PT9Fvpr62061h06ysIUM8sEDPK62hkf90qqZdgL7d7e&#10;40UUfZjH+VKPyikl+CB6ty7tv73c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">
                <v:rect id="Retângulo 24" o:spid="_x0000_s1027" style="position:absolute;width:55626;height:46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" fillcolor="white [3212]" strokecolor="black [3213]"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 o:spid="_x0000_s1028" type="#_x0000_t75" style="position:absolute;left:18669;top:381;width:16287;height:45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" stroked="t" strokecolor="window" strokeweight=".25pt">
                  <v:stroke joinstyle="round"/>
                  <v:imagedata r:id="rId15" o:title="" cropbottom="1891f" cropright="55349f"/>
                  <v:path arrowok="t"/>
                </v:shape>
                <w10:wrap type="square" anchorx="margin"/>
              </v:group>
            </w:pict>
          </mc:Fallback>
        </mc:AlternateContent>
      </w:r>
    </w:p>
    <w:p w14:paraId="2A28689F" w14:textId="16DE1607" w:rsidR="002143D9" w:rsidRPr="00404010" w:rsidRDefault="00EB7303" w:rsidP="00404010">
      <w:pPr>
        <w:widowControl/>
        <w:spacing w:after="200"/>
        <w:jc w:val="center"/>
        <w:rPr>
          <w:i/>
          <w:sz w:val="24"/>
          <w:szCs w:val="24"/>
          <w:lang w:val="pt-BR"/>
        </w:rPr>
      </w:pPr>
      <w:bookmarkStart w:id="38" w:name="_Toc24455111"/>
      <w:r w:rsidRPr="00404010">
        <w:rPr>
          <w:sz w:val="24"/>
          <w:szCs w:val="24"/>
        </w:rPr>
        <w:t xml:space="preserve">Figura </w:t>
      </w:r>
      <w:r w:rsidR="006A213A">
        <w:rPr>
          <w:sz w:val="24"/>
          <w:szCs w:val="24"/>
        </w:rPr>
        <w:fldChar w:fldCharType="begin"/>
      </w:r>
      <w:r w:rsidR="006A213A">
        <w:rPr>
          <w:sz w:val="24"/>
          <w:szCs w:val="24"/>
        </w:rPr>
        <w:instrText xml:space="preserve"> SEQ Figura \* ARABIC </w:instrText>
      </w:r>
      <w:r w:rsidR="006A213A">
        <w:rPr>
          <w:sz w:val="24"/>
          <w:szCs w:val="24"/>
        </w:rPr>
        <w:fldChar w:fldCharType="separate"/>
      </w:r>
      <w:r w:rsidR="00154576">
        <w:rPr>
          <w:noProof/>
          <w:sz w:val="24"/>
          <w:szCs w:val="24"/>
        </w:rPr>
        <w:t>2</w:t>
      </w:r>
      <w:r w:rsidR="006A213A">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404010">
        <w:rPr>
          <w:sz w:val="24"/>
          <w:szCs w:val="24"/>
        </w:rPr>
        <w:t>Modelo Json Lojas Colombo</w:t>
      </w:r>
      <w:bookmarkEnd w:id="38"/>
    </w:p>
    <w:p w14:paraId="39A3BB32" w14:textId="242A3143" w:rsidR="00646522" w:rsidRPr="00BB52D5" w:rsidRDefault="008E5993" w:rsidP="000D1342">
      <w:pPr>
        <w:pBdr>
          <w:top w:val="nil"/>
          <w:left w:val="nil"/>
          <w:bottom w:val="nil"/>
          <w:right w:val="nil"/>
          <w:between w:val="nil"/>
        </w:pBdr>
        <w:ind w:left="425"/>
        <w:jc w:val="both"/>
        <w:rPr>
          <w:color w:val="000000" w:themeColor="text1"/>
          <w:sz w:val="20"/>
          <w:szCs w:val="20"/>
        </w:rPr>
      </w:pPr>
      <w:r w:rsidRPr="008E5993">
        <w:rPr>
          <w:color w:val="000000" w:themeColor="text1"/>
          <w:sz w:val="20"/>
          <w:szCs w:val="20"/>
          <w:lang w:val="pt-BR"/>
        </w:rPr>
        <w:t>Fo</w:t>
      </w:r>
      <w:r>
        <w:rPr>
          <w:color w:val="000000" w:themeColor="text1"/>
          <w:sz w:val="20"/>
          <w:szCs w:val="20"/>
          <w:lang w:val="pt-BR"/>
        </w:rPr>
        <w:t xml:space="preserve">nte: </w:t>
      </w:r>
      <w:r w:rsidR="00646522" w:rsidRPr="00BB52D5">
        <w:rPr>
          <w:color w:val="000000" w:themeColor="text1"/>
          <w:sz w:val="20"/>
          <w:szCs w:val="20"/>
        </w:rPr>
        <w:t>Documentação API Marketplace Lojas Colombo – disponível em: &lt;https://api.marketplace.</w:t>
      </w:r>
      <w:r w:rsidR="00646522">
        <w:rPr>
          <w:color w:val="000000" w:themeColor="text1"/>
          <w:sz w:val="20"/>
          <w:szCs w:val="20"/>
        </w:rPr>
        <w:t xml:space="preserve"> </w:t>
      </w:r>
      <w:r w:rsidR="002C3C9A">
        <w:rPr>
          <w:color w:val="000000" w:themeColor="text1"/>
          <w:sz w:val="20"/>
          <w:szCs w:val="20"/>
        </w:rPr>
        <w:t xml:space="preserve">      </w:t>
      </w:r>
      <w:r w:rsidR="00646522" w:rsidRPr="00BB52D5">
        <w:rPr>
          <w:color w:val="000000" w:themeColor="text1"/>
          <w:sz w:val="20"/>
          <w:szCs w:val="20"/>
        </w:rPr>
        <w:t>colombo.com.br/swagger-ui.html&gt;. Acesso em 31/05/2019.</w:t>
      </w:r>
    </w:p>
    <w:p w14:paraId="4CCC2393" w14:textId="64F22C8B" w:rsidR="007D5029" w:rsidRPr="008E5993" w:rsidRDefault="007D5029" w:rsidP="00EB7303">
      <w:pPr>
        <w:widowControl/>
        <w:spacing w:line="276" w:lineRule="auto"/>
        <w:rPr>
          <w:color w:val="000000" w:themeColor="text1"/>
          <w:sz w:val="20"/>
          <w:szCs w:val="20"/>
          <w:lang w:val="pt-BR"/>
        </w:rPr>
      </w:pPr>
    </w:p>
    <w:p w14:paraId="46DD5FC7" w14:textId="78DCD8ED" w:rsidR="008E5993" w:rsidRPr="00EB7303" w:rsidRDefault="007D5029" w:rsidP="003354A5">
      <w:pPr>
        <w:pStyle w:val="Legenda"/>
        <w:spacing w:after="0"/>
        <w:jc w:val="center"/>
        <w:rPr>
          <w:b/>
          <w:i w:val="0"/>
          <w:color w:val="000000" w:themeColor="text1"/>
          <w:sz w:val="24"/>
          <w:szCs w:val="24"/>
        </w:rPr>
      </w:pPr>
      <w:bookmarkStart w:id="39" w:name="_Toc24455112"/>
      <w:r w:rsidRPr="00EB7303">
        <w:rPr>
          <w:b/>
          <w:i w:val="0"/>
          <w:noProof/>
          <w:color w:val="000000" w:themeColor="text1"/>
          <w:sz w:val="24"/>
          <w:szCs w:val="24"/>
          <w:lang w:val="pt-BR" w:eastAsia="pt-BR" w:bidi="ar-SA"/>
        </w:rPr>
        <w:lastRenderedPageBreak/>
        <w:drawing>
          <wp:anchor distT="0" distB="0" distL="114300" distR="114300" simplePos="0" relativeHeight="251679744" behindDoc="0" locked="0" layoutInCell="1" allowOverlap="1" wp14:anchorId="2F508E60" wp14:editId="0C9110E4">
            <wp:simplePos x="0" y="0"/>
            <wp:positionH relativeFrom="margin">
              <wp:align>left</wp:align>
            </wp:positionH>
            <wp:positionV relativeFrom="paragraph">
              <wp:posOffset>207645</wp:posOffset>
            </wp:positionV>
            <wp:extent cx="5699125" cy="8094345"/>
            <wp:effectExtent l="19050" t="19050" r="15875" b="20955"/>
            <wp:wrapSquare wrapText="bothSides"/>
            <wp:docPr id="26" name="Imagem 2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m título.jpg"/>
                    <pic:cNvPicPr/>
                  </pic:nvPicPr>
                  <pic:blipFill rotWithShape="1">
                    <a:blip r:embed="rId16">
                      <a:extLst>
                        <a:ext uri="{28A0092B-C50C-407E-A947-70E740481C1C}">
                          <a14:useLocalDpi xmlns:a14="http://schemas.microsoft.com/office/drawing/2010/main" val="0"/>
                        </a:ext>
                      </a:extLst>
                    </a:blip>
                    <a:srcRect r="44438"/>
                    <a:stretch/>
                  </pic:blipFill>
                  <pic:spPr bwMode="auto">
                    <a:xfrm>
                      <a:off x="0" y="0"/>
                      <a:ext cx="5699125" cy="80943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303" w:rsidRPr="00EB7303">
        <w:rPr>
          <w:i w:val="0"/>
          <w:color w:val="000000" w:themeColor="text1"/>
          <w:sz w:val="24"/>
          <w:szCs w:val="24"/>
        </w:rPr>
        <w:t xml:space="preserve">Figura </w:t>
      </w:r>
      <w:r w:rsidR="006A213A">
        <w:rPr>
          <w:i w:val="0"/>
          <w:color w:val="000000" w:themeColor="text1"/>
          <w:sz w:val="24"/>
          <w:szCs w:val="24"/>
        </w:rPr>
        <w:fldChar w:fldCharType="begin"/>
      </w:r>
      <w:r w:rsidR="006A213A">
        <w:rPr>
          <w:i w:val="0"/>
          <w:color w:val="000000" w:themeColor="text1"/>
          <w:sz w:val="24"/>
          <w:szCs w:val="24"/>
        </w:rPr>
        <w:instrText xml:space="preserve"> SEQ Figura \* ARABIC </w:instrText>
      </w:r>
      <w:r w:rsidR="006A213A">
        <w:rPr>
          <w:i w:val="0"/>
          <w:color w:val="000000" w:themeColor="text1"/>
          <w:sz w:val="24"/>
          <w:szCs w:val="24"/>
        </w:rPr>
        <w:fldChar w:fldCharType="separate"/>
      </w:r>
      <w:r w:rsidR="00154576">
        <w:rPr>
          <w:i w:val="0"/>
          <w:noProof/>
          <w:color w:val="000000" w:themeColor="text1"/>
          <w:sz w:val="24"/>
          <w:szCs w:val="24"/>
        </w:rPr>
        <w:t>3</w:t>
      </w:r>
      <w:r w:rsidR="006A213A">
        <w:rPr>
          <w:i w:val="0"/>
          <w:color w:val="000000" w:themeColor="text1"/>
          <w:sz w:val="24"/>
          <w:szCs w:val="24"/>
        </w:rPr>
        <w:fldChar w:fldCharType="end"/>
      </w:r>
      <w:r w:rsidR="005B2CB0">
        <w:rPr>
          <w:sz w:val="24"/>
          <w:szCs w:val="24"/>
        </w:rPr>
        <w:t xml:space="preserve"> </w:t>
      </w:r>
      <w:r w:rsidR="005B2CB0" w:rsidRPr="005B2CB0">
        <w:rPr>
          <w:color w:val="auto"/>
          <w:sz w:val="24"/>
          <w:szCs w:val="24"/>
        </w:rPr>
        <w:t>–</w:t>
      </w:r>
      <w:r w:rsidR="005B2CB0" w:rsidRPr="00553D2F">
        <w:rPr>
          <w:i w:val="0"/>
          <w:noProof/>
          <w:color w:val="000000" w:themeColor="text1"/>
          <w:sz w:val="24"/>
          <w:szCs w:val="24"/>
        </w:rPr>
        <w:t xml:space="preserve"> </w:t>
      </w:r>
      <w:r w:rsidR="00EB7303" w:rsidRPr="00EB7303">
        <w:rPr>
          <w:i w:val="0"/>
          <w:color w:val="000000" w:themeColor="text1"/>
          <w:sz w:val="24"/>
          <w:szCs w:val="24"/>
        </w:rPr>
        <w:t>Modelo Json B2W</w:t>
      </w:r>
      <w:bookmarkEnd w:id="39"/>
    </w:p>
    <w:p w14:paraId="26673CE7" w14:textId="1D06FFB1" w:rsidR="00646522" w:rsidRDefault="008E5993" w:rsidP="00646522">
      <w:pPr>
        <w:pBdr>
          <w:top w:val="nil"/>
          <w:left w:val="nil"/>
          <w:bottom w:val="nil"/>
          <w:right w:val="nil"/>
          <w:between w:val="nil"/>
        </w:pBdr>
        <w:jc w:val="both"/>
        <w:rPr>
          <w:color w:val="000000" w:themeColor="text1"/>
          <w:sz w:val="20"/>
          <w:szCs w:val="20"/>
        </w:rPr>
      </w:pPr>
      <w:r w:rsidRPr="00EB7303">
        <w:rPr>
          <w:color w:val="000000" w:themeColor="text1"/>
          <w:sz w:val="20"/>
          <w:szCs w:val="20"/>
        </w:rPr>
        <w:t>Fonte:</w:t>
      </w:r>
      <w:r w:rsidR="00646522">
        <w:rPr>
          <w:color w:val="000000" w:themeColor="text1"/>
          <w:sz w:val="20"/>
          <w:szCs w:val="20"/>
        </w:rPr>
        <w:t xml:space="preserve"> </w:t>
      </w:r>
      <w:r w:rsidR="00646522" w:rsidRPr="00BB52D5">
        <w:rPr>
          <w:color w:val="000000" w:themeColor="text1"/>
          <w:sz w:val="20"/>
          <w:szCs w:val="20"/>
        </w:rPr>
        <w:t>Documentação API Marketplace B2W – disponível em &lt;http://apisandbox.bonmarketplace.</w:t>
      </w:r>
      <w:r w:rsidR="00646522">
        <w:rPr>
          <w:color w:val="000000" w:themeColor="text1"/>
          <w:sz w:val="20"/>
          <w:szCs w:val="20"/>
        </w:rPr>
        <w:t xml:space="preserve"> </w:t>
      </w:r>
      <w:r w:rsidR="00646522" w:rsidRPr="00BB52D5">
        <w:rPr>
          <w:color w:val="000000" w:themeColor="text1"/>
          <w:sz w:val="20"/>
          <w:szCs w:val="20"/>
        </w:rPr>
        <w:t>com.br/explorer/&gt;.Acesso em 31/05/2019.</w:t>
      </w:r>
    </w:p>
    <w:p w14:paraId="308BE505" w14:textId="6F3485C6" w:rsidR="002C3C9A" w:rsidRPr="00404010" w:rsidRDefault="002C3C9A" w:rsidP="00404010">
      <w:pPr>
        <w:pBdr>
          <w:top w:val="nil"/>
          <w:left w:val="nil"/>
          <w:bottom w:val="nil"/>
          <w:right w:val="nil"/>
          <w:between w:val="nil"/>
        </w:pBdr>
        <w:spacing w:line="360" w:lineRule="auto"/>
        <w:jc w:val="both"/>
        <w:rPr>
          <w:color w:val="000000" w:themeColor="text1"/>
          <w:sz w:val="24"/>
          <w:szCs w:val="24"/>
        </w:rPr>
      </w:pPr>
    </w:p>
    <w:p w14:paraId="4A98EFFF" w14:textId="5196F775" w:rsidR="00D6739B" w:rsidRDefault="002C3C9A" w:rsidP="00404010">
      <w:pPr>
        <w:spacing w:line="360" w:lineRule="auto"/>
        <w:ind w:firstLine="708"/>
        <w:jc w:val="both"/>
        <w:rPr>
          <w:b/>
          <w:color w:val="000000" w:themeColor="text1"/>
          <w:sz w:val="24"/>
          <w:szCs w:val="24"/>
        </w:rPr>
      </w:pPr>
      <w:r w:rsidRPr="003354A5">
        <w:rPr>
          <w:color w:val="000000" w:themeColor="text1"/>
          <w:sz w:val="24"/>
          <w:szCs w:val="24"/>
        </w:rPr>
        <w:lastRenderedPageBreak/>
        <w:t>Em ambas as APIs, é possível observar um conjunto de métodos de acesso a API relacionados ao cadastro ou integração de novos produtos</w:t>
      </w:r>
      <w:r w:rsidRPr="003354A5">
        <w:rPr>
          <w:color w:val="000000" w:themeColor="text1"/>
          <w:sz w:val="24"/>
          <w:szCs w:val="24"/>
          <w:vertAlign w:val="superscript"/>
        </w:rPr>
        <w:footnoteReference w:id="20"/>
      </w:r>
      <w:r w:rsidRPr="003354A5">
        <w:rPr>
          <w:color w:val="000000" w:themeColor="text1"/>
          <w:sz w:val="24"/>
          <w:szCs w:val="24"/>
        </w:rPr>
        <w:t xml:space="preserve">. No ponto de acesso específico para a inserção de um novo produto no catálogo do </w:t>
      </w:r>
      <w:r w:rsidRPr="003354A5">
        <w:rPr>
          <w:i/>
          <w:color w:val="000000" w:themeColor="text1"/>
          <w:sz w:val="24"/>
          <w:szCs w:val="24"/>
        </w:rPr>
        <w:t>marketplace</w:t>
      </w:r>
      <w:r w:rsidRPr="003354A5">
        <w:rPr>
          <w:color w:val="000000" w:themeColor="text1"/>
          <w:sz w:val="24"/>
          <w:szCs w:val="24"/>
        </w:rPr>
        <w:t>, são disponibilizados os modelos de Json que devem ser enviados pelo vendedor.</w:t>
      </w:r>
      <w:r w:rsidRPr="00553D2F">
        <w:rPr>
          <w:color w:val="000000" w:themeColor="text1"/>
          <w:sz w:val="24"/>
          <w:szCs w:val="24"/>
        </w:rPr>
        <w:t xml:space="preserve"> </w:t>
      </w:r>
    </w:p>
    <w:p w14:paraId="216B2403" w14:textId="6BE77A1E" w:rsidR="002A3B6D" w:rsidRDefault="002143D9" w:rsidP="00D6739B">
      <w:pPr>
        <w:spacing w:line="360" w:lineRule="auto"/>
        <w:ind w:firstLine="708"/>
        <w:jc w:val="both"/>
        <w:rPr>
          <w:color w:val="000000" w:themeColor="text1"/>
          <w:sz w:val="24"/>
          <w:szCs w:val="24"/>
        </w:rPr>
      </w:pPr>
      <w:r w:rsidRPr="00553D2F">
        <w:rPr>
          <w:color w:val="000000" w:themeColor="text1"/>
          <w:sz w:val="24"/>
          <w:szCs w:val="24"/>
        </w:rPr>
        <w:t xml:space="preserve">Analisando os modelos de arquivo disponibilizados pelos responsáveis </w:t>
      </w:r>
      <w:r w:rsidR="004757CB" w:rsidRPr="00553D2F">
        <w:rPr>
          <w:color w:val="000000" w:themeColor="text1"/>
          <w:sz w:val="24"/>
          <w:szCs w:val="24"/>
        </w:rPr>
        <w:t>nas</w:t>
      </w:r>
      <w:r w:rsidRPr="00553D2F">
        <w:rPr>
          <w:color w:val="000000" w:themeColor="text1"/>
          <w:sz w:val="24"/>
          <w:szCs w:val="24"/>
        </w:rPr>
        <w:t xml:space="preserve"> plataformas de </w:t>
      </w:r>
      <w:r w:rsidRPr="00F743E7">
        <w:rPr>
          <w:i/>
          <w:color w:val="000000" w:themeColor="text1"/>
          <w:sz w:val="24"/>
          <w:szCs w:val="24"/>
        </w:rPr>
        <w:t>marketplace</w:t>
      </w:r>
      <w:r w:rsidRPr="00553D2F">
        <w:rPr>
          <w:color w:val="000000" w:themeColor="text1"/>
          <w:sz w:val="24"/>
          <w:szCs w:val="24"/>
        </w:rPr>
        <w:t xml:space="preserve">, nota-se a necessidade de informar a qual categoria do </w:t>
      </w:r>
      <w:r w:rsidRPr="00F743E7">
        <w:rPr>
          <w:i/>
          <w:color w:val="000000" w:themeColor="text1"/>
          <w:sz w:val="24"/>
          <w:szCs w:val="24"/>
        </w:rPr>
        <w:t>marketplace</w:t>
      </w:r>
      <w:r w:rsidRPr="00553D2F">
        <w:rPr>
          <w:color w:val="000000" w:themeColor="text1"/>
          <w:sz w:val="24"/>
          <w:szCs w:val="24"/>
        </w:rPr>
        <w:t xml:space="preserve"> o produto se refere. Na API da Lojas Colombo</w:t>
      </w:r>
      <w:r w:rsidR="004757CB" w:rsidRPr="00553D2F">
        <w:rPr>
          <w:color w:val="000000" w:themeColor="text1"/>
          <w:sz w:val="24"/>
          <w:szCs w:val="24"/>
        </w:rPr>
        <w:t>,</w:t>
      </w:r>
      <w:r w:rsidRPr="00553D2F">
        <w:rPr>
          <w:color w:val="000000" w:themeColor="text1"/>
          <w:sz w:val="24"/>
          <w:szCs w:val="24"/>
        </w:rPr>
        <w:t xml:space="preserve"> </w:t>
      </w:r>
      <w:r w:rsidR="003574D3">
        <w:rPr>
          <w:color w:val="000000" w:themeColor="text1"/>
          <w:sz w:val="24"/>
          <w:szCs w:val="24"/>
        </w:rPr>
        <w:t xml:space="preserve">por exemplo, </w:t>
      </w:r>
      <w:r w:rsidRPr="00553D2F">
        <w:rPr>
          <w:color w:val="000000" w:themeColor="text1"/>
          <w:sz w:val="24"/>
          <w:szCs w:val="24"/>
        </w:rPr>
        <w:t>o campo que se refere a categoria é representado por “</w:t>
      </w:r>
      <w:r w:rsidRPr="00553D2F">
        <w:rPr>
          <w:i/>
          <w:color w:val="000000" w:themeColor="text1"/>
          <w:sz w:val="24"/>
          <w:szCs w:val="24"/>
        </w:rPr>
        <w:t>groupid</w:t>
      </w:r>
      <w:r w:rsidRPr="00553D2F">
        <w:rPr>
          <w:color w:val="000000" w:themeColor="text1"/>
          <w:sz w:val="24"/>
          <w:szCs w:val="24"/>
        </w:rPr>
        <w:t>”. O código informado nes</w:t>
      </w:r>
      <w:r w:rsidR="004757CB" w:rsidRPr="00553D2F">
        <w:rPr>
          <w:color w:val="000000" w:themeColor="text1"/>
          <w:sz w:val="24"/>
          <w:szCs w:val="24"/>
        </w:rPr>
        <w:t>s</w:t>
      </w:r>
      <w:r w:rsidRPr="00553D2F">
        <w:rPr>
          <w:color w:val="000000" w:themeColor="text1"/>
          <w:sz w:val="24"/>
          <w:szCs w:val="24"/>
        </w:rPr>
        <w:t xml:space="preserve">e campo deve ser correspondente ao nível mais específico da taxonomia do </w:t>
      </w:r>
      <w:r w:rsidRPr="00553D2F">
        <w:rPr>
          <w:i/>
          <w:iCs/>
          <w:color w:val="000000" w:themeColor="text1"/>
          <w:sz w:val="24"/>
          <w:szCs w:val="24"/>
        </w:rPr>
        <w:t>e-commerce</w:t>
      </w:r>
      <w:r w:rsidRPr="00553D2F">
        <w:rPr>
          <w:color w:val="000000" w:themeColor="text1"/>
          <w:sz w:val="24"/>
          <w:szCs w:val="24"/>
        </w:rPr>
        <w:t xml:space="preserve"> da Lojas Colombo</w:t>
      </w:r>
      <w:r w:rsidR="00A374DE" w:rsidRPr="00553D2F">
        <w:rPr>
          <w:color w:val="000000" w:themeColor="text1"/>
          <w:sz w:val="24"/>
          <w:szCs w:val="24"/>
        </w:rPr>
        <w:t xml:space="preserve">. Nos produtos disponíveis no </w:t>
      </w:r>
      <w:r w:rsidR="00A374DE" w:rsidRPr="00553D2F">
        <w:rPr>
          <w:i/>
          <w:color w:val="000000" w:themeColor="text1"/>
          <w:sz w:val="24"/>
          <w:szCs w:val="24"/>
        </w:rPr>
        <w:t>e-commmerce</w:t>
      </w:r>
      <w:r w:rsidR="00A374DE" w:rsidRPr="00553D2F">
        <w:rPr>
          <w:color w:val="000000" w:themeColor="text1"/>
          <w:sz w:val="24"/>
          <w:szCs w:val="24"/>
        </w:rPr>
        <w:t xml:space="preserve"> da empresa</w:t>
      </w:r>
      <w:r w:rsidR="004757CB" w:rsidRPr="00553D2F">
        <w:rPr>
          <w:color w:val="000000" w:themeColor="text1"/>
          <w:sz w:val="24"/>
          <w:szCs w:val="24"/>
        </w:rPr>
        <w:t>,</w:t>
      </w:r>
      <w:r w:rsidR="00A374DE" w:rsidRPr="00553D2F">
        <w:rPr>
          <w:color w:val="000000" w:themeColor="text1"/>
          <w:sz w:val="24"/>
          <w:szCs w:val="24"/>
        </w:rPr>
        <w:t xml:space="preserve"> é possivel observar a existência de</w:t>
      </w:r>
      <w:r w:rsidRPr="00553D2F">
        <w:rPr>
          <w:color w:val="000000" w:themeColor="text1"/>
          <w:sz w:val="24"/>
          <w:szCs w:val="24"/>
        </w:rPr>
        <w:t xml:space="preserve"> três níveis (</w:t>
      </w:r>
      <w:r w:rsidR="00BB52D5" w:rsidRPr="00553D2F">
        <w:rPr>
          <w:color w:val="000000" w:themeColor="text1"/>
          <w:sz w:val="24"/>
          <w:szCs w:val="24"/>
        </w:rPr>
        <w:t>Figura</w:t>
      </w:r>
      <w:r w:rsidRPr="00553D2F">
        <w:rPr>
          <w:color w:val="000000" w:themeColor="text1"/>
          <w:sz w:val="24"/>
          <w:szCs w:val="24"/>
        </w:rPr>
        <w:t xml:space="preserve"> </w:t>
      </w:r>
      <w:r w:rsidR="000B015F">
        <w:rPr>
          <w:color w:val="000000" w:themeColor="text1"/>
          <w:sz w:val="24"/>
          <w:szCs w:val="24"/>
        </w:rPr>
        <w:t>4</w:t>
      </w:r>
      <w:r w:rsidRPr="00553D2F">
        <w:rPr>
          <w:color w:val="000000" w:themeColor="text1"/>
          <w:sz w:val="24"/>
          <w:szCs w:val="24"/>
        </w:rPr>
        <w:t>).</w:t>
      </w:r>
    </w:p>
    <w:p w14:paraId="0F33299F" w14:textId="7F091B40" w:rsidR="007D5029" w:rsidRPr="00553D2F" w:rsidRDefault="007D5029" w:rsidP="007D5029">
      <w:pPr>
        <w:spacing w:line="360" w:lineRule="auto"/>
        <w:ind w:firstLine="708"/>
        <w:jc w:val="both"/>
        <w:rPr>
          <w:color w:val="000000" w:themeColor="text1"/>
          <w:sz w:val="24"/>
          <w:szCs w:val="24"/>
        </w:rPr>
      </w:pPr>
    </w:p>
    <w:p w14:paraId="21193076" w14:textId="1AAB3D6E" w:rsidR="00D6739B" w:rsidRDefault="00D6739B" w:rsidP="00D6739B">
      <w:pPr>
        <w:pStyle w:val="Legenda"/>
        <w:spacing w:after="0"/>
        <w:jc w:val="center"/>
        <w:rPr>
          <w:i w:val="0"/>
          <w:color w:val="000000" w:themeColor="text1"/>
          <w:sz w:val="24"/>
          <w:szCs w:val="24"/>
        </w:rPr>
      </w:pPr>
      <w:bookmarkStart w:id="40" w:name="_Toc24455113"/>
      <w:r w:rsidRPr="00553D2F">
        <w:rPr>
          <w:i w:val="0"/>
          <w:noProof/>
          <w:color w:val="000000" w:themeColor="text1"/>
          <w:sz w:val="24"/>
          <w:szCs w:val="24"/>
          <w:lang w:val="pt-BR" w:eastAsia="pt-BR" w:bidi="ar-SA"/>
        </w:rPr>
        <w:drawing>
          <wp:anchor distT="0" distB="0" distL="114300" distR="114300" simplePos="0" relativeHeight="251663360" behindDoc="0" locked="0" layoutInCell="1" allowOverlap="1" wp14:anchorId="645F8AED" wp14:editId="4A1EF959">
            <wp:simplePos x="0" y="0"/>
            <wp:positionH relativeFrom="margin">
              <wp:align>right</wp:align>
            </wp:positionH>
            <wp:positionV relativeFrom="paragraph">
              <wp:posOffset>237481</wp:posOffset>
            </wp:positionV>
            <wp:extent cx="5712460" cy="2573655"/>
            <wp:effectExtent l="19050" t="19050" r="21590" b="17145"/>
            <wp:wrapSquare wrapText="bothSides"/>
            <wp:docPr id="20719002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5712460" cy="25736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6A213A">
        <w:rPr>
          <w:i w:val="0"/>
          <w:color w:val="000000" w:themeColor="text1"/>
          <w:sz w:val="24"/>
          <w:szCs w:val="24"/>
        </w:rPr>
        <w:fldChar w:fldCharType="begin"/>
      </w:r>
      <w:r w:rsidR="006A213A">
        <w:rPr>
          <w:i w:val="0"/>
          <w:color w:val="000000" w:themeColor="text1"/>
          <w:sz w:val="24"/>
          <w:szCs w:val="24"/>
        </w:rPr>
        <w:instrText xml:space="preserve"> SEQ Figura \* ARABIC </w:instrText>
      </w:r>
      <w:r w:rsidR="006A213A">
        <w:rPr>
          <w:i w:val="0"/>
          <w:color w:val="000000" w:themeColor="text1"/>
          <w:sz w:val="24"/>
          <w:szCs w:val="24"/>
        </w:rPr>
        <w:fldChar w:fldCharType="separate"/>
      </w:r>
      <w:r w:rsidR="00154576">
        <w:rPr>
          <w:i w:val="0"/>
          <w:noProof/>
          <w:color w:val="000000" w:themeColor="text1"/>
          <w:sz w:val="24"/>
          <w:szCs w:val="24"/>
        </w:rPr>
        <w:t>4</w:t>
      </w:r>
      <w:r w:rsidR="006A213A">
        <w:rPr>
          <w:i w:val="0"/>
          <w:color w:val="000000" w:themeColor="text1"/>
          <w:sz w:val="24"/>
          <w:szCs w:val="24"/>
        </w:rPr>
        <w:fldChar w:fldCharType="end"/>
      </w:r>
      <w:r w:rsidR="005B2CB0">
        <w:rPr>
          <w:sz w:val="24"/>
          <w:szCs w:val="24"/>
        </w:rPr>
        <w:t xml:space="preserve"> </w:t>
      </w:r>
      <w:r w:rsidR="005B2CB0" w:rsidRPr="005B2CB0">
        <w:rPr>
          <w:color w:val="auto"/>
          <w:sz w:val="24"/>
          <w:szCs w:val="24"/>
        </w:rPr>
        <w:t>–</w:t>
      </w:r>
      <w:r w:rsidR="005B2CB0" w:rsidRPr="00553D2F">
        <w:rPr>
          <w:i w:val="0"/>
          <w:noProof/>
          <w:color w:val="000000" w:themeColor="text1"/>
          <w:sz w:val="24"/>
          <w:szCs w:val="24"/>
        </w:rPr>
        <w:t xml:space="preserve"> </w:t>
      </w:r>
      <w:r w:rsidR="00BA7BDF">
        <w:rPr>
          <w:i w:val="0"/>
          <w:color w:val="000000" w:themeColor="text1"/>
          <w:sz w:val="24"/>
          <w:szCs w:val="24"/>
        </w:rPr>
        <w:t>Nív</w:t>
      </w:r>
      <w:r>
        <w:rPr>
          <w:i w:val="0"/>
          <w:color w:val="000000" w:themeColor="text1"/>
          <w:sz w:val="24"/>
          <w:szCs w:val="24"/>
        </w:rPr>
        <w:t>e</w:t>
      </w:r>
      <w:r w:rsidR="00BA7BDF">
        <w:rPr>
          <w:i w:val="0"/>
          <w:color w:val="000000" w:themeColor="text1"/>
          <w:sz w:val="24"/>
          <w:szCs w:val="24"/>
        </w:rPr>
        <w:t>is da taxonomia Lojas Colombo</w:t>
      </w:r>
      <w:bookmarkEnd w:id="40"/>
    </w:p>
    <w:p w14:paraId="11CAD13B" w14:textId="4BCC4172" w:rsidR="00A374DE" w:rsidRPr="00D6739B" w:rsidRDefault="002A3B6D" w:rsidP="000D1342">
      <w:pPr>
        <w:pStyle w:val="Legenda"/>
        <w:spacing w:after="0"/>
        <w:ind w:left="6"/>
        <w:rPr>
          <w:i w:val="0"/>
          <w:color w:val="000000" w:themeColor="text1"/>
          <w:sz w:val="24"/>
          <w:szCs w:val="24"/>
        </w:rPr>
      </w:pPr>
      <w:r w:rsidRPr="00553D2F">
        <w:rPr>
          <w:color w:val="000000" w:themeColor="text1"/>
          <w:sz w:val="20"/>
          <w:szCs w:val="20"/>
        </w:rPr>
        <w:t>Fonte</w:t>
      </w:r>
      <w:r w:rsidR="00BA7BDF">
        <w:rPr>
          <w:color w:val="000000" w:themeColor="text1"/>
          <w:sz w:val="20"/>
          <w:szCs w:val="20"/>
        </w:rPr>
        <w:t xml:space="preserve">: </w:t>
      </w:r>
      <w:r w:rsidR="00BB52D5" w:rsidRPr="00553D2F">
        <w:rPr>
          <w:color w:val="000000" w:themeColor="text1"/>
          <w:sz w:val="20"/>
          <w:szCs w:val="20"/>
        </w:rPr>
        <w:t>Disponível em: &lt;</w:t>
      </w:r>
      <w:r w:rsidR="00C15347">
        <w:fldChar w:fldCharType="begin"/>
      </w:r>
      <w:r w:rsidR="00C15347">
        <w:instrText xml:space="preserve"> HYPERLINK "https://www.colombo.com.br/produto/Moveis-e-Decoracao/Conjugado-Casal-de-Espuma-Ortobom-Dream-D28-138x188" \h </w:instrText>
      </w:r>
      <w:r w:rsidR="00C15347">
        <w:fldChar w:fldCharType="separate"/>
      </w:r>
      <w:r w:rsidR="002143D9" w:rsidRPr="00553D2F">
        <w:rPr>
          <w:color w:val="000000" w:themeColor="text1"/>
          <w:sz w:val="20"/>
          <w:szCs w:val="20"/>
          <w:u w:val="single"/>
        </w:rPr>
        <w:t>https://www.colombo.com.br/produto/Moveis-e-Decoracao/Conjugado-Casal-de-Espuma-Ortobom-Dream-D28-138x188</w:t>
      </w:r>
      <w:r w:rsidR="00C15347">
        <w:rPr>
          <w:color w:val="000000" w:themeColor="text1"/>
          <w:sz w:val="20"/>
          <w:szCs w:val="20"/>
          <w:u w:val="single"/>
        </w:rPr>
        <w:fldChar w:fldCharType="end"/>
      </w:r>
      <w:r w:rsidR="00BB52D5" w:rsidRPr="00553D2F">
        <w:rPr>
          <w:color w:val="000000" w:themeColor="text1"/>
          <w:sz w:val="20"/>
          <w:szCs w:val="20"/>
          <w:u w:val="single"/>
        </w:rPr>
        <w:t>&gt;</w:t>
      </w:r>
      <w:r w:rsidR="00BB52D5" w:rsidRPr="00553D2F">
        <w:rPr>
          <w:color w:val="000000" w:themeColor="text1"/>
          <w:sz w:val="20"/>
          <w:szCs w:val="20"/>
        </w:rPr>
        <w:t>.</w:t>
      </w:r>
      <w:r w:rsidR="002143D9" w:rsidRPr="00553D2F">
        <w:rPr>
          <w:color w:val="000000" w:themeColor="text1"/>
          <w:sz w:val="20"/>
          <w:szCs w:val="20"/>
        </w:rPr>
        <w:t xml:space="preserve"> </w:t>
      </w:r>
      <w:r w:rsidR="00BB52D5" w:rsidRPr="00553D2F">
        <w:rPr>
          <w:color w:val="000000" w:themeColor="text1"/>
          <w:sz w:val="20"/>
          <w:szCs w:val="20"/>
        </w:rPr>
        <w:t>A</w:t>
      </w:r>
      <w:r w:rsidR="002143D9" w:rsidRPr="00553D2F">
        <w:rPr>
          <w:color w:val="000000" w:themeColor="text1"/>
          <w:sz w:val="20"/>
          <w:szCs w:val="20"/>
        </w:rPr>
        <w:t>cesso em 01/06/2019</w:t>
      </w:r>
      <w:r w:rsidR="00BB52D5" w:rsidRPr="00553D2F">
        <w:rPr>
          <w:color w:val="000000" w:themeColor="text1"/>
          <w:sz w:val="20"/>
          <w:szCs w:val="20"/>
        </w:rPr>
        <w:t>.</w:t>
      </w:r>
    </w:p>
    <w:p w14:paraId="47E1B920" w14:textId="77777777" w:rsidR="00A374DE" w:rsidRPr="00553D2F" w:rsidRDefault="00A374DE" w:rsidP="002A3B6D">
      <w:pPr>
        <w:spacing w:line="360" w:lineRule="auto"/>
        <w:jc w:val="both"/>
        <w:rPr>
          <w:color w:val="000000" w:themeColor="text1"/>
          <w:sz w:val="24"/>
          <w:szCs w:val="24"/>
        </w:rPr>
      </w:pPr>
    </w:p>
    <w:p w14:paraId="75B8F4A8" w14:textId="5A45D019" w:rsidR="003354A5" w:rsidRDefault="002143D9" w:rsidP="00404010">
      <w:pPr>
        <w:ind w:firstLine="708"/>
        <w:jc w:val="both"/>
        <w:rPr>
          <w:color w:val="000000" w:themeColor="text1"/>
          <w:sz w:val="24"/>
          <w:szCs w:val="24"/>
        </w:rPr>
      </w:pPr>
      <w:r w:rsidRPr="00553D2F">
        <w:rPr>
          <w:color w:val="000000" w:themeColor="text1"/>
          <w:sz w:val="24"/>
          <w:szCs w:val="24"/>
        </w:rPr>
        <w:t xml:space="preserve">Já </w:t>
      </w:r>
      <w:r w:rsidR="00A374DE" w:rsidRPr="00553D2F">
        <w:rPr>
          <w:color w:val="000000" w:themeColor="text1"/>
          <w:sz w:val="24"/>
          <w:szCs w:val="24"/>
        </w:rPr>
        <w:t xml:space="preserve">na API da plataforma pertencente </w:t>
      </w:r>
      <w:r w:rsidR="003354A5">
        <w:rPr>
          <w:color w:val="000000" w:themeColor="text1"/>
          <w:sz w:val="24"/>
          <w:szCs w:val="24"/>
        </w:rPr>
        <w:t>à</w:t>
      </w:r>
      <w:r w:rsidR="00A374DE" w:rsidRPr="00553D2F">
        <w:rPr>
          <w:color w:val="000000" w:themeColor="text1"/>
          <w:sz w:val="24"/>
          <w:szCs w:val="24"/>
        </w:rPr>
        <w:t xml:space="preserve"> empresa </w:t>
      </w:r>
      <w:r w:rsidRPr="00553D2F">
        <w:rPr>
          <w:color w:val="000000" w:themeColor="text1"/>
          <w:sz w:val="24"/>
          <w:szCs w:val="24"/>
        </w:rPr>
        <w:t>B2W, é possível identificar a existência de quatro níveis de hierarquia</w:t>
      </w:r>
      <w:r w:rsidR="00BB52D5" w:rsidRPr="00553D2F">
        <w:rPr>
          <w:color w:val="000000" w:themeColor="text1"/>
          <w:sz w:val="24"/>
          <w:szCs w:val="24"/>
        </w:rPr>
        <w:t>:</w:t>
      </w:r>
      <w:r w:rsidR="003354A5">
        <w:rPr>
          <w:color w:val="000000" w:themeColor="text1"/>
          <w:sz w:val="24"/>
          <w:szCs w:val="24"/>
        </w:rPr>
        <w:t xml:space="preserve">  </w:t>
      </w:r>
    </w:p>
    <w:p w14:paraId="786816D2" w14:textId="783E0BAC" w:rsidR="002143D9" w:rsidRPr="00404010" w:rsidRDefault="003354A5" w:rsidP="00404010">
      <w:pPr>
        <w:jc w:val="center"/>
        <w:rPr>
          <w:i/>
          <w:sz w:val="24"/>
          <w:szCs w:val="24"/>
        </w:rPr>
      </w:pPr>
      <w:bookmarkStart w:id="41" w:name="_Toc24455114"/>
      <w:r w:rsidRPr="00404010">
        <w:rPr>
          <w:noProof/>
          <w:color w:val="000000" w:themeColor="text1"/>
          <w:sz w:val="24"/>
          <w:szCs w:val="24"/>
          <w:lang w:val="pt-BR" w:eastAsia="pt-BR" w:bidi="ar-SA"/>
        </w:rPr>
        <w:lastRenderedPageBreak/>
        <w:drawing>
          <wp:anchor distT="0" distB="0" distL="114300" distR="114300" simplePos="0" relativeHeight="251680768" behindDoc="0" locked="0" layoutInCell="1" allowOverlap="1" wp14:anchorId="2CEB95EB" wp14:editId="4B7D800F">
            <wp:simplePos x="0" y="0"/>
            <wp:positionH relativeFrom="margin">
              <wp:posOffset>26035</wp:posOffset>
            </wp:positionH>
            <wp:positionV relativeFrom="paragraph">
              <wp:posOffset>213886</wp:posOffset>
            </wp:positionV>
            <wp:extent cx="5712460" cy="1171575"/>
            <wp:effectExtent l="19050" t="19050" r="21590" b="2857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rotWithShape="1">
                    <a:blip r:embed="rId18">
                      <a:extLst>
                        <a:ext uri="{28A0092B-C50C-407E-A947-70E740481C1C}">
                          <a14:useLocalDpi xmlns:a14="http://schemas.microsoft.com/office/drawing/2010/main" val="0"/>
                        </a:ext>
                      </a:extLst>
                    </a:blip>
                    <a:srcRect r="61305" b="80646"/>
                    <a:stretch/>
                  </pic:blipFill>
                  <pic:spPr bwMode="auto">
                    <a:xfrm>
                      <a:off x="0" y="0"/>
                      <a:ext cx="5712460" cy="11715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303" w:rsidRPr="00404010">
        <w:rPr>
          <w:sz w:val="24"/>
          <w:szCs w:val="24"/>
        </w:rPr>
        <w:t xml:space="preserve">Figura </w:t>
      </w:r>
      <w:r w:rsidR="006A213A">
        <w:rPr>
          <w:sz w:val="24"/>
          <w:szCs w:val="24"/>
        </w:rPr>
        <w:fldChar w:fldCharType="begin"/>
      </w:r>
      <w:r w:rsidR="006A213A">
        <w:rPr>
          <w:sz w:val="24"/>
          <w:szCs w:val="24"/>
        </w:rPr>
        <w:instrText xml:space="preserve"> SEQ Figura \* ARABIC </w:instrText>
      </w:r>
      <w:r w:rsidR="006A213A">
        <w:rPr>
          <w:sz w:val="24"/>
          <w:szCs w:val="24"/>
        </w:rPr>
        <w:fldChar w:fldCharType="separate"/>
      </w:r>
      <w:r w:rsidR="00154576">
        <w:rPr>
          <w:noProof/>
          <w:sz w:val="24"/>
          <w:szCs w:val="24"/>
        </w:rPr>
        <w:t>5</w:t>
      </w:r>
      <w:r w:rsidR="006A213A">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00EB7303" w:rsidRPr="00404010">
        <w:rPr>
          <w:sz w:val="24"/>
          <w:szCs w:val="24"/>
        </w:rPr>
        <w:t>Níveis de hierarquia da plataforma da empresa B2W</w:t>
      </w:r>
      <w:bookmarkEnd w:id="41"/>
    </w:p>
    <w:p w14:paraId="592B36FD" w14:textId="0AFB2AD5" w:rsidR="002143D9" w:rsidRPr="00EB7303" w:rsidRDefault="00EB7303" w:rsidP="000D1342">
      <w:pPr>
        <w:pBdr>
          <w:top w:val="nil"/>
          <w:left w:val="nil"/>
          <w:bottom w:val="nil"/>
          <w:right w:val="nil"/>
          <w:between w:val="nil"/>
        </w:pBdr>
        <w:ind w:left="57"/>
        <w:jc w:val="both"/>
        <w:rPr>
          <w:color w:val="000000" w:themeColor="text1"/>
          <w:sz w:val="20"/>
          <w:szCs w:val="20"/>
        </w:rPr>
      </w:pPr>
      <w:r w:rsidRPr="00EB7303">
        <w:rPr>
          <w:color w:val="000000" w:themeColor="text1"/>
          <w:sz w:val="20"/>
          <w:szCs w:val="20"/>
        </w:rPr>
        <w:t>Fonte:</w:t>
      </w:r>
      <w:r w:rsidR="00D6739B">
        <w:rPr>
          <w:color w:val="000000" w:themeColor="text1"/>
          <w:sz w:val="20"/>
          <w:szCs w:val="20"/>
        </w:rPr>
        <w:t xml:space="preserve"> </w:t>
      </w:r>
      <w:r w:rsidR="00646522" w:rsidRPr="00BB52D5">
        <w:rPr>
          <w:color w:val="000000" w:themeColor="text1"/>
          <w:sz w:val="20"/>
          <w:szCs w:val="20"/>
        </w:rPr>
        <w:t>Documentação API Marketplace B2W – disponível em &lt;http://apisandbox.bonmarketplace.</w:t>
      </w:r>
      <w:r w:rsidR="00646522">
        <w:rPr>
          <w:color w:val="000000" w:themeColor="text1"/>
          <w:sz w:val="20"/>
          <w:szCs w:val="20"/>
        </w:rPr>
        <w:t xml:space="preserve"> </w:t>
      </w:r>
      <w:r w:rsidR="00646522" w:rsidRPr="00BB52D5">
        <w:rPr>
          <w:color w:val="000000" w:themeColor="text1"/>
          <w:sz w:val="20"/>
          <w:szCs w:val="20"/>
        </w:rPr>
        <w:t>com.br/explorer/&gt;.Acesso em 31/05/2019.</w:t>
      </w:r>
    </w:p>
    <w:p w14:paraId="5C61B330" w14:textId="77777777" w:rsidR="00D6739B" w:rsidRDefault="00D6739B" w:rsidP="002143D9">
      <w:pPr>
        <w:spacing w:line="360" w:lineRule="auto"/>
        <w:ind w:firstLine="709"/>
        <w:jc w:val="both"/>
        <w:rPr>
          <w:color w:val="000000" w:themeColor="text1"/>
          <w:sz w:val="24"/>
          <w:szCs w:val="24"/>
        </w:rPr>
      </w:pPr>
    </w:p>
    <w:p w14:paraId="69E979E0" w14:textId="683BE233" w:rsidR="002143D9" w:rsidRPr="00553D2F" w:rsidRDefault="002143D9" w:rsidP="002143D9">
      <w:pPr>
        <w:spacing w:line="360" w:lineRule="auto"/>
        <w:ind w:firstLine="709"/>
        <w:jc w:val="both"/>
        <w:rPr>
          <w:color w:val="000000" w:themeColor="text1"/>
          <w:sz w:val="24"/>
          <w:szCs w:val="24"/>
        </w:rPr>
      </w:pPr>
      <w:r w:rsidRPr="00553D2F">
        <w:rPr>
          <w:color w:val="000000" w:themeColor="text1"/>
          <w:sz w:val="24"/>
          <w:szCs w:val="24"/>
        </w:rPr>
        <w:t>A categoria informada nes</w:t>
      </w:r>
      <w:r w:rsidR="002A3B6D" w:rsidRPr="00553D2F">
        <w:rPr>
          <w:color w:val="000000" w:themeColor="text1"/>
          <w:sz w:val="24"/>
          <w:szCs w:val="24"/>
        </w:rPr>
        <w:t>s</w:t>
      </w:r>
      <w:r w:rsidRPr="00553D2F">
        <w:rPr>
          <w:color w:val="000000" w:themeColor="text1"/>
          <w:sz w:val="24"/>
          <w:szCs w:val="24"/>
        </w:rPr>
        <w:t xml:space="preserve">es campos deve ser análoga </w:t>
      </w:r>
      <w:r w:rsidR="002A3B6D" w:rsidRPr="00553D2F">
        <w:rPr>
          <w:color w:val="000000" w:themeColor="text1"/>
          <w:sz w:val="24"/>
          <w:szCs w:val="24"/>
        </w:rPr>
        <w:t>à</w:t>
      </w:r>
      <w:r w:rsidRPr="00553D2F">
        <w:rPr>
          <w:color w:val="000000" w:themeColor="text1"/>
          <w:sz w:val="24"/>
          <w:szCs w:val="24"/>
        </w:rPr>
        <w:t xml:space="preserve"> estrutura hierárquica do </w:t>
      </w:r>
      <w:r w:rsidRPr="00553D2F">
        <w:rPr>
          <w:i/>
          <w:iCs/>
          <w:color w:val="000000" w:themeColor="text1"/>
          <w:sz w:val="24"/>
          <w:szCs w:val="24"/>
        </w:rPr>
        <w:t>e-commerce</w:t>
      </w:r>
      <w:r w:rsidRPr="00553D2F">
        <w:rPr>
          <w:color w:val="000000" w:themeColor="text1"/>
          <w:sz w:val="24"/>
          <w:szCs w:val="24"/>
        </w:rPr>
        <w:t xml:space="preserve"> ao qual a plataforma de </w:t>
      </w:r>
      <w:r w:rsidRPr="00F743E7">
        <w:rPr>
          <w:i/>
          <w:color w:val="000000" w:themeColor="text1"/>
          <w:sz w:val="24"/>
          <w:szCs w:val="24"/>
        </w:rPr>
        <w:t>marketplace</w:t>
      </w:r>
      <w:r w:rsidRPr="00553D2F">
        <w:rPr>
          <w:color w:val="000000" w:themeColor="text1"/>
          <w:sz w:val="24"/>
          <w:szCs w:val="24"/>
        </w:rPr>
        <w:t xml:space="preserve"> corresponde. Portanto, os vendedores ou a plataforma devem realizar um processo de combinação entre as categorias do vendedor e a taxonomia do </w:t>
      </w:r>
      <w:r w:rsidRPr="00F743E7">
        <w:rPr>
          <w:i/>
          <w:color w:val="000000" w:themeColor="text1"/>
          <w:sz w:val="24"/>
          <w:szCs w:val="24"/>
        </w:rPr>
        <w:t>marketplace</w:t>
      </w:r>
      <w:r w:rsidRPr="00553D2F">
        <w:rPr>
          <w:color w:val="000000" w:themeColor="text1"/>
          <w:sz w:val="24"/>
          <w:szCs w:val="24"/>
        </w:rPr>
        <w:t xml:space="preserve"> eletrônico. </w:t>
      </w:r>
    </w:p>
    <w:p w14:paraId="78312599" w14:textId="7C328D0E" w:rsidR="002143D9" w:rsidRDefault="002143D9" w:rsidP="008A2BA4">
      <w:pPr>
        <w:spacing w:line="360" w:lineRule="auto"/>
        <w:ind w:firstLine="709"/>
        <w:jc w:val="both"/>
        <w:rPr>
          <w:color w:val="000000" w:themeColor="text1"/>
          <w:sz w:val="24"/>
          <w:szCs w:val="24"/>
        </w:rPr>
      </w:pPr>
      <w:r w:rsidRPr="00553D2F">
        <w:rPr>
          <w:color w:val="000000" w:themeColor="text1"/>
          <w:sz w:val="24"/>
          <w:szCs w:val="24"/>
        </w:rPr>
        <w:t xml:space="preserve">No estudo realizado por Aanen, Vandic e Frasincar (2015), foram analisados algoritmos de combinação de taxonomias que poderiam ser utilizados de forma integral ou parcial nas integrações de </w:t>
      </w:r>
      <w:r w:rsidRPr="00F743E7">
        <w:rPr>
          <w:i/>
          <w:color w:val="000000" w:themeColor="text1"/>
          <w:sz w:val="24"/>
          <w:szCs w:val="24"/>
        </w:rPr>
        <w:t>marketplace</w:t>
      </w:r>
      <w:r w:rsidRPr="00553D2F">
        <w:rPr>
          <w:color w:val="000000" w:themeColor="text1"/>
          <w:sz w:val="24"/>
          <w:szCs w:val="24"/>
        </w:rPr>
        <w:t xml:space="preserve">, tornando o processo automatizado. Contudo, como é possível observar na </w:t>
      </w:r>
      <w:r w:rsidR="003432CD">
        <w:rPr>
          <w:color w:val="000000" w:themeColor="text1"/>
          <w:sz w:val="24"/>
          <w:szCs w:val="24"/>
        </w:rPr>
        <w:t>T</w:t>
      </w:r>
      <w:r w:rsidRPr="00553D2F">
        <w:rPr>
          <w:color w:val="000000" w:themeColor="text1"/>
          <w:sz w:val="24"/>
          <w:szCs w:val="24"/>
        </w:rPr>
        <w:t xml:space="preserve">abela </w:t>
      </w:r>
      <w:r w:rsidR="00BA7BDF">
        <w:rPr>
          <w:color w:val="000000" w:themeColor="text1"/>
          <w:sz w:val="24"/>
          <w:szCs w:val="24"/>
        </w:rPr>
        <w:t>1</w:t>
      </w:r>
      <w:r w:rsidRPr="00553D2F">
        <w:rPr>
          <w:color w:val="000000" w:themeColor="text1"/>
          <w:sz w:val="24"/>
          <w:szCs w:val="24"/>
        </w:rPr>
        <w:t xml:space="preserve">, mesmo com as melhorias propostas por </w:t>
      </w:r>
      <w:r w:rsidR="006378AD" w:rsidRPr="00553D2F">
        <w:rPr>
          <w:color w:val="000000" w:themeColor="text1"/>
          <w:sz w:val="24"/>
          <w:szCs w:val="24"/>
        </w:rPr>
        <w:t>Aanen, Vandic e Frasincar (2015)</w:t>
      </w:r>
      <w:r w:rsidR="002A3B6D" w:rsidRPr="00553D2F">
        <w:rPr>
          <w:color w:val="000000" w:themeColor="text1"/>
          <w:sz w:val="24"/>
          <w:szCs w:val="24"/>
        </w:rPr>
        <w:t>,</w:t>
      </w:r>
      <w:r w:rsidRPr="00553D2F">
        <w:rPr>
          <w:color w:val="000000" w:themeColor="text1"/>
          <w:sz w:val="24"/>
          <w:szCs w:val="24"/>
        </w:rPr>
        <w:t xml:space="preserve"> a precisão e o </w:t>
      </w:r>
      <w:r w:rsidRPr="00553D2F">
        <w:rPr>
          <w:i/>
          <w:iCs/>
          <w:color w:val="000000" w:themeColor="text1"/>
          <w:sz w:val="24"/>
          <w:szCs w:val="24"/>
        </w:rPr>
        <w:t>Recall</w:t>
      </w:r>
      <w:r w:rsidRPr="00553D2F">
        <w:rPr>
          <w:color w:val="000000" w:themeColor="text1"/>
          <w:sz w:val="24"/>
          <w:szCs w:val="24"/>
        </w:rPr>
        <w:t xml:space="preserve"> des</w:t>
      </w:r>
      <w:r w:rsidR="00BA7BDF">
        <w:rPr>
          <w:color w:val="000000" w:themeColor="text1"/>
          <w:sz w:val="24"/>
          <w:szCs w:val="24"/>
        </w:rPr>
        <w:t>s</w:t>
      </w:r>
      <w:r w:rsidRPr="00553D2F">
        <w:rPr>
          <w:color w:val="000000" w:themeColor="text1"/>
          <w:sz w:val="24"/>
          <w:szCs w:val="24"/>
        </w:rPr>
        <w:t>es métodos não chegam a 50%. Es</w:t>
      </w:r>
      <w:r w:rsidR="002A3B6D" w:rsidRPr="00553D2F">
        <w:rPr>
          <w:color w:val="000000" w:themeColor="text1"/>
          <w:sz w:val="24"/>
          <w:szCs w:val="24"/>
        </w:rPr>
        <w:t>s</w:t>
      </w:r>
      <w:r w:rsidRPr="00553D2F">
        <w:rPr>
          <w:color w:val="000000" w:themeColor="text1"/>
          <w:sz w:val="24"/>
          <w:szCs w:val="24"/>
        </w:rPr>
        <w:t>e resultado não é satisfatório para utilização comercial e em grande escala.</w:t>
      </w:r>
    </w:p>
    <w:p w14:paraId="34E59E5C" w14:textId="67F90237" w:rsidR="00167FDD" w:rsidRDefault="00167FDD" w:rsidP="00167FDD">
      <w:pPr>
        <w:spacing w:line="360" w:lineRule="auto"/>
        <w:jc w:val="both"/>
        <w:rPr>
          <w:color w:val="000000" w:themeColor="text1"/>
          <w:sz w:val="24"/>
          <w:szCs w:val="24"/>
        </w:rPr>
      </w:pPr>
    </w:p>
    <w:p w14:paraId="0FFB9482" w14:textId="77777777" w:rsidR="003354A5" w:rsidRDefault="003354A5">
      <w:pPr>
        <w:widowControl/>
        <w:spacing w:after="200" w:line="276" w:lineRule="auto"/>
        <w:rPr>
          <w:rStyle w:val="normaltextrun"/>
          <w:b/>
          <w:bCs/>
          <w:color w:val="000000" w:themeColor="text1"/>
          <w:sz w:val="24"/>
          <w:shd w:val="clear" w:color="auto" w:fill="FFFFFF"/>
        </w:rPr>
      </w:pPr>
      <w:r>
        <w:rPr>
          <w:rStyle w:val="normaltextrun"/>
          <w:b/>
          <w:bCs/>
          <w:color w:val="000000" w:themeColor="text1"/>
          <w:sz w:val="24"/>
          <w:shd w:val="clear" w:color="auto" w:fill="FFFFFF"/>
        </w:rPr>
        <w:br w:type="page"/>
      </w:r>
    </w:p>
    <w:p w14:paraId="0E5567C3" w14:textId="77312A5D" w:rsidR="00167FDD" w:rsidRPr="000E7C20" w:rsidRDefault="00167FDD" w:rsidP="009B1EAD">
      <w:pPr>
        <w:pStyle w:val="PargrafodaLista"/>
        <w:numPr>
          <w:ilvl w:val="0"/>
          <w:numId w:val="2"/>
        </w:numPr>
        <w:pBdr>
          <w:top w:val="nil"/>
          <w:left w:val="nil"/>
          <w:bottom w:val="nil"/>
          <w:right w:val="nil"/>
          <w:between w:val="nil"/>
        </w:pBdr>
        <w:tabs>
          <w:tab w:val="left" w:pos="511"/>
        </w:tabs>
        <w:spacing w:before="84"/>
        <w:outlineLvl w:val="0"/>
        <w:rPr>
          <w:rStyle w:val="normaltextrun"/>
          <w:color w:val="000000" w:themeColor="text1"/>
          <w:sz w:val="28"/>
          <w:szCs w:val="24"/>
        </w:rPr>
      </w:pPr>
      <w:bookmarkStart w:id="42" w:name="_Toc24578256"/>
      <w:r w:rsidRPr="000E7C20">
        <w:rPr>
          <w:rStyle w:val="normaltextrun"/>
          <w:b/>
          <w:bCs/>
          <w:color w:val="000000" w:themeColor="text1"/>
          <w:sz w:val="24"/>
          <w:shd w:val="clear" w:color="auto" w:fill="FFFFFF"/>
        </w:rPr>
        <w:lastRenderedPageBreak/>
        <w:t>Proposta de solução</w:t>
      </w:r>
      <w:bookmarkEnd w:id="42"/>
      <w:r w:rsidR="003354A5">
        <w:rPr>
          <w:rStyle w:val="normaltextrun"/>
          <w:b/>
          <w:bCs/>
          <w:color w:val="000000" w:themeColor="text1"/>
          <w:sz w:val="24"/>
          <w:shd w:val="clear" w:color="auto" w:fill="FFFFFF"/>
        </w:rPr>
        <w:t xml:space="preserve"> </w:t>
      </w:r>
    </w:p>
    <w:p w14:paraId="5B68D73A" w14:textId="18563F69" w:rsidR="003354A5" w:rsidRDefault="003354A5" w:rsidP="00167FDD">
      <w:pPr>
        <w:spacing w:line="360" w:lineRule="auto"/>
        <w:rPr>
          <w:color w:val="000000" w:themeColor="text1"/>
          <w:sz w:val="24"/>
        </w:rPr>
      </w:pPr>
      <w:r>
        <w:rPr>
          <w:color w:val="000000" w:themeColor="text1"/>
          <w:sz w:val="24"/>
        </w:rPr>
        <w:tab/>
      </w:r>
    </w:p>
    <w:p w14:paraId="56D6ED2B" w14:textId="58656932" w:rsidR="00167FDD" w:rsidRDefault="00167FDD" w:rsidP="00404010">
      <w:pPr>
        <w:spacing w:line="360" w:lineRule="auto"/>
        <w:ind w:firstLine="708"/>
        <w:jc w:val="both"/>
        <w:rPr>
          <w:color w:val="000000" w:themeColor="text1"/>
          <w:sz w:val="24"/>
          <w:szCs w:val="24"/>
        </w:rPr>
      </w:pPr>
      <w:r w:rsidRPr="00553D2F">
        <w:rPr>
          <w:color w:val="000000" w:themeColor="text1"/>
          <w:sz w:val="24"/>
        </w:rPr>
        <w:t>A proposta de solução deste estudo baseia-se no desenvolvimento</w:t>
      </w:r>
      <w:r>
        <w:rPr>
          <w:color w:val="000000" w:themeColor="text1"/>
          <w:sz w:val="24"/>
        </w:rPr>
        <w:t xml:space="preserve"> de</w:t>
      </w:r>
      <w:r w:rsidRPr="00553D2F">
        <w:rPr>
          <w:color w:val="000000" w:themeColor="text1"/>
          <w:sz w:val="24"/>
        </w:rPr>
        <w:t xml:space="preserve"> um protótipo que objetiva facilitar o processo de integração de produtos em uma plataforma de </w:t>
      </w:r>
      <w:r w:rsidRPr="00F743E7">
        <w:rPr>
          <w:i/>
          <w:color w:val="000000" w:themeColor="text1"/>
          <w:sz w:val="24"/>
        </w:rPr>
        <w:t>marketplace</w:t>
      </w:r>
      <w:r w:rsidRPr="00553D2F">
        <w:rPr>
          <w:color w:val="000000" w:themeColor="text1"/>
          <w:sz w:val="24"/>
        </w:rPr>
        <w:t xml:space="preserve"> através da combinação das taxonomias envolvidas. Primeiramente, será detalhado o cenário de integração com base nas documentações abertas de duas plataformas de </w:t>
      </w:r>
      <w:r w:rsidRPr="00F743E7">
        <w:rPr>
          <w:i/>
          <w:color w:val="000000" w:themeColor="text1"/>
          <w:sz w:val="24"/>
        </w:rPr>
        <w:t>marketplace</w:t>
      </w:r>
      <w:r w:rsidRPr="00553D2F">
        <w:rPr>
          <w:color w:val="000000" w:themeColor="text1"/>
          <w:sz w:val="24"/>
        </w:rPr>
        <w:t xml:space="preserve"> do mercado. Após, a modelagem da solução será apresentada, seguida das considerações finais.</w:t>
      </w:r>
    </w:p>
    <w:p w14:paraId="4DBB080C" w14:textId="77777777" w:rsidR="008A2BA4" w:rsidRPr="008A2BA4" w:rsidRDefault="008A2BA4" w:rsidP="008A2BA4">
      <w:pPr>
        <w:spacing w:line="360" w:lineRule="auto"/>
        <w:ind w:firstLine="709"/>
        <w:jc w:val="both"/>
        <w:rPr>
          <w:color w:val="000000" w:themeColor="text1"/>
          <w:sz w:val="24"/>
          <w:szCs w:val="24"/>
        </w:rPr>
      </w:pPr>
    </w:p>
    <w:p w14:paraId="735705A3" w14:textId="48CF393D" w:rsidR="002143D9" w:rsidRPr="00E530C0" w:rsidRDefault="002143D9">
      <w:pPr>
        <w:pStyle w:val="PargrafodaLista"/>
        <w:numPr>
          <w:ilvl w:val="1"/>
          <w:numId w:val="2"/>
        </w:numPr>
        <w:spacing w:line="360" w:lineRule="auto"/>
        <w:outlineLvl w:val="1"/>
        <w:rPr>
          <w:rStyle w:val="spellingerror"/>
          <w:b/>
        </w:rPr>
      </w:pPr>
      <w:bookmarkStart w:id="43" w:name="_Toc24578257"/>
      <w:r w:rsidRPr="00E530C0">
        <w:rPr>
          <w:rStyle w:val="normaltextrun"/>
          <w:b/>
          <w:bCs/>
          <w:sz w:val="24"/>
          <w:szCs w:val="27"/>
        </w:rPr>
        <w:t xml:space="preserve">Protótipo para combinação de </w:t>
      </w:r>
      <w:r w:rsidR="00E530C0" w:rsidRPr="00E530C0">
        <w:rPr>
          <w:rStyle w:val="normaltextrun"/>
          <w:b/>
          <w:bCs/>
          <w:sz w:val="24"/>
          <w:szCs w:val="27"/>
        </w:rPr>
        <w:t>taxonomias</w:t>
      </w:r>
      <w:r w:rsidRPr="00E530C0">
        <w:rPr>
          <w:rStyle w:val="normaltextrun"/>
          <w:b/>
          <w:bCs/>
          <w:sz w:val="24"/>
          <w:szCs w:val="27"/>
        </w:rPr>
        <w:t xml:space="preserve"> de diferentes</w:t>
      </w:r>
      <w:r w:rsidR="002A3B6D" w:rsidRPr="00E530C0">
        <w:rPr>
          <w:rStyle w:val="normaltextrun"/>
          <w:b/>
          <w:bCs/>
          <w:sz w:val="24"/>
          <w:szCs w:val="27"/>
        </w:rPr>
        <w:t xml:space="preserve"> </w:t>
      </w:r>
      <w:r w:rsidRPr="00E530C0">
        <w:rPr>
          <w:rStyle w:val="normaltextrun"/>
          <w:b/>
          <w:bCs/>
          <w:sz w:val="24"/>
          <w:szCs w:val="27"/>
        </w:rPr>
        <w:t>catálogos eletrônicos em uma plataforma de </w:t>
      </w:r>
      <w:r w:rsidRPr="00F743E7">
        <w:rPr>
          <w:rStyle w:val="spellingerror"/>
          <w:b/>
          <w:bCs/>
          <w:i/>
          <w:sz w:val="24"/>
          <w:szCs w:val="27"/>
        </w:rPr>
        <w:t>marketplace</w:t>
      </w:r>
      <w:bookmarkEnd w:id="43"/>
    </w:p>
    <w:p w14:paraId="5B7AE04F" w14:textId="77777777" w:rsidR="003354A5" w:rsidRDefault="003354A5" w:rsidP="002A3B6D">
      <w:pPr>
        <w:spacing w:line="360" w:lineRule="auto"/>
        <w:jc w:val="both"/>
        <w:rPr>
          <w:b/>
          <w:color w:val="000000" w:themeColor="text1"/>
        </w:rPr>
      </w:pPr>
    </w:p>
    <w:p w14:paraId="03435841" w14:textId="45817DC1" w:rsidR="003354A5" w:rsidRPr="00553D2F" w:rsidRDefault="002143D9" w:rsidP="003354A5">
      <w:pPr>
        <w:spacing w:line="360" w:lineRule="auto"/>
        <w:ind w:firstLine="708"/>
        <w:jc w:val="both"/>
        <w:rPr>
          <w:color w:val="000000" w:themeColor="text1"/>
          <w:sz w:val="24"/>
          <w:szCs w:val="24"/>
        </w:rPr>
      </w:pPr>
      <w:r w:rsidRPr="00553D2F">
        <w:rPr>
          <w:color w:val="000000" w:themeColor="text1"/>
          <w:sz w:val="24"/>
          <w:szCs w:val="24"/>
        </w:rPr>
        <w:t xml:space="preserve">A solução proposta neste trabalho </w:t>
      </w:r>
      <w:r w:rsidR="00ED658E" w:rsidRPr="00553D2F">
        <w:rPr>
          <w:color w:val="000000" w:themeColor="text1"/>
          <w:sz w:val="24"/>
          <w:szCs w:val="24"/>
        </w:rPr>
        <w:t>tem como objetivo o desenvolvimento de um protótipo que possibilite a</w:t>
      </w:r>
      <w:r w:rsidRPr="00553D2F">
        <w:rPr>
          <w:color w:val="000000" w:themeColor="text1"/>
          <w:sz w:val="24"/>
          <w:szCs w:val="24"/>
        </w:rPr>
        <w:t xml:space="preserve"> combinação de categorias</w:t>
      </w:r>
      <w:r w:rsidR="00ED658E" w:rsidRPr="00553D2F">
        <w:rPr>
          <w:color w:val="000000" w:themeColor="text1"/>
          <w:sz w:val="24"/>
          <w:szCs w:val="24"/>
        </w:rPr>
        <w:t xml:space="preserve"> e atributos que constituem a taxonomia</w:t>
      </w:r>
      <w:r w:rsidRPr="00553D2F">
        <w:rPr>
          <w:color w:val="000000" w:themeColor="text1"/>
          <w:sz w:val="24"/>
          <w:szCs w:val="24"/>
        </w:rPr>
        <w:t xml:space="preserve"> de diferentes catálogos</w:t>
      </w:r>
      <w:r w:rsidR="00ED658E" w:rsidRPr="00553D2F">
        <w:rPr>
          <w:color w:val="000000" w:themeColor="text1"/>
          <w:sz w:val="24"/>
          <w:szCs w:val="24"/>
        </w:rPr>
        <w:t xml:space="preserve"> de vendedores</w:t>
      </w:r>
      <w:r w:rsidR="002A3B6D" w:rsidRPr="00553D2F">
        <w:rPr>
          <w:color w:val="000000" w:themeColor="text1"/>
          <w:sz w:val="24"/>
          <w:szCs w:val="24"/>
        </w:rPr>
        <w:t xml:space="preserve"> </w:t>
      </w:r>
      <w:r w:rsidR="00ED658E" w:rsidRPr="00553D2F">
        <w:rPr>
          <w:color w:val="000000" w:themeColor="text1"/>
          <w:sz w:val="24"/>
          <w:szCs w:val="24"/>
        </w:rPr>
        <w:t xml:space="preserve">com a taxonomia de uma plataforma de </w:t>
      </w:r>
      <w:r w:rsidR="00ED658E" w:rsidRPr="00F743E7">
        <w:rPr>
          <w:i/>
          <w:color w:val="000000" w:themeColor="text1"/>
          <w:sz w:val="24"/>
          <w:szCs w:val="24"/>
        </w:rPr>
        <w:t>marketplace</w:t>
      </w:r>
      <w:r w:rsidRPr="00553D2F">
        <w:rPr>
          <w:color w:val="000000" w:themeColor="text1"/>
          <w:sz w:val="24"/>
          <w:szCs w:val="24"/>
        </w:rPr>
        <w:t xml:space="preserve">. Através do sistema, os vendedores poderão visualizar as categorias </w:t>
      </w:r>
      <w:r w:rsidR="00ED658E" w:rsidRPr="00553D2F">
        <w:rPr>
          <w:color w:val="000000" w:themeColor="text1"/>
          <w:sz w:val="24"/>
          <w:szCs w:val="24"/>
        </w:rPr>
        <w:t xml:space="preserve">e atributos </w:t>
      </w:r>
      <w:r w:rsidRPr="00553D2F">
        <w:rPr>
          <w:color w:val="000000" w:themeColor="text1"/>
          <w:sz w:val="24"/>
          <w:szCs w:val="24"/>
        </w:rPr>
        <w:t xml:space="preserve">existentes na plataforma de </w:t>
      </w:r>
      <w:r w:rsidRPr="00F743E7">
        <w:rPr>
          <w:i/>
          <w:color w:val="000000" w:themeColor="text1"/>
          <w:sz w:val="24"/>
          <w:szCs w:val="24"/>
        </w:rPr>
        <w:t>marketplace</w:t>
      </w:r>
      <w:r w:rsidRPr="00553D2F">
        <w:rPr>
          <w:color w:val="000000" w:themeColor="text1"/>
          <w:sz w:val="24"/>
          <w:szCs w:val="24"/>
        </w:rPr>
        <w:t xml:space="preserve"> e</w:t>
      </w:r>
      <w:r w:rsidR="002A3B6D" w:rsidRPr="00553D2F">
        <w:rPr>
          <w:color w:val="000000" w:themeColor="text1"/>
          <w:sz w:val="24"/>
          <w:szCs w:val="24"/>
        </w:rPr>
        <w:t xml:space="preserve">, </w:t>
      </w:r>
      <w:r w:rsidRPr="00553D2F">
        <w:rPr>
          <w:color w:val="000000" w:themeColor="text1"/>
          <w:sz w:val="24"/>
          <w:szCs w:val="24"/>
        </w:rPr>
        <w:t>então</w:t>
      </w:r>
      <w:r w:rsidR="002A3B6D" w:rsidRPr="00553D2F">
        <w:rPr>
          <w:color w:val="000000" w:themeColor="text1"/>
          <w:sz w:val="24"/>
          <w:szCs w:val="24"/>
        </w:rPr>
        <w:t>,</w:t>
      </w:r>
      <w:r w:rsidRPr="00553D2F">
        <w:rPr>
          <w:color w:val="000000" w:themeColor="text1"/>
          <w:sz w:val="24"/>
          <w:szCs w:val="24"/>
        </w:rPr>
        <w:t xml:space="preserve"> associar com as categorias </w:t>
      </w:r>
      <w:r w:rsidR="00ED658E" w:rsidRPr="00553D2F">
        <w:rPr>
          <w:color w:val="000000" w:themeColor="text1"/>
          <w:sz w:val="24"/>
          <w:szCs w:val="24"/>
        </w:rPr>
        <w:t xml:space="preserve">e atributos </w:t>
      </w:r>
      <w:r w:rsidRPr="00553D2F">
        <w:rPr>
          <w:color w:val="000000" w:themeColor="text1"/>
          <w:sz w:val="24"/>
          <w:szCs w:val="24"/>
        </w:rPr>
        <w:t>dos seus</w:t>
      </w:r>
      <w:r w:rsidR="00ED658E" w:rsidRPr="00553D2F">
        <w:rPr>
          <w:color w:val="000000" w:themeColor="text1"/>
          <w:sz w:val="24"/>
          <w:szCs w:val="24"/>
        </w:rPr>
        <w:t xml:space="preserve"> próprios</w:t>
      </w:r>
      <w:r w:rsidRPr="00553D2F">
        <w:rPr>
          <w:color w:val="000000" w:themeColor="text1"/>
          <w:sz w:val="24"/>
          <w:szCs w:val="24"/>
        </w:rPr>
        <w:t xml:space="preserve"> catálogos. </w:t>
      </w:r>
    </w:p>
    <w:p w14:paraId="3718CC8B" w14:textId="77777777" w:rsidR="003354A5" w:rsidRDefault="002143D9" w:rsidP="003354A5">
      <w:pPr>
        <w:spacing w:line="360" w:lineRule="auto"/>
        <w:ind w:firstLine="708"/>
        <w:jc w:val="both"/>
        <w:rPr>
          <w:color w:val="000000" w:themeColor="text1"/>
          <w:sz w:val="24"/>
          <w:szCs w:val="24"/>
        </w:rPr>
      </w:pPr>
      <w:r w:rsidRPr="00553D2F">
        <w:rPr>
          <w:color w:val="000000" w:themeColor="text1"/>
          <w:sz w:val="24"/>
          <w:szCs w:val="24"/>
        </w:rPr>
        <w:t>A combinação manual de categorias</w:t>
      </w:r>
      <w:r w:rsidR="00ED658E" w:rsidRPr="00553D2F">
        <w:rPr>
          <w:color w:val="000000" w:themeColor="text1"/>
          <w:sz w:val="24"/>
          <w:szCs w:val="24"/>
        </w:rPr>
        <w:t xml:space="preserve"> e atributos</w:t>
      </w:r>
      <w:r w:rsidRPr="00553D2F">
        <w:rPr>
          <w:color w:val="000000" w:themeColor="text1"/>
          <w:sz w:val="24"/>
          <w:szCs w:val="24"/>
        </w:rPr>
        <w:t xml:space="preserve"> precisará ser realizada uma única vez. Após a conclusão da combinação, </w:t>
      </w:r>
      <w:r w:rsidR="00ED658E" w:rsidRPr="00553D2F">
        <w:rPr>
          <w:color w:val="000000" w:themeColor="text1"/>
          <w:sz w:val="24"/>
          <w:szCs w:val="24"/>
        </w:rPr>
        <w:t>uma API será disponibilizada</w:t>
      </w:r>
      <w:r w:rsidRPr="00553D2F">
        <w:rPr>
          <w:color w:val="000000" w:themeColor="text1"/>
          <w:sz w:val="24"/>
          <w:szCs w:val="24"/>
        </w:rPr>
        <w:t xml:space="preserve"> para consulta da associação realizada. Des</w:t>
      </w:r>
      <w:r w:rsidR="002A3B6D" w:rsidRPr="00553D2F">
        <w:rPr>
          <w:color w:val="000000" w:themeColor="text1"/>
          <w:sz w:val="24"/>
          <w:szCs w:val="24"/>
        </w:rPr>
        <w:t>s</w:t>
      </w:r>
      <w:r w:rsidRPr="00553D2F">
        <w:rPr>
          <w:color w:val="000000" w:themeColor="text1"/>
          <w:sz w:val="24"/>
          <w:szCs w:val="24"/>
        </w:rPr>
        <w:t xml:space="preserve">a forma, independente de quem for o responsável pela integração, seja o vendedor, intermediários ou plataforma de </w:t>
      </w:r>
      <w:r w:rsidRPr="00F743E7">
        <w:rPr>
          <w:i/>
          <w:color w:val="000000" w:themeColor="text1"/>
          <w:sz w:val="24"/>
          <w:szCs w:val="24"/>
        </w:rPr>
        <w:t>marketplace</w:t>
      </w:r>
      <w:r w:rsidRPr="00553D2F">
        <w:rPr>
          <w:color w:val="000000" w:themeColor="text1"/>
          <w:sz w:val="24"/>
          <w:szCs w:val="24"/>
        </w:rPr>
        <w:t>, poderá consultar a combinação sempre que necessário durante o processo de integração de produtos. Isso garante uma assertividade maior nas integrações, maior agilidade e isenção de qualquer erro por parte da plataforma, uma vez que a responsabilidade da categorização recairá sobre o vendedor, que é o maior interessado nes</w:t>
      </w:r>
      <w:r w:rsidR="002A3B6D" w:rsidRPr="00553D2F">
        <w:rPr>
          <w:color w:val="000000" w:themeColor="text1"/>
          <w:sz w:val="24"/>
          <w:szCs w:val="24"/>
        </w:rPr>
        <w:t>s</w:t>
      </w:r>
      <w:r w:rsidRPr="00553D2F">
        <w:rPr>
          <w:color w:val="000000" w:themeColor="text1"/>
          <w:sz w:val="24"/>
          <w:szCs w:val="24"/>
        </w:rPr>
        <w:t>e processo.</w:t>
      </w:r>
      <w:r w:rsidR="007355A0">
        <w:rPr>
          <w:color w:val="000000" w:themeColor="text1"/>
          <w:sz w:val="24"/>
          <w:szCs w:val="24"/>
        </w:rPr>
        <w:t xml:space="preserve"> </w:t>
      </w:r>
    </w:p>
    <w:p w14:paraId="07403D29" w14:textId="20A3E4C9" w:rsidR="002143D9" w:rsidRPr="00553D2F" w:rsidRDefault="007355A0" w:rsidP="00404010">
      <w:pPr>
        <w:spacing w:line="360" w:lineRule="auto"/>
        <w:ind w:firstLine="708"/>
        <w:jc w:val="both"/>
        <w:rPr>
          <w:color w:val="000000" w:themeColor="text1"/>
          <w:sz w:val="24"/>
          <w:szCs w:val="24"/>
        </w:rPr>
      </w:pPr>
      <w:r>
        <w:rPr>
          <w:color w:val="000000" w:themeColor="text1"/>
          <w:sz w:val="24"/>
          <w:szCs w:val="24"/>
        </w:rPr>
        <w:t xml:space="preserve">Nas </w:t>
      </w:r>
      <w:r w:rsidR="00D453DF">
        <w:rPr>
          <w:color w:val="000000" w:themeColor="text1"/>
          <w:sz w:val="24"/>
          <w:szCs w:val="24"/>
        </w:rPr>
        <w:t>F</w:t>
      </w:r>
      <w:r>
        <w:rPr>
          <w:color w:val="000000" w:themeColor="text1"/>
          <w:sz w:val="24"/>
          <w:szCs w:val="24"/>
        </w:rPr>
        <w:t xml:space="preserve">iguras 6 e 7 pode-se observar a integração do verdedor de forma direta com a plataforma, sendo que na </w:t>
      </w:r>
      <w:r w:rsidR="00D453DF">
        <w:rPr>
          <w:color w:val="000000" w:themeColor="text1"/>
          <w:sz w:val="24"/>
          <w:szCs w:val="24"/>
        </w:rPr>
        <w:t>F</w:t>
      </w:r>
      <w:r>
        <w:rPr>
          <w:color w:val="000000" w:themeColor="text1"/>
          <w:sz w:val="24"/>
          <w:szCs w:val="24"/>
        </w:rPr>
        <w:t xml:space="preserve">igura 7 o vendedor conta com o protótipo como ferramenta auxiliar. Já as </w:t>
      </w:r>
      <w:r w:rsidR="00D453DF">
        <w:rPr>
          <w:color w:val="000000" w:themeColor="text1"/>
          <w:sz w:val="24"/>
          <w:szCs w:val="24"/>
        </w:rPr>
        <w:t>F</w:t>
      </w:r>
      <w:r>
        <w:rPr>
          <w:color w:val="000000" w:themeColor="text1"/>
          <w:sz w:val="24"/>
          <w:szCs w:val="24"/>
        </w:rPr>
        <w:t>iguras 8 e 9 representam as integrações realizadas através de um agente intermediário</w:t>
      </w:r>
      <w:r w:rsidR="00032D23">
        <w:rPr>
          <w:color w:val="000000" w:themeColor="text1"/>
          <w:sz w:val="24"/>
          <w:szCs w:val="24"/>
        </w:rPr>
        <w:t>. A</w:t>
      </w:r>
      <w:r>
        <w:rPr>
          <w:color w:val="000000" w:themeColor="text1"/>
          <w:sz w:val="24"/>
          <w:szCs w:val="24"/>
        </w:rPr>
        <w:t xml:space="preserve"> </w:t>
      </w:r>
      <w:r w:rsidR="00D453DF">
        <w:rPr>
          <w:color w:val="000000" w:themeColor="text1"/>
          <w:sz w:val="24"/>
          <w:szCs w:val="24"/>
        </w:rPr>
        <w:t>F</w:t>
      </w:r>
      <w:r>
        <w:rPr>
          <w:color w:val="000000" w:themeColor="text1"/>
          <w:sz w:val="24"/>
          <w:szCs w:val="24"/>
        </w:rPr>
        <w:t xml:space="preserve">igura 9 </w:t>
      </w:r>
      <w:r w:rsidR="00032D23">
        <w:rPr>
          <w:color w:val="000000" w:themeColor="text1"/>
          <w:sz w:val="24"/>
          <w:szCs w:val="24"/>
        </w:rPr>
        <w:t>exemplifica a utilização do protótipo na integração através do intermediário.</w:t>
      </w:r>
    </w:p>
    <w:p w14:paraId="4677032B" w14:textId="62894848" w:rsidR="003354A5" w:rsidRDefault="003354A5">
      <w:pPr>
        <w:widowControl/>
        <w:spacing w:after="200" w:line="276" w:lineRule="auto"/>
        <w:rPr>
          <w:color w:val="000000" w:themeColor="text1"/>
          <w:sz w:val="24"/>
          <w:szCs w:val="24"/>
        </w:rPr>
      </w:pPr>
      <w:r>
        <w:rPr>
          <w:color w:val="000000" w:themeColor="text1"/>
          <w:sz w:val="24"/>
          <w:szCs w:val="24"/>
        </w:rPr>
        <w:br w:type="page"/>
      </w:r>
    </w:p>
    <w:p w14:paraId="339059DA" w14:textId="5C6A9240" w:rsidR="00BB52D5" w:rsidRPr="00404010" w:rsidRDefault="00262941" w:rsidP="00404010">
      <w:pPr>
        <w:jc w:val="center"/>
        <w:rPr>
          <w:bCs/>
          <w:sz w:val="24"/>
          <w:szCs w:val="24"/>
        </w:rPr>
      </w:pPr>
      <w:bookmarkStart w:id="44" w:name="_Toc24455115"/>
      <w:r w:rsidRPr="00262941">
        <w:rPr>
          <w:noProof/>
          <w:color w:val="000000" w:themeColor="text1"/>
          <w:sz w:val="24"/>
          <w:szCs w:val="24"/>
          <w:lang w:val="pt-BR" w:eastAsia="pt-BR" w:bidi="ar-SA"/>
        </w:rPr>
        <w:lastRenderedPageBreak/>
        <w:drawing>
          <wp:anchor distT="0" distB="0" distL="114300" distR="114300" simplePos="0" relativeHeight="251664384" behindDoc="0" locked="0" layoutInCell="1" allowOverlap="1" wp14:anchorId="4338E6F2" wp14:editId="5CB69B7A">
            <wp:simplePos x="0" y="0"/>
            <wp:positionH relativeFrom="margin">
              <wp:posOffset>19050</wp:posOffset>
            </wp:positionH>
            <wp:positionV relativeFrom="paragraph">
              <wp:posOffset>215265</wp:posOffset>
            </wp:positionV>
            <wp:extent cx="5353200" cy="1091232"/>
            <wp:effectExtent l="19050" t="19050" r="19050" b="1397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 gustavo-01.png"/>
                    <pic:cNvPicPr/>
                  </pic:nvPicPr>
                  <pic:blipFill>
                    <a:blip r:embed="rId19">
                      <a:extLst>
                        <a:ext uri="{28A0092B-C50C-407E-A947-70E740481C1C}">
                          <a14:useLocalDpi xmlns:a14="http://schemas.microsoft.com/office/drawing/2010/main" val="0"/>
                        </a:ext>
                      </a:extLst>
                    </a:blip>
                    <a:stretch>
                      <a:fillRect/>
                    </a:stretch>
                  </pic:blipFill>
                  <pic:spPr>
                    <a:xfrm>
                      <a:off x="0" y="0"/>
                      <a:ext cx="5353200" cy="109123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404010">
        <w:rPr>
          <w:sz w:val="24"/>
          <w:szCs w:val="24"/>
        </w:rPr>
        <w:t xml:space="preserve">Figura </w:t>
      </w:r>
      <w:r w:rsidR="006A213A">
        <w:rPr>
          <w:sz w:val="24"/>
          <w:szCs w:val="24"/>
        </w:rPr>
        <w:fldChar w:fldCharType="begin"/>
      </w:r>
      <w:r w:rsidR="006A213A">
        <w:rPr>
          <w:sz w:val="24"/>
          <w:szCs w:val="24"/>
        </w:rPr>
        <w:instrText xml:space="preserve"> SEQ Figura \* ARABIC </w:instrText>
      </w:r>
      <w:r w:rsidR="006A213A">
        <w:rPr>
          <w:sz w:val="24"/>
          <w:szCs w:val="24"/>
        </w:rPr>
        <w:fldChar w:fldCharType="separate"/>
      </w:r>
      <w:r w:rsidR="00154576">
        <w:rPr>
          <w:noProof/>
          <w:sz w:val="24"/>
          <w:szCs w:val="24"/>
        </w:rPr>
        <w:t>6</w:t>
      </w:r>
      <w:r w:rsidR="006A213A">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009A0772" w:rsidRPr="00404010">
        <w:rPr>
          <w:sz w:val="24"/>
          <w:szCs w:val="24"/>
        </w:rPr>
        <w:t>Integração de produtos realizada pelo vendedor.</w:t>
      </w:r>
      <w:bookmarkEnd w:id="44"/>
    </w:p>
    <w:p w14:paraId="6DDEC302" w14:textId="5A8B8EF1" w:rsidR="002A3B6D" w:rsidRPr="00553D2F" w:rsidRDefault="00BF54AA" w:rsidP="00BF54AA">
      <w:pPr>
        <w:tabs>
          <w:tab w:val="left" w:pos="1473"/>
        </w:tabs>
        <w:rPr>
          <w:color w:val="000000" w:themeColor="text1"/>
          <w:sz w:val="20"/>
          <w:szCs w:val="20"/>
        </w:rPr>
      </w:pPr>
      <w:r w:rsidRPr="00553D2F">
        <w:rPr>
          <w:color w:val="000000" w:themeColor="text1"/>
          <w:sz w:val="20"/>
          <w:szCs w:val="20"/>
        </w:rPr>
        <w:t>Fonte: elaborado pelo autor (2019).</w:t>
      </w:r>
    </w:p>
    <w:p w14:paraId="0ADDDCD5" w14:textId="75A57D86" w:rsidR="00BF54AA" w:rsidRPr="00404010" w:rsidRDefault="00BF54AA" w:rsidP="00404010">
      <w:pPr>
        <w:widowControl/>
        <w:spacing w:line="360" w:lineRule="auto"/>
        <w:rPr>
          <w:b/>
          <w:color w:val="000000" w:themeColor="text1"/>
          <w:sz w:val="24"/>
          <w:szCs w:val="24"/>
        </w:rPr>
      </w:pPr>
    </w:p>
    <w:p w14:paraId="693B9E64" w14:textId="5971E252" w:rsidR="002A3B6D" w:rsidRPr="00553D2F" w:rsidRDefault="009A0772" w:rsidP="00262941">
      <w:pPr>
        <w:pStyle w:val="Legenda"/>
        <w:spacing w:after="0"/>
        <w:jc w:val="center"/>
        <w:rPr>
          <w:bCs/>
          <w:i w:val="0"/>
          <w:color w:val="000000" w:themeColor="text1"/>
          <w:sz w:val="24"/>
          <w:szCs w:val="24"/>
        </w:rPr>
      </w:pPr>
      <w:bookmarkStart w:id="45" w:name="_Toc24455116"/>
      <w:r w:rsidRPr="00553D2F">
        <w:rPr>
          <w:i w:val="0"/>
          <w:color w:val="000000" w:themeColor="text1"/>
          <w:sz w:val="24"/>
          <w:szCs w:val="24"/>
        </w:rPr>
        <w:t xml:space="preserve">Figura </w:t>
      </w:r>
      <w:r w:rsidR="006A213A">
        <w:rPr>
          <w:i w:val="0"/>
          <w:color w:val="000000" w:themeColor="text1"/>
          <w:sz w:val="24"/>
          <w:szCs w:val="24"/>
        </w:rPr>
        <w:fldChar w:fldCharType="begin"/>
      </w:r>
      <w:r w:rsidR="006A213A">
        <w:rPr>
          <w:i w:val="0"/>
          <w:color w:val="000000" w:themeColor="text1"/>
          <w:sz w:val="24"/>
          <w:szCs w:val="24"/>
        </w:rPr>
        <w:instrText xml:space="preserve"> SEQ Figura \* ARABIC </w:instrText>
      </w:r>
      <w:r w:rsidR="006A213A">
        <w:rPr>
          <w:i w:val="0"/>
          <w:color w:val="000000" w:themeColor="text1"/>
          <w:sz w:val="24"/>
          <w:szCs w:val="24"/>
        </w:rPr>
        <w:fldChar w:fldCharType="separate"/>
      </w:r>
      <w:r w:rsidR="00154576">
        <w:rPr>
          <w:i w:val="0"/>
          <w:noProof/>
          <w:color w:val="000000" w:themeColor="text1"/>
          <w:sz w:val="24"/>
          <w:szCs w:val="24"/>
        </w:rPr>
        <w:t>7</w:t>
      </w:r>
      <w:r w:rsidR="006A213A">
        <w:rPr>
          <w:i w:val="0"/>
          <w:color w:val="000000" w:themeColor="text1"/>
          <w:sz w:val="24"/>
          <w:szCs w:val="24"/>
        </w:rPr>
        <w:fldChar w:fldCharType="end"/>
      </w:r>
      <w:r w:rsidR="005B2CB0">
        <w:rPr>
          <w:sz w:val="24"/>
          <w:szCs w:val="24"/>
        </w:rPr>
        <w:t xml:space="preserve"> </w:t>
      </w:r>
      <w:r w:rsidR="005B2CB0" w:rsidRPr="005B2CB0">
        <w:rPr>
          <w:color w:val="auto"/>
          <w:sz w:val="24"/>
          <w:szCs w:val="24"/>
        </w:rPr>
        <w:t>–</w:t>
      </w:r>
      <w:r w:rsidR="005B2CB0" w:rsidRPr="00553D2F">
        <w:rPr>
          <w:i w:val="0"/>
          <w:noProof/>
          <w:color w:val="000000" w:themeColor="text1"/>
          <w:sz w:val="24"/>
          <w:szCs w:val="24"/>
        </w:rPr>
        <w:t xml:space="preserve"> </w:t>
      </w:r>
      <w:r w:rsidRPr="00553D2F">
        <w:rPr>
          <w:i w:val="0"/>
          <w:color w:val="000000" w:themeColor="text1"/>
          <w:sz w:val="24"/>
          <w:szCs w:val="24"/>
        </w:rPr>
        <w:t xml:space="preserve">Integração de produtos realizada pelo vendedor com o auxílio do protótipo </w:t>
      </w:r>
      <w:r w:rsidR="00262941">
        <w:rPr>
          <w:i w:val="0"/>
          <w:color w:val="000000" w:themeColor="text1"/>
          <w:sz w:val="24"/>
          <w:szCs w:val="24"/>
        </w:rPr>
        <w:t xml:space="preserve">   </w:t>
      </w:r>
      <w:r w:rsidRPr="00553D2F">
        <w:rPr>
          <w:i w:val="0"/>
          <w:color w:val="000000" w:themeColor="text1"/>
          <w:sz w:val="24"/>
          <w:szCs w:val="24"/>
        </w:rPr>
        <w:t>para combinação de taxonomias.</w:t>
      </w:r>
      <w:r w:rsidR="00BF54AA" w:rsidRPr="00553D2F">
        <w:rPr>
          <w:i w:val="0"/>
          <w:noProof/>
          <w:color w:val="000000" w:themeColor="text1"/>
          <w:sz w:val="24"/>
          <w:szCs w:val="24"/>
          <w:lang w:val="pt-BR" w:eastAsia="pt-BR" w:bidi="ar-SA"/>
        </w:rPr>
        <w:drawing>
          <wp:anchor distT="0" distB="0" distL="114300" distR="114300" simplePos="0" relativeHeight="251665408" behindDoc="0" locked="0" layoutInCell="1" allowOverlap="1" wp14:anchorId="473CD62F" wp14:editId="32E0969E">
            <wp:simplePos x="0" y="0"/>
            <wp:positionH relativeFrom="column">
              <wp:posOffset>67310</wp:posOffset>
            </wp:positionH>
            <wp:positionV relativeFrom="paragraph">
              <wp:posOffset>390525</wp:posOffset>
            </wp:positionV>
            <wp:extent cx="5352415" cy="2316480"/>
            <wp:effectExtent l="19050" t="19050" r="19685" b="2667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 gustavo-03.png"/>
                    <pic:cNvPicPr/>
                  </pic:nvPicPr>
                  <pic:blipFill>
                    <a:blip r:embed="rId20">
                      <a:extLst>
                        <a:ext uri="{28A0092B-C50C-407E-A947-70E740481C1C}">
                          <a14:useLocalDpi xmlns:a14="http://schemas.microsoft.com/office/drawing/2010/main" val="0"/>
                        </a:ext>
                      </a:extLst>
                    </a:blip>
                    <a:stretch>
                      <a:fillRect/>
                    </a:stretch>
                  </pic:blipFill>
                  <pic:spPr>
                    <a:xfrm>
                      <a:off x="0" y="0"/>
                      <a:ext cx="5352415" cy="23164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End w:id="45"/>
    </w:p>
    <w:p w14:paraId="1C68E3C9" w14:textId="4C8F4D59" w:rsidR="002A3B6D" w:rsidRPr="00553D2F" w:rsidRDefault="00262941" w:rsidP="000D1342">
      <w:pPr>
        <w:ind w:left="28"/>
        <w:rPr>
          <w:color w:val="000000" w:themeColor="text1"/>
          <w:sz w:val="20"/>
          <w:szCs w:val="20"/>
        </w:rPr>
      </w:pPr>
      <w:r>
        <w:rPr>
          <w:color w:val="000000" w:themeColor="text1"/>
          <w:sz w:val="20"/>
          <w:szCs w:val="20"/>
        </w:rPr>
        <w:t xml:space="preserve"> </w:t>
      </w:r>
      <w:r w:rsidR="00BF54AA" w:rsidRPr="00553D2F">
        <w:rPr>
          <w:color w:val="000000" w:themeColor="text1"/>
          <w:sz w:val="20"/>
          <w:szCs w:val="20"/>
        </w:rPr>
        <w:t>Fonte: elaborado pelo autor (2019).</w:t>
      </w:r>
    </w:p>
    <w:p w14:paraId="7240E27C" w14:textId="0C7E150B" w:rsidR="002A3B6D" w:rsidRPr="00553D2F" w:rsidRDefault="002A3B6D" w:rsidP="00BF54AA">
      <w:pPr>
        <w:spacing w:line="360" w:lineRule="auto"/>
        <w:jc w:val="center"/>
        <w:rPr>
          <w:color w:val="000000" w:themeColor="text1"/>
        </w:rPr>
      </w:pPr>
    </w:p>
    <w:p w14:paraId="56A9FD89" w14:textId="616DB223" w:rsidR="00BF54AA" w:rsidRPr="00553D2F" w:rsidRDefault="00262941" w:rsidP="00454BC3">
      <w:pPr>
        <w:pStyle w:val="Legenda"/>
        <w:spacing w:after="0"/>
        <w:jc w:val="center"/>
        <w:rPr>
          <w:bCs/>
          <w:i w:val="0"/>
          <w:color w:val="000000" w:themeColor="text1"/>
          <w:sz w:val="24"/>
          <w:szCs w:val="24"/>
        </w:rPr>
      </w:pPr>
      <w:bookmarkStart w:id="46" w:name="_Toc24455117"/>
      <w:r w:rsidRPr="00553D2F">
        <w:rPr>
          <w:noProof/>
          <w:color w:val="000000" w:themeColor="text1"/>
          <w:sz w:val="20"/>
          <w:szCs w:val="20"/>
          <w:lang w:val="pt-BR" w:eastAsia="pt-BR" w:bidi="ar-SA"/>
        </w:rPr>
        <w:drawing>
          <wp:anchor distT="0" distB="0" distL="114300" distR="114300" simplePos="0" relativeHeight="251666432" behindDoc="0" locked="0" layoutInCell="1" allowOverlap="1" wp14:anchorId="7DBBB36E" wp14:editId="145D736F">
            <wp:simplePos x="0" y="0"/>
            <wp:positionH relativeFrom="column">
              <wp:posOffset>81915</wp:posOffset>
            </wp:positionH>
            <wp:positionV relativeFrom="paragraph">
              <wp:posOffset>210820</wp:posOffset>
            </wp:positionV>
            <wp:extent cx="5353200" cy="2086174"/>
            <wp:effectExtent l="19050" t="19050" r="19050" b="2857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 gustavo-02.png"/>
                    <pic:cNvPicPr/>
                  </pic:nvPicPr>
                  <pic:blipFill>
                    <a:blip r:embed="rId21">
                      <a:extLst>
                        <a:ext uri="{28A0092B-C50C-407E-A947-70E740481C1C}">
                          <a14:useLocalDpi xmlns:a14="http://schemas.microsoft.com/office/drawing/2010/main" val="0"/>
                        </a:ext>
                      </a:extLst>
                    </a:blip>
                    <a:stretch>
                      <a:fillRect/>
                    </a:stretch>
                  </pic:blipFill>
                  <pic:spPr>
                    <a:xfrm>
                      <a:off x="0" y="0"/>
                      <a:ext cx="5353200" cy="208617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6A213A">
        <w:rPr>
          <w:i w:val="0"/>
          <w:color w:val="000000" w:themeColor="text1"/>
          <w:sz w:val="24"/>
          <w:szCs w:val="24"/>
        </w:rPr>
        <w:fldChar w:fldCharType="begin"/>
      </w:r>
      <w:r w:rsidR="006A213A">
        <w:rPr>
          <w:i w:val="0"/>
          <w:color w:val="000000" w:themeColor="text1"/>
          <w:sz w:val="24"/>
          <w:szCs w:val="24"/>
        </w:rPr>
        <w:instrText xml:space="preserve"> SEQ Figura \* ARABIC </w:instrText>
      </w:r>
      <w:r w:rsidR="006A213A">
        <w:rPr>
          <w:i w:val="0"/>
          <w:color w:val="000000" w:themeColor="text1"/>
          <w:sz w:val="24"/>
          <w:szCs w:val="24"/>
        </w:rPr>
        <w:fldChar w:fldCharType="separate"/>
      </w:r>
      <w:r w:rsidR="00154576">
        <w:rPr>
          <w:i w:val="0"/>
          <w:noProof/>
          <w:color w:val="000000" w:themeColor="text1"/>
          <w:sz w:val="24"/>
          <w:szCs w:val="24"/>
        </w:rPr>
        <w:t>8</w:t>
      </w:r>
      <w:r w:rsidR="006A213A">
        <w:rPr>
          <w:i w:val="0"/>
          <w:color w:val="000000" w:themeColor="text1"/>
          <w:sz w:val="24"/>
          <w:szCs w:val="24"/>
        </w:rPr>
        <w:fldChar w:fldCharType="end"/>
      </w:r>
      <w:r w:rsidR="005B2CB0">
        <w:rPr>
          <w:sz w:val="24"/>
          <w:szCs w:val="24"/>
        </w:rPr>
        <w:t xml:space="preserve"> </w:t>
      </w:r>
      <w:r w:rsidR="005B2CB0" w:rsidRPr="005B2CB0">
        <w:rPr>
          <w:color w:val="auto"/>
          <w:sz w:val="24"/>
          <w:szCs w:val="24"/>
        </w:rPr>
        <w:t>–</w:t>
      </w:r>
      <w:r w:rsidR="005B2CB0" w:rsidRPr="00553D2F">
        <w:rPr>
          <w:i w:val="0"/>
          <w:noProof/>
          <w:color w:val="000000" w:themeColor="text1"/>
          <w:sz w:val="24"/>
          <w:szCs w:val="24"/>
        </w:rPr>
        <w:t xml:space="preserve"> </w:t>
      </w:r>
      <w:r w:rsidR="009A0772" w:rsidRPr="00553D2F">
        <w:rPr>
          <w:i w:val="0"/>
          <w:color w:val="000000" w:themeColor="text1"/>
          <w:sz w:val="24"/>
          <w:szCs w:val="24"/>
        </w:rPr>
        <w:t>Integração de produtos realizada por intermediário.</w:t>
      </w:r>
      <w:bookmarkEnd w:id="46"/>
    </w:p>
    <w:p w14:paraId="4AA5D35A" w14:textId="26E64DFA" w:rsidR="00BF54AA" w:rsidRPr="00553D2F" w:rsidRDefault="00262941" w:rsidP="000D1342">
      <w:pPr>
        <w:ind w:left="45"/>
        <w:rPr>
          <w:color w:val="000000" w:themeColor="text1"/>
          <w:sz w:val="20"/>
          <w:szCs w:val="20"/>
        </w:rPr>
      </w:pPr>
      <w:r>
        <w:rPr>
          <w:color w:val="000000" w:themeColor="text1"/>
          <w:sz w:val="20"/>
          <w:szCs w:val="20"/>
        </w:rPr>
        <w:t xml:space="preserve"> </w:t>
      </w:r>
      <w:r w:rsidR="00BF54AA" w:rsidRPr="00553D2F">
        <w:rPr>
          <w:color w:val="000000" w:themeColor="text1"/>
          <w:sz w:val="20"/>
          <w:szCs w:val="20"/>
        </w:rPr>
        <w:t>Fonte: elaborado pelo autor (2019).</w:t>
      </w:r>
    </w:p>
    <w:p w14:paraId="3852B52D" w14:textId="77777777" w:rsidR="00614A75" w:rsidRPr="00553D2F" w:rsidRDefault="00614A75" w:rsidP="00BF54AA">
      <w:pPr>
        <w:widowControl/>
        <w:spacing w:after="200" w:line="276" w:lineRule="auto"/>
        <w:rPr>
          <w:b/>
          <w:color w:val="000000" w:themeColor="text1"/>
        </w:rPr>
      </w:pPr>
    </w:p>
    <w:p w14:paraId="53B8585D" w14:textId="77777777" w:rsidR="00262941" w:rsidRDefault="00262941">
      <w:pPr>
        <w:widowControl/>
        <w:spacing w:after="200" w:line="276" w:lineRule="auto"/>
        <w:rPr>
          <w:color w:val="000000" w:themeColor="text1"/>
          <w:sz w:val="24"/>
          <w:szCs w:val="24"/>
        </w:rPr>
      </w:pPr>
      <w:r>
        <w:rPr>
          <w:color w:val="000000" w:themeColor="text1"/>
          <w:sz w:val="24"/>
          <w:szCs w:val="24"/>
        </w:rPr>
        <w:br w:type="page"/>
      </w:r>
    </w:p>
    <w:p w14:paraId="2840D219" w14:textId="01027609" w:rsidR="00BF54AA" w:rsidRPr="00553D2F" w:rsidRDefault="00262941" w:rsidP="00404010">
      <w:pPr>
        <w:widowControl/>
        <w:spacing w:after="200" w:line="276" w:lineRule="auto"/>
        <w:jc w:val="center"/>
        <w:rPr>
          <w:bCs/>
          <w:color w:val="000000" w:themeColor="text1"/>
          <w:sz w:val="24"/>
          <w:szCs w:val="24"/>
        </w:rPr>
      </w:pPr>
      <w:bookmarkStart w:id="47" w:name="_Toc24455118"/>
      <w:r w:rsidRPr="00553D2F">
        <w:rPr>
          <w:noProof/>
          <w:color w:val="000000" w:themeColor="text1"/>
          <w:lang w:val="pt-BR" w:eastAsia="pt-BR" w:bidi="ar-SA"/>
        </w:rPr>
        <w:lastRenderedPageBreak/>
        <w:drawing>
          <wp:anchor distT="0" distB="0" distL="114300" distR="114300" simplePos="0" relativeHeight="251684864" behindDoc="0" locked="0" layoutInCell="1" allowOverlap="1" wp14:anchorId="7D59F6BD" wp14:editId="22AC581E">
            <wp:simplePos x="0" y="0"/>
            <wp:positionH relativeFrom="margin">
              <wp:posOffset>212725</wp:posOffset>
            </wp:positionH>
            <wp:positionV relativeFrom="paragraph">
              <wp:posOffset>424815</wp:posOffset>
            </wp:positionV>
            <wp:extent cx="5353200" cy="3676884"/>
            <wp:effectExtent l="19050" t="19050" r="19050" b="1905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 gustavo-04.png"/>
                    <pic:cNvPicPr/>
                  </pic:nvPicPr>
                  <pic:blipFill>
                    <a:blip r:embed="rId22">
                      <a:extLst>
                        <a:ext uri="{28A0092B-C50C-407E-A947-70E740481C1C}">
                          <a14:useLocalDpi xmlns:a14="http://schemas.microsoft.com/office/drawing/2010/main" val="0"/>
                        </a:ext>
                      </a:extLst>
                    </a:blip>
                    <a:stretch>
                      <a:fillRect/>
                    </a:stretch>
                  </pic:blipFill>
                  <pic:spPr>
                    <a:xfrm>
                      <a:off x="0" y="0"/>
                      <a:ext cx="5353200" cy="367688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color w:val="000000" w:themeColor="text1"/>
          <w:sz w:val="24"/>
          <w:szCs w:val="24"/>
        </w:rPr>
        <w:t xml:space="preserve">Figura </w:t>
      </w:r>
      <w:r w:rsidR="006A213A">
        <w:rPr>
          <w:color w:val="000000" w:themeColor="text1"/>
          <w:sz w:val="24"/>
          <w:szCs w:val="24"/>
        </w:rPr>
        <w:fldChar w:fldCharType="begin"/>
      </w:r>
      <w:r w:rsidR="006A213A">
        <w:rPr>
          <w:color w:val="000000" w:themeColor="text1"/>
          <w:sz w:val="24"/>
          <w:szCs w:val="24"/>
        </w:rPr>
        <w:instrText xml:space="preserve"> SEQ Figura \* ARABIC </w:instrText>
      </w:r>
      <w:r w:rsidR="006A213A">
        <w:rPr>
          <w:color w:val="000000" w:themeColor="text1"/>
          <w:sz w:val="24"/>
          <w:szCs w:val="24"/>
        </w:rPr>
        <w:fldChar w:fldCharType="separate"/>
      </w:r>
      <w:r w:rsidR="00154576">
        <w:rPr>
          <w:noProof/>
          <w:color w:val="000000" w:themeColor="text1"/>
          <w:sz w:val="24"/>
          <w:szCs w:val="24"/>
        </w:rPr>
        <w:t>9</w:t>
      </w:r>
      <w:r w:rsidR="006A213A">
        <w:rPr>
          <w:color w:val="000000" w:themeColor="text1"/>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009A0772" w:rsidRPr="00553D2F">
        <w:rPr>
          <w:color w:val="000000" w:themeColor="text1"/>
          <w:sz w:val="24"/>
          <w:szCs w:val="24"/>
        </w:rPr>
        <w:t>Integração de produtos realizada por intermediário com o auxílio do protótipo para combinação de taxonomias.</w:t>
      </w:r>
      <w:bookmarkEnd w:id="47"/>
    </w:p>
    <w:p w14:paraId="4F2D7ACF" w14:textId="4CC1F819" w:rsidR="00BF54AA" w:rsidRPr="00553D2F" w:rsidRDefault="00BF54AA" w:rsidP="000D1342">
      <w:pPr>
        <w:ind w:left="312"/>
        <w:rPr>
          <w:color w:val="000000" w:themeColor="text1"/>
          <w:sz w:val="20"/>
          <w:szCs w:val="20"/>
        </w:rPr>
      </w:pPr>
      <w:r w:rsidRPr="00553D2F">
        <w:rPr>
          <w:color w:val="000000" w:themeColor="text1"/>
          <w:sz w:val="20"/>
          <w:szCs w:val="20"/>
        </w:rPr>
        <w:t>Fonte: elaborado pelo autor (2019).</w:t>
      </w:r>
    </w:p>
    <w:p w14:paraId="4032A611" w14:textId="0DB7D2BC" w:rsidR="00BF54AA" w:rsidRPr="00553D2F" w:rsidRDefault="00BF54AA" w:rsidP="002143D9">
      <w:pPr>
        <w:spacing w:line="360" w:lineRule="auto"/>
        <w:rPr>
          <w:b/>
          <w:color w:val="000000" w:themeColor="text1"/>
        </w:rPr>
      </w:pPr>
    </w:p>
    <w:p w14:paraId="35CB87F6" w14:textId="19AC09CE" w:rsidR="00BF54AA" w:rsidRPr="00EB2152" w:rsidRDefault="00BF54AA" w:rsidP="00EB2152">
      <w:pPr>
        <w:pStyle w:val="PargrafodaLista"/>
        <w:numPr>
          <w:ilvl w:val="2"/>
          <w:numId w:val="2"/>
        </w:numPr>
        <w:outlineLvl w:val="2"/>
        <w:rPr>
          <w:b/>
          <w:bCs/>
          <w:color w:val="000000" w:themeColor="text1"/>
        </w:rPr>
      </w:pPr>
      <w:bookmarkStart w:id="48" w:name="_Toc24578258"/>
      <w:r w:rsidRPr="00EB2152">
        <w:rPr>
          <w:b/>
          <w:bCs/>
          <w:color w:val="000000" w:themeColor="text1"/>
        </w:rPr>
        <w:t>Requisitos do sistema</w:t>
      </w:r>
      <w:bookmarkEnd w:id="48"/>
    </w:p>
    <w:p w14:paraId="5C2BBCCF" w14:textId="77777777" w:rsidR="00BF54AA" w:rsidRPr="00553D2F" w:rsidRDefault="00BF54AA" w:rsidP="00BF54AA">
      <w:pPr>
        <w:spacing w:line="360" w:lineRule="auto"/>
        <w:rPr>
          <w:color w:val="000000" w:themeColor="text1"/>
        </w:rPr>
      </w:pPr>
    </w:p>
    <w:p w14:paraId="14F7463D" w14:textId="07DBF887"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A fim de atender as necessidades dos clientes, o processo de engenharia de requisitos visa descobrir, analisar e documentar os serviços e restrições de um sistema.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 define requisitos e o processo de engenharia de requisitos:</w:t>
      </w:r>
    </w:p>
    <w:p w14:paraId="1CDA1129"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p>
    <w:p w14:paraId="6D4E615B" w14:textId="56B7E625" w:rsidR="00BF54AA" w:rsidRPr="00553D2F" w:rsidRDefault="00BF54AA" w:rsidP="009A0772">
      <w:pPr>
        <w:pStyle w:val="paragraph"/>
        <w:spacing w:before="0" w:beforeAutospacing="0" w:after="0" w:afterAutospacing="0"/>
        <w:ind w:left="2268"/>
        <w:jc w:val="both"/>
        <w:textAlignment w:val="baseline"/>
        <w:rPr>
          <w:rFonts w:ascii="Arial" w:hAnsi="Arial" w:cs="Arial"/>
          <w:color w:val="000000" w:themeColor="text1"/>
          <w:sz w:val="20"/>
          <w:szCs w:val="20"/>
        </w:rPr>
      </w:pPr>
      <w:r w:rsidRPr="00553D2F">
        <w:rPr>
          <w:rStyle w:val="normaltextrun"/>
          <w:rFonts w:ascii="Arial" w:hAnsi="Arial" w:cs="Arial"/>
          <w:color w:val="000000" w:themeColor="text1"/>
          <w:sz w:val="20"/>
          <w:szCs w:val="20"/>
        </w:rPr>
        <w:t>Os requisitos de um sistema são as descrições do que o sistema deve fazer, os serviços </w:t>
      </w:r>
      <w:proofErr w:type="spellStart"/>
      <w:r w:rsidRPr="006C6462">
        <w:rPr>
          <w:rStyle w:val="contextualspellingandgrammarerror"/>
          <w:rFonts w:ascii="Arial" w:eastAsia="Arial" w:hAnsi="Arial" w:cs="Arial"/>
          <w:color w:val="000000" w:themeColor="text1"/>
          <w:sz w:val="20"/>
          <w:szCs w:val="20"/>
        </w:rPr>
        <w:t>que</w:t>
      </w:r>
      <w:r w:rsidR="00BA7BDF" w:rsidRPr="006C6462">
        <w:rPr>
          <w:rStyle w:val="contextualspellingandgrammarerror"/>
          <w:rFonts w:ascii="Arial" w:eastAsia="Arial" w:hAnsi="Arial" w:cs="Arial"/>
          <w:color w:val="000000" w:themeColor="text1"/>
          <w:sz w:val="20"/>
          <w:szCs w:val="20"/>
        </w:rPr>
        <w:t xml:space="preserve"> </w:t>
      </w:r>
      <w:r w:rsidRPr="006C6462">
        <w:rPr>
          <w:rStyle w:val="contextualspellingandgrammarerror"/>
          <w:rFonts w:ascii="Arial" w:eastAsia="Arial" w:hAnsi="Arial" w:cs="Arial"/>
          <w:color w:val="000000" w:themeColor="text1"/>
          <w:sz w:val="20"/>
          <w:szCs w:val="20"/>
        </w:rPr>
        <w:t>oferece</w:t>
      </w:r>
      <w:proofErr w:type="spellEnd"/>
      <w:r w:rsidRPr="006C6462">
        <w:rPr>
          <w:rStyle w:val="normaltextrun"/>
          <w:rFonts w:ascii="Arial" w:hAnsi="Arial" w:cs="Arial"/>
          <w:color w:val="000000" w:themeColor="text1"/>
          <w:sz w:val="20"/>
          <w:szCs w:val="20"/>
        </w:rPr>
        <w:t> e</w:t>
      </w:r>
      <w:r w:rsidRPr="00553D2F">
        <w:rPr>
          <w:rStyle w:val="normaltextrun"/>
          <w:rFonts w:ascii="Arial" w:hAnsi="Arial" w:cs="Arial"/>
          <w:color w:val="000000" w:themeColor="text1"/>
          <w:sz w:val="20"/>
          <w:szCs w:val="20"/>
        </w:rPr>
        <w:t xml:space="preserve"> as restrições a seu funcionamento. Esses requisitos refletem as necessidades dos clientes para um sistema que serve a uma finalidade determinada, como controlar um dispositivo, colocar um pedido ou encontrar informações. O processo de descobrir, analisar, documentar e verificar esses serviços e restrições é chamado engenharia de requisitos (RE, do inglês </w:t>
      </w:r>
      <w:proofErr w:type="spellStart"/>
      <w:r w:rsidRPr="00553D2F">
        <w:rPr>
          <w:rStyle w:val="spellingerror"/>
          <w:rFonts w:ascii="Arial" w:hAnsi="Arial" w:cs="Arial"/>
          <w:color w:val="000000" w:themeColor="text1"/>
          <w:sz w:val="20"/>
          <w:szCs w:val="20"/>
        </w:rPr>
        <w:t>requirements</w:t>
      </w:r>
      <w:proofErr w:type="spellEnd"/>
      <w:r w:rsidRPr="00553D2F">
        <w:rPr>
          <w:rStyle w:val="normaltextrun"/>
          <w:rFonts w:ascii="Arial" w:hAnsi="Arial" w:cs="Arial"/>
          <w:color w:val="000000" w:themeColor="text1"/>
          <w:sz w:val="20"/>
          <w:szCs w:val="20"/>
        </w:rPr>
        <w:t> </w:t>
      </w:r>
      <w:proofErr w:type="spellStart"/>
      <w:r w:rsidRPr="00553D2F">
        <w:rPr>
          <w:rStyle w:val="spellingerror"/>
          <w:rFonts w:ascii="Arial" w:hAnsi="Arial" w:cs="Arial"/>
          <w:color w:val="000000" w:themeColor="text1"/>
          <w:sz w:val="20"/>
          <w:szCs w:val="20"/>
        </w:rPr>
        <w:t>engineering</w:t>
      </w:r>
      <w:proofErr w:type="spellEnd"/>
      <w:r w:rsidRPr="00553D2F">
        <w:rPr>
          <w:rStyle w:val="normaltextrun"/>
          <w:rFonts w:ascii="Arial" w:hAnsi="Arial" w:cs="Arial"/>
          <w:color w:val="000000" w:themeColor="text1"/>
          <w:sz w:val="20"/>
          <w:szCs w:val="20"/>
        </w:rPr>
        <w:t>). (SOMMERVILLE, 2011, pag. 57)</w:t>
      </w:r>
      <w:r w:rsidRPr="00553D2F">
        <w:rPr>
          <w:rStyle w:val="eop"/>
          <w:rFonts w:ascii="Arial" w:hAnsi="Arial" w:cs="Arial"/>
          <w:color w:val="000000" w:themeColor="text1"/>
          <w:sz w:val="20"/>
          <w:szCs w:val="20"/>
        </w:rPr>
        <w:t> </w:t>
      </w:r>
    </w:p>
    <w:p w14:paraId="77149C66" w14:textId="4A51A15F" w:rsidR="00BF54AA" w:rsidRPr="00553D2F" w:rsidRDefault="00BF54AA" w:rsidP="00BF54AA">
      <w:pPr>
        <w:pStyle w:val="paragraph"/>
        <w:spacing w:before="0" w:beforeAutospacing="0" w:after="0" w:afterAutospacing="0" w:line="360" w:lineRule="auto"/>
        <w:ind w:left="2115" w:firstLine="705"/>
        <w:jc w:val="both"/>
        <w:textAlignment w:val="baseline"/>
        <w:rPr>
          <w:rFonts w:ascii="Arial" w:hAnsi="Arial" w:cs="Arial"/>
          <w:color w:val="000000" w:themeColor="text1"/>
        </w:rPr>
      </w:pPr>
      <w:r w:rsidRPr="00553D2F">
        <w:rPr>
          <w:rStyle w:val="eop"/>
          <w:rFonts w:ascii="Arial" w:hAnsi="Arial" w:cs="Arial"/>
          <w:color w:val="000000" w:themeColor="text1"/>
        </w:rPr>
        <w:t> </w:t>
      </w:r>
    </w:p>
    <w:p w14:paraId="6CC0DAE1" w14:textId="2293D035"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r w:rsidRPr="00553D2F">
        <w:rPr>
          <w:rStyle w:val="normaltextrun"/>
          <w:rFonts w:ascii="Arial" w:hAnsi="Arial" w:cs="Arial"/>
          <w:color w:val="000000" w:themeColor="text1"/>
        </w:rPr>
        <w:t>Segundo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w:t>
      </w:r>
      <w:r w:rsidR="00BA7BDF">
        <w:rPr>
          <w:rStyle w:val="normaltextrun"/>
          <w:rFonts w:ascii="Arial" w:hAnsi="Arial" w:cs="Arial"/>
          <w:color w:val="000000" w:themeColor="text1"/>
        </w:rPr>
        <w:t xml:space="preserve"> </w:t>
      </w:r>
      <w:r w:rsidRPr="00553D2F">
        <w:rPr>
          <w:rStyle w:val="normaltextrun"/>
          <w:rFonts w:ascii="Arial" w:hAnsi="Arial" w:cs="Arial"/>
          <w:color w:val="000000" w:themeColor="text1"/>
        </w:rPr>
        <w:t xml:space="preserve">os requisitos de </w:t>
      </w:r>
      <w:r w:rsidRPr="00553D2F">
        <w:rPr>
          <w:rStyle w:val="normaltextrun"/>
          <w:rFonts w:ascii="Arial" w:hAnsi="Arial" w:cs="Arial"/>
          <w:i/>
          <w:color w:val="000000" w:themeColor="text1"/>
        </w:rPr>
        <w:t>software</w:t>
      </w:r>
      <w:r w:rsidRPr="00553D2F">
        <w:rPr>
          <w:rStyle w:val="normaltextrun"/>
          <w:rFonts w:ascii="Arial" w:hAnsi="Arial" w:cs="Arial"/>
          <w:color w:val="000000" w:themeColor="text1"/>
        </w:rPr>
        <w:t xml:space="preserve"> podem ser classificados como funcionais e não funcionais. Os requisitos funcionais correspondem a serviços que o sistema deve fornecer e comportamentos esperados; além disso, podem especificar o que o sistema não deve fazer. Já os requisitos não </w:t>
      </w:r>
      <w:r w:rsidRPr="00553D2F">
        <w:rPr>
          <w:rStyle w:val="normaltextrun"/>
          <w:rFonts w:ascii="Arial" w:hAnsi="Arial" w:cs="Arial"/>
          <w:color w:val="000000" w:themeColor="text1"/>
        </w:rPr>
        <w:lastRenderedPageBreak/>
        <w:t>funcionais representam restrições ou funções que o sistema possui. De maneira oposta ao que ocorre nas características ou serviços, os requisitos não funcionais podem se aplicar ao sistema como um todo - exemplos desse tipo de requisito são: tempo limite para processamento, responsividade, compatibilidade, entre outros.   </w:t>
      </w:r>
      <w:r w:rsidRPr="00553D2F">
        <w:rPr>
          <w:rStyle w:val="eop"/>
          <w:rFonts w:ascii="Arial" w:hAnsi="Arial" w:cs="Arial"/>
          <w:color w:val="000000" w:themeColor="text1"/>
        </w:rPr>
        <w:t> </w:t>
      </w:r>
    </w:p>
    <w:p w14:paraId="3D99E43F" w14:textId="77777777"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Os requisitos também são fundamentais para garantir que os serviços e características do sistema desenvolvido sejam entregues corretamente, conforme afirma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w:t>
      </w:r>
    </w:p>
    <w:p w14:paraId="53D61E20" w14:textId="77777777" w:rsidR="00BF54AA" w:rsidRPr="00553D2F" w:rsidRDefault="00BF54AA" w:rsidP="00BF54AA">
      <w:pPr>
        <w:pStyle w:val="paragraph"/>
        <w:spacing w:before="0" w:beforeAutospacing="0" w:after="0" w:afterAutospacing="0" w:line="360" w:lineRule="auto"/>
        <w:ind w:left="2268" w:firstLine="709"/>
        <w:jc w:val="both"/>
        <w:textAlignment w:val="baseline"/>
        <w:rPr>
          <w:rFonts w:ascii="Arial" w:hAnsi="Arial" w:cs="Arial"/>
          <w:color w:val="000000" w:themeColor="text1"/>
        </w:rPr>
      </w:pPr>
    </w:p>
    <w:p w14:paraId="584E9847" w14:textId="77777777" w:rsidR="00BF54AA" w:rsidRPr="00553D2F" w:rsidRDefault="00BF54AA" w:rsidP="00BF54AA">
      <w:pPr>
        <w:pStyle w:val="paragraph"/>
        <w:spacing w:before="0" w:beforeAutospacing="0" w:after="0" w:afterAutospacing="0"/>
        <w:ind w:left="2268"/>
        <w:jc w:val="both"/>
        <w:textAlignment w:val="baseline"/>
        <w:rPr>
          <w:rFonts w:ascii="Arial" w:hAnsi="Arial" w:cs="Arial"/>
          <w:color w:val="000000" w:themeColor="text1"/>
          <w:sz w:val="20"/>
          <w:szCs w:val="20"/>
        </w:rPr>
      </w:pPr>
      <w:r w:rsidRPr="00553D2F">
        <w:rPr>
          <w:rStyle w:val="normaltextrun"/>
          <w:rFonts w:ascii="Arial" w:hAnsi="Arial" w:cs="Arial"/>
          <w:color w:val="000000" w:themeColor="text1"/>
          <w:sz w:val="20"/>
          <w:szCs w:val="20"/>
        </w:rPr>
        <w:t>[...] os requisitos não são independentes e que muitas vezes geram ou restringem outros requisitos. Portanto, os requisitos de sistema não apenas especificam os serviços ou as características necessárias ao sistema, mas também a funcionalidade necessária para garantir que esses serviços/características sejam entregues corretamente. (pag. 59).</w:t>
      </w:r>
      <w:r w:rsidRPr="00553D2F">
        <w:rPr>
          <w:rStyle w:val="eop"/>
          <w:rFonts w:ascii="Arial" w:hAnsi="Arial" w:cs="Arial"/>
          <w:color w:val="000000" w:themeColor="text1"/>
          <w:sz w:val="20"/>
          <w:szCs w:val="20"/>
        </w:rPr>
        <w:t> </w:t>
      </w:r>
    </w:p>
    <w:p w14:paraId="5A34AFC9" w14:textId="77777777" w:rsidR="00BF54AA" w:rsidRPr="00553D2F" w:rsidRDefault="00BF54AA" w:rsidP="00BF54AA">
      <w:pPr>
        <w:pStyle w:val="paragraph"/>
        <w:spacing w:before="0" w:beforeAutospacing="0" w:after="0" w:afterAutospacing="0" w:line="360" w:lineRule="auto"/>
        <w:jc w:val="both"/>
        <w:textAlignment w:val="baseline"/>
        <w:rPr>
          <w:rStyle w:val="normaltextrun"/>
          <w:rFonts w:ascii="Arial" w:hAnsi="Arial" w:cs="Arial"/>
          <w:color w:val="000000" w:themeColor="text1"/>
        </w:rPr>
      </w:pPr>
    </w:p>
    <w:p w14:paraId="3248A39D" w14:textId="392D8B71" w:rsidR="00BF54AA" w:rsidRPr="00553D2F" w:rsidRDefault="00BF54AA" w:rsidP="00BF54AA">
      <w:pPr>
        <w:pStyle w:val="paragraph"/>
        <w:spacing w:before="0" w:beforeAutospacing="0" w:after="0" w:afterAutospacing="0"/>
        <w:ind w:firstLine="708"/>
        <w:jc w:val="both"/>
        <w:textAlignment w:val="baseline"/>
        <w:rPr>
          <w:rFonts w:ascii="Arial" w:hAnsi="Arial" w:cs="Arial"/>
          <w:color w:val="000000" w:themeColor="text1"/>
        </w:rPr>
      </w:pPr>
      <w:r w:rsidRPr="00553D2F">
        <w:rPr>
          <w:rStyle w:val="normaltextrun"/>
          <w:rFonts w:ascii="Arial" w:hAnsi="Arial" w:cs="Arial"/>
          <w:color w:val="000000" w:themeColor="text1"/>
        </w:rPr>
        <w:t>Portanto, seguem, abaixo relacionados</w:t>
      </w:r>
      <w:r w:rsidR="00141935">
        <w:rPr>
          <w:rStyle w:val="normaltextrun"/>
          <w:rFonts w:ascii="Arial" w:hAnsi="Arial" w:cs="Arial"/>
          <w:color w:val="000000" w:themeColor="text1"/>
        </w:rPr>
        <w:t>,</w:t>
      </w:r>
      <w:r w:rsidRPr="00553D2F">
        <w:rPr>
          <w:rStyle w:val="normaltextrun"/>
          <w:rFonts w:ascii="Arial" w:hAnsi="Arial" w:cs="Arial"/>
          <w:color w:val="000000" w:themeColor="text1"/>
        </w:rPr>
        <w:t xml:space="preserve"> nos Quadros 1 e 2, os requisitos do protótipo para combinação de taxonomias:</w:t>
      </w:r>
      <w:r w:rsidRPr="00553D2F">
        <w:rPr>
          <w:rStyle w:val="eop"/>
          <w:rFonts w:ascii="Arial" w:hAnsi="Arial" w:cs="Arial"/>
          <w:color w:val="000000" w:themeColor="text1"/>
        </w:rPr>
        <w:t> </w:t>
      </w:r>
    </w:p>
    <w:p w14:paraId="27B97F99" w14:textId="2132AA14" w:rsidR="00BF54AA" w:rsidRPr="00553D2F" w:rsidRDefault="00BF54AA" w:rsidP="006C6462">
      <w:pPr>
        <w:pStyle w:val="paragraph"/>
        <w:spacing w:before="0" w:beforeAutospacing="0" w:after="0" w:afterAutospacing="0" w:line="360" w:lineRule="auto"/>
        <w:jc w:val="center"/>
        <w:textAlignment w:val="baseline"/>
        <w:rPr>
          <w:rFonts w:ascii="Segoe UI" w:hAnsi="Segoe UI" w:cs="Segoe UI"/>
          <w:color w:val="000000" w:themeColor="text1"/>
          <w:sz w:val="18"/>
          <w:szCs w:val="18"/>
        </w:rPr>
      </w:pPr>
    </w:p>
    <w:p w14:paraId="1260E7F4" w14:textId="05D8399C" w:rsidR="00BF54AA" w:rsidRPr="00553D2F" w:rsidRDefault="00454BC3" w:rsidP="00454BC3">
      <w:pPr>
        <w:pStyle w:val="Legenda"/>
        <w:spacing w:after="0"/>
        <w:jc w:val="center"/>
        <w:rPr>
          <w:rFonts w:eastAsia="Times New Roman"/>
          <w:bCs/>
          <w:i w:val="0"/>
          <w:color w:val="000000" w:themeColor="text1"/>
          <w:sz w:val="24"/>
          <w:szCs w:val="24"/>
          <w:lang w:val="pt-BR" w:eastAsia="pt-BR" w:bidi="ar-SA"/>
        </w:rPr>
      </w:pPr>
      <w:bookmarkStart w:id="49" w:name="_Toc24455239"/>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00154576">
        <w:rPr>
          <w:i w:val="0"/>
          <w:noProof/>
          <w:color w:val="000000" w:themeColor="text1"/>
          <w:sz w:val="24"/>
          <w:szCs w:val="24"/>
        </w:rPr>
        <w:t>1</w:t>
      </w:r>
      <w:r w:rsidRPr="00553D2F">
        <w:rPr>
          <w:i w:val="0"/>
          <w:color w:val="000000" w:themeColor="text1"/>
          <w:sz w:val="24"/>
          <w:szCs w:val="24"/>
        </w:rPr>
        <w:fldChar w:fldCharType="end"/>
      </w:r>
      <w:r w:rsidR="00A96685">
        <w:rPr>
          <w:sz w:val="24"/>
          <w:szCs w:val="24"/>
        </w:rPr>
        <w:t xml:space="preserve"> </w:t>
      </w:r>
      <w:r w:rsidR="00A96685" w:rsidRPr="005B2CB0">
        <w:rPr>
          <w:color w:val="auto"/>
          <w:sz w:val="24"/>
          <w:szCs w:val="24"/>
        </w:rPr>
        <w:t>–</w:t>
      </w:r>
      <w:r w:rsidR="00A96685" w:rsidRPr="00553D2F">
        <w:rPr>
          <w:i w:val="0"/>
          <w:noProof/>
          <w:color w:val="000000" w:themeColor="text1"/>
          <w:sz w:val="24"/>
          <w:szCs w:val="24"/>
        </w:rPr>
        <w:t xml:space="preserve"> </w:t>
      </w:r>
      <w:r w:rsidRPr="00553D2F">
        <w:rPr>
          <w:i w:val="0"/>
          <w:color w:val="000000" w:themeColor="text1"/>
          <w:sz w:val="24"/>
          <w:szCs w:val="24"/>
        </w:rPr>
        <w:t>Requisitos Funcionais</w:t>
      </w:r>
      <w:bookmarkEnd w:id="49"/>
    </w:p>
    <w:tbl>
      <w:tblPr>
        <w:tblW w:w="9072"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34"/>
        <w:gridCol w:w="7938"/>
      </w:tblGrid>
      <w:tr w:rsidR="00BF54AA" w:rsidRPr="00553D2F" w14:paraId="4363D905"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2AAF272D" w14:textId="7A00E809"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CÓDIGO</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C7EB148" w14:textId="0FD28A79"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DESCRIÇÃO</w:t>
            </w:r>
          </w:p>
        </w:tc>
      </w:tr>
      <w:tr w:rsidR="00BF54AA" w:rsidRPr="00553D2F" w14:paraId="3230E7B2"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88961B1"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RF001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75AB13"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plataformas de </w:t>
            </w:r>
            <w:proofErr w:type="spellStart"/>
            <w:r w:rsidRPr="00F743E7">
              <w:rPr>
                <w:rFonts w:eastAsia="Times New Roman"/>
                <w:i/>
                <w:color w:val="000000" w:themeColor="text1"/>
                <w:sz w:val="24"/>
                <w:szCs w:val="24"/>
                <w:lang w:val="pt-BR" w:eastAsia="pt-BR" w:bidi="ar-SA"/>
              </w:rPr>
              <w:t>marketplace</w:t>
            </w:r>
            <w:proofErr w:type="spellEnd"/>
            <w:r w:rsidRPr="00553D2F">
              <w:rPr>
                <w:rFonts w:eastAsia="Times New Roman"/>
                <w:color w:val="000000" w:themeColor="text1"/>
                <w:sz w:val="24"/>
                <w:szCs w:val="24"/>
                <w:lang w:val="pt-BR" w:eastAsia="pt-BR" w:bidi="ar-SA"/>
              </w:rPr>
              <w:t>. </w:t>
            </w:r>
          </w:p>
        </w:tc>
      </w:tr>
      <w:tr w:rsidR="00BF54AA" w:rsidRPr="00553D2F" w14:paraId="02EF8FBA"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193571C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RF002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25BB305"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vendedores. </w:t>
            </w:r>
          </w:p>
        </w:tc>
      </w:tr>
      <w:tr w:rsidR="00BF54AA" w:rsidRPr="00553D2F" w14:paraId="7B77E80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3B697BE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RF004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58C43D7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da plataforma de </w:t>
            </w:r>
            <w:proofErr w:type="spellStart"/>
            <w:r w:rsidRPr="00F743E7">
              <w:rPr>
                <w:rFonts w:eastAsia="Times New Roman"/>
                <w:i/>
                <w:color w:val="000000" w:themeColor="text1"/>
                <w:sz w:val="24"/>
                <w:szCs w:val="24"/>
                <w:lang w:val="pt-BR" w:eastAsia="pt-BR" w:bidi="ar-SA"/>
              </w:rPr>
              <w:t>marketplace</w:t>
            </w:r>
            <w:proofErr w:type="spellEnd"/>
            <w:r w:rsidRPr="00553D2F">
              <w:rPr>
                <w:rFonts w:eastAsia="Times New Roman"/>
                <w:color w:val="000000" w:themeColor="text1"/>
                <w:sz w:val="24"/>
                <w:szCs w:val="24"/>
                <w:lang w:val="pt-BR" w:eastAsia="pt-BR" w:bidi="ar-SA"/>
              </w:rPr>
              <w:t> para persistência dos dados da hierarquia de categorias. </w:t>
            </w:r>
          </w:p>
        </w:tc>
      </w:tr>
      <w:tr w:rsidR="00BF54AA" w:rsidRPr="00553D2F" w14:paraId="4B3CC3F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420E66C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RF005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D88FC1D"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do vendedor para persistência dos dados da hierarquia de categorias. </w:t>
            </w:r>
          </w:p>
        </w:tc>
      </w:tr>
      <w:tr w:rsidR="00BF54AA" w:rsidRPr="00553D2F" w14:paraId="239372AF"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7537D0D8"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RF006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53EC0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da plataforma de </w:t>
            </w:r>
            <w:proofErr w:type="spellStart"/>
            <w:r w:rsidRPr="00F743E7">
              <w:rPr>
                <w:rFonts w:eastAsia="Times New Roman"/>
                <w:i/>
                <w:color w:val="000000" w:themeColor="text1"/>
                <w:sz w:val="24"/>
                <w:szCs w:val="24"/>
                <w:lang w:val="pt-BR" w:eastAsia="pt-BR" w:bidi="ar-SA"/>
              </w:rPr>
              <w:t>marketplace</w:t>
            </w:r>
            <w:proofErr w:type="spellEnd"/>
            <w:r w:rsidRPr="00553D2F">
              <w:rPr>
                <w:rFonts w:eastAsia="Times New Roman"/>
                <w:color w:val="000000" w:themeColor="text1"/>
                <w:sz w:val="24"/>
                <w:szCs w:val="24"/>
                <w:lang w:val="pt-BR" w:eastAsia="pt-BR" w:bidi="ar-SA"/>
              </w:rPr>
              <w:t> para persistência dos dados da hierarquia de atributos relacionados às categorias existentes. </w:t>
            </w:r>
          </w:p>
        </w:tc>
      </w:tr>
      <w:tr w:rsidR="00BF54AA" w:rsidRPr="00553D2F" w14:paraId="44AA5518"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AA373D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RF007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B9F2DB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do vendedor para persistência dos dados da hierarquia de atributos relacionados às categorias existentes. </w:t>
            </w:r>
          </w:p>
        </w:tc>
      </w:tr>
      <w:tr w:rsidR="00BF54AA" w:rsidRPr="00553D2F" w14:paraId="1BBB741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558F64B7"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RF008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17A901"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uma combinação de taxonomias. </w:t>
            </w:r>
          </w:p>
        </w:tc>
      </w:tr>
      <w:tr w:rsidR="00BF54AA" w:rsidRPr="00553D2F" w14:paraId="0EA201C1"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016253F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RF009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43C76B0"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Busca e visualização das combinações já realizadas. </w:t>
            </w:r>
          </w:p>
        </w:tc>
      </w:tr>
      <w:tr w:rsidR="00BF54AA" w:rsidRPr="00553D2F" w14:paraId="04848D35"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7829F07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RF010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BFBC369"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Disponibilização de uma API REST para consulta das combinações já realizadas. </w:t>
            </w:r>
          </w:p>
        </w:tc>
      </w:tr>
      <w:tr w:rsidR="00BF54AA" w:rsidRPr="00553D2F" w14:paraId="7E115D99" w14:textId="77777777" w:rsidTr="00404010">
        <w:trPr>
          <w:trHeight w:val="258"/>
        </w:trPr>
        <w:tc>
          <w:tcPr>
            <w:tcW w:w="1134" w:type="dxa"/>
            <w:tcBorders>
              <w:top w:val="single" w:sz="6" w:space="0" w:color="000000"/>
              <w:left w:val="single" w:sz="6" w:space="0" w:color="000000"/>
              <w:bottom w:val="single" w:sz="6" w:space="0" w:color="000000"/>
              <w:right w:val="single" w:sz="6" w:space="0" w:color="000000"/>
            </w:tcBorders>
            <w:shd w:val="clear" w:color="auto" w:fill="auto"/>
          </w:tcPr>
          <w:p w14:paraId="6C29D9A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RF011</w:t>
            </w:r>
          </w:p>
        </w:tc>
        <w:tc>
          <w:tcPr>
            <w:tcW w:w="7938" w:type="dxa"/>
            <w:tcBorders>
              <w:top w:val="single" w:sz="6" w:space="0" w:color="000000"/>
              <w:left w:val="single" w:sz="6" w:space="0" w:color="000000"/>
              <w:bottom w:val="single" w:sz="6" w:space="0" w:color="000000"/>
              <w:right w:val="single" w:sz="6" w:space="0" w:color="000000"/>
            </w:tcBorders>
            <w:shd w:val="clear" w:color="auto" w:fill="auto"/>
          </w:tcPr>
          <w:p w14:paraId="1C90E797"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Navegação entre as funcionalidades do sistema de forma gráfica.</w:t>
            </w:r>
          </w:p>
        </w:tc>
      </w:tr>
    </w:tbl>
    <w:p w14:paraId="7B40BD4D" w14:textId="054CAB4B" w:rsidR="00BF54AA" w:rsidRPr="00553D2F" w:rsidRDefault="00BF54AA" w:rsidP="00BF54AA">
      <w:pPr>
        <w:widowControl/>
        <w:jc w:val="both"/>
        <w:textAlignment w:val="baseline"/>
        <w:rPr>
          <w:rFonts w:eastAsia="Times New Roman"/>
          <w:color w:val="000000" w:themeColor="text1"/>
          <w:sz w:val="20"/>
          <w:szCs w:val="20"/>
          <w:lang w:val="pt-BR" w:eastAsia="pt-BR" w:bidi="ar-SA"/>
        </w:rPr>
      </w:pPr>
      <w:r w:rsidRPr="00553D2F">
        <w:rPr>
          <w:color w:val="000000" w:themeColor="text1"/>
          <w:sz w:val="20"/>
          <w:szCs w:val="20"/>
        </w:rPr>
        <w:t>Fonte: elaborado pelo autor (2019).</w:t>
      </w:r>
    </w:p>
    <w:p w14:paraId="7DAB2396" w14:textId="77777777" w:rsidR="00BF54AA" w:rsidRPr="00553D2F" w:rsidRDefault="00BF54AA" w:rsidP="006C6462">
      <w:pPr>
        <w:widowControl/>
        <w:spacing w:line="360" w:lineRule="auto"/>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 </w:t>
      </w:r>
    </w:p>
    <w:p w14:paraId="298131FF" w14:textId="11E93E29" w:rsidR="00BF54AA" w:rsidRDefault="00454BC3" w:rsidP="00454BC3">
      <w:pPr>
        <w:pStyle w:val="Legenda"/>
        <w:spacing w:after="0"/>
        <w:jc w:val="center"/>
        <w:rPr>
          <w:i w:val="0"/>
          <w:color w:val="000000" w:themeColor="text1"/>
          <w:sz w:val="24"/>
          <w:szCs w:val="24"/>
        </w:rPr>
      </w:pPr>
      <w:bookmarkStart w:id="50" w:name="_Toc24455240"/>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00154576">
        <w:rPr>
          <w:i w:val="0"/>
          <w:noProof/>
          <w:color w:val="000000" w:themeColor="text1"/>
          <w:sz w:val="24"/>
          <w:szCs w:val="24"/>
        </w:rPr>
        <w:t>2</w:t>
      </w:r>
      <w:r w:rsidRPr="00553D2F">
        <w:rPr>
          <w:i w:val="0"/>
          <w:color w:val="000000" w:themeColor="text1"/>
          <w:sz w:val="24"/>
          <w:szCs w:val="24"/>
        </w:rPr>
        <w:fldChar w:fldCharType="end"/>
      </w:r>
      <w:r w:rsidR="00A96685">
        <w:rPr>
          <w:sz w:val="24"/>
          <w:szCs w:val="24"/>
        </w:rPr>
        <w:t xml:space="preserve"> </w:t>
      </w:r>
      <w:r w:rsidR="00A96685" w:rsidRPr="005B2CB0">
        <w:rPr>
          <w:color w:val="auto"/>
          <w:sz w:val="24"/>
          <w:szCs w:val="24"/>
        </w:rPr>
        <w:t>–</w:t>
      </w:r>
      <w:r w:rsidR="00A96685" w:rsidRPr="00553D2F">
        <w:rPr>
          <w:i w:val="0"/>
          <w:noProof/>
          <w:color w:val="000000" w:themeColor="text1"/>
          <w:sz w:val="24"/>
          <w:szCs w:val="24"/>
        </w:rPr>
        <w:t xml:space="preserve"> </w:t>
      </w:r>
      <w:r w:rsidRPr="00553D2F">
        <w:rPr>
          <w:i w:val="0"/>
          <w:color w:val="000000" w:themeColor="text1"/>
          <w:sz w:val="24"/>
          <w:szCs w:val="24"/>
        </w:rPr>
        <w:t>Requisitos não funcionais</w:t>
      </w:r>
      <w:bookmarkEnd w:id="50"/>
    </w:p>
    <w:p w14:paraId="6364AF02" w14:textId="533CB366" w:rsidR="00A23A0F" w:rsidRPr="00A23A0F" w:rsidRDefault="00A23A0F" w:rsidP="00A23A0F">
      <w:pPr>
        <w:jc w:val="right"/>
        <w:rPr>
          <w:sz w:val="20"/>
          <w:szCs w:val="20"/>
        </w:rPr>
      </w:pPr>
      <w:r w:rsidRPr="00A23A0F">
        <w:rPr>
          <w:sz w:val="20"/>
          <w:szCs w:val="20"/>
        </w:rPr>
        <w:t>(continua)</w:t>
      </w:r>
    </w:p>
    <w:tbl>
      <w:tblPr>
        <w:tblW w:w="906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6"/>
        <w:gridCol w:w="7938"/>
      </w:tblGrid>
      <w:tr w:rsidR="00BF54AA" w:rsidRPr="00553D2F" w14:paraId="5DB3EEC7"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5C67CAE4" w14:textId="1B16F856"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CÓDIGO</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4DF8311" w14:textId="5B41AD71"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DESCRIÇÃO</w:t>
            </w:r>
          </w:p>
        </w:tc>
      </w:tr>
      <w:tr w:rsidR="00BF54AA" w:rsidRPr="00553D2F" w14:paraId="1004C628"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5ADC2CB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RNF001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4BAB91CA"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Manutenibilidade - desenvolver o sistema de forma organizada, respeitando a arquitetura definida e promovendo, assim, a manutenibilidade. </w:t>
            </w:r>
          </w:p>
        </w:tc>
      </w:tr>
      <w:tr w:rsidR="00BF54AA" w:rsidRPr="00553D2F" w14:paraId="59A7604A"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2232A2D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RNF002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0B9E797D"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Disponibilidade – a API para consulta das combinações deve estar disponível de forma online, para que qualquer outro sistema possa consumi-la. </w:t>
            </w:r>
          </w:p>
        </w:tc>
      </w:tr>
    </w:tbl>
    <w:p w14:paraId="09BE33BD" w14:textId="6B20D9CF" w:rsidR="00A23A0F" w:rsidRDefault="00A23A0F" w:rsidP="00A23A0F">
      <w:pPr>
        <w:widowControl/>
        <w:jc w:val="right"/>
        <w:textAlignment w:val="baseline"/>
        <w:rPr>
          <w:color w:val="000000" w:themeColor="text1"/>
          <w:sz w:val="20"/>
          <w:szCs w:val="20"/>
        </w:rPr>
      </w:pPr>
      <w:r>
        <w:rPr>
          <w:color w:val="000000" w:themeColor="text1"/>
          <w:sz w:val="20"/>
          <w:szCs w:val="20"/>
        </w:rPr>
        <w:lastRenderedPageBreak/>
        <w:t xml:space="preserve"> (conclusão)</w:t>
      </w:r>
    </w:p>
    <w:tbl>
      <w:tblPr>
        <w:tblStyle w:val="Tabelacomgrade"/>
        <w:tblW w:w="0" w:type="auto"/>
        <w:tblLook w:val="04A0" w:firstRow="1" w:lastRow="0" w:firstColumn="1" w:lastColumn="0" w:noHBand="0" w:noVBand="1"/>
      </w:tblPr>
      <w:tblGrid>
        <w:gridCol w:w="1177"/>
        <w:gridCol w:w="7884"/>
      </w:tblGrid>
      <w:tr w:rsidR="00A23A0F" w14:paraId="0D4EAEAE" w14:textId="77777777" w:rsidTr="00A23A0F">
        <w:tc>
          <w:tcPr>
            <w:tcW w:w="988" w:type="dxa"/>
          </w:tcPr>
          <w:p w14:paraId="4617DF1E" w14:textId="51204D5C" w:rsidR="00A23A0F" w:rsidRDefault="00A23A0F" w:rsidP="00A23A0F">
            <w:pPr>
              <w:widowControl/>
              <w:jc w:val="both"/>
              <w:textAlignment w:val="baseline"/>
              <w:rPr>
                <w:color w:val="000000" w:themeColor="text1"/>
                <w:sz w:val="20"/>
                <w:szCs w:val="20"/>
              </w:rPr>
            </w:pPr>
            <w:r w:rsidRPr="00553D2F">
              <w:rPr>
                <w:rFonts w:eastAsia="Times New Roman"/>
                <w:color w:val="000000" w:themeColor="text1"/>
                <w:sz w:val="24"/>
                <w:szCs w:val="24"/>
                <w:lang w:val="pt-BR" w:eastAsia="pt-BR" w:bidi="ar-SA"/>
              </w:rPr>
              <w:t>RNF003 </w:t>
            </w:r>
          </w:p>
        </w:tc>
        <w:tc>
          <w:tcPr>
            <w:tcW w:w="8073" w:type="dxa"/>
          </w:tcPr>
          <w:p w14:paraId="1CD75E70" w14:textId="5F44A0FB" w:rsidR="00A23A0F" w:rsidRDefault="00A23A0F" w:rsidP="00A23A0F">
            <w:pPr>
              <w:widowControl/>
              <w:jc w:val="both"/>
              <w:textAlignment w:val="baseline"/>
              <w:rPr>
                <w:color w:val="000000" w:themeColor="text1"/>
                <w:sz w:val="20"/>
                <w:szCs w:val="20"/>
              </w:rPr>
            </w:pPr>
            <w:r w:rsidRPr="00553D2F">
              <w:rPr>
                <w:rFonts w:eastAsia="Times New Roman"/>
                <w:color w:val="000000" w:themeColor="text1"/>
                <w:sz w:val="24"/>
                <w:szCs w:val="24"/>
                <w:lang w:val="pt-BR" w:eastAsia="pt-BR" w:bidi="ar-SA"/>
              </w:rPr>
              <w:t>Portabilidade - o sistema deverá permitir o acesso de qualquer dispositivo que tenha acesso à internet. </w:t>
            </w:r>
          </w:p>
        </w:tc>
      </w:tr>
    </w:tbl>
    <w:p w14:paraId="5611F9DA" w14:textId="6B228B78" w:rsidR="004312E2" w:rsidRDefault="00BF54AA" w:rsidP="00BF54AA">
      <w:pPr>
        <w:widowControl/>
        <w:jc w:val="both"/>
        <w:textAlignment w:val="baseline"/>
        <w:rPr>
          <w:color w:val="000000" w:themeColor="text1"/>
          <w:sz w:val="20"/>
          <w:szCs w:val="20"/>
        </w:rPr>
      </w:pPr>
      <w:r w:rsidRPr="00553D2F">
        <w:rPr>
          <w:color w:val="000000" w:themeColor="text1"/>
          <w:sz w:val="20"/>
          <w:szCs w:val="20"/>
        </w:rPr>
        <w:t>Fonte: Elaborado pelo autor (2019).</w:t>
      </w:r>
    </w:p>
    <w:p w14:paraId="216FF173" w14:textId="77777777" w:rsidR="00612D7E" w:rsidRPr="00D1783D" w:rsidRDefault="00612D7E" w:rsidP="00300466">
      <w:pPr>
        <w:widowControl/>
        <w:spacing w:line="360" w:lineRule="auto"/>
        <w:jc w:val="both"/>
        <w:textAlignment w:val="baseline"/>
        <w:rPr>
          <w:color w:val="000000" w:themeColor="text1"/>
          <w:sz w:val="24"/>
          <w:szCs w:val="24"/>
        </w:rPr>
      </w:pPr>
    </w:p>
    <w:p w14:paraId="321807E4" w14:textId="504AF6FB" w:rsidR="00BF54AA" w:rsidRPr="00553D2F" w:rsidRDefault="00BF54AA" w:rsidP="00404010">
      <w:pPr>
        <w:pStyle w:val="Ttulo3"/>
        <w:numPr>
          <w:ilvl w:val="2"/>
          <w:numId w:val="18"/>
        </w:numPr>
        <w:rPr>
          <w:rFonts w:ascii="Arial" w:eastAsia="Times New Roman" w:hAnsi="Arial" w:cs="Arial"/>
          <w:b/>
          <w:color w:val="000000" w:themeColor="text1"/>
          <w:sz w:val="20"/>
          <w:szCs w:val="20"/>
          <w:lang w:val="pt-BR" w:eastAsia="pt-BR" w:bidi="ar-SA"/>
        </w:rPr>
      </w:pPr>
      <w:bookmarkStart w:id="51" w:name="_Toc24578259"/>
      <w:r w:rsidRPr="00553D2F">
        <w:rPr>
          <w:rFonts w:ascii="Arial" w:hAnsi="Arial" w:cs="Arial"/>
          <w:b/>
          <w:bCs/>
          <w:color w:val="000000" w:themeColor="text1"/>
        </w:rPr>
        <w:t>Casos de uso do sistema</w:t>
      </w:r>
      <w:bookmarkEnd w:id="51"/>
    </w:p>
    <w:p w14:paraId="5EF38BB2" w14:textId="7C4025AD" w:rsidR="00BF54AA" w:rsidRPr="00553D2F" w:rsidRDefault="00BF54AA" w:rsidP="00BF54AA">
      <w:pPr>
        <w:tabs>
          <w:tab w:val="left" w:pos="3265"/>
        </w:tabs>
        <w:spacing w:line="360" w:lineRule="auto"/>
        <w:jc w:val="both"/>
        <w:rPr>
          <w:color w:val="000000" w:themeColor="text1"/>
          <w:sz w:val="24"/>
          <w:szCs w:val="24"/>
          <w:lang w:val="pt-BR"/>
        </w:rPr>
      </w:pPr>
      <w:r w:rsidRPr="00553D2F">
        <w:rPr>
          <w:color w:val="000000" w:themeColor="text1"/>
          <w:sz w:val="24"/>
          <w:szCs w:val="24"/>
          <w:lang w:val="pt-BR"/>
        </w:rPr>
        <w:tab/>
      </w:r>
    </w:p>
    <w:p w14:paraId="40430BA6" w14:textId="77777777"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Conforme afirma Larman (2007), o modelo de casos de uso representa um conjunto de cenários típicos de uso de um sistema. Geralmente, os casos de uso correspondem aos requisitos funcionais existentes e, conforme explica o autor, influenciam diversos aspectos do projeto, pois enfatizam os objetivos e perspectivas do usuário. Pressman e Maxim (2016) </w:t>
      </w:r>
      <w:r w:rsidRPr="00553D2F">
        <w:rPr>
          <w:color w:val="000000" w:themeColor="text1"/>
          <w:sz w:val="24"/>
          <w:szCs w:val="24"/>
          <w:shd w:val="clear" w:color="auto" w:fill="FFFFFF"/>
        </w:rPr>
        <w:t xml:space="preserve">complementam, afirmando que, conforme os casos de uso são definidos, uma visão </w:t>
      </w:r>
      <w:r w:rsidRPr="00553D2F">
        <w:rPr>
          <w:color w:val="000000" w:themeColor="text1"/>
          <w:sz w:val="24"/>
          <w:szCs w:val="24"/>
        </w:rPr>
        <w:t>geral das funções e características do sistema começa a se materializar.</w:t>
      </w:r>
    </w:p>
    <w:p w14:paraId="60B747CE" w14:textId="53976190" w:rsidR="007F4EB1" w:rsidRPr="005439BF" w:rsidRDefault="00BF54AA" w:rsidP="005439BF">
      <w:pPr>
        <w:spacing w:line="360" w:lineRule="auto"/>
        <w:ind w:firstLine="709"/>
        <w:jc w:val="both"/>
        <w:rPr>
          <w:color w:val="000000" w:themeColor="text1"/>
          <w:sz w:val="24"/>
          <w:szCs w:val="24"/>
        </w:rPr>
      </w:pPr>
      <w:r w:rsidRPr="00553D2F">
        <w:rPr>
          <w:color w:val="000000" w:themeColor="text1"/>
          <w:sz w:val="24"/>
          <w:szCs w:val="24"/>
        </w:rPr>
        <w:t>Segundo Pressman e Maxim (2016)</w:t>
      </w:r>
      <w:r w:rsidRPr="00553D2F">
        <w:rPr>
          <w:color w:val="000000" w:themeColor="text1"/>
          <w:sz w:val="24"/>
          <w:szCs w:val="24"/>
          <w:shd w:val="clear" w:color="auto" w:fill="FFFFFF"/>
        </w:rPr>
        <w:t xml:space="preserve">, casos de uso podem ser representados de diversas formas: texto narrativo, </w:t>
      </w:r>
      <w:r w:rsidRPr="00553D2F">
        <w:rPr>
          <w:rFonts w:eastAsia="Calibri"/>
          <w:color w:val="000000" w:themeColor="text1"/>
          <w:sz w:val="24"/>
          <w:szCs w:val="24"/>
        </w:rPr>
        <w:t xml:space="preserve">descrição geral das tarefas ou interações, descrição baseada em modelos ou uma representação esquemática. Sobre a representação esquemática, </w:t>
      </w:r>
      <w:r w:rsidRPr="00553D2F">
        <w:rPr>
          <w:color w:val="000000" w:themeColor="text1"/>
          <w:sz w:val="24"/>
          <w:szCs w:val="24"/>
        </w:rPr>
        <w:t>Larman (2007) afirma que casos de uso podem ser representados através de um diagrama de casos de uso UML</w:t>
      </w:r>
      <w:r w:rsidR="00E54A98">
        <w:rPr>
          <w:color w:val="000000" w:themeColor="text1"/>
          <w:sz w:val="24"/>
          <w:szCs w:val="24"/>
        </w:rPr>
        <w:t xml:space="preserve"> (</w:t>
      </w:r>
      <w:proofErr w:type="spellStart"/>
      <w:r w:rsidR="00E54A98" w:rsidRPr="00E54A98">
        <w:rPr>
          <w:i/>
          <w:iCs/>
          <w:sz w:val="24"/>
          <w:szCs w:val="24"/>
          <w:lang w:val="pt-BR"/>
        </w:rPr>
        <w:t>Unified</w:t>
      </w:r>
      <w:proofErr w:type="spellEnd"/>
      <w:r w:rsidR="00E54A98" w:rsidRPr="00E54A98">
        <w:rPr>
          <w:i/>
          <w:iCs/>
          <w:sz w:val="24"/>
          <w:szCs w:val="24"/>
          <w:lang w:val="pt-BR"/>
        </w:rPr>
        <w:t xml:space="preserve"> </w:t>
      </w:r>
      <w:proofErr w:type="spellStart"/>
      <w:r w:rsidR="00E54A98" w:rsidRPr="00E54A98">
        <w:rPr>
          <w:i/>
          <w:iCs/>
          <w:sz w:val="24"/>
          <w:szCs w:val="24"/>
          <w:lang w:val="pt-BR"/>
        </w:rPr>
        <w:t>Modeling</w:t>
      </w:r>
      <w:proofErr w:type="spellEnd"/>
      <w:r w:rsidR="00E54A98" w:rsidRPr="00E54A98">
        <w:rPr>
          <w:i/>
          <w:iCs/>
          <w:sz w:val="24"/>
          <w:szCs w:val="24"/>
          <w:lang w:val="pt-BR"/>
        </w:rPr>
        <w:t xml:space="preserve"> </w:t>
      </w:r>
      <w:proofErr w:type="spellStart"/>
      <w:r w:rsidR="00E54A98" w:rsidRPr="00E54A98">
        <w:rPr>
          <w:i/>
          <w:iCs/>
          <w:sz w:val="24"/>
          <w:szCs w:val="24"/>
          <w:lang w:val="pt-BR"/>
        </w:rPr>
        <w:t>Language</w:t>
      </w:r>
      <w:proofErr w:type="spellEnd"/>
      <w:r w:rsidR="007F4EB1">
        <w:rPr>
          <w:i/>
          <w:iCs/>
          <w:sz w:val="24"/>
          <w:szCs w:val="24"/>
          <w:lang w:val="pt-BR"/>
        </w:rPr>
        <w:t>)</w:t>
      </w:r>
      <w:r w:rsidR="007F4EB1">
        <w:rPr>
          <w:color w:val="000000" w:themeColor="text1"/>
          <w:sz w:val="24"/>
          <w:szCs w:val="24"/>
          <w:lang w:val="pt-BR"/>
        </w:rPr>
        <w:t xml:space="preserve"> (Figura 10),</w:t>
      </w:r>
      <w:r w:rsidRPr="00553D2F">
        <w:rPr>
          <w:color w:val="000000" w:themeColor="text1"/>
          <w:sz w:val="24"/>
          <w:szCs w:val="24"/>
        </w:rPr>
        <w:t xml:space="preserve"> relacionando os nomes dos casos de uso e os atores. Esse tipo de diagrama retrata, de forma simples e clara, o conte</w:t>
      </w:r>
      <w:r w:rsidR="005439BF">
        <w:rPr>
          <w:color w:val="000000" w:themeColor="text1"/>
          <w:sz w:val="24"/>
          <w:szCs w:val="24"/>
        </w:rPr>
        <w:t xml:space="preserve">xto do sistema e seu ambiente. </w:t>
      </w:r>
    </w:p>
    <w:p w14:paraId="239D32EC" w14:textId="77777777" w:rsidR="00D1783D" w:rsidRDefault="00D1783D" w:rsidP="007F4EB1">
      <w:pPr>
        <w:widowControl/>
        <w:jc w:val="center"/>
      </w:pPr>
    </w:p>
    <w:p w14:paraId="71786C00" w14:textId="77777777" w:rsidR="00D1783D" w:rsidRDefault="00D1783D" w:rsidP="007F4EB1">
      <w:pPr>
        <w:widowControl/>
        <w:jc w:val="center"/>
      </w:pPr>
    </w:p>
    <w:p w14:paraId="6ED756EA" w14:textId="77777777" w:rsidR="00D1783D" w:rsidRDefault="00D1783D" w:rsidP="007F4EB1">
      <w:pPr>
        <w:widowControl/>
        <w:jc w:val="center"/>
      </w:pPr>
    </w:p>
    <w:p w14:paraId="49204242" w14:textId="77777777" w:rsidR="00D1783D" w:rsidRDefault="00D1783D" w:rsidP="007F4EB1">
      <w:pPr>
        <w:widowControl/>
        <w:jc w:val="center"/>
      </w:pPr>
    </w:p>
    <w:p w14:paraId="4C9BB250" w14:textId="77777777" w:rsidR="00D1783D" w:rsidRDefault="00D1783D" w:rsidP="007F4EB1">
      <w:pPr>
        <w:widowControl/>
        <w:jc w:val="center"/>
      </w:pPr>
    </w:p>
    <w:p w14:paraId="0865BDD2" w14:textId="77777777" w:rsidR="00D1783D" w:rsidRDefault="00D1783D" w:rsidP="007F4EB1">
      <w:pPr>
        <w:widowControl/>
        <w:jc w:val="center"/>
      </w:pPr>
    </w:p>
    <w:p w14:paraId="3EE2C1CF" w14:textId="77777777" w:rsidR="00D1783D" w:rsidRDefault="00D1783D" w:rsidP="007F4EB1">
      <w:pPr>
        <w:widowControl/>
        <w:jc w:val="center"/>
      </w:pPr>
    </w:p>
    <w:p w14:paraId="43122F27" w14:textId="77777777" w:rsidR="00D1783D" w:rsidRDefault="00D1783D" w:rsidP="007F4EB1">
      <w:pPr>
        <w:widowControl/>
        <w:jc w:val="center"/>
      </w:pPr>
    </w:p>
    <w:p w14:paraId="5D29BBD0" w14:textId="77777777" w:rsidR="00D1783D" w:rsidRDefault="00D1783D" w:rsidP="007F4EB1">
      <w:pPr>
        <w:widowControl/>
        <w:jc w:val="center"/>
      </w:pPr>
    </w:p>
    <w:p w14:paraId="7E65912C" w14:textId="77777777" w:rsidR="00D1783D" w:rsidRDefault="00D1783D" w:rsidP="007F4EB1">
      <w:pPr>
        <w:widowControl/>
        <w:jc w:val="center"/>
      </w:pPr>
    </w:p>
    <w:p w14:paraId="3F5DB8EA" w14:textId="77777777" w:rsidR="00D1783D" w:rsidRDefault="00D1783D" w:rsidP="007F4EB1">
      <w:pPr>
        <w:widowControl/>
        <w:jc w:val="center"/>
      </w:pPr>
    </w:p>
    <w:p w14:paraId="4FE485D8" w14:textId="77777777" w:rsidR="00D1783D" w:rsidRDefault="00D1783D" w:rsidP="007F4EB1">
      <w:pPr>
        <w:widowControl/>
        <w:jc w:val="center"/>
      </w:pPr>
    </w:p>
    <w:p w14:paraId="5ACCE061" w14:textId="77777777" w:rsidR="00D1783D" w:rsidRDefault="00D1783D" w:rsidP="007F4EB1">
      <w:pPr>
        <w:widowControl/>
        <w:jc w:val="center"/>
      </w:pPr>
    </w:p>
    <w:p w14:paraId="356B9456" w14:textId="77777777" w:rsidR="00D1783D" w:rsidRDefault="00D1783D" w:rsidP="007F4EB1">
      <w:pPr>
        <w:widowControl/>
        <w:jc w:val="center"/>
      </w:pPr>
    </w:p>
    <w:p w14:paraId="0FEDB75D" w14:textId="77777777" w:rsidR="00D1783D" w:rsidRDefault="00D1783D" w:rsidP="007F4EB1">
      <w:pPr>
        <w:widowControl/>
        <w:jc w:val="center"/>
      </w:pPr>
    </w:p>
    <w:p w14:paraId="718ACF75" w14:textId="77777777" w:rsidR="00D1783D" w:rsidRDefault="00D1783D" w:rsidP="007F4EB1">
      <w:pPr>
        <w:widowControl/>
        <w:jc w:val="center"/>
      </w:pPr>
    </w:p>
    <w:p w14:paraId="102A95E6" w14:textId="77777777" w:rsidR="00D1783D" w:rsidRDefault="00D1783D" w:rsidP="007F4EB1">
      <w:pPr>
        <w:widowControl/>
        <w:jc w:val="center"/>
      </w:pPr>
    </w:p>
    <w:p w14:paraId="4A194886" w14:textId="77777777" w:rsidR="00D1783D" w:rsidRDefault="00D1783D" w:rsidP="007F4EB1">
      <w:pPr>
        <w:widowControl/>
        <w:jc w:val="center"/>
      </w:pPr>
    </w:p>
    <w:p w14:paraId="69783D78" w14:textId="77777777" w:rsidR="00D1783D" w:rsidRDefault="00D1783D" w:rsidP="007F4EB1">
      <w:pPr>
        <w:widowControl/>
        <w:jc w:val="center"/>
      </w:pPr>
    </w:p>
    <w:p w14:paraId="2395D503" w14:textId="18D9D9E0" w:rsidR="00D1783D" w:rsidRDefault="00D1783D" w:rsidP="007F4EB1">
      <w:pPr>
        <w:widowControl/>
        <w:jc w:val="center"/>
      </w:pPr>
    </w:p>
    <w:p w14:paraId="78883545" w14:textId="77777777" w:rsidR="00D03182" w:rsidRDefault="00D03182" w:rsidP="007F4EB1">
      <w:pPr>
        <w:widowControl/>
        <w:jc w:val="center"/>
      </w:pPr>
    </w:p>
    <w:p w14:paraId="5DF985C2" w14:textId="77777777" w:rsidR="00D1783D" w:rsidRDefault="00D1783D" w:rsidP="007F4EB1">
      <w:pPr>
        <w:widowControl/>
        <w:jc w:val="center"/>
      </w:pPr>
    </w:p>
    <w:p w14:paraId="3F8BF26F" w14:textId="7D6DB274" w:rsidR="00584C15" w:rsidRPr="00AD5257" w:rsidRDefault="00D77629" w:rsidP="007F4EB1">
      <w:pPr>
        <w:widowControl/>
        <w:jc w:val="center"/>
        <w:rPr>
          <w:bCs/>
          <w:sz w:val="24"/>
          <w:szCs w:val="24"/>
        </w:rPr>
      </w:pPr>
      <w:bookmarkStart w:id="52" w:name="_Toc24455119"/>
      <w:r w:rsidRPr="005439BF">
        <w:rPr>
          <w:noProof/>
          <w:sz w:val="20"/>
          <w:szCs w:val="20"/>
        </w:rPr>
        <w:lastRenderedPageBreak/>
        <w:drawing>
          <wp:anchor distT="0" distB="0" distL="114300" distR="114300" simplePos="0" relativeHeight="251686912" behindDoc="1" locked="0" layoutInCell="1" allowOverlap="1" wp14:anchorId="76E06B41" wp14:editId="72D507F0">
            <wp:simplePos x="0" y="0"/>
            <wp:positionH relativeFrom="column">
              <wp:align>center</wp:align>
            </wp:positionH>
            <wp:positionV relativeFrom="paragraph">
              <wp:posOffset>226695</wp:posOffset>
            </wp:positionV>
            <wp:extent cx="5212800" cy="4705200"/>
            <wp:effectExtent l="19050" t="19050" r="26035" b="19685"/>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 Diagram0.png"/>
                    <pic:cNvPicPr/>
                  </pic:nvPicPr>
                  <pic:blipFill rotWithShape="1">
                    <a:blip r:embed="rId23" cstate="print">
                      <a:extLst>
                        <a:ext uri="{28A0092B-C50C-407E-A947-70E740481C1C}">
                          <a14:useLocalDpi xmlns:a14="http://schemas.microsoft.com/office/drawing/2010/main" val="0"/>
                        </a:ext>
                      </a:extLst>
                    </a:blip>
                    <a:srcRect l="1321" t="1370" r="2040" b="5080"/>
                    <a:stretch/>
                  </pic:blipFill>
                  <pic:spPr bwMode="auto">
                    <a:xfrm>
                      <a:off x="0" y="0"/>
                      <a:ext cx="5212800" cy="47052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4C15" w:rsidRPr="00AD5257">
        <w:rPr>
          <w:sz w:val="24"/>
          <w:szCs w:val="24"/>
        </w:rPr>
        <w:t xml:space="preserve">Figura </w:t>
      </w:r>
      <w:r w:rsidR="006A213A">
        <w:rPr>
          <w:sz w:val="24"/>
          <w:szCs w:val="24"/>
        </w:rPr>
        <w:fldChar w:fldCharType="begin"/>
      </w:r>
      <w:r w:rsidR="006A213A">
        <w:rPr>
          <w:sz w:val="24"/>
          <w:szCs w:val="24"/>
        </w:rPr>
        <w:instrText xml:space="preserve"> SEQ Figura \* ARABIC </w:instrText>
      </w:r>
      <w:r w:rsidR="006A213A">
        <w:rPr>
          <w:sz w:val="24"/>
          <w:szCs w:val="24"/>
        </w:rPr>
        <w:fldChar w:fldCharType="separate"/>
      </w:r>
      <w:r w:rsidR="00154576">
        <w:rPr>
          <w:noProof/>
          <w:sz w:val="24"/>
          <w:szCs w:val="24"/>
        </w:rPr>
        <w:t>10</w:t>
      </w:r>
      <w:r w:rsidR="006A213A">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00584C15" w:rsidRPr="00AD5257">
        <w:rPr>
          <w:sz w:val="24"/>
          <w:szCs w:val="24"/>
        </w:rPr>
        <w:t>Diagrama de casos de uso</w:t>
      </w:r>
      <w:bookmarkEnd w:id="52"/>
    </w:p>
    <w:p w14:paraId="6CD41E4F" w14:textId="34AC4BC7" w:rsidR="00584C15" w:rsidRPr="005439BF" w:rsidRDefault="00774924" w:rsidP="00774924">
      <w:pPr>
        <w:pStyle w:val="SemEspaamento"/>
        <w:rPr>
          <w:sz w:val="20"/>
          <w:szCs w:val="20"/>
        </w:rPr>
      </w:pPr>
      <w:r>
        <w:rPr>
          <w:sz w:val="20"/>
          <w:szCs w:val="20"/>
        </w:rPr>
        <w:t xml:space="preserve">       </w:t>
      </w:r>
      <w:r w:rsidR="00584C15" w:rsidRPr="005439BF">
        <w:rPr>
          <w:sz w:val="20"/>
          <w:szCs w:val="20"/>
        </w:rPr>
        <w:t>Fonte: elaborado pelo autor (2019).</w:t>
      </w:r>
      <w:r w:rsidR="00584C15" w:rsidRPr="005439BF">
        <w:rPr>
          <w:sz w:val="20"/>
          <w:szCs w:val="20"/>
        </w:rPr>
        <w:tab/>
      </w:r>
    </w:p>
    <w:p w14:paraId="1BC2F578" w14:textId="77777777" w:rsidR="00612D7E" w:rsidRPr="00300466" w:rsidRDefault="00612D7E" w:rsidP="00300466">
      <w:pPr>
        <w:spacing w:line="360" w:lineRule="auto"/>
        <w:ind w:left="57"/>
        <w:jc w:val="both"/>
        <w:rPr>
          <w:color w:val="000000" w:themeColor="text1"/>
          <w:sz w:val="24"/>
          <w:szCs w:val="24"/>
        </w:rPr>
      </w:pPr>
    </w:p>
    <w:p w14:paraId="04EA1F6B" w14:textId="0D4D3971" w:rsidR="00584C15" w:rsidRPr="00404010" w:rsidRDefault="00584C15" w:rsidP="00404010">
      <w:pPr>
        <w:spacing w:line="360" w:lineRule="auto"/>
        <w:jc w:val="both"/>
        <w:rPr>
          <w:rFonts w:eastAsia="Calibri"/>
          <w:color w:val="000000" w:themeColor="text1"/>
          <w:sz w:val="24"/>
          <w:szCs w:val="24"/>
        </w:rPr>
      </w:pPr>
      <w:r>
        <w:rPr>
          <w:color w:val="000000" w:themeColor="text1"/>
          <w:sz w:val="20"/>
          <w:szCs w:val="20"/>
        </w:rPr>
        <w:tab/>
      </w:r>
      <w:r w:rsidRPr="008829E9">
        <w:rPr>
          <w:rFonts w:eastAsia="Calibri"/>
          <w:color w:val="000000" w:themeColor="text1"/>
          <w:sz w:val="24"/>
          <w:szCs w:val="24"/>
        </w:rPr>
        <w:t xml:space="preserve">Para modelagem do protótipo desenvolvido neste estudo, os casos de uso serão representados através de um diagrama UML e </w:t>
      </w:r>
      <w:r w:rsidR="00612D7E">
        <w:rPr>
          <w:rFonts w:eastAsia="Calibri"/>
          <w:color w:val="000000" w:themeColor="text1"/>
          <w:sz w:val="24"/>
          <w:szCs w:val="24"/>
        </w:rPr>
        <w:t>dos quadros dispostos abaixo</w:t>
      </w:r>
      <w:r w:rsidRPr="008829E9">
        <w:rPr>
          <w:rFonts w:eastAsia="Calibri"/>
          <w:color w:val="000000" w:themeColor="text1"/>
          <w:sz w:val="24"/>
          <w:szCs w:val="24"/>
        </w:rPr>
        <w:t xml:space="preserve">. </w:t>
      </w:r>
      <w:r w:rsidR="00612D7E">
        <w:rPr>
          <w:rFonts w:eastAsia="Calibri"/>
          <w:color w:val="000000" w:themeColor="text1"/>
          <w:sz w:val="24"/>
          <w:szCs w:val="24"/>
        </w:rPr>
        <w:t>Para</w:t>
      </w:r>
      <w:r w:rsidRPr="008829E9">
        <w:rPr>
          <w:rFonts w:eastAsia="Calibri"/>
          <w:color w:val="000000" w:themeColor="text1"/>
          <w:sz w:val="24"/>
          <w:szCs w:val="24"/>
        </w:rPr>
        <w:t xml:space="preserve"> corroborar com o entendimento, serão </w:t>
      </w:r>
      <w:r w:rsidR="00612D7E">
        <w:rPr>
          <w:rFonts w:eastAsia="Calibri"/>
          <w:color w:val="000000" w:themeColor="text1"/>
          <w:sz w:val="24"/>
          <w:szCs w:val="24"/>
        </w:rPr>
        <w:t>apresentadas também</w:t>
      </w:r>
      <w:r w:rsidRPr="008829E9">
        <w:rPr>
          <w:rFonts w:eastAsia="Calibri"/>
          <w:color w:val="000000" w:themeColor="text1"/>
          <w:sz w:val="24"/>
          <w:szCs w:val="24"/>
        </w:rPr>
        <w:t xml:space="preserve"> algumas representações da interface visual do sistema. </w:t>
      </w:r>
    </w:p>
    <w:p w14:paraId="112C0CA0" w14:textId="3BA004EF"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Além dos nomes dos casos de uso, é possível observar cinco atores no diagrama. De acordo com Larman (2007), um ator representa uma entidade com determinado comportamento no sistema, a qual pode ser uma pessoa, um outro sistema de computador ou uma organização. No diagrama criado, os atores Vendedor e Plataforma representam os usuários que irão interagir com o sistema. O Vendedor é um usuário da empresa que deseja integrar-se no </w:t>
      </w:r>
      <w:r w:rsidRPr="00F743E7">
        <w:rPr>
          <w:i/>
          <w:color w:val="000000" w:themeColor="text1"/>
          <w:sz w:val="24"/>
          <w:szCs w:val="24"/>
        </w:rPr>
        <w:t>marketplace</w:t>
      </w:r>
      <w:r w:rsidRPr="00553D2F">
        <w:rPr>
          <w:color w:val="000000" w:themeColor="text1"/>
          <w:sz w:val="24"/>
          <w:szCs w:val="24"/>
        </w:rPr>
        <w:t xml:space="preserve">, e o ator Plataforma de </w:t>
      </w:r>
      <w:r w:rsidRPr="00F743E7">
        <w:rPr>
          <w:i/>
          <w:color w:val="000000" w:themeColor="text1"/>
          <w:sz w:val="24"/>
          <w:szCs w:val="24"/>
        </w:rPr>
        <w:t>Marketplace</w:t>
      </w:r>
      <w:r w:rsidRPr="00553D2F">
        <w:rPr>
          <w:color w:val="000000" w:themeColor="text1"/>
          <w:sz w:val="24"/>
          <w:szCs w:val="24"/>
        </w:rPr>
        <w:t xml:space="preserve"> é um usuário da empresa detentora da plataforma. Os demais atores representam sistemas computacionais - no caso, APIs.</w:t>
      </w:r>
    </w:p>
    <w:p w14:paraId="61ED063A" w14:textId="57EC51FB"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Para que os usuários tenham acesso às funcionalidades do sistema, serão </w:t>
      </w:r>
      <w:r w:rsidRPr="00553D2F">
        <w:rPr>
          <w:color w:val="000000" w:themeColor="text1"/>
          <w:sz w:val="24"/>
          <w:szCs w:val="24"/>
        </w:rPr>
        <w:lastRenderedPageBreak/>
        <w:t xml:space="preserve">criadas interfaces gráficas. No presente estudo, essas interfaces são representadas como imagens e encontram-se associadas aos casos de uso com os quais estão relacionadas. </w:t>
      </w:r>
    </w:p>
    <w:p w14:paraId="019125B3" w14:textId="33BAFCDE" w:rsidR="00584C15" w:rsidRDefault="00BF54AA" w:rsidP="00F93CA5">
      <w:pPr>
        <w:spacing w:line="360" w:lineRule="auto"/>
        <w:ind w:firstLine="709"/>
        <w:jc w:val="both"/>
        <w:rPr>
          <w:color w:val="000000" w:themeColor="text1"/>
          <w:sz w:val="24"/>
          <w:szCs w:val="24"/>
        </w:rPr>
      </w:pPr>
      <w:r w:rsidRPr="00553D2F">
        <w:rPr>
          <w:color w:val="000000" w:themeColor="text1"/>
          <w:sz w:val="24"/>
          <w:szCs w:val="24"/>
        </w:rPr>
        <w:t>Com o objetivo de possibiliar o acesso às demais funcionalidades do sistema, foi criado o caso de uso “Gerenciar sistema”</w:t>
      </w:r>
      <w:r w:rsidR="00674356">
        <w:rPr>
          <w:color w:val="000000" w:themeColor="text1"/>
          <w:sz w:val="24"/>
          <w:szCs w:val="24"/>
        </w:rPr>
        <w:t>, conforme o Quadro 1</w:t>
      </w:r>
      <w:r w:rsidR="00F93CA5">
        <w:rPr>
          <w:color w:val="000000" w:themeColor="text1"/>
          <w:sz w:val="24"/>
          <w:szCs w:val="24"/>
        </w:rPr>
        <w:t xml:space="preserve">, no Apêndice A. </w:t>
      </w:r>
    </w:p>
    <w:p w14:paraId="20847315" w14:textId="7AC0EE5B" w:rsidR="00454BC3" w:rsidRPr="00553D2F" w:rsidRDefault="00BF54AA" w:rsidP="00C372A4">
      <w:pPr>
        <w:spacing w:line="360" w:lineRule="auto"/>
        <w:jc w:val="both"/>
        <w:rPr>
          <w:color w:val="000000" w:themeColor="text1"/>
          <w:sz w:val="24"/>
          <w:szCs w:val="24"/>
          <w:lang w:val="pt-BR"/>
        </w:rPr>
      </w:pPr>
      <w:r w:rsidRPr="00553D2F">
        <w:rPr>
          <w:color w:val="000000" w:themeColor="text1"/>
          <w:sz w:val="24"/>
          <w:szCs w:val="24"/>
          <w:lang w:val="pt-BR"/>
        </w:rPr>
        <w:tab/>
        <w:t>O</w:t>
      </w:r>
      <w:r w:rsidR="00674356">
        <w:rPr>
          <w:color w:val="000000" w:themeColor="text1"/>
          <w:sz w:val="24"/>
          <w:szCs w:val="24"/>
          <w:lang w:val="pt-BR"/>
        </w:rPr>
        <w:t xml:space="preserve"> Quadro 2</w:t>
      </w:r>
      <w:r w:rsidR="00F93CA5">
        <w:rPr>
          <w:color w:val="000000" w:themeColor="text1"/>
          <w:sz w:val="24"/>
          <w:szCs w:val="24"/>
          <w:lang w:val="pt-BR"/>
        </w:rPr>
        <w:t xml:space="preserve">, </w:t>
      </w:r>
      <w:r w:rsidR="00E503F4">
        <w:rPr>
          <w:color w:val="000000" w:themeColor="text1"/>
          <w:sz w:val="24"/>
          <w:szCs w:val="24"/>
          <w:lang w:val="pt-BR"/>
        </w:rPr>
        <w:t xml:space="preserve">localizado também </w:t>
      </w:r>
      <w:r w:rsidR="00F93CA5">
        <w:rPr>
          <w:color w:val="000000" w:themeColor="text1"/>
          <w:sz w:val="24"/>
          <w:szCs w:val="24"/>
          <w:lang w:val="pt-BR"/>
        </w:rPr>
        <w:t>Apêndice A,</w:t>
      </w:r>
      <w:r w:rsidR="00E67023">
        <w:rPr>
          <w:color w:val="000000" w:themeColor="text1"/>
          <w:sz w:val="24"/>
          <w:szCs w:val="24"/>
          <w:lang w:val="pt-BR"/>
        </w:rPr>
        <w:t xml:space="preserve"> representa o</w:t>
      </w:r>
      <w:r w:rsidRPr="00553D2F">
        <w:rPr>
          <w:color w:val="000000" w:themeColor="text1"/>
          <w:sz w:val="24"/>
          <w:szCs w:val="24"/>
          <w:lang w:val="pt-BR"/>
        </w:rPr>
        <w:t xml:space="preserve"> caso de uso “Manter vendedor”</w:t>
      </w:r>
      <w:r w:rsidR="00E67023">
        <w:rPr>
          <w:color w:val="000000" w:themeColor="text1"/>
          <w:sz w:val="24"/>
          <w:szCs w:val="24"/>
          <w:lang w:val="pt-BR"/>
        </w:rPr>
        <w:t xml:space="preserve"> que</w:t>
      </w:r>
      <w:r w:rsidRPr="00553D2F">
        <w:rPr>
          <w:color w:val="000000" w:themeColor="text1"/>
          <w:sz w:val="24"/>
          <w:szCs w:val="24"/>
          <w:lang w:val="pt-BR"/>
        </w:rPr>
        <w:t xml:space="preserve"> objetiva o cadastro e atualização de vendedores no sistema</w:t>
      </w:r>
      <w:r w:rsidR="00C372A4">
        <w:rPr>
          <w:color w:val="000000" w:themeColor="text1"/>
          <w:sz w:val="24"/>
          <w:szCs w:val="24"/>
          <w:lang w:val="pt-BR"/>
        </w:rPr>
        <w:t>.</w:t>
      </w:r>
      <w:r w:rsidR="00E970BE">
        <w:rPr>
          <w:color w:val="000000" w:themeColor="text1"/>
          <w:sz w:val="24"/>
          <w:szCs w:val="24"/>
          <w:lang w:val="pt-BR"/>
        </w:rPr>
        <w:t xml:space="preserve"> </w:t>
      </w:r>
      <w:r w:rsidRPr="00553D2F">
        <w:rPr>
          <w:color w:val="000000" w:themeColor="text1"/>
          <w:sz w:val="24"/>
          <w:szCs w:val="24"/>
          <w:lang w:val="pt-BR"/>
        </w:rPr>
        <w:t xml:space="preserve">Um vendedor deve possuir uma taxonomia atrelada a ele e pode ou não possuir combinações. O caso de uso em questão possui um ator relacionado chamado “Vendedor”. O “Vendedor” representa a empresa ou o funcionário que irá interagir com o sistema no cadastro. </w:t>
      </w:r>
    </w:p>
    <w:p w14:paraId="16D15AB4" w14:textId="492A280D" w:rsidR="00BF54AA" w:rsidRPr="00553D2F" w:rsidRDefault="00BF54AA" w:rsidP="00674356">
      <w:pPr>
        <w:spacing w:line="360" w:lineRule="auto"/>
        <w:ind w:firstLine="708"/>
        <w:jc w:val="both"/>
        <w:rPr>
          <w:color w:val="000000" w:themeColor="text1"/>
          <w:sz w:val="24"/>
          <w:szCs w:val="24"/>
          <w:lang w:val="pt-BR"/>
        </w:rPr>
      </w:pPr>
      <w:r w:rsidRPr="00553D2F">
        <w:rPr>
          <w:color w:val="000000" w:themeColor="text1"/>
          <w:sz w:val="24"/>
          <w:szCs w:val="24"/>
          <w:lang w:val="pt-BR"/>
        </w:rPr>
        <w:t xml:space="preserve">O objetivo do caso de uso “Carregar taxonomia vendedor” é consumir a API do vendedor para persistir no banco de dados a hierarquia de categorias e atributos do vendedor em questão. Ao salvar o cadastro do vendedor, o sistema irá realizar automaticamente o processo descrito </w:t>
      </w:r>
      <w:r w:rsidR="00E970BE">
        <w:rPr>
          <w:color w:val="000000" w:themeColor="text1"/>
          <w:sz w:val="24"/>
          <w:szCs w:val="24"/>
          <w:lang w:val="pt-BR"/>
        </w:rPr>
        <w:t>no</w:t>
      </w:r>
      <w:r w:rsidRPr="00553D2F">
        <w:rPr>
          <w:color w:val="000000" w:themeColor="text1"/>
          <w:sz w:val="24"/>
          <w:szCs w:val="24"/>
          <w:lang w:val="pt-BR"/>
        </w:rPr>
        <w:t xml:space="preserve"> caso de uso</w:t>
      </w:r>
      <w:r w:rsidR="00674356">
        <w:rPr>
          <w:color w:val="000000" w:themeColor="text1"/>
          <w:sz w:val="24"/>
          <w:szCs w:val="24"/>
          <w:lang w:val="pt-BR"/>
        </w:rPr>
        <w:t xml:space="preserve">, conforme o Quadro </w:t>
      </w:r>
      <w:proofErr w:type="gramStart"/>
      <w:r w:rsidR="00674356">
        <w:rPr>
          <w:color w:val="000000" w:themeColor="text1"/>
          <w:sz w:val="24"/>
          <w:szCs w:val="24"/>
          <w:lang w:val="pt-BR"/>
        </w:rPr>
        <w:t>3,  Apêndice</w:t>
      </w:r>
      <w:proofErr w:type="gramEnd"/>
      <w:r w:rsidR="00674356">
        <w:rPr>
          <w:color w:val="000000" w:themeColor="text1"/>
          <w:sz w:val="24"/>
          <w:szCs w:val="24"/>
          <w:lang w:val="pt-BR"/>
        </w:rPr>
        <w:t xml:space="preserve"> A</w:t>
      </w:r>
      <w:r w:rsidRPr="00553D2F">
        <w:rPr>
          <w:color w:val="000000" w:themeColor="text1"/>
          <w:sz w:val="24"/>
          <w:szCs w:val="24"/>
          <w:lang w:val="pt-BR"/>
        </w:rPr>
        <w:t>.</w:t>
      </w:r>
      <w:r w:rsidR="009501AA" w:rsidRPr="009501AA">
        <w:rPr>
          <w:color w:val="000000" w:themeColor="text1"/>
          <w:sz w:val="24"/>
          <w:szCs w:val="24"/>
          <w:lang w:val="pt-BR"/>
        </w:rPr>
        <w:t xml:space="preserve"> </w:t>
      </w:r>
      <w:r w:rsidR="009501AA" w:rsidRPr="00553D2F">
        <w:rPr>
          <w:color w:val="000000" w:themeColor="text1"/>
          <w:sz w:val="24"/>
          <w:szCs w:val="24"/>
          <w:lang w:val="pt-BR"/>
        </w:rPr>
        <w:t>O ator envolvido nes</w:t>
      </w:r>
      <w:r w:rsidR="00E970BE">
        <w:rPr>
          <w:color w:val="000000" w:themeColor="text1"/>
          <w:sz w:val="24"/>
          <w:szCs w:val="24"/>
          <w:lang w:val="pt-BR"/>
        </w:rPr>
        <w:t>t</w:t>
      </w:r>
      <w:r w:rsidR="009501AA" w:rsidRPr="00553D2F">
        <w:rPr>
          <w:color w:val="000000" w:themeColor="text1"/>
          <w:sz w:val="24"/>
          <w:szCs w:val="24"/>
          <w:lang w:val="pt-BR"/>
        </w:rPr>
        <w:t>e caso de uso é o “API vendedor”</w:t>
      </w:r>
      <w:r w:rsidR="009501AA">
        <w:rPr>
          <w:color w:val="000000" w:themeColor="text1"/>
          <w:sz w:val="24"/>
          <w:szCs w:val="24"/>
          <w:lang w:val="pt-BR"/>
        </w:rPr>
        <w:t>.</w:t>
      </w:r>
    </w:p>
    <w:p w14:paraId="204B7971" w14:textId="7F2CF558" w:rsidR="00E3198F" w:rsidRPr="00553D2F" w:rsidRDefault="00BF54AA" w:rsidP="00674356">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Os casos de uso "Manter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 "Carregar taxonomia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possuem os mesmos objetivos, funcionalidades e fluxos de funcionamento dos casos de uso “Manter vendedor” e “Carregar taxonomia vendedor”. As únicas diferenças estão nos atores envolvidos, requisitos relacionados e nos modelos de tela</w:t>
      </w:r>
      <w:r w:rsidR="00674356">
        <w:rPr>
          <w:color w:val="000000" w:themeColor="text1"/>
          <w:sz w:val="24"/>
          <w:szCs w:val="24"/>
          <w:lang w:val="pt-BR"/>
        </w:rPr>
        <w:t xml:space="preserve">, conforme Quadros 4 e 5, </w:t>
      </w:r>
      <w:r w:rsidR="00E970BE">
        <w:rPr>
          <w:color w:val="000000" w:themeColor="text1"/>
          <w:sz w:val="24"/>
          <w:szCs w:val="24"/>
          <w:lang w:val="pt-BR"/>
        </w:rPr>
        <w:t>existentes no</w:t>
      </w:r>
      <w:r w:rsidR="00674356">
        <w:rPr>
          <w:color w:val="000000" w:themeColor="text1"/>
          <w:sz w:val="24"/>
          <w:szCs w:val="24"/>
          <w:lang w:val="pt-BR"/>
        </w:rPr>
        <w:t xml:space="preserve"> Apêndice A</w:t>
      </w:r>
      <w:r w:rsidR="007F4EB1">
        <w:rPr>
          <w:color w:val="000000" w:themeColor="text1"/>
          <w:sz w:val="24"/>
          <w:szCs w:val="24"/>
          <w:lang w:val="pt-BR"/>
        </w:rPr>
        <w:t>.</w:t>
      </w:r>
      <w:r w:rsidRPr="00553D2F">
        <w:rPr>
          <w:color w:val="000000" w:themeColor="text1"/>
          <w:sz w:val="24"/>
          <w:szCs w:val="24"/>
          <w:lang w:val="pt-BR"/>
        </w:rPr>
        <w:t xml:space="preserve"> </w:t>
      </w:r>
      <w:r w:rsidR="00C733BC">
        <w:rPr>
          <w:color w:val="000000" w:themeColor="text1"/>
          <w:sz w:val="24"/>
          <w:szCs w:val="24"/>
          <w:lang w:val="pt-BR"/>
        </w:rPr>
        <w:t xml:space="preserve">O caso de uso </w:t>
      </w:r>
      <w:r w:rsidR="00C733BC" w:rsidRPr="00553D2F">
        <w:rPr>
          <w:color w:val="000000" w:themeColor="text1"/>
          <w:sz w:val="24"/>
          <w:szCs w:val="24"/>
          <w:lang w:val="pt-BR"/>
        </w:rPr>
        <w:t xml:space="preserve">"Manter plataforma de </w:t>
      </w:r>
      <w:proofErr w:type="spellStart"/>
      <w:r w:rsidR="00C733BC" w:rsidRPr="00F743E7">
        <w:rPr>
          <w:i/>
          <w:color w:val="000000" w:themeColor="text1"/>
          <w:sz w:val="24"/>
          <w:szCs w:val="24"/>
          <w:lang w:val="pt-BR"/>
        </w:rPr>
        <w:t>marketplace</w:t>
      </w:r>
      <w:proofErr w:type="spellEnd"/>
      <w:r w:rsidR="00C733BC" w:rsidRPr="00553D2F">
        <w:rPr>
          <w:color w:val="000000" w:themeColor="text1"/>
          <w:sz w:val="24"/>
          <w:szCs w:val="24"/>
          <w:lang w:val="pt-BR"/>
        </w:rPr>
        <w:t>"</w:t>
      </w:r>
      <w:r w:rsidR="00C733BC">
        <w:rPr>
          <w:color w:val="000000" w:themeColor="text1"/>
          <w:sz w:val="24"/>
          <w:szCs w:val="24"/>
          <w:lang w:val="pt-BR"/>
        </w:rPr>
        <w:t xml:space="preserve"> </w:t>
      </w:r>
      <w:r w:rsidR="00C733BC" w:rsidRPr="00553D2F">
        <w:rPr>
          <w:color w:val="000000" w:themeColor="text1"/>
          <w:sz w:val="24"/>
          <w:szCs w:val="24"/>
          <w:lang w:val="pt-BR"/>
        </w:rPr>
        <w:t xml:space="preserve">está ligado ao ator “Plataforma de </w:t>
      </w:r>
      <w:proofErr w:type="spellStart"/>
      <w:r w:rsidR="00C733BC" w:rsidRPr="00F743E7">
        <w:rPr>
          <w:i/>
          <w:color w:val="000000" w:themeColor="text1"/>
          <w:sz w:val="24"/>
          <w:szCs w:val="24"/>
          <w:lang w:val="pt-BR"/>
        </w:rPr>
        <w:t>marketplace</w:t>
      </w:r>
      <w:proofErr w:type="spellEnd"/>
      <w:r w:rsidR="00C733BC" w:rsidRPr="00553D2F">
        <w:rPr>
          <w:color w:val="000000" w:themeColor="text1"/>
          <w:sz w:val="24"/>
          <w:szCs w:val="24"/>
          <w:lang w:val="pt-BR"/>
        </w:rPr>
        <w:t xml:space="preserve">”, o qual representa a empresa detentora da plataforma de </w:t>
      </w:r>
      <w:proofErr w:type="spellStart"/>
      <w:r w:rsidR="00C733BC" w:rsidRPr="00F743E7">
        <w:rPr>
          <w:i/>
          <w:color w:val="000000" w:themeColor="text1"/>
          <w:sz w:val="24"/>
          <w:szCs w:val="24"/>
          <w:lang w:val="pt-BR"/>
        </w:rPr>
        <w:t>marketplace</w:t>
      </w:r>
      <w:proofErr w:type="spellEnd"/>
      <w:r w:rsidR="00C733BC" w:rsidRPr="00553D2F">
        <w:rPr>
          <w:color w:val="000000" w:themeColor="text1"/>
          <w:sz w:val="24"/>
          <w:szCs w:val="24"/>
          <w:lang w:val="pt-BR"/>
        </w:rPr>
        <w:t xml:space="preserve"> ou </w:t>
      </w:r>
      <w:r w:rsidR="000F2562">
        <w:rPr>
          <w:color w:val="000000" w:themeColor="text1"/>
          <w:sz w:val="24"/>
          <w:szCs w:val="24"/>
          <w:lang w:val="pt-BR"/>
        </w:rPr>
        <w:t>um</w:t>
      </w:r>
      <w:r w:rsidR="00C733BC" w:rsidRPr="00553D2F">
        <w:rPr>
          <w:color w:val="000000" w:themeColor="text1"/>
          <w:sz w:val="24"/>
          <w:szCs w:val="24"/>
          <w:lang w:val="pt-BR"/>
        </w:rPr>
        <w:t xml:space="preserve"> usuário que</w:t>
      </w:r>
      <w:r w:rsidR="000F2562">
        <w:rPr>
          <w:color w:val="000000" w:themeColor="text1"/>
          <w:sz w:val="24"/>
          <w:szCs w:val="24"/>
          <w:lang w:val="pt-BR"/>
        </w:rPr>
        <w:t xml:space="preserve"> trabalha nesta</w:t>
      </w:r>
      <w:r w:rsidR="00C733BC" w:rsidRPr="00553D2F">
        <w:rPr>
          <w:color w:val="000000" w:themeColor="text1"/>
          <w:sz w:val="24"/>
          <w:szCs w:val="24"/>
          <w:lang w:val="pt-BR"/>
        </w:rPr>
        <w:t xml:space="preserve"> empresa.</w:t>
      </w:r>
      <w:r w:rsidR="00C733BC">
        <w:rPr>
          <w:color w:val="000000" w:themeColor="text1"/>
          <w:sz w:val="24"/>
          <w:szCs w:val="24"/>
          <w:lang w:val="pt-BR"/>
        </w:rPr>
        <w:t xml:space="preserve"> </w:t>
      </w:r>
      <w:r w:rsidR="00E3198F">
        <w:rPr>
          <w:color w:val="000000" w:themeColor="text1"/>
          <w:sz w:val="24"/>
          <w:szCs w:val="24"/>
          <w:lang w:val="pt-BR"/>
        </w:rPr>
        <w:t xml:space="preserve">Já </w:t>
      </w:r>
      <w:r w:rsidR="000F2562">
        <w:rPr>
          <w:color w:val="000000" w:themeColor="text1"/>
          <w:sz w:val="24"/>
          <w:szCs w:val="24"/>
          <w:lang w:val="pt-BR"/>
        </w:rPr>
        <w:t xml:space="preserve">o caso de uso </w:t>
      </w:r>
      <w:r w:rsidR="00C733BC" w:rsidRPr="00553D2F">
        <w:rPr>
          <w:color w:val="000000" w:themeColor="text1"/>
          <w:sz w:val="24"/>
          <w:szCs w:val="24"/>
          <w:lang w:val="pt-BR"/>
        </w:rPr>
        <w:t xml:space="preserve">“Carregar taxonomia </w:t>
      </w:r>
      <w:proofErr w:type="spellStart"/>
      <w:r w:rsidR="00C733BC" w:rsidRPr="00F743E7">
        <w:rPr>
          <w:i/>
          <w:color w:val="000000" w:themeColor="text1"/>
          <w:sz w:val="24"/>
          <w:szCs w:val="24"/>
          <w:lang w:val="pt-BR"/>
        </w:rPr>
        <w:t>marketplace</w:t>
      </w:r>
      <w:proofErr w:type="spellEnd"/>
      <w:r w:rsidR="00C733BC" w:rsidRPr="00553D2F">
        <w:rPr>
          <w:color w:val="000000" w:themeColor="text1"/>
          <w:sz w:val="24"/>
          <w:szCs w:val="24"/>
          <w:lang w:val="pt-BR"/>
        </w:rPr>
        <w:t>”</w:t>
      </w:r>
      <w:r w:rsidR="00F40DF0">
        <w:rPr>
          <w:color w:val="000000" w:themeColor="text1"/>
          <w:sz w:val="24"/>
          <w:szCs w:val="24"/>
          <w:lang w:val="pt-BR"/>
        </w:rPr>
        <w:t xml:space="preserve">, assim como no caso de uso </w:t>
      </w:r>
      <w:r w:rsidR="00F40DF0" w:rsidRPr="00F40DF0">
        <w:rPr>
          <w:color w:val="000000" w:themeColor="text1"/>
          <w:sz w:val="24"/>
          <w:szCs w:val="24"/>
          <w:lang w:val="pt-BR"/>
        </w:rPr>
        <w:t>“</w:t>
      </w:r>
      <w:r w:rsidR="00F40DF0" w:rsidRPr="00F40DF0">
        <w:rPr>
          <w:color w:val="000000" w:themeColor="text1"/>
          <w:sz w:val="24"/>
          <w:szCs w:val="24"/>
        </w:rPr>
        <w:t>Carregar taxonomia vendedor</w:t>
      </w:r>
      <w:r w:rsidR="00F40DF0" w:rsidRPr="00F40DF0">
        <w:rPr>
          <w:color w:val="000000" w:themeColor="text1"/>
          <w:sz w:val="24"/>
          <w:szCs w:val="24"/>
          <w:lang w:val="pt-BR"/>
        </w:rPr>
        <w:t>”</w:t>
      </w:r>
      <w:r w:rsidR="00F40DF0">
        <w:rPr>
          <w:color w:val="000000" w:themeColor="text1"/>
          <w:sz w:val="24"/>
          <w:szCs w:val="24"/>
          <w:lang w:val="pt-BR"/>
        </w:rPr>
        <w:t>,</w:t>
      </w:r>
      <w:r w:rsidR="00C733BC" w:rsidRPr="00553D2F">
        <w:rPr>
          <w:color w:val="000000" w:themeColor="text1"/>
          <w:sz w:val="24"/>
          <w:szCs w:val="24"/>
          <w:lang w:val="pt-BR"/>
        </w:rPr>
        <w:t xml:space="preserve"> </w:t>
      </w:r>
      <w:r w:rsidR="00E3198F">
        <w:rPr>
          <w:color w:val="000000" w:themeColor="text1"/>
          <w:sz w:val="24"/>
          <w:szCs w:val="24"/>
          <w:lang w:val="pt-BR"/>
        </w:rPr>
        <w:t>se relaciona a um ator que representa a API consumida no processo, denominado</w:t>
      </w:r>
      <w:r w:rsidR="00C733BC" w:rsidRPr="00553D2F">
        <w:rPr>
          <w:color w:val="000000" w:themeColor="text1"/>
          <w:sz w:val="24"/>
          <w:szCs w:val="24"/>
          <w:lang w:val="pt-BR"/>
        </w:rPr>
        <w:t xml:space="preserve"> “API Plataforma de </w:t>
      </w:r>
      <w:proofErr w:type="spellStart"/>
      <w:r w:rsidR="00C733BC" w:rsidRPr="00F743E7">
        <w:rPr>
          <w:i/>
          <w:color w:val="000000" w:themeColor="text1"/>
          <w:sz w:val="24"/>
          <w:szCs w:val="24"/>
          <w:lang w:val="pt-BR"/>
        </w:rPr>
        <w:t>marketplace</w:t>
      </w:r>
      <w:proofErr w:type="spellEnd"/>
      <w:r w:rsidR="00C733BC" w:rsidRPr="00553D2F">
        <w:rPr>
          <w:color w:val="000000" w:themeColor="text1"/>
          <w:sz w:val="24"/>
          <w:szCs w:val="24"/>
          <w:lang w:val="pt-BR"/>
        </w:rPr>
        <w:t>”.</w:t>
      </w:r>
    </w:p>
    <w:p w14:paraId="27997D06" w14:textId="536B9B90" w:rsidR="00674356" w:rsidRDefault="00BF54AA" w:rsidP="00674356">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objetivo do caso de uso “Manter combinação de taxonomias” é o cadastro e atualização de combinações de taxonomias de um vendedor e um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previamente cadastrados. </w:t>
      </w:r>
      <w:r w:rsidR="009B4A92" w:rsidRPr="00553D2F">
        <w:rPr>
          <w:color w:val="000000" w:themeColor="text1"/>
          <w:sz w:val="24"/>
          <w:szCs w:val="24"/>
          <w:lang w:val="pt-BR"/>
        </w:rPr>
        <w:t xml:space="preserve">O ator ligado </w:t>
      </w:r>
      <w:r w:rsidR="009B4A92">
        <w:rPr>
          <w:color w:val="000000" w:themeColor="text1"/>
          <w:sz w:val="24"/>
          <w:szCs w:val="24"/>
          <w:lang w:val="pt-BR"/>
        </w:rPr>
        <w:t>a este</w:t>
      </w:r>
      <w:r w:rsidR="009B4A92" w:rsidRPr="00553D2F">
        <w:rPr>
          <w:color w:val="000000" w:themeColor="text1"/>
          <w:sz w:val="24"/>
          <w:szCs w:val="24"/>
          <w:lang w:val="pt-BR"/>
        </w:rPr>
        <w:t xml:space="preserve"> caso de uso é o “Vendedor”</w:t>
      </w:r>
      <w:r w:rsidR="00674356">
        <w:rPr>
          <w:color w:val="000000" w:themeColor="text1"/>
          <w:sz w:val="24"/>
          <w:szCs w:val="24"/>
          <w:lang w:val="pt-BR"/>
        </w:rPr>
        <w:t>. O Quadro 6, Apêndice A</w:t>
      </w:r>
      <w:r w:rsidR="005439BF">
        <w:rPr>
          <w:color w:val="000000" w:themeColor="text1"/>
          <w:sz w:val="24"/>
          <w:szCs w:val="24"/>
          <w:lang w:val="pt-BR"/>
        </w:rPr>
        <w:t>,</w:t>
      </w:r>
      <w:r w:rsidR="009B4A92">
        <w:rPr>
          <w:color w:val="000000" w:themeColor="text1"/>
          <w:sz w:val="24"/>
          <w:szCs w:val="24"/>
          <w:lang w:val="pt-BR"/>
        </w:rPr>
        <w:t xml:space="preserve"> relaciona os principais aspectos do caso de uso.</w:t>
      </w:r>
    </w:p>
    <w:p w14:paraId="64C3B4EC" w14:textId="213E6B43" w:rsidR="005439BF" w:rsidRDefault="00BF54AA" w:rsidP="005439BF">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objetivo do caso de uso “Consultar combinações” é possibilitar que o usuário busque, visualize e </w:t>
      </w:r>
      <w:r w:rsidR="009B4A92">
        <w:rPr>
          <w:color w:val="000000" w:themeColor="text1"/>
          <w:sz w:val="24"/>
          <w:szCs w:val="24"/>
          <w:lang w:val="pt-BR"/>
        </w:rPr>
        <w:t>atualize</w:t>
      </w:r>
      <w:r w:rsidRPr="00553D2F">
        <w:rPr>
          <w:color w:val="000000" w:themeColor="text1"/>
          <w:sz w:val="24"/>
          <w:szCs w:val="24"/>
          <w:lang w:val="pt-BR"/>
        </w:rPr>
        <w:t xml:space="preserve"> as combinações existentes. Os atores ligados a esse caso de uso são “Vendedor” e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w:t>
      </w:r>
      <w:r w:rsidR="009B4A92">
        <w:rPr>
          <w:color w:val="000000" w:themeColor="text1"/>
          <w:sz w:val="24"/>
          <w:szCs w:val="24"/>
          <w:lang w:val="pt-BR"/>
        </w:rPr>
        <w:t xml:space="preserve">Mais detalhes </w:t>
      </w:r>
      <w:r w:rsidR="005439BF">
        <w:rPr>
          <w:color w:val="000000" w:themeColor="text1"/>
          <w:sz w:val="24"/>
          <w:szCs w:val="24"/>
          <w:lang w:val="pt-BR"/>
        </w:rPr>
        <w:t xml:space="preserve">podem ser </w:t>
      </w:r>
      <w:r w:rsidR="005439BF">
        <w:rPr>
          <w:color w:val="000000" w:themeColor="text1"/>
          <w:sz w:val="24"/>
          <w:szCs w:val="24"/>
          <w:lang w:val="pt-BR"/>
        </w:rPr>
        <w:lastRenderedPageBreak/>
        <w:t xml:space="preserve">analisados no Quadro </w:t>
      </w:r>
      <w:r w:rsidR="00E970BE">
        <w:rPr>
          <w:color w:val="000000" w:themeColor="text1"/>
          <w:sz w:val="24"/>
          <w:szCs w:val="24"/>
          <w:lang w:val="pt-BR"/>
        </w:rPr>
        <w:t>7, Apêndice</w:t>
      </w:r>
      <w:r w:rsidR="005439BF">
        <w:rPr>
          <w:color w:val="000000" w:themeColor="text1"/>
          <w:sz w:val="24"/>
          <w:szCs w:val="24"/>
          <w:lang w:val="pt-BR"/>
        </w:rPr>
        <w:t xml:space="preserve"> A.</w:t>
      </w:r>
    </w:p>
    <w:p w14:paraId="02A2A136" w14:textId="623BD833" w:rsidR="00DB0CAA" w:rsidRPr="005439BF" w:rsidRDefault="00DB0CAA" w:rsidP="005439BF">
      <w:pPr>
        <w:spacing w:line="360" w:lineRule="auto"/>
        <w:ind w:firstLine="709"/>
        <w:jc w:val="both"/>
        <w:rPr>
          <w:color w:val="000000" w:themeColor="text1"/>
          <w:sz w:val="24"/>
          <w:szCs w:val="24"/>
          <w:lang w:val="pt-BR"/>
        </w:rPr>
      </w:pPr>
      <w:r>
        <w:rPr>
          <w:color w:val="000000" w:themeColor="text1"/>
          <w:sz w:val="24"/>
          <w:szCs w:val="24"/>
          <w:lang w:val="pt-BR"/>
        </w:rPr>
        <w:t>Conforme o Qu</w:t>
      </w:r>
      <w:r w:rsidR="005439BF">
        <w:rPr>
          <w:color w:val="000000" w:themeColor="text1"/>
          <w:sz w:val="24"/>
          <w:szCs w:val="24"/>
          <w:lang w:val="pt-BR"/>
        </w:rPr>
        <w:t>adro 8</w:t>
      </w:r>
      <w:r>
        <w:rPr>
          <w:color w:val="000000" w:themeColor="text1"/>
          <w:sz w:val="24"/>
          <w:szCs w:val="24"/>
          <w:lang w:val="pt-BR"/>
        </w:rPr>
        <w:t>,</w:t>
      </w:r>
      <w:r w:rsidR="005439BF">
        <w:rPr>
          <w:color w:val="000000" w:themeColor="text1"/>
          <w:sz w:val="24"/>
          <w:szCs w:val="24"/>
          <w:lang w:val="pt-BR"/>
        </w:rPr>
        <w:t xml:space="preserve"> Apêndice A,</w:t>
      </w:r>
      <w:r>
        <w:rPr>
          <w:color w:val="000000" w:themeColor="text1"/>
          <w:sz w:val="24"/>
          <w:szCs w:val="24"/>
          <w:lang w:val="pt-BR"/>
        </w:rPr>
        <w:t xml:space="preserve"> o</w:t>
      </w:r>
      <w:r w:rsidR="00BF54AA" w:rsidRPr="00553D2F">
        <w:rPr>
          <w:color w:val="000000" w:themeColor="text1"/>
          <w:sz w:val="24"/>
          <w:szCs w:val="24"/>
          <w:lang w:val="pt-BR"/>
        </w:rPr>
        <w:t xml:space="preserve"> último caso de uso, chamado “Consultar combinações via API”, tem como objetivo a disponibilização de uma API REST para consulta das combinações existentes. O ator envolvido nesse caso de uso é apenas o “API do protótipo para combinação de taxonomias”, correspondente à API propriamente dita. O ator “Vendedor” não está ligado ao caso, pois não é necessariamente o vendedor o responsável pela integração. Como já citado em outro capítulo deste estudo, as integrações podem ser responsabilidade de uma empresa terceirizada, vendedor ou outros agentes não mapeados. Por esse motivo, não existem mais atores envolvidos nesse caso de uso.</w:t>
      </w:r>
      <w:r>
        <w:rPr>
          <w:color w:val="000000" w:themeColor="text1"/>
          <w:sz w:val="24"/>
          <w:szCs w:val="24"/>
          <w:lang w:val="pt-BR"/>
        </w:rPr>
        <w:t xml:space="preserve"> </w:t>
      </w:r>
    </w:p>
    <w:p w14:paraId="609A8F33" w14:textId="77777777" w:rsidR="00C9741F" w:rsidRPr="00C9741F" w:rsidRDefault="00C9741F" w:rsidP="00C9741F">
      <w:pPr>
        <w:spacing w:line="360" w:lineRule="auto"/>
        <w:rPr>
          <w:sz w:val="24"/>
          <w:szCs w:val="24"/>
          <w:lang w:val="pt-BR"/>
        </w:rPr>
      </w:pPr>
    </w:p>
    <w:p w14:paraId="50345842" w14:textId="6D16E13D" w:rsidR="00BF54AA" w:rsidRPr="00404010" w:rsidRDefault="00BF54AA" w:rsidP="000D1342">
      <w:pPr>
        <w:pStyle w:val="PargrafodaLista"/>
        <w:numPr>
          <w:ilvl w:val="2"/>
          <w:numId w:val="18"/>
        </w:numPr>
        <w:jc w:val="both"/>
        <w:outlineLvl w:val="2"/>
        <w:rPr>
          <w:b/>
          <w:bCs/>
          <w:color w:val="000000" w:themeColor="text1"/>
          <w:sz w:val="24"/>
          <w:szCs w:val="24"/>
          <w:lang w:val="pt-BR"/>
        </w:rPr>
      </w:pPr>
      <w:bookmarkStart w:id="53" w:name="_Toc24578260"/>
      <w:bookmarkStart w:id="54" w:name="_Hlk12435321"/>
      <w:r w:rsidRPr="00404010">
        <w:rPr>
          <w:b/>
          <w:bCs/>
          <w:color w:val="000000" w:themeColor="text1"/>
          <w:sz w:val="24"/>
          <w:szCs w:val="24"/>
          <w:lang w:val="pt-BR"/>
        </w:rPr>
        <w:t>Arquitetura do sistema</w:t>
      </w:r>
      <w:bookmarkEnd w:id="53"/>
    </w:p>
    <w:bookmarkEnd w:id="54"/>
    <w:p w14:paraId="032AB359" w14:textId="77777777" w:rsidR="00BF54AA" w:rsidRPr="00553D2F" w:rsidRDefault="00BF54AA" w:rsidP="006C6462">
      <w:pPr>
        <w:spacing w:line="360" w:lineRule="auto"/>
        <w:ind w:left="360"/>
        <w:jc w:val="both"/>
        <w:rPr>
          <w:color w:val="000000" w:themeColor="text1"/>
          <w:sz w:val="24"/>
          <w:szCs w:val="24"/>
          <w:lang w:val="pt-BR"/>
        </w:rPr>
      </w:pPr>
    </w:p>
    <w:p w14:paraId="182F08DE" w14:textId="335391A9"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Para a construção do protótipo de combinação de taxonomias, será utilizada a linguagem de programação Java,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de desenvolvimento e um banco de dados relacional. Além dessas tecnologias, foi optado pelo uso do padrão de arquitetura </w:t>
      </w:r>
      <w:proofErr w:type="spellStart"/>
      <w:r w:rsidRPr="00553D2F">
        <w:rPr>
          <w:rStyle w:val="spellingerror"/>
          <w:rFonts w:ascii="Arial" w:hAnsi="Arial" w:cs="Arial"/>
          <w:i/>
          <w:iCs/>
          <w:color w:val="000000" w:themeColor="text1"/>
        </w:rPr>
        <w:t>Model</w:t>
      </w:r>
      <w:proofErr w:type="spellEnd"/>
      <w:r w:rsidRPr="00553D2F">
        <w:rPr>
          <w:rStyle w:val="normaltextrun"/>
          <w:rFonts w:ascii="Arial" w:hAnsi="Arial" w:cs="Arial"/>
          <w:i/>
          <w:iCs/>
          <w:color w:val="000000" w:themeColor="text1"/>
        </w:rPr>
        <w:t> </w:t>
      </w:r>
      <w:proofErr w:type="spellStart"/>
      <w:r w:rsidRPr="00553D2F">
        <w:rPr>
          <w:rStyle w:val="spellingerror"/>
          <w:rFonts w:ascii="Arial" w:hAnsi="Arial" w:cs="Arial"/>
          <w:i/>
          <w:iCs/>
          <w:color w:val="000000" w:themeColor="text1"/>
        </w:rPr>
        <w:t>View</w:t>
      </w:r>
      <w:proofErr w:type="spellEnd"/>
      <w:r w:rsidRPr="00553D2F">
        <w:rPr>
          <w:rStyle w:val="normaltextrun"/>
          <w:rFonts w:ascii="Arial" w:hAnsi="Arial" w:cs="Arial"/>
          <w:i/>
          <w:iCs/>
          <w:color w:val="000000" w:themeColor="text1"/>
        </w:rPr>
        <w:t> </w:t>
      </w:r>
      <w:proofErr w:type="spellStart"/>
      <w:r w:rsidRPr="00553D2F">
        <w:rPr>
          <w:rStyle w:val="spellingerror"/>
          <w:rFonts w:ascii="Arial" w:hAnsi="Arial" w:cs="Arial"/>
          <w:i/>
          <w:iCs/>
          <w:color w:val="000000" w:themeColor="text1"/>
        </w:rPr>
        <w:t>Controller</w:t>
      </w:r>
      <w:proofErr w:type="spellEnd"/>
      <w:r w:rsidRPr="00553D2F">
        <w:rPr>
          <w:rStyle w:val="normaltextrun"/>
          <w:rFonts w:ascii="Arial" w:hAnsi="Arial" w:cs="Arial"/>
          <w:color w:val="000000" w:themeColor="text1"/>
        </w:rPr>
        <w:t> (MVC), juntamente com o padrão </w:t>
      </w:r>
      <w:proofErr w:type="spellStart"/>
      <w:r w:rsidRPr="00553D2F">
        <w:rPr>
          <w:rStyle w:val="spellingerror"/>
          <w:rFonts w:ascii="Arial" w:hAnsi="Arial" w:cs="Arial"/>
          <w:i/>
          <w:iCs/>
          <w:color w:val="000000" w:themeColor="text1"/>
        </w:rPr>
        <w:t>Composite</w:t>
      </w:r>
      <w:proofErr w:type="spellEnd"/>
      <w:r w:rsidRPr="00553D2F">
        <w:rPr>
          <w:rStyle w:val="normaltextrun"/>
          <w:rFonts w:ascii="Arial" w:hAnsi="Arial" w:cs="Arial"/>
          <w:color w:val="000000" w:themeColor="text1"/>
        </w:rPr>
        <w:t xml:space="preserve">. Por fim, como parte do sistema proposto, será desenvolvida uma API REST para consulta das </w:t>
      </w:r>
      <w:r w:rsidR="006A440A">
        <w:rPr>
          <w:rStyle w:val="normaltextrun"/>
          <w:rFonts w:ascii="Arial" w:hAnsi="Arial" w:cs="Arial"/>
          <w:color w:val="000000" w:themeColor="text1"/>
        </w:rPr>
        <w:t>combinações</w:t>
      </w:r>
      <w:r w:rsidRPr="00553D2F">
        <w:rPr>
          <w:rStyle w:val="normaltextrun"/>
          <w:rFonts w:ascii="Arial" w:hAnsi="Arial" w:cs="Arial"/>
          <w:color w:val="000000" w:themeColor="text1"/>
        </w:rPr>
        <w:t xml:space="preserve"> criadas.</w:t>
      </w:r>
      <w:r w:rsidRPr="00553D2F">
        <w:rPr>
          <w:rStyle w:val="eop"/>
          <w:rFonts w:ascii="Arial" w:hAnsi="Arial" w:cs="Arial"/>
          <w:color w:val="000000" w:themeColor="text1"/>
        </w:rPr>
        <w:t> </w:t>
      </w:r>
    </w:p>
    <w:p w14:paraId="5F73F495" w14:textId="448A7BD4"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eop"/>
          <w:rFonts w:ascii="Arial" w:hAnsi="Arial" w:cs="Arial"/>
          <w:color w:val="000000" w:themeColor="text1"/>
        </w:rPr>
        <w:t> </w:t>
      </w:r>
      <w:r w:rsidRPr="00553D2F">
        <w:rPr>
          <w:rStyle w:val="normaltextrun"/>
          <w:rFonts w:ascii="Arial" w:hAnsi="Arial" w:cs="Arial"/>
          <w:color w:val="000000" w:themeColor="text1"/>
        </w:rPr>
        <w:t>No desenvolvimento do protótipo, será utilizada a linguagem de programação Java, juntamente com o </w:t>
      </w:r>
      <w:r w:rsidRPr="00553D2F">
        <w:rPr>
          <w:rStyle w:val="normaltextrun"/>
          <w:rFonts w:ascii="Arial" w:hAnsi="Arial" w:cs="Arial"/>
          <w:i/>
          <w:color w:val="000000" w:themeColor="text1"/>
        </w:rPr>
        <w:t>framework</w:t>
      </w:r>
      <w:r w:rsidRPr="00553D2F">
        <w:rPr>
          <w:rStyle w:val="normaltextrun"/>
          <w:rFonts w:ascii="Arial" w:hAnsi="Arial" w:cs="Arial"/>
          <w:i/>
          <w:iCs/>
          <w:color w:val="000000" w:themeColor="text1"/>
        </w:rPr>
        <w:t> Spring Boot</w:t>
      </w:r>
      <w:r w:rsidRPr="00553D2F">
        <w:rPr>
          <w:rStyle w:val="normaltextrun"/>
          <w:rFonts w:ascii="Arial" w:hAnsi="Arial" w:cs="Arial"/>
          <w:color w:val="000000" w:themeColor="text1"/>
        </w:rPr>
        <w:t xml:space="preserve">. Será optado pelo uso de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devido aos diversos benefícios que essa tecnologia oferece. </w:t>
      </w:r>
      <w:r w:rsidRPr="00D65301">
        <w:rPr>
          <w:rStyle w:val="normaltextrun"/>
          <w:rFonts w:ascii="Arial" w:hAnsi="Arial" w:cs="Arial"/>
        </w:rPr>
        <w:t>De acordo com</w:t>
      </w:r>
      <w:r w:rsidR="00D65301">
        <w:rPr>
          <w:rStyle w:val="normaltextrun"/>
          <w:rFonts w:ascii="Arial" w:hAnsi="Arial" w:cs="Arial"/>
        </w:rPr>
        <w:t xml:space="preserve"> </w:t>
      </w:r>
      <w:r w:rsidR="00D65301" w:rsidRPr="00D65301">
        <w:rPr>
          <w:rStyle w:val="normaltextrun"/>
          <w:rFonts w:ascii="Arial" w:hAnsi="Arial" w:cs="Arial"/>
        </w:rPr>
        <w:t>Sousa et al. (2017)</w:t>
      </w:r>
      <w:r w:rsidRPr="00D65301">
        <w:rPr>
          <w:rStyle w:val="normaltextrun"/>
          <w:rFonts w:ascii="Arial" w:hAnsi="Arial" w:cs="Arial"/>
        </w:rPr>
        <w:t>, </w:t>
      </w:r>
      <w:r w:rsidRPr="00553D2F">
        <w:rPr>
          <w:rStyle w:val="normaltextrun"/>
          <w:rFonts w:ascii="Arial" w:hAnsi="Arial" w:cs="Arial"/>
          <w:color w:val="000000" w:themeColor="text1"/>
        </w:rPr>
        <w:t xml:space="preserve">diferente das bibliotecas que disponibilizam apenas conjuntos de funcionalidades, os </w:t>
      </w:r>
      <w:r w:rsidRPr="00553D2F">
        <w:rPr>
          <w:rStyle w:val="normaltextrun"/>
          <w:rFonts w:ascii="Arial" w:hAnsi="Arial" w:cs="Arial"/>
          <w:i/>
          <w:color w:val="000000" w:themeColor="text1"/>
        </w:rPr>
        <w:t>frameworks</w:t>
      </w:r>
      <w:r w:rsidRPr="00553D2F">
        <w:rPr>
          <w:rStyle w:val="normaltextrun"/>
          <w:rFonts w:ascii="Arial" w:hAnsi="Arial" w:cs="Arial"/>
          <w:color w:val="000000" w:themeColor="text1"/>
        </w:rPr>
        <w:t xml:space="preserve"> disponibilizam, também, uma arquitetura e um conjunto de abstrações em alto nível muito úteis no desenvolvimento de sistemas.  </w:t>
      </w:r>
      <w:r w:rsidRPr="00553D2F">
        <w:rPr>
          <w:rStyle w:val="eop"/>
          <w:rFonts w:ascii="Arial" w:hAnsi="Arial" w:cs="Arial"/>
          <w:color w:val="000000" w:themeColor="text1"/>
        </w:rPr>
        <w:t> </w:t>
      </w:r>
    </w:p>
    <w:p w14:paraId="7E7AD0FE"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O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escolhido, chamado </w:t>
      </w:r>
      <w:r w:rsidRPr="00553D2F">
        <w:rPr>
          <w:rStyle w:val="normaltextrun"/>
          <w:rFonts w:ascii="Arial" w:hAnsi="Arial" w:cs="Arial"/>
          <w:i/>
          <w:iCs/>
          <w:color w:val="000000" w:themeColor="text1"/>
        </w:rPr>
        <w:t>Sprint Boot</w:t>
      </w:r>
      <w:r w:rsidRPr="00553D2F">
        <w:rPr>
          <w:rStyle w:val="normaltextrun"/>
          <w:rFonts w:ascii="Arial" w:hAnsi="Arial" w:cs="Arial"/>
          <w:color w:val="000000" w:themeColor="text1"/>
        </w:rPr>
        <w:t xml:space="preserve">, é baseado no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w:t>
      </w:r>
      <w:r w:rsidRPr="00553D2F">
        <w:rPr>
          <w:rStyle w:val="normaltextrun"/>
          <w:rFonts w:ascii="Arial" w:hAnsi="Arial" w:cs="Arial"/>
          <w:i/>
          <w:iCs/>
          <w:color w:val="000000" w:themeColor="text1"/>
        </w:rPr>
        <w:t>Spring</w:t>
      </w:r>
      <w:r w:rsidRPr="00553D2F">
        <w:rPr>
          <w:rStyle w:val="normaltextrun"/>
          <w:rFonts w:ascii="Arial" w:hAnsi="Arial" w:cs="Arial"/>
          <w:color w:val="000000" w:themeColor="text1"/>
        </w:rPr>
        <w:t> MVC. Segundo Sousa et al. (2017), o </w:t>
      </w:r>
      <w:r w:rsidRPr="00553D2F">
        <w:rPr>
          <w:rStyle w:val="normaltextrun"/>
          <w:rFonts w:ascii="Arial" w:hAnsi="Arial" w:cs="Arial"/>
          <w:i/>
          <w:iCs/>
          <w:color w:val="000000" w:themeColor="text1"/>
        </w:rPr>
        <w:t>Spring</w:t>
      </w:r>
      <w:r w:rsidRPr="00553D2F">
        <w:rPr>
          <w:rStyle w:val="normaltextrun"/>
          <w:rFonts w:ascii="Arial" w:hAnsi="Arial" w:cs="Arial"/>
          <w:color w:val="000000" w:themeColor="text1"/>
        </w:rPr>
        <w:t xml:space="preserve"> MVC é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para a linguagem de programação Java que implementa o padrão de arquitetura </w:t>
      </w:r>
      <w:proofErr w:type="spellStart"/>
      <w:r w:rsidRPr="00553D2F">
        <w:rPr>
          <w:rStyle w:val="spellingerror"/>
          <w:rFonts w:ascii="Arial" w:hAnsi="Arial" w:cs="Arial"/>
          <w:i/>
          <w:color w:val="000000" w:themeColor="text1"/>
        </w:rPr>
        <w:t>Model</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View</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Controller</w:t>
      </w:r>
      <w:proofErr w:type="spellEnd"/>
      <w:r w:rsidRPr="00553D2F">
        <w:rPr>
          <w:rStyle w:val="normaltextrun"/>
          <w:rFonts w:ascii="Arial" w:hAnsi="Arial" w:cs="Arial"/>
          <w:i/>
          <w:color w:val="000000" w:themeColor="text1"/>
        </w:rPr>
        <w:t> </w:t>
      </w:r>
      <w:r w:rsidRPr="00553D2F">
        <w:rPr>
          <w:rStyle w:val="normaltextrun"/>
          <w:rFonts w:ascii="Arial" w:hAnsi="Arial" w:cs="Arial"/>
          <w:color w:val="000000" w:themeColor="text1"/>
        </w:rPr>
        <w:t>(MVC) ou Modelo Visão Controle.</w:t>
      </w:r>
    </w:p>
    <w:p w14:paraId="48B08A72" w14:textId="77777777" w:rsidR="00BF54AA" w:rsidRPr="00553D2F" w:rsidRDefault="00BF54AA" w:rsidP="00B0621A">
      <w:pPr>
        <w:pStyle w:val="paragraph"/>
        <w:spacing w:before="0" w:beforeAutospacing="0" w:after="0" w:afterAutospacing="0" w:line="360" w:lineRule="auto"/>
        <w:ind w:left="1410" w:firstLine="1125"/>
        <w:jc w:val="both"/>
        <w:textAlignment w:val="baseline"/>
        <w:rPr>
          <w:rStyle w:val="normaltextrun"/>
          <w:rFonts w:ascii="Arial" w:hAnsi="Arial" w:cs="Arial"/>
          <w:color w:val="000000" w:themeColor="text1"/>
          <w:sz w:val="20"/>
          <w:szCs w:val="20"/>
        </w:rPr>
      </w:pPr>
    </w:p>
    <w:p w14:paraId="37BC2017" w14:textId="77777777" w:rsidR="00BF54AA" w:rsidRPr="00553D2F" w:rsidRDefault="00BF54AA" w:rsidP="00B0621A">
      <w:pPr>
        <w:pStyle w:val="paragraph"/>
        <w:spacing w:before="0" w:beforeAutospacing="0" w:after="0" w:afterAutospacing="0"/>
        <w:ind w:left="2268"/>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sz w:val="20"/>
          <w:szCs w:val="20"/>
        </w:rPr>
        <w:t xml:space="preserve">O framework Spring MVC define uma série de componentes que podem ser estendidos pelas aplicações, esses componentes tem papel fundamental na arquitetura de cada aplicação pois representam conceitos pertencentes a diferentes camadas, como interface com o usuário, tratamento de </w:t>
      </w:r>
      <w:r w:rsidRPr="00553D2F">
        <w:rPr>
          <w:rStyle w:val="normaltextrun"/>
          <w:rFonts w:ascii="Arial" w:hAnsi="Arial" w:cs="Arial"/>
          <w:color w:val="000000" w:themeColor="text1"/>
          <w:sz w:val="20"/>
          <w:szCs w:val="20"/>
        </w:rPr>
        <w:lastRenderedPageBreak/>
        <w:t>requisições, regras de negócio e persistência de dados. </w:t>
      </w:r>
      <w:r w:rsidRPr="00553D2F">
        <w:rPr>
          <w:rStyle w:val="normaltextrun"/>
          <w:rFonts w:ascii="Arial" w:hAnsi="Arial" w:cs="Arial"/>
          <w:color w:val="000000" w:themeColor="text1"/>
          <w:sz w:val="22"/>
          <w:szCs w:val="22"/>
        </w:rPr>
        <w:t>(SOUSA et al., 2017, p. 2)</w:t>
      </w:r>
      <w:r w:rsidRPr="00553D2F">
        <w:rPr>
          <w:rStyle w:val="normaltextrun"/>
          <w:rFonts w:ascii="Arial" w:hAnsi="Arial" w:cs="Arial"/>
          <w:color w:val="000000" w:themeColor="text1"/>
          <w:sz w:val="20"/>
          <w:szCs w:val="20"/>
        </w:rPr>
        <w:t>.</w:t>
      </w:r>
      <w:r w:rsidRPr="00553D2F">
        <w:rPr>
          <w:rStyle w:val="eop"/>
          <w:rFonts w:ascii="Arial" w:hAnsi="Arial" w:cs="Arial"/>
          <w:color w:val="000000" w:themeColor="text1"/>
          <w:sz w:val="20"/>
          <w:szCs w:val="20"/>
        </w:rPr>
        <w:t> </w:t>
      </w:r>
    </w:p>
    <w:p w14:paraId="4727E2AE" w14:textId="77777777" w:rsidR="00BF54AA" w:rsidRPr="00553D2F" w:rsidRDefault="00BF54AA" w:rsidP="00B0621A">
      <w:pPr>
        <w:pStyle w:val="paragraph"/>
        <w:spacing w:before="0" w:beforeAutospacing="0" w:after="0" w:afterAutospacing="0" w:line="360" w:lineRule="auto"/>
        <w:ind w:left="1410" w:firstLine="1125"/>
        <w:jc w:val="both"/>
        <w:textAlignment w:val="baseline"/>
        <w:rPr>
          <w:rFonts w:ascii="Arial" w:hAnsi="Arial" w:cs="Arial"/>
          <w:color w:val="000000" w:themeColor="text1"/>
          <w:sz w:val="18"/>
          <w:szCs w:val="18"/>
        </w:rPr>
      </w:pPr>
      <w:r w:rsidRPr="00553D2F">
        <w:rPr>
          <w:rStyle w:val="eop"/>
          <w:rFonts w:ascii="Arial" w:hAnsi="Arial" w:cs="Arial"/>
          <w:color w:val="000000" w:themeColor="text1"/>
          <w:sz w:val="20"/>
          <w:szCs w:val="20"/>
        </w:rPr>
        <w:t> </w:t>
      </w:r>
    </w:p>
    <w:p w14:paraId="602FFC42"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O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torna o processo de desenvolvimento mais simples e ágil. Segundo </w:t>
      </w:r>
      <w:proofErr w:type="spellStart"/>
      <w:r w:rsidRPr="00553D2F">
        <w:rPr>
          <w:rStyle w:val="spellingerror"/>
          <w:rFonts w:ascii="Arial" w:hAnsi="Arial" w:cs="Arial"/>
          <w:color w:val="000000" w:themeColor="text1"/>
        </w:rPr>
        <w:t>Bortoli</w:t>
      </w:r>
      <w:proofErr w:type="spellEnd"/>
      <w:r w:rsidRPr="00553D2F">
        <w:rPr>
          <w:rStyle w:val="normaltextrun"/>
          <w:rFonts w:ascii="Arial" w:hAnsi="Arial" w:cs="Arial"/>
          <w:color w:val="000000" w:themeColor="text1"/>
        </w:rPr>
        <w:t xml:space="preserve"> e Rufino (2016), o principal objetivo do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é agilizar e reduzir custos do desenvolvimento de sistemas. Além de todos os benefícios provenientes do </w:t>
      </w:r>
      <w:r w:rsidRPr="00553D2F">
        <w:rPr>
          <w:rStyle w:val="normaltextrun"/>
          <w:rFonts w:ascii="Arial" w:hAnsi="Arial" w:cs="Arial"/>
          <w:i/>
          <w:color w:val="000000" w:themeColor="text1"/>
        </w:rPr>
        <w:t>Spring MVC</w:t>
      </w:r>
      <w:r w:rsidRPr="00553D2F">
        <w:rPr>
          <w:rStyle w:val="normaltextrun"/>
          <w:rFonts w:ascii="Arial" w:hAnsi="Arial" w:cs="Arial"/>
          <w:color w:val="000000" w:themeColor="text1"/>
        </w:rPr>
        <w:t xml:space="preserve">, esse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ainda possibilita a criação de aplicações </w:t>
      </w:r>
      <w:r w:rsidRPr="00553D2F">
        <w:rPr>
          <w:rStyle w:val="normaltextrun"/>
          <w:rFonts w:ascii="Arial" w:hAnsi="Arial" w:cs="Arial"/>
          <w:i/>
          <w:color w:val="000000" w:themeColor="text1"/>
        </w:rPr>
        <w:t>web</w:t>
      </w:r>
      <w:r w:rsidRPr="00553D2F">
        <w:rPr>
          <w:rStyle w:val="normaltextrun"/>
          <w:rFonts w:ascii="Arial" w:hAnsi="Arial" w:cs="Arial"/>
          <w:color w:val="000000" w:themeColor="text1"/>
        </w:rPr>
        <w:t xml:space="preserve"> sem a necessidade de um servidor específico para execução, uma vez que dispõe de um servidor embarcado. Isso facilita e reduz o tempo de configuração inicial, garantindo maior produtividade (</w:t>
      </w:r>
      <w:proofErr w:type="spellStart"/>
      <w:r w:rsidRPr="00553D2F">
        <w:rPr>
          <w:rStyle w:val="spellingerror"/>
          <w:rFonts w:ascii="Arial" w:hAnsi="Arial" w:cs="Arial"/>
          <w:color w:val="000000" w:themeColor="text1"/>
        </w:rPr>
        <w:t>Bortoli</w:t>
      </w:r>
      <w:proofErr w:type="spellEnd"/>
      <w:r w:rsidRPr="00553D2F">
        <w:rPr>
          <w:rStyle w:val="normaltextrun"/>
          <w:rFonts w:ascii="Arial" w:hAnsi="Arial" w:cs="Arial"/>
          <w:color w:val="000000" w:themeColor="text1"/>
        </w:rPr>
        <w:t> e Rufino (2016)</w:t>
      </w:r>
      <w:r w:rsidRPr="00553D2F">
        <w:rPr>
          <w:rStyle w:val="normaltextrun"/>
          <w:rFonts w:ascii="Arial" w:hAnsi="Arial" w:cs="Arial"/>
          <w:b/>
          <w:bCs/>
          <w:color w:val="000000" w:themeColor="text1"/>
        </w:rPr>
        <w:t>; </w:t>
      </w:r>
      <w:r w:rsidRPr="00553D2F">
        <w:rPr>
          <w:rStyle w:val="normaltextrun"/>
          <w:rFonts w:ascii="Arial" w:hAnsi="Arial" w:cs="Arial"/>
          <w:color w:val="000000" w:themeColor="text1"/>
        </w:rPr>
        <w:t>Soares (2017)).  </w:t>
      </w:r>
      <w:r w:rsidRPr="00553D2F">
        <w:rPr>
          <w:rStyle w:val="eop"/>
          <w:rFonts w:ascii="Arial" w:hAnsi="Arial" w:cs="Arial"/>
          <w:color w:val="000000" w:themeColor="text1"/>
        </w:rPr>
        <w:t> </w:t>
      </w:r>
    </w:p>
    <w:p w14:paraId="16582E52" w14:textId="727D78F7" w:rsidR="006C6462" w:rsidRDefault="00BF54AA" w:rsidP="00AD5257">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Segundo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xml:space="preserve"> (2011), um padrão de arquitetura pode ser entendido como uma descrição abstrata de boas práticas que descreve a organização de um sistema. Esse é o caso do padrão MVC, implementado pelos </w:t>
      </w:r>
      <w:r w:rsidRPr="00553D2F">
        <w:rPr>
          <w:rStyle w:val="normaltextrun"/>
          <w:rFonts w:ascii="Arial" w:hAnsi="Arial" w:cs="Arial"/>
          <w:i/>
          <w:color w:val="000000" w:themeColor="text1"/>
        </w:rPr>
        <w:t>frameworks Spring MVC</w:t>
      </w:r>
      <w:r w:rsidRPr="00553D2F">
        <w:rPr>
          <w:rStyle w:val="normaltextrun"/>
          <w:rFonts w:ascii="Arial" w:hAnsi="Arial" w:cs="Arial"/>
          <w:color w:val="000000" w:themeColor="text1"/>
        </w:rPr>
        <w:t xml:space="preserve"> e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Na </w:t>
      </w:r>
      <w:r w:rsidR="00DC134F">
        <w:rPr>
          <w:rStyle w:val="normaltextrun"/>
          <w:rFonts w:ascii="Arial" w:hAnsi="Arial" w:cs="Arial"/>
          <w:color w:val="000000" w:themeColor="text1"/>
        </w:rPr>
        <w:t>F</w:t>
      </w:r>
      <w:r w:rsidR="00825403" w:rsidRPr="00553D2F">
        <w:rPr>
          <w:rStyle w:val="normaltextrun"/>
          <w:rFonts w:ascii="Arial" w:hAnsi="Arial" w:cs="Arial"/>
          <w:color w:val="000000" w:themeColor="text1"/>
        </w:rPr>
        <w:t xml:space="preserve">igura </w:t>
      </w:r>
      <w:r w:rsidR="00D1639A">
        <w:rPr>
          <w:rStyle w:val="normaltextrun"/>
          <w:rFonts w:ascii="Arial" w:hAnsi="Arial" w:cs="Arial"/>
          <w:color w:val="000000" w:themeColor="text1"/>
        </w:rPr>
        <w:t>11</w:t>
      </w:r>
      <w:r w:rsidR="00825403"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a organização do padrão MVC pode ser observada.</w:t>
      </w:r>
    </w:p>
    <w:p w14:paraId="1455F1FE" w14:textId="6CAFB9C6" w:rsidR="00AD5257" w:rsidRPr="00AD5257" w:rsidRDefault="006A213A" w:rsidP="00AD5257">
      <w:pPr>
        <w:pStyle w:val="paragraph"/>
        <w:spacing w:before="0" w:beforeAutospacing="0" w:after="0" w:afterAutospacing="0" w:line="360" w:lineRule="auto"/>
        <w:ind w:firstLine="709"/>
        <w:jc w:val="both"/>
        <w:textAlignment w:val="baseline"/>
        <w:rPr>
          <w:rFonts w:ascii="Arial" w:hAnsi="Arial" w:cs="Arial"/>
          <w:color w:val="000000" w:themeColor="text1"/>
        </w:rPr>
      </w:pPr>
      <w:r>
        <w:rPr>
          <w:noProof/>
        </w:rPr>
        <mc:AlternateContent>
          <mc:Choice Requires="wps">
            <w:drawing>
              <wp:anchor distT="0" distB="0" distL="114300" distR="114300" simplePos="0" relativeHeight="251688960" behindDoc="0" locked="0" layoutInCell="1" allowOverlap="1" wp14:anchorId="2BC55640" wp14:editId="01D9EA84">
                <wp:simplePos x="0" y="0"/>
                <wp:positionH relativeFrom="column">
                  <wp:posOffset>48895</wp:posOffset>
                </wp:positionH>
                <wp:positionV relativeFrom="paragraph">
                  <wp:posOffset>250687</wp:posOffset>
                </wp:positionV>
                <wp:extent cx="5400040" cy="190500"/>
                <wp:effectExtent l="0" t="0" r="0" b="0"/>
                <wp:wrapSquare wrapText="bothSides"/>
                <wp:docPr id="47" name="Caixa de Texto 47"/>
                <wp:cNvGraphicFramePr/>
                <a:graphic xmlns:a="http://schemas.openxmlformats.org/drawingml/2006/main">
                  <a:graphicData uri="http://schemas.microsoft.com/office/word/2010/wordprocessingShape">
                    <wps:wsp>
                      <wps:cNvSpPr txBox="1"/>
                      <wps:spPr>
                        <a:xfrm>
                          <a:off x="0" y="0"/>
                          <a:ext cx="5400040" cy="190500"/>
                        </a:xfrm>
                        <a:prstGeom prst="rect">
                          <a:avLst/>
                        </a:prstGeom>
                        <a:solidFill>
                          <a:prstClr val="white"/>
                        </a:solidFill>
                        <a:ln>
                          <a:noFill/>
                        </a:ln>
                      </wps:spPr>
                      <wps:txbx>
                        <w:txbxContent>
                          <w:p w14:paraId="50094A6C" w14:textId="5523EDDC" w:rsidR="00AB430D" w:rsidRPr="005922F0" w:rsidRDefault="00AB430D" w:rsidP="006A213A">
                            <w:pPr>
                              <w:jc w:val="center"/>
                              <w:rPr>
                                <w:rFonts w:eastAsiaTheme="minorHAnsi"/>
                                <w:iCs/>
                                <w:noProof/>
                                <w:color w:val="000000" w:themeColor="text1"/>
                                <w:sz w:val="24"/>
                                <w:szCs w:val="24"/>
                              </w:rPr>
                            </w:pPr>
                            <w:bookmarkStart w:id="55" w:name="_Toc24455120"/>
                            <w:r w:rsidRPr="005922F0">
                              <w:rPr>
                                <w:sz w:val="24"/>
                                <w:szCs w:val="24"/>
                              </w:rPr>
                              <w:t xml:space="preserve">Figura </w:t>
                            </w:r>
                            <w:r w:rsidRPr="005922F0">
                              <w:rPr>
                                <w:sz w:val="24"/>
                                <w:szCs w:val="24"/>
                              </w:rPr>
                              <w:fldChar w:fldCharType="begin"/>
                            </w:r>
                            <w:r w:rsidRPr="005922F0">
                              <w:rPr>
                                <w:sz w:val="24"/>
                                <w:szCs w:val="24"/>
                              </w:rPr>
                              <w:instrText xml:space="preserve"> SEQ Figura \* ARABIC </w:instrText>
                            </w:r>
                            <w:r w:rsidRPr="005922F0">
                              <w:rPr>
                                <w:sz w:val="24"/>
                                <w:szCs w:val="24"/>
                              </w:rPr>
                              <w:fldChar w:fldCharType="separate"/>
                            </w:r>
                            <w:r w:rsidR="00154576">
                              <w:rPr>
                                <w:noProof/>
                                <w:sz w:val="24"/>
                                <w:szCs w:val="24"/>
                              </w:rPr>
                              <w:t>11</w:t>
                            </w:r>
                            <w:r w:rsidRPr="005922F0">
                              <w:rPr>
                                <w:sz w:val="24"/>
                                <w:szCs w:val="24"/>
                              </w:rPr>
                              <w:fldChar w:fldCharType="end"/>
                            </w:r>
                            <w:r w:rsidRPr="005922F0">
                              <w:rPr>
                                <w:sz w:val="24"/>
                                <w:szCs w:val="24"/>
                              </w:rPr>
                              <w:t xml:space="preserve"> –</w:t>
                            </w:r>
                            <w:r w:rsidRPr="005922F0">
                              <w:rPr>
                                <w:noProof/>
                                <w:color w:val="000000" w:themeColor="text1"/>
                                <w:sz w:val="24"/>
                                <w:szCs w:val="24"/>
                              </w:rPr>
                              <w:t xml:space="preserve"> </w:t>
                            </w:r>
                            <w:r w:rsidRPr="005922F0">
                              <w:rPr>
                                <w:sz w:val="24"/>
                                <w:szCs w:val="24"/>
                              </w:rPr>
                              <w:t>Organização do padrão MVC.</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C55640" id="_x0000_t202" coordsize="21600,21600" o:spt="202" path="m,l,21600r21600,l21600,xe">
                <v:stroke joinstyle="miter"/>
                <v:path gradientshapeok="t" o:connecttype="rect"/>
              </v:shapetype>
              <v:shape id="Caixa de Texto 47" o:spid="_x0000_s1026" type="#_x0000_t202" style="position:absolute;left:0;text-align:left;margin-left:3.85pt;margin-top:19.75pt;width:425.2pt;height: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" stroked="f">
                <v:textbox inset="0,0,0,0">
                  <w:txbxContent>
                    <w:p w14:paraId="50094A6C" w14:textId="5523EDDC" w:rsidR="00AB430D" w:rsidRPr="005922F0" w:rsidRDefault="00AB430D" w:rsidP="006A213A">
                      <w:pPr>
                        <w:jc w:val="center"/>
                        <w:rPr>
                          <w:rFonts w:eastAsiaTheme="minorHAnsi"/>
                          <w:iCs/>
                          <w:noProof/>
                          <w:color w:val="000000" w:themeColor="text1"/>
                          <w:sz w:val="24"/>
                          <w:szCs w:val="24"/>
                        </w:rPr>
                      </w:pPr>
                      <w:bookmarkStart w:id="56" w:name="_Toc24455120"/>
                      <w:r w:rsidRPr="005922F0">
                        <w:rPr>
                          <w:sz w:val="24"/>
                          <w:szCs w:val="24"/>
                        </w:rPr>
                        <w:t xml:space="preserve">Figura </w:t>
                      </w:r>
                      <w:r w:rsidRPr="005922F0">
                        <w:rPr>
                          <w:sz w:val="24"/>
                          <w:szCs w:val="24"/>
                        </w:rPr>
                        <w:fldChar w:fldCharType="begin"/>
                      </w:r>
                      <w:r w:rsidRPr="005922F0">
                        <w:rPr>
                          <w:sz w:val="24"/>
                          <w:szCs w:val="24"/>
                        </w:rPr>
                        <w:instrText xml:space="preserve"> SEQ Figura \* ARABIC </w:instrText>
                      </w:r>
                      <w:r w:rsidRPr="005922F0">
                        <w:rPr>
                          <w:sz w:val="24"/>
                          <w:szCs w:val="24"/>
                        </w:rPr>
                        <w:fldChar w:fldCharType="separate"/>
                      </w:r>
                      <w:r w:rsidR="00154576">
                        <w:rPr>
                          <w:noProof/>
                          <w:sz w:val="24"/>
                          <w:szCs w:val="24"/>
                        </w:rPr>
                        <w:t>11</w:t>
                      </w:r>
                      <w:r w:rsidRPr="005922F0">
                        <w:rPr>
                          <w:sz w:val="24"/>
                          <w:szCs w:val="24"/>
                        </w:rPr>
                        <w:fldChar w:fldCharType="end"/>
                      </w:r>
                      <w:r w:rsidRPr="005922F0">
                        <w:rPr>
                          <w:sz w:val="24"/>
                          <w:szCs w:val="24"/>
                        </w:rPr>
                        <w:t xml:space="preserve"> –</w:t>
                      </w:r>
                      <w:r w:rsidRPr="005922F0">
                        <w:rPr>
                          <w:noProof/>
                          <w:color w:val="000000" w:themeColor="text1"/>
                          <w:sz w:val="24"/>
                          <w:szCs w:val="24"/>
                        </w:rPr>
                        <w:t xml:space="preserve"> </w:t>
                      </w:r>
                      <w:r w:rsidRPr="005922F0">
                        <w:rPr>
                          <w:sz w:val="24"/>
                          <w:szCs w:val="24"/>
                        </w:rPr>
                        <w:t>Organização do padrão MVC.</w:t>
                      </w:r>
                      <w:bookmarkEnd w:id="56"/>
                    </w:p>
                  </w:txbxContent>
                </v:textbox>
                <w10:wrap type="square"/>
              </v:shape>
            </w:pict>
          </mc:Fallback>
        </mc:AlternateContent>
      </w:r>
    </w:p>
    <w:p w14:paraId="4D6969A8" w14:textId="7156121C" w:rsidR="00BF54AA" w:rsidRPr="00553D2F" w:rsidRDefault="006C6462" w:rsidP="00454BC3">
      <w:pPr>
        <w:pStyle w:val="Legenda"/>
        <w:spacing w:after="0"/>
        <w:jc w:val="center"/>
        <w:rPr>
          <w:bCs/>
          <w:i w:val="0"/>
          <w:color w:val="000000" w:themeColor="text1"/>
          <w:sz w:val="24"/>
          <w:szCs w:val="24"/>
        </w:rPr>
      </w:pPr>
      <w:r w:rsidRPr="00553D2F">
        <w:rPr>
          <w:rFonts w:eastAsiaTheme="minorHAnsi"/>
          <w:i w:val="0"/>
          <w:noProof/>
          <w:color w:val="000000" w:themeColor="text1"/>
          <w:sz w:val="24"/>
          <w:szCs w:val="24"/>
          <w:lang w:val="pt-BR" w:eastAsia="pt-BR" w:bidi="ar-SA"/>
        </w:rPr>
        <w:drawing>
          <wp:anchor distT="0" distB="0" distL="114300" distR="114300" simplePos="0" relativeHeight="251674624" behindDoc="0" locked="0" layoutInCell="1" allowOverlap="1" wp14:anchorId="5868217A" wp14:editId="5BBD5E34">
            <wp:simplePos x="0" y="0"/>
            <wp:positionH relativeFrom="page">
              <wp:posOffset>1084580</wp:posOffset>
            </wp:positionH>
            <wp:positionV relativeFrom="paragraph">
              <wp:posOffset>203200</wp:posOffset>
            </wp:positionV>
            <wp:extent cx="5400040" cy="2390140"/>
            <wp:effectExtent l="19050" t="19050" r="10160" b="10160"/>
            <wp:wrapSquare wrapText="bothSides"/>
            <wp:docPr id="14" name="Imagem 14" descr="C:\Users\GustavoBDR\AppData\Local\Microsoft\Windows\INetCache\Content.MSO\637C78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BDR\AppData\Local\Microsoft\Windows\INetCache\Content.MSO\637C7818.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3901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D506584" w14:textId="10E72E1C" w:rsidR="00BF54AA" w:rsidRPr="00553D2F" w:rsidRDefault="006C6462" w:rsidP="006C6462">
      <w:pPr>
        <w:pStyle w:val="paragraph"/>
        <w:spacing w:before="0" w:beforeAutospacing="0" w:after="0" w:afterAutospacing="0" w:line="360" w:lineRule="auto"/>
        <w:jc w:val="both"/>
        <w:textAlignment w:val="baseline"/>
        <w:rPr>
          <w:rFonts w:ascii="Arial" w:hAnsi="Arial" w:cs="Arial"/>
          <w:color w:val="000000" w:themeColor="text1"/>
          <w:sz w:val="20"/>
          <w:szCs w:val="20"/>
        </w:rPr>
      </w:pPr>
      <w:r>
        <w:rPr>
          <w:rStyle w:val="eop"/>
          <w:rFonts w:ascii="Arial" w:hAnsi="Arial" w:cs="Arial"/>
          <w:color w:val="000000" w:themeColor="text1"/>
          <w:sz w:val="20"/>
          <w:szCs w:val="20"/>
        </w:rPr>
        <w:t xml:space="preserve">          </w:t>
      </w:r>
      <w:r w:rsidR="00BF54AA" w:rsidRPr="00553D2F">
        <w:rPr>
          <w:rStyle w:val="normaltextrun"/>
          <w:rFonts w:ascii="Arial" w:hAnsi="Arial" w:cs="Arial"/>
          <w:color w:val="000000" w:themeColor="text1"/>
          <w:sz w:val="20"/>
          <w:szCs w:val="20"/>
        </w:rPr>
        <w:t>Fonte: </w:t>
      </w:r>
      <w:proofErr w:type="spellStart"/>
      <w:r w:rsidR="00BF54AA" w:rsidRPr="00553D2F">
        <w:rPr>
          <w:rStyle w:val="spellingerror"/>
          <w:rFonts w:ascii="Arial" w:hAnsi="Arial" w:cs="Arial"/>
          <w:color w:val="000000" w:themeColor="text1"/>
          <w:sz w:val="20"/>
          <w:szCs w:val="20"/>
        </w:rPr>
        <w:t>Sommerville</w:t>
      </w:r>
      <w:proofErr w:type="spellEnd"/>
      <w:r w:rsidR="00BF54AA" w:rsidRPr="00553D2F">
        <w:rPr>
          <w:rStyle w:val="normaltextrun"/>
          <w:rFonts w:ascii="Arial" w:hAnsi="Arial" w:cs="Arial"/>
          <w:color w:val="000000" w:themeColor="text1"/>
          <w:sz w:val="20"/>
          <w:szCs w:val="20"/>
        </w:rPr>
        <w:t> (2011, p.109).</w:t>
      </w:r>
      <w:r w:rsidR="00BF54AA" w:rsidRPr="00553D2F">
        <w:rPr>
          <w:rStyle w:val="eop"/>
          <w:rFonts w:ascii="Arial" w:hAnsi="Arial" w:cs="Arial"/>
          <w:color w:val="000000" w:themeColor="text1"/>
          <w:sz w:val="20"/>
          <w:szCs w:val="20"/>
        </w:rPr>
        <w:t> </w:t>
      </w:r>
    </w:p>
    <w:p w14:paraId="60533246"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eop"/>
          <w:rFonts w:ascii="Arial" w:hAnsi="Arial" w:cs="Arial"/>
          <w:color w:val="000000" w:themeColor="text1"/>
        </w:rPr>
        <w:t> </w:t>
      </w:r>
    </w:p>
    <w:p w14:paraId="72BC7F8B"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Esse padrão é estruturado em três componentes que interagem entre si. De acordo com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xml:space="preserve"> (2011), o componente </w:t>
      </w:r>
      <w:r w:rsidRPr="00553D2F">
        <w:rPr>
          <w:rStyle w:val="normaltextrun"/>
          <w:rFonts w:ascii="Arial" w:hAnsi="Arial" w:cs="Arial"/>
          <w:i/>
          <w:color w:val="000000" w:themeColor="text1"/>
        </w:rPr>
        <w:t>Modelo</w:t>
      </w:r>
      <w:r w:rsidRPr="00553D2F">
        <w:rPr>
          <w:rStyle w:val="normaltextrun"/>
          <w:rFonts w:ascii="Arial" w:hAnsi="Arial" w:cs="Arial"/>
          <w:color w:val="000000" w:themeColor="text1"/>
        </w:rPr>
        <w:t xml:space="preserve"> gerencia as operações associadas aos dados; o componente </w:t>
      </w:r>
      <w:r w:rsidRPr="00553D2F">
        <w:rPr>
          <w:rStyle w:val="normaltextrun"/>
          <w:rFonts w:ascii="Arial" w:hAnsi="Arial" w:cs="Arial"/>
          <w:i/>
          <w:color w:val="000000" w:themeColor="text1"/>
        </w:rPr>
        <w:t>Visão</w:t>
      </w:r>
      <w:r w:rsidRPr="00553D2F">
        <w:rPr>
          <w:rStyle w:val="normaltextrun"/>
          <w:rFonts w:ascii="Arial" w:hAnsi="Arial" w:cs="Arial"/>
          <w:color w:val="000000" w:themeColor="text1"/>
        </w:rPr>
        <w:t xml:space="preserve"> define como os dados são apresentados aos usuários; por fim, o </w:t>
      </w:r>
      <w:r w:rsidRPr="00553D2F">
        <w:rPr>
          <w:rStyle w:val="normaltextrun"/>
          <w:rFonts w:ascii="Arial" w:hAnsi="Arial" w:cs="Arial"/>
          <w:i/>
          <w:color w:val="000000" w:themeColor="text1"/>
        </w:rPr>
        <w:t>Controle</w:t>
      </w:r>
      <w:r w:rsidRPr="00553D2F">
        <w:rPr>
          <w:rStyle w:val="normaltextrun"/>
          <w:rFonts w:ascii="Arial" w:hAnsi="Arial" w:cs="Arial"/>
          <w:color w:val="000000" w:themeColor="text1"/>
        </w:rPr>
        <w:t xml:space="preserve"> gerencia as interações que ocorrem no sistema, repassando tais interações aos demais componentes.</w:t>
      </w:r>
      <w:r w:rsidRPr="00553D2F">
        <w:rPr>
          <w:rStyle w:val="eop"/>
          <w:rFonts w:ascii="Arial" w:hAnsi="Arial" w:cs="Arial"/>
          <w:color w:val="000000" w:themeColor="text1"/>
        </w:rPr>
        <w:t> </w:t>
      </w:r>
    </w:p>
    <w:p w14:paraId="4475E8B6"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Conforme afirmam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xml:space="preserve"> (2011) e Soares et al. (2017), o MVC proporciona diversos benefícios. Dentre estes, destacam-se a fácil implementação, </w:t>
      </w:r>
      <w:r w:rsidRPr="00553D2F">
        <w:rPr>
          <w:rStyle w:val="normaltextrun"/>
          <w:rFonts w:ascii="Arial" w:hAnsi="Arial" w:cs="Arial"/>
          <w:color w:val="000000" w:themeColor="text1"/>
        </w:rPr>
        <w:lastRenderedPageBreak/>
        <w:t>facilidade na reutilização de código, escalabilidade e manutenibilidade. Por esses motivos, esse padrão foi escolhido.</w:t>
      </w:r>
      <w:r w:rsidRPr="00553D2F">
        <w:rPr>
          <w:rStyle w:val="eop"/>
          <w:rFonts w:ascii="Arial" w:hAnsi="Arial" w:cs="Arial"/>
          <w:color w:val="000000" w:themeColor="text1"/>
        </w:rPr>
        <w:t> </w:t>
      </w:r>
    </w:p>
    <w:p w14:paraId="7A6D79A3" w14:textId="77E71FE9" w:rsidR="00BF54AA" w:rsidRPr="00553D2F" w:rsidRDefault="00BF54AA" w:rsidP="00BF54AA">
      <w:pPr>
        <w:pStyle w:val="paragraph"/>
        <w:spacing w:before="0" w:beforeAutospacing="0" w:after="0" w:afterAutospacing="0" w:line="360" w:lineRule="auto"/>
        <w:ind w:firstLine="709"/>
        <w:jc w:val="both"/>
        <w:textAlignment w:val="baseline"/>
        <w:rPr>
          <w:rStyle w:val="eop"/>
          <w:rFonts w:ascii="Arial" w:hAnsi="Arial" w:cs="Arial"/>
          <w:color w:val="000000" w:themeColor="text1"/>
        </w:rPr>
      </w:pPr>
      <w:r w:rsidRPr="00553D2F">
        <w:rPr>
          <w:rStyle w:val="normaltextrun"/>
          <w:rFonts w:ascii="Arial" w:hAnsi="Arial" w:cs="Arial"/>
          <w:color w:val="000000" w:themeColor="text1"/>
        </w:rPr>
        <w:t>O padrão de projeto MVC implementa, em sua estrutura, um conjunto de outros padrões. Segundo </w:t>
      </w:r>
      <w:proofErr w:type="spellStart"/>
      <w:r w:rsidRPr="00553D2F">
        <w:rPr>
          <w:rStyle w:val="spellingerror"/>
          <w:rFonts w:ascii="Arial" w:hAnsi="Arial" w:cs="Arial"/>
          <w:color w:val="000000" w:themeColor="text1"/>
        </w:rPr>
        <w:t>Gamma</w:t>
      </w:r>
      <w:proofErr w:type="spellEnd"/>
      <w:r w:rsidRPr="00553D2F">
        <w:rPr>
          <w:rStyle w:val="normaltextrun"/>
          <w:rFonts w:ascii="Arial" w:hAnsi="Arial" w:cs="Arial"/>
          <w:color w:val="000000" w:themeColor="text1"/>
        </w:rPr>
        <w:t> et al. (2000, p. 22), </w:t>
      </w:r>
      <w:r w:rsidRPr="00553D2F">
        <w:rPr>
          <w:rStyle w:val="eop"/>
          <w:rFonts w:ascii="Arial" w:hAnsi="Arial" w:cs="Arial"/>
          <w:color w:val="000000" w:themeColor="text1"/>
        </w:rPr>
        <w:t> </w:t>
      </w:r>
    </w:p>
    <w:p w14:paraId="78C017D1" w14:textId="77777777" w:rsidR="00B0621A" w:rsidRPr="00553D2F" w:rsidRDefault="00B0621A" w:rsidP="006C6462">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p>
    <w:p w14:paraId="54E05527" w14:textId="77777777" w:rsidR="00BF54AA" w:rsidRPr="00553D2F" w:rsidRDefault="00BF54AA" w:rsidP="00B0621A">
      <w:pPr>
        <w:pStyle w:val="paragraph"/>
        <w:spacing w:before="0" w:beforeAutospacing="0" w:after="0" w:afterAutospacing="0"/>
        <w:ind w:left="2268"/>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sz w:val="20"/>
          <w:szCs w:val="20"/>
        </w:rPr>
        <w:t>a abordagem MVC usa outros padrões de projeto, tais como </w:t>
      </w:r>
      <w:proofErr w:type="spellStart"/>
      <w:r w:rsidRPr="00553D2F">
        <w:rPr>
          <w:rStyle w:val="spellingerror"/>
          <w:rFonts w:ascii="Arial" w:hAnsi="Arial" w:cs="Arial"/>
          <w:color w:val="000000" w:themeColor="text1"/>
          <w:sz w:val="20"/>
          <w:szCs w:val="20"/>
        </w:rPr>
        <w:t>Factory</w:t>
      </w:r>
      <w:proofErr w:type="spellEnd"/>
      <w:r w:rsidRPr="00553D2F">
        <w:rPr>
          <w:rStyle w:val="normaltextrun"/>
          <w:rFonts w:ascii="Arial" w:hAnsi="Arial" w:cs="Arial"/>
          <w:color w:val="000000" w:themeColor="text1"/>
          <w:sz w:val="20"/>
          <w:szCs w:val="20"/>
        </w:rPr>
        <w:t> </w:t>
      </w:r>
      <w:proofErr w:type="spellStart"/>
      <w:r w:rsidRPr="00553D2F">
        <w:rPr>
          <w:rStyle w:val="spellingerror"/>
          <w:rFonts w:ascii="Arial" w:hAnsi="Arial" w:cs="Arial"/>
          <w:color w:val="000000" w:themeColor="text1"/>
          <w:sz w:val="20"/>
          <w:szCs w:val="20"/>
        </w:rPr>
        <w:t>Method</w:t>
      </w:r>
      <w:proofErr w:type="spellEnd"/>
      <w:r w:rsidRPr="00553D2F">
        <w:rPr>
          <w:rStyle w:val="normaltextrun"/>
          <w:rFonts w:ascii="Arial" w:hAnsi="Arial" w:cs="Arial"/>
          <w:color w:val="000000" w:themeColor="text1"/>
          <w:sz w:val="20"/>
          <w:szCs w:val="20"/>
        </w:rPr>
        <w:t> (112), para especificar por falta (</w:t>
      </w:r>
      <w:proofErr w:type="spellStart"/>
      <w:r w:rsidRPr="00553D2F">
        <w:rPr>
          <w:rStyle w:val="spellingerror"/>
          <w:rFonts w:ascii="Arial" w:hAnsi="Arial" w:cs="Arial"/>
          <w:color w:val="000000" w:themeColor="text1"/>
          <w:sz w:val="20"/>
          <w:szCs w:val="20"/>
        </w:rPr>
        <w:t>by</w:t>
      </w:r>
      <w:proofErr w:type="spellEnd"/>
      <w:r w:rsidRPr="00553D2F">
        <w:rPr>
          <w:rStyle w:val="normaltextrun"/>
          <w:rFonts w:ascii="Arial" w:hAnsi="Arial" w:cs="Arial"/>
          <w:color w:val="000000" w:themeColor="text1"/>
          <w:sz w:val="20"/>
          <w:szCs w:val="20"/>
        </w:rPr>
        <w:t> default) a classe controladora para uma visão e </w:t>
      </w:r>
      <w:proofErr w:type="spellStart"/>
      <w:r w:rsidRPr="00553D2F">
        <w:rPr>
          <w:rStyle w:val="spellingerror"/>
          <w:rFonts w:ascii="Arial" w:hAnsi="Arial" w:cs="Arial"/>
          <w:color w:val="000000" w:themeColor="text1"/>
          <w:sz w:val="20"/>
          <w:szCs w:val="20"/>
        </w:rPr>
        <w:t>Decorator</w:t>
      </w:r>
      <w:proofErr w:type="spellEnd"/>
      <w:r w:rsidRPr="00553D2F">
        <w:rPr>
          <w:rStyle w:val="normaltextrun"/>
          <w:rFonts w:ascii="Arial" w:hAnsi="Arial" w:cs="Arial"/>
          <w:color w:val="000000" w:themeColor="text1"/>
          <w:sz w:val="20"/>
          <w:szCs w:val="20"/>
        </w:rPr>
        <w:t> (170), para acrescentar capacidade de rolagem (</w:t>
      </w:r>
      <w:proofErr w:type="spellStart"/>
      <w:r w:rsidRPr="00553D2F">
        <w:rPr>
          <w:rStyle w:val="spellingerror"/>
          <w:rFonts w:ascii="Arial" w:hAnsi="Arial" w:cs="Arial"/>
          <w:color w:val="000000" w:themeColor="text1"/>
          <w:sz w:val="20"/>
          <w:szCs w:val="20"/>
        </w:rPr>
        <w:t>scrolling</w:t>
      </w:r>
      <w:proofErr w:type="spellEnd"/>
      <w:r w:rsidRPr="00553D2F">
        <w:rPr>
          <w:rStyle w:val="normaltextrun"/>
          <w:rFonts w:ascii="Arial" w:hAnsi="Arial" w:cs="Arial"/>
          <w:color w:val="000000" w:themeColor="text1"/>
          <w:sz w:val="20"/>
          <w:szCs w:val="20"/>
        </w:rPr>
        <w:t>) a uma visão. Mas os principais relacionamentos na MVC são fornecidos pelos padrões </w:t>
      </w:r>
      <w:proofErr w:type="spellStart"/>
      <w:r w:rsidRPr="00553D2F">
        <w:rPr>
          <w:rStyle w:val="spellingerror"/>
          <w:rFonts w:ascii="Arial" w:hAnsi="Arial" w:cs="Arial"/>
          <w:color w:val="000000" w:themeColor="text1"/>
          <w:sz w:val="20"/>
          <w:szCs w:val="20"/>
        </w:rPr>
        <w:t>Observer</w:t>
      </w:r>
      <w:proofErr w:type="spellEnd"/>
      <w:r w:rsidRPr="00553D2F">
        <w:rPr>
          <w:rStyle w:val="normaltextrun"/>
          <w:rFonts w:ascii="Arial" w:hAnsi="Arial" w:cs="Arial"/>
          <w:color w:val="000000" w:themeColor="text1"/>
          <w:sz w:val="20"/>
          <w:szCs w:val="20"/>
        </w:rPr>
        <w:t>, </w:t>
      </w:r>
      <w:proofErr w:type="spellStart"/>
      <w:r w:rsidRPr="00553D2F">
        <w:rPr>
          <w:rStyle w:val="spellingerror"/>
          <w:rFonts w:ascii="Arial" w:hAnsi="Arial" w:cs="Arial"/>
          <w:color w:val="000000" w:themeColor="text1"/>
          <w:sz w:val="20"/>
          <w:szCs w:val="20"/>
        </w:rPr>
        <w:t>Composite</w:t>
      </w:r>
      <w:proofErr w:type="spellEnd"/>
      <w:r w:rsidRPr="00553D2F">
        <w:rPr>
          <w:rStyle w:val="normaltextrun"/>
          <w:rFonts w:ascii="Arial" w:hAnsi="Arial" w:cs="Arial"/>
          <w:color w:val="000000" w:themeColor="text1"/>
          <w:sz w:val="20"/>
          <w:szCs w:val="20"/>
        </w:rPr>
        <w:t> e </w:t>
      </w:r>
      <w:proofErr w:type="spellStart"/>
      <w:r w:rsidRPr="00553D2F">
        <w:rPr>
          <w:rStyle w:val="spellingerror"/>
          <w:rFonts w:ascii="Arial" w:hAnsi="Arial" w:cs="Arial"/>
          <w:color w:val="000000" w:themeColor="text1"/>
          <w:sz w:val="20"/>
          <w:szCs w:val="20"/>
        </w:rPr>
        <w:t>Strategy</w:t>
      </w:r>
      <w:proofErr w:type="spellEnd"/>
      <w:r w:rsidRPr="00553D2F">
        <w:rPr>
          <w:rStyle w:val="normaltextrun"/>
          <w:rFonts w:ascii="Arial" w:hAnsi="Arial" w:cs="Arial"/>
          <w:color w:val="000000" w:themeColor="text1"/>
          <w:sz w:val="20"/>
          <w:szCs w:val="20"/>
        </w:rPr>
        <w:t>.</w:t>
      </w:r>
    </w:p>
    <w:p w14:paraId="3D2FAB95" w14:textId="5C2A4F56" w:rsidR="00BF54AA" w:rsidRPr="00553D2F" w:rsidRDefault="00BF54AA" w:rsidP="006C6462">
      <w:pPr>
        <w:pStyle w:val="paragraph"/>
        <w:spacing w:before="0" w:beforeAutospacing="0" w:after="0" w:afterAutospacing="0" w:line="360" w:lineRule="auto"/>
        <w:ind w:left="2268"/>
        <w:jc w:val="both"/>
        <w:textAlignment w:val="baseline"/>
        <w:rPr>
          <w:rFonts w:ascii="Arial" w:hAnsi="Arial" w:cs="Arial"/>
          <w:color w:val="000000" w:themeColor="text1"/>
          <w:sz w:val="18"/>
          <w:szCs w:val="18"/>
        </w:rPr>
      </w:pPr>
      <w:r w:rsidRPr="00553D2F">
        <w:rPr>
          <w:rStyle w:val="eop"/>
          <w:rFonts w:ascii="Arial" w:hAnsi="Arial" w:cs="Arial"/>
          <w:color w:val="000000" w:themeColor="text1"/>
          <w:sz w:val="20"/>
          <w:szCs w:val="20"/>
        </w:rPr>
        <w:t> </w:t>
      </w:r>
    </w:p>
    <w:p w14:paraId="68D65AFA"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Paralelamente ao MVC propriamente dito, no desenvolvimento do protótipo será utilizado o padrão </w:t>
      </w:r>
      <w:proofErr w:type="spellStart"/>
      <w:r w:rsidRPr="00553D2F">
        <w:rPr>
          <w:rStyle w:val="spellingerror"/>
          <w:rFonts w:ascii="Arial" w:hAnsi="Arial" w:cs="Arial"/>
          <w:i/>
          <w:color w:val="000000" w:themeColor="text1"/>
        </w:rPr>
        <w:t>Composite</w:t>
      </w:r>
      <w:proofErr w:type="spellEnd"/>
      <w:r w:rsidRPr="00553D2F">
        <w:rPr>
          <w:rStyle w:val="normaltextrun"/>
          <w:rFonts w:ascii="Arial" w:hAnsi="Arial" w:cs="Arial"/>
          <w:color w:val="000000" w:themeColor="text1"/>
        </w:rPr>
        <w:t xml:space="preserve"> - Isso porque esse padrão se enquadra perfeitamente nas necessidades arquiteturais do sistema a ser desenvolvido, uma vez que pode ser utilizado para representação de estruturas hierárquicas, como taxonomias. Conforme explica </w:t>
      </w:r>
      <w:proofErr w:type="spellStart"/>
      <w:r w:rsidRPr="00553D2F">
        <w:rPr>
          <w:rStyle w:val="spellingerror"/>
          <w:rFonts w:ascii="Arial" w:hAnsi="Arial" w:cs="Arial"/>
          <w:color w:val="000000" w:themeColor="text1"/>
        </w:rPr>
        <w:t>Gamma</w:t>
      </w:r>
      <w:proofErr w:type="spellEnd"/>
      <w:r w:rsidRPr="00553D2F">
        <w:rPr>
          <w:rStyle w:val="normaltextrun"/>
          <w:rFonts w:ascii="Arial" w:hAnsi="Arial" w:cs="Arial"/>
          <w:color w:val="000000" w:themeColor="text1"/>
        </w:rPr>
        <w:t> </w:t>
      </w:r>
      <w:r w:rsidRPr="006C6462">
        <w:rPr>
          <w:rStyle w:val="normaltextrun"/>
          <w:rFonts w:ascii="Arial" w:hAnsi="Arial" w:cs="Arial"/>
          <w:i/>
          <w:color w:val="000000" w:themeColor="text1"/>
        </w:rPr>
        <w:t>et al</w:t>
      </w:r>
      <w:r w:rsidRPr="00553D2F">
        <w:rPr>
          <w:rStyle w:val="normaltextrun"/>
          <w:rFonts w:ascii="Arial" w:hAnsi="Arial" w:cs="Arial"/>
          <w:color w:val="000000" w:themeColor="text1"/>
        </w:rPr>
        <w:t>. (2000, p. 24), o padrão </w:t>
      </w:r>
      <w:proofErr w:type="spellStart"/>
      <w:r w:rsidRPr="00553D2F">
        <w:rPr>
          <w:rStyle w:val="spellingerror"/>
          <w:rFonts w:ascii="Arial" w:hAnsi="Arial" w:cs="Arial"/>
          <w:i/>
          <w:color w:val="000000" w:themeColor="text1"/>
        </w:rPr>
        <w:t>Composite</w:t>
      </w:r>
      <w:proofErr w:type="spellEnd"/>
      <w:r w:rsidRPr="00553D2F">
        <w:rPr>
          <w:rStyle w:val="normaltextrun"/>
          <w:rFonts w:ascii="Arial" w:hAnsi="Arial" w:cs="Arial"/>
          <w:color w:val="000000" w:themeColor="text1"/>
        </w:rPr>
        <w:t> “compõe objetos em estrutura de árvore para representar hierarquias do tipo partes-todo. O </w:t>
      </w:r>
      <w:proofErr w:type="spellStart"/>
      <w:r w:rsidRPr="00553D2F">
        <w:rPr>
          <w:rStyle w:val="spellingerror"/>
          <w:rFonts w:ascii="Arial" w:hAnsi="Arial" w:cs="Arial"/>
          <w:i/>
          <w:color w:val="000000" w:themeColor="text1"/>
        </w:rPr>
        <w:t>Composite</w:t>
      </w:r>
      <w:proofErr w:type="spellEnd"/>
      <w:r w:rsidRPr="00553D2F">
        <w:rPr>
          <w:rStyle w:val="normaltextrun"/>
          <w:rFonts w:ascii="Arial" w:hAnsi="Arial" w:cs="Arial"/>
          <w:color w:val="000000" w:themeColor="text1"/>
        </w:rPr>
        <w:t> permite que os clientes tratem objetos individuais e composições de objetos de maneira uniforme.”</w:t>
      </w:r>
      <w:r w:rsidRPr="00553D2F">
        <w:rPr>
          <w:rStyle w:val="eop"/>
          <w:rFonts w:ascii="Arial" w:hAnsi="Arial" w:cs="Arial"/>
          <w:color w:val="000000" w:themeColor="text1"/>
        </w:rPr>
        <w:t> </w:t>
      </w:r>
    </w:p>
    <w:p w14:paraId="026D1F96" w14:textId="4F847B30"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A API criada para disponibilizar a consulta de combinação será desenvolvida no modelo REST (</w:t>
      </w:r>
      <w:proofErr w:type="spellStart"/>
      <w:r w:rsidRPr="00553D2F">
        <w:rPr>
          <w:rStyle w:val="spellingerror"/>
          <w:rFonts w:ascii="Arial" w:hAnsi="Arial" w:cs="Arial"/>
          <w:i/>
          <w:color w:val="000000" w:themeColor="text1"/>
        </w:rPr>
        <w:t>Representational</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State</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Transfer</w:t>
      </w:r>
      <w:proofErr w:type="spellEnd"/>
      <w:r w:rsidRPr="00553D2F">
        <w:rPr>
          <w:rStyle w:val="normaltextrun"/>
          <w:rFonts w:ascii="Arial" w:hAnsi="Arial" w:cs="Arial"/>
          <w:color w:val="000000" w:themeColor="text1"/>
        </w:rPr>
        <w:t>). Segundo Lima (2016, p. 1), "API (</w:t>
      </w:r>
      <w:proofErr w:type="spellStart"/>
      <w:r w:rsidRPr="00553D2F">
        <w:rPr>
          <w:rStyle w:val="spellingerror"/>
          <w:rFonts w:ascii="Arial" w:hAnsi="Arial" w:cs="Arial"/>
          <w:i/>
          <w:color w:val="000000" w:themeColor="text1"/>
        </w:rPr>
        <w:t>Application</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Programming</w:t>
      </w:r>
      <w:proofErr w:type="spellEnd"/>
      <w:r w:rsidRPr="00553D2F">
        <w:rPr>
          <w:rStyle w:val="normaltextrun"/>
          <w:rFonts w:ascii="Arial" w:hAnsi="Arial" w:cs="Arial"/>
          <w:i/>
          <w:color w:val="000000" w:themeColor="text1"/>
        </w:rPr>
        <w:t> Interface</w:t>
      </w:r>
      <w:r w:rsidRPr="00553D2F">
        <w:rPr>
          <w:rStyle w:val="normaltextrun"/>
          <w:rFonts w:ascii="Arial" w:hAnsi="Arial" w:cs="Arial"/>
          <w:color w:val="000000" w:themeColor="text1"/>
        </w:rPr>
        <w:t>) é uma forma simples de prover serviços em um formato comum e de fácil entendimento." Ainda segundo o autor, uma API pode ser utilizada para as mais diversas funções, como autenticação com uma rede social, integração com plataforma de pagamento e emissão de relatórios gerenciais. Isso é possível graças às séries de métodos e funções disponibilizadas pelas APIs, as quais permitem a utilização das funcionalidades dos sistemas sem a necessidade de conhecer sua implementação. Dessa forma, quaisquer interessados na utilização de uma API deverão apenas se preocupar em consumir os serviços disponibilizados. No caso do protótipo para combinação de taxonomias, APIs REST de plataformas de </w:t>
      </w:r>
      <w:proofErr w:type="spellStart"/>
      <w:r w:rsidRPr="00F743E7">
        <w:rPr>
          <w:rStyle w:val="spellingerror"/>
          <w:rFonts w:ascii="Arial" w:hAnsi="Arial" w:cs="Arial"/>
          <w:i/>
          <w:color w:val="000000" w:themeColor="text1"/>
        </w:rPr>
        <w:t>marketplace</w:t>
      </w:r>
      <w:proofErr w:type="spellEnd"/>
      <w:r w:rsidRPr="00553D2F">
        <w:rPr>
          <w:rStyle w:val="normaltextrun"/>
          <w:rFonts w:ascii="Arial" w:hAnsi="Arial" w:cs="Arial"/>
          <w:color w:val="000000" w:themeColor="text1"/>
        </w:rPr>
        <w:t xml:space="preserve"> e vendedores serão consumidas para coletar os dados referentes às estruturas taxonômicas </w:t>
      </w:r>
      <w:r w:rsidR="006A440A">
        <w:rPr>
          <w:rStyle w:val="normaltextrun"/>
          <w:rFonts w:ascii="Arial" w:hAnsi="Arial" w:cs="Arial"/>
          <w:color w:val="000000" w:themeColor="text1"/>
        </w:rPr>
        <w:t>existentes</w:t>
      </w:r>
      <w:r w:rsidRPr="00553D2F">
        <w:rPr>
          <w:rStyle w:val="normaltextrun"/>
          <w:rFonts w:ascii="Arial" w:hAnsi="Arial" w:cs="Arial"/>
          <w:color w:val="000000" w:themeColor="text1"/>
        </w:rPr>
        <w:t>. Além disso, será disponibilizada uma API REST para que os interessados nas integrações entre vendedores e </w:t>
      </w:r>
      <w:proofErr w:type="spellStart"/>
      <w:r w:rsidRPr="00F743E7">
        <w:rPr>
          <w:rStyle w:val="spellingerror"/>
          <w:rFonts w:ascii="Arial" w:hAnsi="Arial" w:cs="Arial"/>
          <w:i/>
          <w:color w:val="000000" w:themeColor="text1"/>
        </w:rPr>
        <w:t>marketplace</w:t>
      </w:r>
      <w:proofErr w:type="spellEnd"/>
      <w:r w:rsidRPr="00553D2F">
        <w:rPr>
          <w:rStyle w:val="normaltextrun"/>
          <w:rFonts w:ascii="Arial" w:hAnsi="Arial" w:cs="Arial"/>
          <w:color w:val="000000" w:themeColor="text1"/>
        </w:rPr>
        <w:t> possam consultar as combinações de taxonomias realizadas.</w:t>
      </w:r>
      <w:r w:rsidRPr="00553D2F">
        <w:rPr>
          <w:rStyle w:val="eop"/>
          <w:rFonts w:ascii="Arial" w:hAnsi="Arial" w:cs="Arial"/>
          <w:color w:val="000000" w:themeColor="text1"/>
        </w:rPr>
        <w:t> </w:t>
      </w:r>
    </w:p>
    <w:p w14:paraId="7AFCAE66" w14:textId="2C9B48C4" w:rsidR="00BF54AA" w:rsidRPr="00553D2F" w:rsidRDefault="00BF54AA" w:rsidP="00B0621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 xml:space="preserve">APIs REST têm ganhado cada vez mais destaque entre desenvolvedores. Conforme afirmam Montanheiro, Carvalho e Rodrigues (2017, p. 186), </w:t>
      </w:r>
      <w:r w:rsidR="00B0621A" w:rsidRPr="00553D2F">
        <w:rPr>
          <w:rStyle w:val="normaltextrun"/>
          <w:rFonts w:ascii="Arial" w:hAnsi="Arial" w:cs="Arial"/>
          <w:color w:val="000000" w:themeColor="text1"/>
        </w:rPr>
        <w:t>“pe</w:t>
      </w:r>
      <w:r w:rsidRPr="00553D2F">
        <w:rPr>
          <w:rStyle w:val="normaltextrun"/>
          <w:rFonts w:ascii="Arial" w:hAnsi="Arial" w:cs="Arial"/>
          <w:color w:val="000000" w:themeColor="text1"/>
        </w:rPr>
        <w:t xml:space="preserve">nsando na </w:t>
      </w:r>
      <w:r w:rsidRPr="00553D2F">
        <w:rPr>
          <w:rStyle w:val="normaltextrun"/>
          <w:rFonts w:ascii="Arial" w:hAnsi="Arial" w:cs="Arial"/>
          <w:color w:val="000000" w:themeColor="text1"/>
        </w:rPr>
        <w:lastRenderedPageBreak/>
        <w:t>velocidade da transmissão é necessário que se façam otimizações em serviços para que consumam poucos dados, graças a isso, o desenvolvimento de APIs REST está em ênfase na atualidade e seu uso vem crescendo a cada ano.</w:t>
      </w:r>
      <w:r w:rsidR="00B0621A" w:rsidRPr="00553D2F">
        <w:rPr>
          <w:rStyle w:val="normaltextrun"/>
          <w:rFonts w:ascii="Arial" w:hAnsi="Arial" w:cs="Arial"/>
          <w:color w:val="000000" w:themeColor="text1"/>
        </w:rPr>
        <w:t>”</w:t>
      </w:r>
    </w:p>
    <w:p w14:paraId="4ABB65C8"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r w:rsidRPr="00553D2F">
        <w:rPr>
          <w:rStyle w:val="normaltextrun"/>
          <w:rFonts w:ascii="Arial" w:hAnsi="Arial" w:cs="Arial"/>
          <w:color w:val="000000" w:themeColor="text1"/>
        </w:rPr>
        <w:t>Além disso, os autores destacam o fato de que a maioria dos navegadores modernos possuem suporte nativo ao </w:t>
      </w:r>
      <w:bookmarkStart w:id="57" w:name="_Hlk12050417"/>
      <w:proofErr w:type="spellStart"/>
      <w:r w:rsidRPr="00553D2F">
        <w:rPr>
          <w:rStyle w:val="spellingerror"/>
          <w:rFonts w:ascii="Arial" w:hAnsi="Arial" w:cs="Arial"/>
          <w:i/>
          <w:color w:val="000000" w:themeColor="text1"/>
        </w:rPr>
        <w:t>JavaScript</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Object</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Notation</w:t>
      </w:r>
      <w:proofErr w:type="spellEnd"/>
      <w:r w:rsidRPr="00553D2F">
        <w:rPr>
          <w:rStyle w:val="normaltextrun"/>
          <w:rFonts w:ascii="Arial" w:hAnsi="Arial" w:cs="Arial"/>
          <w:color w:val="000000" w:themeColor="text1"/>
        </w:rPr>
        <w:t> (JSON</w:t>
      </w:r>
      <w:bookmarkEnd w:id="57"/>
      <w:r w:rsidRPr="00553D2F">
        <w:rPr>
          <w:rStyle w:val="normaltextrun"/>
          <w:rFonts w:ascii="Arial" w:hAnsi="Arial" w:cs="Arial"/>
          <w:color w:val="000000" w:themeColor="text1"/>
        </w:rPr>
        <w:t>), o que facilita ainda mais a utilização dessa tecnologia, já que o REST utiliza esse formato para a troca de dados. </w:t>
      </w:r>
      <w:r w:rsidRPr="00553D2F">
        <w:rPr>
          <w:rStyle w:val="eop"/>
          <w:rFonts w:ascii="Arial" w:hAnsi="Arial" w:cs="Arial"/>
          <w:color w:val="000000" w:themeColor="text1"/>
        </w:rPr>
        <w:t> </w:t>
      </w:r>
    </w:p>
    <w:p w14:paraId="00A808EE" w14:textId="2321970B" w:rsidR="00572706" w:rsidRDefault="00BF54AA" w:rsidP="00D6739B">
      <w:pPr>
        <w:spacing w:line="360" w:lineRule="auto"/>
        <w:ind w:firstLine="709"/>
        <w:jc w:val="both"/>
        <w:rPr>
          <w:rStyle w:val="normaltextrun"/>
          <w:color w:val="000000" w:themeColor="text1"/>
          <w:sz w:val="24"/>
          <w:szCs w:val="24"/>
        </w:rPr>
      </w:pPr>
      <w:r w:rsidRPr="00553D2F">
        <w:rPr>
          <w:rStyle w:val="normaltextrun"/>
          <w:color w:val="000000" w:themeColor="text1"/>
          <w:sz w:val="24"/>
          <w:szCs w:val="24"/>
        </w:rPr>
        <w:t>Segundo Fielding e Taylor (2002), REST é um conjunto de restrições arquiteturais que visa minimizar a latência e o número de comunicações de rede ao mesmo tempo em que procura maximizar a independência e escalabilidade da implementação de componentes. Isso é feito através das restrições colocadas na semântica dos conectores. Além disso, REST permite o armazenamento em cache, a reutilização de interações, a substituição dinâmica de componentes e o processamento de ações por intermediários. Isso torna o modelo REST ideal para construção de aplicações distribuídas e escaláveis.</w:t>
      </w:r>
    </w:p>
    <w:p w14:paraId="5AAC36B8" w14:textId="77777777" w:rsidR="00300466" w:rsidRPr="00553D2F" w:rsidRDefault="00300466" w:rsidP="00D6739B">
      <w:pPr>
        <w:spacing w:line="360" w:lineRule="auto"/>
        <w:ind w:firstLine="709"/>
        <w:jc w:val="both"/>
        <w:rPr>
          <w:rStyle w:val="normaltextrun"/>
          <w:color w:val="000000" w:themeColor="text1"/>
          <w:sz w:val="24"/>
          <w:szCs w:val="24"/>
        </w:rPr>
      </w:pPr>
    </w:p>
    <w:p w14:paraId="4F942CD7" w14:textId="70404536" w:rsidR="00BF54AA" w:rsidRPr="00404010" w:rsidRDefault="00BF54AA" w:rsidP="00775694">
      <w:pPr>
        <w:pStyle w:val="PargrafodaLista"/>
        <w:numPr>
          <w:ilvl w:val="2"/>
          <w:numId w:val="19"/>
        </w:numPr>
        <w:spacing w:line="360" w:lineRule="auto"/>
        <w:jc w:val="both"/>
        <w:outlineLvl w:val="2"/>
        <w:rPr>
          <w:b/>
          <w:bCs/>
          <w:color w:val="000000" w:themeColor="text1"/>
          <w:sz w:val="24"/>
          <w:szCs w:val="24"/>
          <w:lang w:val="pt-BR"/>
        </w:rPr>
      </w:pPr>
      <w:bookmarkStart w:id="58" w:name="_Toc24578261"/>
      <w:r w:rsidRPr="00404010">
        <w:rPr>
          <w:b/>
          <w:bCs/>
          <w:color w:val="000000" w:themeColor="text1"/>
          <w:sz w:val="24"/>
          <w:szCs w:val="24"/>
          <w:lang w:val="pt-BR"/>
        </w:rPr>
        <w:t>Modelo Conceitual</w:t>
      </w:r>
      <w:bookmarkEnd w:id="58"/>
    </w:p>
    <w:p w14:paraId="02890854" w14:textId="77777777" w:rsidR="00BF54AA" w:rsidRPr="00553D2F" w:rsidRDefault="00BF54AA" w:rsidP="00BF54AA">
      <w:pPr>
        <w:spacing w:line="360" w:lineRule="auto"/>
        <w:jc w:val="both"/>
        <w:rPr>
          <w:b/>
          <w:bCs/>
          <w:color w:val="000000" w:themeColor="text1"/>
          <w:sz w:val="24"/>
          <w:szCs w:val="24"/>
          <w:lang w:val="pt-BR"/>
        </w:rPr>
      </w:pPr>
    </w:p>
    <w:p w14:paraId="5E113849" w14:textId="2455D3A9" w:rsidR="00BF54AA" w:rsidRPr="00553D2F" w:rsidRDefault="00BF54AA" w:rsidP="00BF54AA">
      <w:pPr>
        <w:spacing w:line="360" w:lineRule="auto"/>
        <w:ind w:firstLine="709"/>
        <w:jc w:val="both"/>
        <w:rPr>
          <w:rFonts w:eastAsia="Calibri"/>
          <w:color w:val="000000" w:themeColor="text1"/>
          <w:sz w:val="24"/>
          <w:szCs w:val="24"/>
        </w:rPr>
      </w:pPr>
      <w:r w:rsidRPr="00553D2F">
        <w:rPr>
          <w:color w:val="000000" w:themeColor="text1"/>
          <w:sz w:val="24"/>
          <w:szCs w:val="24"/>
        </w:rPr>
        <w:t xml:space="preserve">A visão lógica do sistema desenvolvido será apresentada através de um digrama de classes UML, exposto na </w:t>
      </w:r>
      <w:r w:rsidR="00DC134F">
        <w:rPr>
          <w:color w:val="000000" w:themeColor="text1"/>
          <w:sz w:val="24"/>
          <w:szCs w:val="24"/>
        </w:rPr>
        <w:t>F</w:t>
      </w:r>
      <w:r w:rsidR="00825403" w:rsidRPr="00553D2F">
        <w:rPr>
          <w:color w:val="000000" w:themeColor="text1"/>
          <w:sz w:val="24"/>
          <w:szCs w:val="24"/>
        </w:rPr>
        <w:t xml:space="preserve">igura </w:t>
      </w:r>
      <w:r w:rsidR="000B015F">
        <w:rPr>
          <w:color w:val="000000" w:themeColor="text1"/>
          <w:sz w:val="24"/>
          <w:szCs w:val="24"/>
        </w:rPr>
        <w:t>21</w:t>
      </w:r>
      <w:r w:rsidRPr="00553D2F">
        <w:rPr>
          <w:color w:val="000000" w:themeColor="text1"/>
          <w:sz w:val="24"/>
          <w:szCs w:val="24"/>
        </w:rPr>
        <w:t>. Segundo Sommerville</w:t>
      </w:r>
      <w:r w:rsidRPr="00553D2F">
        <w:rPr>
          <w:rFonts w:eastAsia="Calibri"/>
          <w:color w:val="000000" w:themeColor="text1"/>
          <w:sz w:val="24"/>
          <w:szCs w:val="24"/>
        </w:rPr>
        <w:t xml:space="preserve"> (2011), diagramas de classes são utilizados para modelagem de sistemas orientados a objetos, com o objetivo mostrar as classes do sistema e suas associações.</w:t>
      </w:r>
    </w:p>
    <w:p w14:paraId="55A92415" w14:textId="77777777"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Através dos casos de uso e requisitos levantados, tem-se uma visão geral do comportamento do sistema. É possível, também, identificar as relações entre os atores e processos e, consequentemente, quais objetos que precisaram ser representados no sistema. De acordo com </w:t>
      </w:r>
      <w:r w:rsidRPr="00553D2F">
        <w:rPr>
          <w:color w:val="000000" w:themeColor="text1"/>
          <w:sz w:val="24"/>
          <w:szCs w:val="24"/>
        </w:rPr>
        <w:t>Sommerville</w:t>
      </w:r>
      <w:r w:rsidRPr="00553D2F">
        <w:rPr>
          <w:rFonts w:eastAsia="Calibri"/>
          <w:color w:val="000000" w:themeColor="text1"/>
          <w:sz w:val="24"/>
          <w:szCs w:val="24"/>
        </w:rPr>
        <w:t xml:space="preserve"> (2011), esses objetos, que são identificados como essenciais, dão origem às classes representadas nos diagramas. </w:t>
      </w:r>
    </w:p>
    <w:p w14:paraId="54DA291F" w14:textId="77777777"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O diagrama criado para representar o protótipo de combinação de categorias se baseia no padrão </w:t>
      </w:r>
      <w:r w:rsidRPr="00553D2F">
        <w:rPr>
          <w:rFonts w:eastAsia="Calibri"/>
          <w:i/>
          <w:color w:val="000000" w:themeColor="text1"/>
          <w:sz w:val="24"/>
          <w:szCs w:val="24"/>
        </w:rPr>
        <w:t>Composite</w:t>
      </w:r>
      <w:r w:rsidRPr="00553D2F">
        <w:rPr>
          <w:rFonts w:eastAsia="Calibri"/>
          <w:color w:val="000000" w:themeColor="text1"/>
          <w:sz w:val="24"/>
          <w:szCs w:val="24"/>
        </w:rPr>
        <w:t xml:space="preserve">. No diagrama, é possível identificar a classe abstrata Base, que é o principal componente desse padrão. Essa classe é base para as outras duas classes que representam uma taxonomia: Categoria e Atributo. Além disso, ela também é a base da classe que representa as combinações. Por fim, a classe Plataforma é utilizada para representar tanto as plataformas de </w:t>
      </w:r>
      <w:r w:rsidRPr="00F743E7">
        <w:rPr>
          <w:rFonts w:eastAsia="Calibri"/>
          <w:i/>
          <w:color w:val="000000" w:themeColor="text1"/>
          <w:sz w:val="24"/>
          <w:szCs w:val="24"/>
        </w:rPr>
        <w:t>marketplace</w:t>
      </w:r>
      <w:r w:rsidRPr="00553D2F">
        <w:rPr>
          <w:rFonts w:eastAsia="Calibri"/>
          <w:color w:val="000000" w:themeColor="text1"/>
          <w:sz w:val="24"/>
          <w:szCs w:val="24"/>
        </w:rPr>
        <w:t xml:space="preserve">, quanto </w:t>
      </w:r>
      <w:r w:rsidRPr="00553D2F">
        <w:rPr>
          <w:rFonts w:eastAsia="Calibri"/>
          <w:color w:val="000000" w:themeColor="text1"/>
          <w:sz w:val="24"/>
          <w:szCs w:val="24"/>
        </w:rPr>
        <w:lastRenderedPageBreak/>
        <w:t xml:space="preserve">vendedores dentro do sistema.  </w:t>
      </w:r>
    </w:p>
    <w:p w14:paraId="4B57B972" w14:textId="6813E677" w:rsidR="00AD5257" w:rsidRDefault="00BF54AA" w:rsidP="00AD5257">
      <w:pPr>
        <w:spacing w:line="360" w:lineRule="auto"/>
        <w:ind w:firstLine="709"/>
        <w:jc w:val="both"/>
        <w:rPr>
          <w:rFonts w:eastAsia="Calibri"/>
          <w:i/>
          <w:color w:val="000000" w:themeColor="text1"/>
          <w:sz w:val="24"/>
          <w:szCs w:val="24"/>
        </w:rPr>
      </w:pPr>
      <w:r w:rsidRPr="00553D2F">
        <w:rPr>
          <w:rFonts w:eastAsia="Calibri"/>
          <w:color w:val="000000" w:themeColor="text1"/>
          <w:sz w:val="24"/>
          <w:szCs w:val="24"/>
        </w:rPr>
        <w:t xml:space="preserve">Conforme explica </w:t>
      </w:r>
      <w:r w:rsidRPr="00553D2F">
        <w:rPr>
          <w:color w:val="000000" w:themeColor="text1"/>
          <w:sz w:val="24"/>
          <w:szCs w:val="24"/>
        </w:rPr>
        <w:t>Sommerville</w:t>
      </w:r>
      <w:r w:rsidRPr="00553D2F">
        <w:rPr>
          <w:rFonts w:eastAsia="Calibri"/>
          <w:color w:val="000000" w:themeColor="text1"/>
          <w:sz w:val="24"/>
          <w:szCs w:val="24"/>
        </w:rPr>
        <w:t xml:space="preserve"> (2011), no padrão </w:t>
      </w:r>
      <w:r w:rsidRPr="00553D2F">
        <w:rPr>
          <w:rFonts w:eastAsia="Calibri"/>
          <w:i/>
          <w:color w:val="000000" w:themeColor="text1"/>
          <w:sz w:val="24"/>
          <w:szCs w:val="24"/>
        </w:rPr>
        <w:t>Composite</w:t>
      </w:r>
      <w:r w:rsidRPr="00553D2F">
        <w:rPr>
          <w:rFonts w:eastAsia="Calibri"/>
          <w:color w:val="000000" w:themeColor="text1"/>
          <w:sz w:val="24"/>
          <w:szCs w:val="24"/>
        </w:rPr>
        <w:t xml:space="preserve"> a composição criada pode ser utilizada de forma recursiva. Para entendimento, com fim meramente didático, pode-se imaginar um motor de um carro. Esse motor é composto de peças; essas peças podem ou não ser compostas por outras peças, que são compostas por outras peças e assim por diante. É possível fazer uma analogia desse exemplo com o protótipo para combinação de taxonomias de catálogos eletrônicos desenvolvido neste estudo. A taxonomia em si representa o motor. Esta taxonomia é composta por categorias (nível 1 ou linha), que são compostas por outras categorias (nível 2 ou família), que podem ou não ser compostas por outras categorias (nível 3 ou grupo). Nas combinações, que são representadas pela classe Combinacao, o comportamento é o mesmo. Além disso, esse modelo foi utilizado para representação dos atributos. Contudo, os atributos não possuem subníveis. Portanto, como é possível verificar na </w:t>
      </w:r>
      <w:r w:rsidR="00DC134F">
        <w:rPr>
          <w:rFonts w:eastAsia="Calibri"/>
          <w:color w:val="000000" w:themeColor="text1"/>
          <w:sz w:val="24"/>
          <w:szCs w:val="24"/>
        </w:rPr>
        <w:t>F</w:t>
      </w:r>
      <w:r w:rsidR="00C21F27" w:rsidRPr="00553D2F">
        <w:rPr>
          <w:rFonts w:eastAsia="Calibri"/>
          <w:color w:val="000000" w:themeColor="text1"/>
          <w:sz w:val="24"/>
          <w:szCs w:val="24"/>
        </w:rPr>
        <w:t xml:space="preserve">igura </w:t>
      </w:r>
      <w:r w:rsidR="00D1639A">
        <w:rPr>
          <w:rFonts w:eastAsia="Calibri"/>
          <w:color w:val="000000" w:themeColor="text1"/>
          <w:sz w:val="24"/>
          <w:szCs w:val="24"/>
        </w:rPr>
        <w:t>12</w:t>
      </w:r>
      <w:r w:rsidRPr="00553D2F">
        <w:rPr>
          <w:rFonts w:eastAsia="Calibri"/>
          <w:color w:val="000000" w:themeColor="text1"/>
          <w:sz w:val="24"/>
          <w:szCs w:val="24"/>
        </w:rPr>
        <w:t xml:space="preserve">, a classe Atributo não possui os métodos </w:t>
      </w:r>
      <w:r w:rsidRPr="00553D2F">
        <w:rPr>
          <w:rFonts w:eastAsia="Calibri"/>
          <w:i/>
          <w:color w:val="000000" w:themeColor="text1"/>
          <w:sz w:val="24"/>
          <w:szCs w:val="24"/>
        </w:rPr>
        <w:t>add</w:t>
      </w:r>
      <w:r w:rsidRPr="00553D2F">
        <w:rPr>
          <w:rFonts w:eastAsia="Calibri"/>
          <w:color w:val="000000" w:themeColor="text1"/>
          <w:sz w:val="24"/>
          <w:szCs w:val="24"/>
        </w:rPr>
        <w:t xml:space="preserve"> e </w:t>
      </w:r>
      <w:r w:rsidRPr="00553D2F">
        <w:rPr>
          <w:rFonts w:eastAsia="Calibri"/>
          <w:i/>
          <w:color w:val="000000" w:themeColor="text1"/>
          <w:sz w:val="24"/>
          <w:szCs w:val="24"/>
        </w:rPr>
        <w:t>remove.</w:t>
      </w:r>
    </w:p>
    <w:p w14:paraId="50686EE4" w14:textId="0688DB75" w:rsidR="00AD5257" w:rsidRDefault="00AD5257" w:rsidP="00AD5257">
      <w:pPr>
        <w:spacing w:line="360" w:lineRule="auto"/>
        <w:ind w:firstLine="709"/>
        <w:jc w:val="both"/>
      </w:pPr>
      <w:r>
        <w:t xml:space="preserve"> </w:t>
      </w:r>
    </w:p>
    <w:p w14:paraId="42B3E78B" w14:textId="0CF98297" w:rsidR="00BF54AA" w:rsidRPr="00D6739B" w:rsidRDefault="00D6739B" w:rsidP="00D6739B">
      <w:pPr>
        <w:widowControl/>
        <w:jc w:val="center"/>
        <w:rPr>
          <w:color w:val="000000" w:themeColor="text1"/>
        </w:rPr>
      </w:pPr>
      <w:bookmarkStart w:id="59" w:name="_Toc24455121"/>
      <w:r w:rsidRPr="00D6739B">
        <w:rPr>
          <w:noProof/>
          <w:color w:val="000000" w:themeColor="text1"/>
          <w:lang w:val="pt-BR" w:eastAsia="pt-BR" w:bidi="ar-SA"/>
        </w:rPr>
        <w:drawing>
          <wp:anchor distT="0" distB="0" distL="114300" distR="114300" simplePos="0" relativeHeight="251675648" behindDoc="0" locked="0" layoutInCell="1" allowOverlap="1" wp14:anchorId="7D1FFE7A" wp14:editId="1AE11657">
            <wp:simplePos x="0" y="0"/>
            <wp:positionH relativeFrom="column">
              <wp:align>center</wp:align>
            </wp:positionH>
            <wp:positionV relativeFrom="paragraph">
              <wp:posOffset>190500</wp:posOffset>
            </wp:positionV>
            <wp:extent cx="5731200" cy="4348800"/>
            <wp:effectExtent l="0" t="0" r="3175"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200" cy="4348800"/>
                    </a:xfrm>
                    <a:prstGeom prst="rect">
                      <a:avLst/>
                    </a:prstGeom>
                  </pic:spPr>
                </pic:pic>
              </a:graphicData>
            </a:graphic>
            <wp14:sizeRelH relativeFrom="page">
              <wp14:pctWidth>0</wp14:pctWidth>
            </wp14:sizeRelH>
            <wp14:sizeRelV relativeFrom="page">
              <wp14:pctHeight>0</wp14:pctHeight>
            </wp14:sizeRelV>
          </wp:anchor>
        </w:drawing>
      </w:r>
      <w:r w:rsidR="00454BC3" w:rsidRPr="00D6739B">
        <w:rPr>
          <w:color w:val="000000" w:themeColor="text1"/>
          <w:sz w:val="24"/>
          <w:szCs w:val="24"/>
        </w:rPr>
        <w:t xml:space="preserve">Figura </w:t>
      </w:r>
      <w:r w:rsidR="006A213A">
        <w:rPr>
          <w:color w:val="000000" w:themeColor="text1"/>
          <w:sz w:val="24"/>
          <w:szCs w:val="24"/>
        </w:rPr>
        <w:fldChar w:fldCharType="begin"/>
      </w:r>
      <w:r w:rsidR="006A213A">
        <w:rPr>
          <w:color w:val="000000" w:themeColor="text1"/>
          <w:sz w:val="24"/>
          <w:szCs w:val="24"/>
        </w:rPr>
        <w:instrText xml:space="preserve"> SEQ Figura \* ARABIC </w:instrText>
      </w:r>
      <w:r w:rsidR="006A213A">
        <w:rPr>
          <w:color w:val="000000" w:themeColor="text1"/>
          <w:sz w:val="24"/>
          <w:szCs w:val="24"/>
        </w:rPr>
        <w:fldChar w:fldCharType="separate"/>
      </w:r>
      <w:r w:rsidR="00154576">
        <w:rPr>
          <w:noProof/>
          <w:color w:val="000000" w:themeColor="text1"/>
          <w:sz w:val="24"/>
          <w:szCs w:val="24"/>
        </w:rPr>
        <w:t>12</w:t>
      </w:r>
      <w:r w:rsidR="006A213A">
        <w:rPr>
          <w:color w:val="000000" w:themeColor="text1"/>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00454BC3" w:rsidRPr="00D6739B">
        <w:rPr>
          <w:color w:val="000000" w:themeColor="text1"/>
          <w:sz w:val="24"/>
          <w:szCs w:val="24"/>
        </w:rPr>
        <w:t>Diagrama de classes do sistema</w:t>
      </w:r>
      <w:r w:rsidR="006A213A">
        <w:rPr>
          <w:color w:val="000000" w:themeColor="text1"/>
          <w:sz w:val="24"/>
          <w:szCs w:val="24"/>
        </w:rPr>
        <w:t>.</w:t>
      </w:r>
      <w:bookmarkEnd w:id="59"/>
    </w:p>
    <w:p w14:paraId="4C880507" w14:textId="64FE2A06" w:rsidR="00BF54AA" w:rsidRDefault="00BF54AA" w:rsidP="00A234FE">
      <w:pPr>
        <w:ind w:left="85"/>
        <w:rPr>
          <w:color w:val="000000" w:themeColor="text1"/>
          <w:sz w:val="20"/>
          <w:szCs w:val="20"/>
        </w:rPr>
      </w:pPr>
      <w:r w:rsidRPr="00553D2F">
        <w:rPr>
          <w:color w:val="000000" w:themeColor="text1"/>
          <w:sz w:val="20"/>
          <w:szCs w:val="20"/>
        </w:rPr>
        <w:t xml:space="preserve">Fonte: </w:t>
      </w:r>
      <w:r w:rsidR="00300466">
        <w:rPr>
          <w:color w:val="000000" w:themeColor="text1"/>
          <w:sz w:val="20"/>
          <w:szCs w:val="20"/>
        </w:rPr>
        <w:t>E</w:t>
      </w:r>
      <w:r w:rsidRPr="00553D2F">
        <w:rPr>
          <w:color w:val="000000" w:themeColor="text1"/>
          <w:sz w:val="20"/>
          <w:szCs w:val="20"/>
        </w:rPr>
        <w:t>laborado pelo autor (2019)</w:t>
      </w:r>
      <w:r w:rsidR="00B0621A" w:rsidRPr="00553D2F">
        <w:rPr>
          <w:color w:val="000000" w:themeColor="text1"/>
          <w:sz w:val="20"/>
          <w:szCs w:val="20"/>
        </w:rPr>
        <w:t>.</w:t>
      </w:r>
    </w:p>
    <w:p w14:paraId="059F06F8" w14:textId="77777777" w:rsidR="00D26F65" w:rsidRDefault="00D26F65" w:rsidP="00A234FE">
      <w:pPr>
        <w:ind w:left="85"/>
        <w:rPr>
          <w:color w:val="000000" w:themeColor="text1"/>
          <w:sz w:val="20"/>
          <w:szCs w:val="20"/>
        </w:rPr>
      </w:pPr>
    </w:p>
    <w:p w14:paraId="1935B9EF" w14:textId="1D9FC5E7" w:rsidR="00BF54AA" w:rsidRPr="00553D2F" w:rsidRDefault="00BF54AA" w:rsidP="00404010">
      <w:pPr>
        <w:pStyle w:val="PargrafodaLista"/>
        <w:numPr>
          <w:ilvl w:val="2"/>
          <w:numId w:val="19"/>
        </w:numPr>
        <w:spacing w:line="360" w:lineRule="auto"/>
        <w:jc w:val="both"/>
        <w:outlineLvl w:val="2"/>
        <w:rPr>
          <w:b/>
          <w:bCs/>
          <w:color w:val="000000" w:themeColor="text1"/>
          <w:sz w:val="24"/>
          <w:szCs w:val="24"/>
          <w:lang w:val="pt-BR"/>
        </w:rPr>
      </w:pPr>
      <w:bookmarkStart w:id="60" w:name="_Toc24578262"/>
      <w:r w:rsidRPr="00553D2F">
        <w:rPr>
          <w:b/>
          <w:bCs/>
          <w:color w:val="000000" w:themeColor="text1"/>
          <w:sz w:val="24"/>
          <w:szCs w:val="24"/>
          <w:lang w:val="pt-BR"/>
        </w:rPr>
        <w:lastRenderedPageBreak/>
        <w:t>Modelo Relacional</w:t>
      </w:r>
      <w:bookmarkEnd w:id="60"/>
    </w:p>
    <w:p w14:paraId="3D2AB7E0" w14:textId="77777777" w:rsidR="00BF54AA" w:rsidRPr="00553D2F" w:rsidRDefault="00BF54AA" w:rsidP="00BF54AA">
      <w:pPr>
        <w:spacing w:line="360" w:lineRule="auto"/>
        <w:jc w:val="both"/>
        <w:rPr>
          <w:b/>
          <w:bCs/>
          <w:color w:val="000000" w:themeColor="text1"/>
          <w:sz w:val="24"/>
          <w:szCs w:val="24"/>
          <w:lang w:val="pt-BR"/>
        </w:rPr>
      </w:pPr>
    </w:p>
    <w:p w14:paraId="2ADCF31A" w14:textId="52AFF883" w:rsidR="00BF54AA" w:rsidRPr="00553D2F" w:rsidRDefault="00BF54AA" w:rsidP="00BF54AA">
      <w:pPr>
        <w:shd w:val="clear" w:color="auto" w:fill="FFFFFF"/>
        <w:spacing w:line="360" w:lineRule="auto"/>
        <w:ind w:firstLine="709"/>
        <w:jc w:val="both"/>
        <w:rPr>
          <w:rFonts w:eastAsia="Times New Roman"/>
          <w:color w:val="000000" w:themeColor="text1"/>
          <w:sz w:val="24"/>
          <w:szCs w:val="24"/>
          <w:lang w:eastAsia="pt-BR"/>
        </w:rPr>
      </w:pPr>
      <w:r w:rsidRPr="00553D2F">
        <w:rPr>
          <w:color w:val="000000" w:themeColor="text1"/>
          <w:sz w:val="24"/>
          <w:szCs w:val="24"/>
        </w:rPr>
        <w:t xml:space="preserve">No desenvolvimento do protótipo, será utilizado um banco relacional chamado </w:t>
      </w:r>
      <w:r w:rsidRPr="00553D2F">
        <w:rPr>
          <w:i/>
          <w:color w:val="000000" w:themeColor="text1"/>
          <w:sz w:val="24"/>
          <w:szCs w:val="24"/>
        </w:rPr>
        <w:t>Postgresql</w:t>
      </w:r>
      <w:r w:rsidRPr="00553D2F">
        <w:rPr>
          <w:color w:val="000000" w:themeColor="text1"/>
          <w:sz w:val="24"/>
          <w:szCs w:val="24"/>
        </w:rPr>
        <w:t xml:space="preserve">, e, para representar a estrutura necessária, foi criado um modelo relacional que pode ser analisado na </w:t>
      </w:r>
      <w:r w:rsidR="00DC134F">
        <w:rPr>
          <w:color w:val="000000" w:themeColor="text1"/>
          <w:sz w:val="24"/>
          <w:szCs w:val="24"/>
        </w:rPr>
        <w:t>F</w:t>
      </w:r>
      <w:r w:rsidR="00C21F27" w:rsidRPr="00553D2F">
        <w:rPr>
          <w:color w:val="000000" w:themeColor="text1"/>
          <w:sz w:val="24"/>
          <w:szCs w:val="24"/>
        </w:rPr>
        <w:t xml:space="preserve">igura </w:t>
      </w:r>
      <w:r w:rsidR="00D1639A">
        <w:rPr>
          <w:color w:val="000000" w:themeColor="text1"/>
          <w:sz w:val="24"/>
          <w:szCs w:val="24"/>
        </w:rPr>
        <w:t>13</w:t>
      </w:r>
      <w:r w:rsidRPr="00553D2F">
        <w:rPr>
          <w:color w:val="000000" w:themeColor="text1"/>
          <w:sz w:val="24"/>
          <w:szCs w:val="24"/>
        </w:rPr>
        <w:t xml:space="preserve">. Segundo </w:t>
      </w:r>
      <w:r w:rsidRPr="00553D2F">
        <w:rPr>
          <w:rFonts w:eastAsia="Times New Roman"/>
          <w:color w:val="000000" w:themeColor="text1"/>
          <w:sz w:val="24"/>
          <w:szCs w:val="24"/>
          <w:lang w:eastAsia="pt-BR"/>
        </w:rPr>
        <w:t xml:space="preserve">Elmasri e Navathe (2005), </w:t>
      </w:r>
      <w:r w:rsidRPr="00553D2F">
        <w:rPr>
          <w:color w:val="000000" w:themeColor="text1"/>
          <w:sz w:val="24"/>
          <w:szCs w:val="24"/>
        </w:rPr>
        <w:t>um modelo relacional representa um conjunto de relações. Tais relações são pensadas como tabelas de valores em que cada linha da tabela representa uma coleção de dados relacionados. Esses dados representam um fato que corresponde a uma entidade ou relacionamento. Já o nome da tabela e os nomes das colunas são usados para interpretação dos signicados dos valores de cada linha.</w:t>
      </w:r>
    </w:p>
    <w:p w14:paraId="79670768" w14:textId="77777777" w:rsidR="00BF54AA" w:rsidRPr="00553D2F" w:rsidRDefault="00BF54AA" w:rsidP="00BF54AA">
      <w:pPr>
        <w:shd w:val="clear" w:color="auto" w:fill="FFFFFF"/>
        <w:spacing w:line="360" w:lineRule="auto"/>
        <w:ind w:firstLine="709"/>
        <w:jc w:val="both"/>
        <w:rPr>
          <w:rFonts w:eastAsia="Times New Roman"/>
          <w:color w:val="000000" w:themeColor="text1"/>
          <w:sz w:val="24"/>
          <w:szCs w:val="24"/>
          <w:lang w:eastAsia="pt-BR"/>
        </w:rPr>
      </w:pPr>
      <w:r w:rsidRPr="00553D2F">
        <w:rPr>
          <w:color w:val="000000" w:themeColor="text1"/>
          <w:sz w:val="24"/>
          <w:szCs w:val="24"/>
        </w:rPr>
        <w:t xml:space="preserve">De acordo com </w:t>
      </w:r>
      <w:r w:rsidRPr="00553D2F">
        <w:rPr>
          <w:rFonts w:eastAsia="Times New Roman"/>
          <w:color w:val="000000" w:themeColor="text1"/>
          <w:sz w:val="24"/>
          <w:szCs w:val="24"/>
          <w:lang w:eastAsia="pt-BR"/>
        </w:rPr>
        <w:t>Elmasri e Navathe (2005)</w:t>
      </w:r>
      <w:r w:rsidRPr="00553D2F">
        <w:rPr>
          <w:color w:val="000000" w:themeColor="text1"/>
          <w:sz w:val="24"/>
          <w:szCs w:val="24"/>
        </w:rPr>
        <w:t xml:space="preserve">, na representação formal de um modelo relacional a linha é chamada de tupla, as colunas como atributos e a tabela em si é chamada de relação. Além disso, os tipos de dados que podem ser contidos em cada uma das colunas também podem ser representados nesse modelo. </w:t>
      </w:r>
    </w:p>
    <w:p w14:paraId="00940E41" w14:textId="77777777"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Em modelos relacionais é possível identificar, também, o tipo de relação entre duas tabelas. Segundo </w:t>
      </w:r>
      <w:r w:rsidRPr="00553D2F">
        <w:rPr>
          <w:rFonts w:eastAsia="Times New Roman"/>
          <w:color w:val="000000" w:themeColor="text1"/>
          <w:sz w:val="24"/>
          <w:szCs w:val="24"/>
          <w:lang w:eastAsia="pt-BR"/>
        </w:rPr>
        <w:t xml:space="preserve">Elmasri e Navathe (2005), </w:t>
      </w:r>
      <w:r w:rsidRPr="00553D2F">
        <w:rPr>
          <w:color w:val="000000" w:themeColor="text1"/>
          <w:sz w:val="24"/>
          <w:szCs w:val="24"/>
        </w:rPr>
        <w:t>esse relacionamento binário é chamado de razão de cardinalidade. Ainda segundo o autor, a cardinalidade especifica o número máximo de instâncias de relacionamento em que uma entidade pode participar.</w:t>
      </w:r>
    </w:p>
    <w:p w14:paraId="4AF395A0" w14:textId="6963D71E" w:rsidR="00BF54AA" w:rsidRDefault="00BF54AA" w:rsidP="00454BC3">
      <w:pPr>
        <w:ind w:firstLine="709"/>
        <w:jc w:val="center"/>
        <w:rPr>
          <w:color w:val="000000" w:themeColor="text1"/>
          <w:sz w:val="24"/>
          <w:szCs w:val="24"/>
        </w:rPr>
      </w:pPr>
    </w:p>
    <w:p w14:paraId="36408220" w14:textId="63CCD280" w:rsidR="0075657D" w:rsidRDefault="0075657D" w:rsidP="00454BC3">
      <w:pPr>
        <w:ind w:firstLine="709"/>
        <w:jc w:val="center"/>
        <w:rPr>
          <w:color w:val="000000" w:themeColor="text1"/>
          <w:sz w:val="24"/>
          <w:szCs w:val="24"/>
        </w:rPr>
      </w:pPr>
    </w:p>
    <w:p w14:paraId="43B46047" w14:textId="602E1516" w:rsidR="0075657D" w:rsidRDefault="0075657D" w:rsidP="00454BC3">
      <w:pPr>
        <w:ind w:firstLine="709"/>
        <w:jc w:val="center"/>
        <w:rPr>
          <w:color w:val="000000" w:themeColor="text1"/>
          <w:sz w:val="24"/>
          <w:szCs w:val="24"/>
        </w:rPr>
      </w:pPr>
    </w:p>
    <w:p w14:paraId="62EBE33A" w14:textId="37A8429C" w:rsidR="0075657D" w:rsidRDefault="0075657D" w:rsidP="00454BC3">
      <w:pPr>
        <w:ind w:firstLine="709"/>
        <w:jc w:val="center"/>
        <w:rPr>
          <w:color w:val="000000" w:themeColor="text1"/>
          <w:sz w:val="24"/>
          <w:szCs w:val="24"/>
        </w:rPr>
      </w:pPr>
    </w:p>
    <w:p w14:paraId="4D102E71" w14:textId="615839BC" w:rsidR="0075657D" w:rsidRDefault="0075657D" w:rsidP="00454BC3">
      <w:pPr>
        <w:ind w:firstLine="709"/>
        <w:jc w:val="center"/>
        <w:rPr>
          <w:color w:val="000000" w:themeColor="text1"/>
          <w:sz w:val="24"/>
          <w:szCs w:val="24"/>
        </w:rPr>
      </w:pPr>
    </w:p>
    <w:p w14:paraId="10ABC943" w14:textId="2C221490" w:rsidR="0075657D" w:rsidRDefault="0075657D" w:rsidP="00454BC3">
      <w:pPr>
        <w:ind w:firstLine="709"/>
        <w:jc w:val="center"/>
        <w:rPr>
          <w:color w:val="000000" w:themeColor="text1"/>
          <w:sz w:val="24"/>
          <w:szCs w:val="24"/>
        </w:rPr>
      </w:pPr>
    </w:p>
    <w:p w14:paraId="327B983A" w14:textId="2AC6C835" w:rsidR="0075657D" w:rsidRDefault="0075657D" w:rsidP="00454BC3">
      <w:pPr>
        <w:ind w:firstLine="709"/>
        <w:jc w:val="center"/>
        <w:rPr>
          <w:color w:val="000000" w:themeColor="text1"/>
          <w:sz w:val="24"/>
          <w:szCs w:val="24"/>
        </w:rPr>
      </w:pPr>
    </w:p>
    <w:p w14:paraId="26FB5C04" w14:textId="0FF8BC9F" w:rsidR="0075657D" w:rsidRDefault="0075657D" w:rsidP="00454BC3">
      <w:pPr>
        <w:ind w:firstLine="709"/>
        <w:jc w:val="center"/>
        <w:rPr>
          <w:color w:val="000000" w:themeColor="text1"/>
          <w:sz w:val="24"/>
          <w:szCs w:val="24"/>
        </w:rPr>
      </w:pPr>
    </w:p>
    <w:p w14:paraId="5468CFA4" w14:textId="3A38FA0F" w:rsidR="0075657D" w:rsidRDefault="0075657D" w:rsidP="00454BC3">
      <w:pPr>
        <w:ind w:firstLine="709"/>
        <w:jc w:val="center"/>
        <w:rPr>
          <w:color w:val="000000" w:themeColor="text1"/>
          <w:sz w:val="24"/>
          <w:szCs w:val="24"/>
        </w:rPr>
      </w:pPr>
    </w:p>
    <w:p w14:paraId="36DDECCA" w14:textId="7048E82C" w:rsidR="0075657D" w:rsidRDefault="0075657D" w:rsidP="00454BC3">
      <w:pPr>
        <w:ind w:firstLine="709"/>
        <w:jc w:val="center"/>
        <w:rPr>
          <w:color w:val="000000" w:themeColor="text1"/>
          <w:sz w:val="24"/>
          <w:szCs w:val="24"/>
        </w:rPr>
      </w:pPr>
    </w:p>
    <w:p w14:paraId="37FFDF5D" w14:textId="389AAA75" w:rsidR="0075657D" w:rsidRDefault="0075657D" w:rsidP="00454BC3">
      <w:pPr>
        <w:ind w:firstLine="709"/>
        <w:jc w:val="center"/>
        <w:rPr>
          <w:color w:val="000000" w:themeColor="text1"/>
          <w:sz w:val="24"/>
          <w:szCs w:val="24"/>
        </w:rPr>
      </w:pPr>
    </w:p>
    <w:p w14:paraId="208A2492" w14:textId="03B1A1EE" w:rsidR="0075657D" w:rsidRDefault="0075657D" w:rsidP="00454BC3">
      <w:pPr>
        <w:ind w:firstLine="709"/>
        <w:jc w:val="center"/>
        <w:rPr>
          <w:color w:val="000000" w:themeColor="text1"/>
          <w:sz w:val="24"/>
          <w:szCs w:val="24"/>
        </w:rPr>
      </w:pPr>
    </w:p>
    <w:p w14:paraId="509DE8B9" w14:textId="4EF7A799" w:rsidR="0075657D" w:rsidRDefault="0075657D" w:rsidP="00454BC3">
      <w:pPr>
        <w:ind w:firstLine="709"/>
        <w:jc w:val="center"/>
        <w:rPr>
          <w:color w:val="000000" w:themeColor="text1"/>
          <w:sz w:val="24"/>
          <w:szCs w:val="24"/>
        </w:rPr>
      </w:pPr>
    </w:p>
    <w:p w14:paraId="0DE56889" w14:textId="08B77CF3" w:rsidR="0075657D" w:rsidRDefault="0075657D" w:rsidP="00454BC3">
      <w:pPr>
        <w:ind w:firstLine="709"/>
        <w:jc w:val="center"/>
        <w:rPr>
          <w:color w:val="000000" w:themeColor="text1"/>
          <w:sz w:val="24"/>
          <w:szCs w:val="24"/>
        </w:rPr>
      </w:pPr>
    </w:p>
    <w:p w14:paraId="0241202B" w14:textId="19FCD16C" w:rsidR="0075657D" w:rsidRDefault="0075657D" w:rsidP="00454BC3">
      <w:pPr>
        <w:ind w:firstLine="709"/>
        <w:jc w:val="center"/>
        <w:rPr>
          <w:color w:val="000000" w:themeColor="text1"/>
          <w:sz w:val="24"/>
          <w:szCs w:val="24"/>
        </w:rPr>
      </w:pPr>
    </w:p>
    <w:p w14:paraId="12FAD568" w14:textId="5D034990" w:rsidR="0075657D" w:rsidRDefault="0075657D" w:rsidP="00454BC3">
      <w:pPr>
        <w:ind w:firstLine="709"/>
        <w:jc w:val="center"/>
        <w:rPr>
          <w:color w:val="000000" w:themeColor="text1"/>
          <w:sz w:val="24"/>
          <w:szCs w:val="24"/>
        </w:rPr>
      </w:pPr>
    </w:p>
    <w:p w14:paraId="622A0C53" w14:textId="1843B77F" w:rsidR="0075657D" w:rsidRDefault="0075657D" w:rsidP="00454BC3">
      <w:pPr>
        <w:ind w:firstLine="709"/>
        <w:jc w:val="center"/>
        <w:rPr>
          <w:color w:val="000000" w:themeColor="text1"/>
          <w:sz w:val="24"/>
          <w:szCs w:val="24"/>
        </w:rPr>
      </w:pPr>
    </w:p>
    <w:p w14:paraId="78E34585" w14:textId="25042CE4" w:rsidR="0075657D" w:rsidRDefault="0075657D" w:rsidP="00454BC3">
      <w:pPr>
        <w:ind w:firstLine="709"/>
        <w:jc w:val="center"/>
        <w:rPr>
          <w:color w:val="000000" w:themeColor="text1"/>
          <w:sz w:val="24"/>
          <w:szCs w:val="24"/>
        </w:rPr>
      </w:pPr>
    </w:p>
    <w:p w14:paraId="2C3AE432" w14:textId="7783C9E3" w:rsidR="0075657D" w:rsidRDefault="0075657D" w:rsidP="00454BC3">
      <w:pPr>
        <w:ind w:firstLine="709"/>
        <w:jc w:val="center"/>
        <w:rPr>
          <w:color w:val="000000" w:themeColor="text1"/>
          <w:sz w:val="24"/>
          <w:szCs w:val="24"/>
        </w:rPr>
      </w:pPr>
    </w:p>
    <w:p w14:paraId="15E4F716" w14:textId="6B7DBB8B" w:rsidR="0075657D" w:rsidRDefault="0075657D" w:rsidP="00454BC3">
      <w:pPr>
        <w:ind w:firstLine="709"/>
        <w:jc w:val="center"/>
        <w:rPr>
          <w:color w:val="000000" w:themeColor="text1"/>
          <w:sz w:val="24"/>
          <w:szCs w:val="24"/>
        </w:rPr>
      </w:pPr>
    </w:p>
    <w:p w14:paraId="5190ACFF" w14:textId="501AF8A8" w:rsidR="0075657D" w:rsidRDefault="0075657D" w:rsidP="00454BC3">
      <w:pPr>
        <w:ind w:firstLine="709"/>
        <w:jc w:val="center"/>
        <w:rPr>
          <w:color w:val="000000" w:themeColor="text1"/>
          <w:sz w:val="24"/>
          <w:szCs w:val="24"/>
        </w:rPr>
      </w:pPr>
    </w:p>
    <w:p w14:paraId="35C23008" w14:textId="77777777" w:rsidR="0075657D" w:rsidRPr="00553D2F" w:rsidRDefault="0075657D" w:rsidP="00454BC3">
      <w:pPr>
        <w:ind w:firstLine="709"/>
        <w:jc w:val="center"/>
        <w:rPr>
          <w:color w:val="000000" w:themeColor="text1"/>
          <w:sz w:val="24"/>
          <w:szCs w:val="24"/>
        </w:rPr>
      </w:pPr>
    </w:p>
    <w:p w14:paraId="7DBFF5F0" w14:textId="573BD84F" w:rsidR="00BF54AA" w:rsidRDefault="00454BC3" w:rsidP="00454BC3">
      <w:pPr>
        <w:pStyle w:val="Legenda"/>
        <w:spacing w:after="0"/>
        <w:jc w:val="center"/>
        <w:rPr>
          <w:i w:val="0"/>
          <w:color w:val="000000" w:themeColor="text1"/>
          <w:sz w:val="24"/>
          <w:szCs w:val="24"/>
        </w:rPr>
      </w:pPr>
      <w:bookmarkStart w:id="61" w:name="_Toc24455122"/>
      <w:r w:rsidRPr="00553D2F">
        <w:rPr>
          <w:i w:val="0"/>
          <w:color w:val="000000" w:themeColor="text1"/>
          <w:sz w:val="24"/>
          <w:szCs w:val="24"/>
        </w:rPr>
        <w:lastRenderedPageBreak/>
        <w:t xml:space="preserve">Figura </w:t>
      </w:r>
      <w:r w:rsidR="006A213A">
        <w:rPr>
          <w:i w:val="0"/>
          <w:color w:val="000000" w:themeColor="text1"/>
          <w:sz w:val="24"/>
          <w:szCs w:val="24"/>
        </w:rPr>
        <w:fldChar w:fldCharType="begin"/>
      </w:r>
      <w:r w:rsidR="006A213A">
        <w:rPr>
          <w:i w:val="0"/>
          <w:color w:val="000000" w:themeColor="text1"/>
          <w:sz w:val="24"/>
          <w:szCs w:val="24"/>
        </w:rPr>
        <w:instrText xml:space="preserve"> SEQ Figura \* ARABIC </w:instrText>
      </w:r>
      <w:r w:rsidR="006A213A">
        <w:rPr>
          <w:i w:val="0"/>
          <w:color w:val="000000" w:themeColor="text1"/>
          <w:sz w:val="24"/>
          <w:szCs w:val="24"/>
        </w:rPr>
        <w:fldChar w:fldCharType="separate"/>
      </w:r>
      <w:r w:rsidR="00154576">
        <w:rPr>
          <w:i w:val="0"/>
          <w:noProof/>
          <w:color w:val="000000" w:themeColor="text1"/>
          <w:sz w:val="24"/>
          <w:szCs w:val="24"/>
        </w:rPr>
        <w:t>13</w:t>
      </w:r>
      <w:r w:rsidR="006A213A">
        <w:rPr>
          <w:i w:val="0"/>
          <w:color w:val="000000" w:themeColor="text1"/>
          <w:sz w:val="24"/>
          <w:szCs w:val="24"/>
        </w:rPr>
        <w:fldChar w:fldCharType="end"/>
      </w:r>
      <w:r w:rsidR="005B2CB0">
        <w:rPr>
          <w:sz w:val="24"/>
          <w:szCs w:val="24"/>
        </w:rPr>
        <w:t xml:space="preserve"> </w:t>
      </w:r>
      <w:r w:rsidR="005B2CB0" w:rsidRPr="005B2CB0">
        <w:rPr>
          <w:color w:val="auto"/>
          <w:sz w:val="24"/>
          <w:szCs w:val="24"/>
        </w:rPr>
        <w:t>–</w:t>
      </w:r>
      <w:r w:rsidR="005B2CB0" w:rsidRPr="00553D2F">
        <w:rPr>
          <w:i w:val="0"/>
          <w:noProof/>
          <w:color w:val="000000" w:themeColor="text1"/>
          <w:sz w:val="24"/>
          <w:szCs w:val="24"/>
        </w:rPr>
        <w:t xml:space="preserve"> </w:t>
      </w:r>
      <w:r w:rsidRPr="00553D2F">
        <w:rPr>
          <w:i w:val="0"/>
          <w:color w:val="000000" w:themeColor="text1"/>
          <w:sz w:val="24"/>
          <w:szCs w:val="24"/>
        </w:rPr>
        <w:t>Modelo relacional</w:t>
      </w:r>
      <w:bookmarkEnd w:id="61"/>
    </w:p>
    <w:p w14:paraId="5079A2CD" w14:textId="4B73CD94" w:rsidR="0075657D" w:rsidRPr="0075657D" w:rsidRDefault="0075657D" w:rsidP="00B96103">
      <w:pPr>
        <w:pStyle w:val="SemEspaamento"/>
        <w:jc w:val="center"/>
      </w:pPr>
      <w:r>
        <w:rPr>
          <w:noProof/>
        </w:rPr>
        <w:drawing>
          <wp:inline distT="0" distB="0" distL="0" distR="0" wp14:anchorId="34A28E18" wp14:editId="466D151E">
            <wp:extent cx="5711533" cy="3606745"/>
            <wp:effectExtent l="19050" t="19050" r="22860" b="1333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aaaaaaa.png"/>
                    <pic:cNvPicPr/>
                  </pic:nvPicPr>
                  <pic:blipFill>
                    <a:blip r:embed="rId26">
                      <a:extLst>
                        <a:ext uri="{28A0092B-C50C-407E-A947-70E740481C1C}">
                          <a14:useLocalDpi xmlns:a14="http://schemas.microsoft.com/office/drawing/2010/main" val="0"/>
                        </a:ext>
                      </a:extLst>
                    </a:blip>
                    <a:stretch>
                      <a:fillRect/>
                    </a:stretch>
                  </pic:blipFill>
                  <pic:spPr>
                    <a:xfrm>
                      <a:off x="0" y="0"/>
                      <a:ext cx="5723854" cy="3614525"/>
                    </a:xfrm>
                    <a:prstGeom prst="rect">
                      <a:avLst/>
                    </a:prstGeom>
                    <a:ln>
                      <a:solidFill>
                        <a:schemeClr val="tx1"/>
                      </a:solidFill>
                    </a:ln>
                  </pic:spPr>
                </pic:pic>
              </a:graphicData>
            </a:graphic>
          </wp:inline>
        </w:drawing>
      </w:r>
    </w:p>
    <w:p w14:paraId="7BFA6A99" w14:textId="13C0251B" w:rsidR="00BF54AA" w:rsidRPr="00553D2F" w:rsidRDefault="00BF54AA" w:rsidP="00B96103">
      <w:pPr>
        <w:pStyle w:val="SemEspaamento"/>
        <w:rPr>
          <w:b/>
          <w:bCs/>
          <w:color w:val="000000" w:themeColor="text1"/>
          <w:sz w:val="24"/>
          <w:szCs w:val="24"/>
          <w:lang w:val="pt-BR"/>
        </w:rPr>
      </w:pPr>
      <w:r w:rsidRPr="00553D2F">
        <w:rPr>
          <w:color w:val="000000" w:themeColor="text1"/>
          <w:sz w:val="20"/>
          <w:szCs w:val="20"/>
        </w:rPr>
        <w:t>Fonte: Elaborado pelo autor (2019)</w:t>
      </w:r>
    </w:p>
    <w:p w14:paraId="50D85855" w14:textId="77777777" w:rsidR="00BF54AA" w:rsidRPr="00553D2F" w:rsidRDefault="00BF54AA" w:rsidP="00BF54AA">
      <w:pPr>
        <w:spacing w:line="360" w:lineRule="auto"/>
        <w:jc w:val="both"/>
        <w:rPr>
          <w:b/>
          <w:bCs/>
          <w:color w:val="000000" w:themeColor="text1"/>
          <w:sz w:val="24"/>
          <w:szCs w:val="24"/>
          <w:lang w:val="pt-BR"/>
        </w:rPr>
      </w:pPr>
    </w:p>
    <w:p w14:paraId="4425C11F" w14:textId="77777777" w:rsidR="00876461" w:rsidRPr="00556035" w:rsidRDefault="00922719" w:rsidP="00556035">
      <w:pPr>
        <w:spacing w:line="360" w:lineRule="auto"/>
        <w:ind w:firstLine="709"/>
        <w:jc w:val="both"/>
        <w:rPr>
          <w:color w:val="000000" w:themeColor="text1"/>
          <w:sz w:val="24"/>
          <w:szCs w:val="24"/>
          <w:lang w:val="pt-BR"/>
        </w:rPr>
      </w:pPr>
      <w:r w:rsidRPr="00556035">
        <w:rPr>
          <w:color w:val="000000" w:themeColor="text1"/>
          <w:sz w:val="24"/>
          <w:szCs w:val="24"/>
          <w:lang w:val="pt-BR"/>
        </w:rPr>
        <w:t xml:space="preserve">No modelo criado, a plataforma de </w:t>
      </w:r>
      <w:proofErr w:type="spellStart"/>
      <w:r w:rsidRPr="00556035">
        <w:rPr>
          <w:i/>
          <w:iCs/>
          <w:color w:val="000000" w:themeColor="text1"/>
          <w:sz w:val="24"/>
          <w:szCs w:val="24"/>
          <w:lang w:val="pt-BR"/>
        </w:rPr>
        <w:t>marketplace</w:t>
      </w:r>
      <w:proofErr w:type="spellEnd"/>
      <w:r w:rsidRPr="00556035">
        <w:rPr>
          <w:color w:val="000000" w:themeColor="text1"/>
          <w:sz w:val="24"/>
          <w:szCs w:val="24"/>
          <w:lang w:val="pt-BR"/>
        </w:rPr>
        <w:t xml:space="preserve"> e o vendedor são representados pelas tabelas “</w:t>
      </w:r>
      <w:proofErr w:type="spellStart"/>
      <w:r w:rsidRPr="00556035">
        <w:rPr>
          <w:color w:val="000000" w:themeColor="text1"/>
          <w:sz w:val="24"/>
          <w:szCs w:val="24"/>
          <w:lang w:val="pt-BR"/>
        </w:rPr>
        <w:t>marketplace</w:t>
      </w:r>
      <w:proofErr w:type="spellEnd"/>
      <w:r w:rsidRPr="00556035">
        <w:rPr>
          <w:color w:val="000000" w:themeColor="text1"/>
          <w:sz w:val="24"/>
          <w:szCs w:val="24"/>
          <w:lang w:val="pt-BR"/>
        </w:rPr>
        <w:t xml:space="preserve">” e “vendedor”. </w:t>
      </w:r>
      <w:r w:rsidR="00876461" w:rsidRPr="00556035">
        <w:rPr>
          <w:color w:val="000000" w:themeColor="text1"/>
          <w:sz w:val="24"/>
          <w:szCs w:val="24"/>
          <w:lang w:val="pt-BR"/>
        </w:rPr>
        <w:t>A</w:t>
      </w:r>
      <w:r w:rsidRPr="00556035">
        <w:rPr>
          <w:color w:val="000000" w:themeColor="text1"/>
          <w:sz w:val="24"/>
          <w:szCs w:val="24"/>
          <w:lang w:val="pt-BR"/>
        </w:rPr>
        <w:t xml:space="preserve"> conclusão do cadastro, tanto de um </w:t>
      </w:r>
      <w:proofErr w:type="spellStart"/>
      <w:r w:rsidRPr="00556035">
        <w:rPr>
          <w:i/>
          <w:iCs/>
          <w:color w:val="000000" w:themeColor="text1"/>
          <w:sz w:val="24"/>
          <w:szCs w:val="24"/>
          <w:lang w:val="pt-BR"/>
        </w:rPr>
        <w:t>marketplace</w:t>
      </w:r>
      <w:proofErr w:type="spellEnd"/>
      <w:r w:rsidRPr="00556035">
        <w:rPr>
          <w:color w:val="000000" w:themeColor="text1"/>
          <w:sz w:val="24"/>
          <w:szCs w:val="24"/>
          <w:lang w:val="pt-BR"/>
        </w:rPr>
        <w:t xml:space="preserve"> quanto de um vendedor, </w:t>
      </w:r>
      <w:r w:rsidR="00876461" w:rsidRPr="00556035">
        <w:rPr>
          <w:color w:val="000000" w:themeColor="text1"/>
          <w:sz w:val="24"/>
          <w:szCs w:val="24"/>
          <w:lang w:val="pt-BR"/>
        </w:rPr>
        <w:t xml:space="preserve">resulta no consumo das respectivas APIs para obtenção das taxonomias. Os dados referentes as categorias da taxonomia serão </w:t>
      </w:r>
      <w:proofErr w:type="gramStart"/>
      <w:r w:rsidR="00876461" w:rsidRPr="00556035">
        <w:rPr>
          <w:color w:val="000000" w:themeColor="text1"/>
          <w:sz w:val="24"/>
          <w:szCs w:val="24"/>
          <w:lang w:val="pt-BR"/>
        </w:rPr>
        <w:t>persistidos</w:t>
      </w:r>
      <w:proofErr w:type="gramEnd"/>
      <w:r w:rsidR="00876461" w:rsidRPr="00556035">
        <w:rPr>
          <w:color w:val="000000" w:themeColor="text1"/>
          <w:sz w:val="24"/>
          <w:szCs w:val="24"/>
          <w:lang w:val="pt-BR"/>
        </w:rPr>
        <w:t xml:space="preserve"> nas tabelas “</w:t>
      </w:r>
      <w:proofErr w:type="spellStart"/>
      <w:r w:rsidR="00876461" w:rsidRPr="00556035">
        <w:rPr>
          <w:color w:val="000000" w:themeColor="text1"/>
          <w:sz w:val="24"/>
          <w:szCs w:val="24"/>
          <w:lang w:val="pt-BR"/>
        </w:rPr>
        <w:t>categoria_marketplace</w:t>
      </w:r>
      <w:proofErr w:type="spellEnd"/>
      <w:r w:rsidR="00876461" w:rsidRPr="00556035">
        <w:rPr>
          <w:color w:val="000000" w:themeColor="text1"/>
          <w:sz w:val="24"/>
          <w:szCs w:val="24"/>
          <w:lang w:val="pt-BR"/>
        </w:rPr>
        <w:t>” e “</w:t>
      </w:r>
      <w:proofErr w:type="spellStart"/>
      <w:r w:rsidR="00876461" w:rsidRPr="00556035">
        <w:rPr>
          <w:color w:val="000000" w:themeColor="text1"/>
          <w:sz w:val="24"/>
          <w:szCs w:val="24"/>
          <w:lang w:val="pt-BR"/>
        </w:rPr>
        <w:t>categoria_vendedor</w:t>
      </w:r>
      <w:proofErr w:type="spellEnd"/>
      <w:r w:rsidR="00876461" w:rsidRPr="00556035">
        <w:rPr>
          <w:color w:val="000000" w:themeColor="text1"/>
          <w:sz w:val="24"/>
          <w:szCs w:val="24"/>
          <w:lang w:val="pt-BR"/>
        </w:rPr>
        <w:t>’. Já os atributos retornados, serão persistidos nas tabelas “</w:t>
      </w:r>
      <w:proofErr w:type="spellStart"/>
      <w:r w:rsidR="00876461" w:rsidRPr="00556035">
        <w:rPr>
          <w:color w:val="000000" w:themeColor="text1"/>
          <w:sz w:val="24"/>
          <w:szCs w:val="24"/>
          <w:lang w:val="pt-BR"/>
        </w:rPr>
        <w:t>atributo_marketplace</w:t>
      </w:r>
      <w:proofErr w:type="spellEnd"/>
      <w:r w:rsidR="00876461" w:rsidRPr="00556035">
        <w:rPr>
          <w:color w:val="000000" w:themeColor="text1"/>
          <w:sz w:val="24"/>
          <w:szCs w:val="24"/>
          <w:lang w:val="pt-BR"/>
        </w:rPr>
        <w:t>” e “</w:t>
      </w:r>
      <w:proofErr w:type="spellStart"/>
      <w:r w:rsidR="00876461" w:rsidRPr="00556035">
        <w:rPr>
          <w:color w:val="000000" w:themeColor="text1"/>
          <w:sz w:val="24"/>
          <w:szCs w:val="24"/>
          <w:lang w:val="pt-BR"/>
        </w:rPr>
        <w:t>atributo_vendedor</w:t>
      </w:r>
      <w:proofErr w:type="spellEnd"/>
      <w:r w:rsidR="00876461" w:rsidRPr="00556035">
        <w:rPr>
          <w:color w:val="000000" w:themeColor="text1"/>
          <w:sz w:val="24"/>
          <w:szCs w:val="24"/>
          <w:lang w:val="pt-BR"/>
        </w:rPr>
        <w:t>”.</w:t>
      </w:r>
    </w:p>
    <w:p w14:paraId="632C2C6C" w14:textId="7C12FE86" w:rsidR="00922719" w:rsidRPr="00045999" w:rsidRDefault="00876461" w:rsidP="00556035">
      <w:pPr>
        <w:spacing w:line="360" w:lineRule="auto"/>
        <w:ind w:firstLine="709"/>
        <w:jc w:val="both"/>
        <w:rPr>
          <w:color w:val="000000" w:themeColor="text1"/>
          <w:sz w:val="24"/>
          <w:szCs w:val="24"/>
          <w:lang w:val="pt-BR"/>
        </w:rPr>
      </w:pPr>
      <w:r w:rsidRPr="00556035">
        <w:rPr>
          <w:color w:val="000000" w:themeColor="text1"/>
          <w:sz w:val="24"/>
          <w:szCs w:val="24"/>
          <w:lang w:val="pt-BR"/>
        </w:rPr>
        <w:t xml:space="preserve">Após o processo de cadastro do </w:t>
      </w:r>
      <w:proofErr w:type="spellStart"/>
      <w:r w:rsidRPr="00556035">
        <w:rPr>
          <w:i/>
          <w:iCs/>
          <w:color w:val="000000" w:themeColor="text1"/>
          <w:sz w:val="24"/>
          <w:szCs w:val="24"/>
          <w:lang w:val="pt-BR"/>
        </w:rPr>
        <w:t>marketplace</w:t>
      </w:r>
      <w:proofErr w:type="spellEnd"/>
      <w:r w:rsidRPr="00556035">
        <w:rPr>
          <w:color w:val="000000" w:themeColor="text1"/>
          <w:sz w:val="24"/>
          <w:szCs w:val="24"/>
          <w:lang w:val="pt-BR"/>
        </w:rPr>
        <w:t xml:space="preserve"> e vendedor, as taxonomias estarão disponíveis para realização da combinação. Quando uma combinação é cadastrada</w:t>
      </w:r>
      <w:r w:rsidR="00556035">
        <w:rPr>
          <w:color w:val="000000" w:themeColor="text1"/>
          <w:sz w:val="24"/>
          <w:szCs w:val="24"/>
          <w:lang w:val="pt-BR"/>
        </w:rPr>
        <w:t>,</w:t>
      </w:r>
      <w:r w:rsidRPr="00556035">
        <w:rPr>
          <w:color w:val="000000" w:themeColor="text1"/>
          <w:sz w:val="24"/>
          <w:szCs w:val="24"/>
          <w:lang w:val="pt-BR"/>
        </w:rPr>
        <w:t xml:space="preserve"> os dados básicos são persistidos na tabela “</w:t>
      </w:r>
      <w:proofErr w:type="spellStart"/>
      <w:r w:rsidRPr="00556035">
        <w:rPr>
          <w:color w:val="000000" w:themeColor="text1"/>
          <w:sz w:val="24"/>
          <w:szCs w:val="24"/>
          <w:lang w:val="pt-BR"/>
        </w:rPr>
        <w:t>combinacao</w:t>
      </w:r>
      <w:proofErr w:type="spellEnd"/>
      <w:r w:rsidRPr="00556035">
        <w:rPr>
          <w:color w:val="000000" w:themeColor="text1"/>
          <w:sz w:val="24"/>
          <w:szCs w:val="24"/>
          <w:lang w:val="pt-BR"/>
        </w:rPr>
        <w:t xml:space="preserve">”, as relações entre categorias na tabela </w:t>
      </w:r>
      <w:r w:rsidR="00556035">
        <w:rPr>
          <w:color w:val="000000" w:themeColor="text1"/>
          <w:sz w:val="24"/>
          <w:szCs w:val="24"/>
          <w:lang w:val="pt-BR"/>
        </w:rPr>
        <w:t>“</w:t>
      </w:r>
      <w:proofErr w:type="spellStart"/>
      <w:r w:rsidR="00556035">
        <w:rPr>
          <w:color w:val="000000" w:themeColor="text1"/>
          <w:sz w:val="24"/>
          <w:szCs w:val="24"/>
          <w:lang w:val="pt-BR"/>
        </w:rPr>
        <w:t>combinacao_categoria</w:t>
      </w:r>
      <w:proofErr w:type="spellEnd"/>
      <w:r w:rsidR="00556035">
        <w:rPr>
          <w:color w:val="000000" w:themeColor="text1"/>
          <w:sz w:val="24"/>
          <w:szCs w:val="24"/>
          <w:lang w:val="pt-BR"/>
        </w:rPr>
        <w:t xml:space="preserve">” </w:t>
      </w:r>
      <w:r w:rsidRPr="00556035">
        <w:rPr>
          <w:color w:val="000000" w:themeColor="text1"/>
          <w:sz w:val="24"/>
          <w:szCs w:val="24"/>
          <w:lang w:val="pt-BR"/>
        </w:rPr>
        <w:t>e</w:t>
      </w:r>
      <w:r w:rsidR="00045999" w:rsidRPr="00556035">
        <w:rPr>
          <w:color w:val="000000" w:themeColor="text1"/>
          <w:sz w:val="24"/>
          <w:szCs w:val="24"/>
          <w:lang w:val="pt-BR"/>
        </w:rPr>
        <w:t xml:space="preserve"> as relações de atributos na tabela</w:t>
      </w:r>
      <w:r w:rsidR="00556035">
        <w:rPr>
          <w:color w:val="000000" w:themeColor="text1"/>
          <w:sz w:val="24"/>
          <w:szCs w:val="24"/>
          <w:lang w:val="pt-BR"/>
        </w:rPr>
        <w:t xml:space="preserve"> “</w:t>
      </w:r>
      <w:proofErr w:type="spellStart"/>
      <w:r w:rsidR="00556035">
        <w:rPr>
          <w:color w:val="000000" w:themeColor="text1"/>
          <w:sz w:val="24"/>
          <w:szCs w:val="24"/>
          <w:lang w:val="pt-BR"/>
        </w:rPr>
        <w:t>combinacao_atributo</w:t>
      </w:r>
      <w:proofErr w:type="spellEnd"/>
      <w:r w:rsidR="00556035">
        <w:rPr>
          <w:color w:val="000000" w:themeColor="text1"/>
          <w:sz w:val="24"/>
          <w:szCs w:val="24"/>
          <w:lang w:val="pt-BR"/>
        </w:rPr>
        <w:t>”</w:t>
      </w:r>
      <w:r w:rsidR="00045999" w:rsidRPr="00045999">
        <w:rPr>
          <w:color w:val="000000" w:themeColor="text1"/>
          <w:sz w:val="24"/>
          <w:szCs w:val="24"/>
          <w:lang w:val="pt-BR"/>
        </w:rPr>
        <w:t>.</w:t>
      </w:r>
      <w:r w:rsidR="00BF54AA" w:rsidRPr="00045999">
        <w:rPr>
          <w:color w:val="000000" w:themeColor="text1"/>
          <w:sz w:val="24"/>
          <w:szCs w:val="24"/>
          <w:lang w:val="pt-BR"/>
        </w:rPr>
        <w:tab/>
      </w:r>
    </w:p>
    <w:p w14:paraId="16C18C53" w14:textId="7968B210" w:rsidR="00BF54AA" w:rsidRDefault="00BF54AA" w:rsidP="00556035">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Conforme é possível verificar no modelo relacional, a estrutura criada possui uma cardinalidade definida. Entende-se que uma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ou um vendedor deverão ter uma ou mais categorias atreladas que, por sua vez, terão um ou mais atributos relacionados. Tanto as categorias quanto os atributos deverão ter apenas uma plataforma ou vendedor relacionados. Uma plataforma e um vendedor </w:t>
      </w:r>
      <w:r w:rsidRPr="00553D2F">
        <w:rPr>
          <w:color w:val="000000" w:themeColor="text1"/>
          <w:sz w:val="24"/>
          <w:szCs w:val="24"/>
          <w:lang w:val="pt-BR"/>
        </w:rPr>
        <w:lastRenderedPageBreak/>
        <w:t xml:space="preserve">poderão ter uma ou mais combinações atreladas. Já as combinações deverão possuir uma ou mais combinações de categorias que terão uma ou mais combinação de atributos. </w:t>
      </w:r>
    </w:p>
    <w:p w14:paraId="7B3BD6A8" w14:textId="61D00619" w:rsidR="003046D8" w:rsidRDefault="003046D8" w:rsidP="00556035">
      <w:pPr>
        <w:spacing w:line="360" w:lineRule="auto"/>
        <w:ind w:firstLine="709"/>
        <w:jc w:val="both"/>
        <w:rPr>
          <w:color w:val="000000" w:themeColor="text1"/>
          <w:sz w:val="24"/>
          <w:szCs w:val="24"/>
          <w:lang w:val="pt-BR"/>
        </w:rPr>
      </w:pPr>
    </w:p>
    <w:p w14:paraId="0486E3FF" w14:textId="3C650CE2" w:rsidR="00DE4A94" w:rsidRDefault="00DE4A94" w:rsidP="00556035">
      <w:pPr>
        <w:spacing w:line="360" w:lineRule="auto"/>
        <w:ind w:firstLine="709"/>
        <w:jc w:val="both"/>
        <w:rPr>
          <w:color w:val="000000" w:themeColor="text1"/>
          <w:sz w:val="24"/>
          <w:szCs w:val="24"/>
          <w:lang w:val="pt-BR"/>
        </w:rPr>
      </w:pPr>
    </w:p>
    <w:p w14:paraId="0BAC148B" w14:textId="562368EE" w:rsidR="00DE4A94" w:rsidRDefault="00DE4A94" w:rsidP="00556035">
      <w:pPr>
        <w:spacing w:line="360" w:lineRule="auto"/>
        <w:ind w:firstLine="709"/>
        <w:jc w:val="both"/>
        <w:rPr>
          <w:color w:val="000000" w:themeColor="text1"/>
          <w:sz w:val="24"/>
          <w:szCs w:val="24"/>
          <w:lang w:val="pt-BR"/>
        </w:rPr>
      </w:pPr>
    </w:p>
    <w:p w14:paraId="277D4868" w14:textId="5332968F" w:rsidR="00DE4A94" w:rsidRDefault="00DE4A94" w:rsidP="00556035">
      <w:pPr>
        <w:spacing w:line="360" w:lineRule="auto"/>
        <w:ind w:firstLine="709"/>
        <w:jc w:val="both"/>
        <w:rPr>
          <w:color w:val="000000" w:themeColor="text1"/>
          <w:sz w:val="24"/>
          <w:szCs w:val="24"/>
          <w:lang w:val="pt-BR"/>
        </w:rPr>
      </w:pPr>
    </w:p>
    <w:p w14:paraId="56C6D55F" w14:textId="7E1412B8" w:rsidR="00DE4A94" w:rsidRDefault="00DE4A94" w:rsidP="00556035">
      <w:pPr>
        <w:spacing w:line="360" w:lineRule="auto"/>
        <w:ind w:firstLine="709"/>
        <w:jc w:val="both"/>
        <w:rPr>
          <w:color w:val="000000" w:themeColor="text1"/>
          <w:sz w:val="24"/>
          <w:szCs w:val="24"/>
          <w:lang w:val="pt-BR"/>
        </w:rPr>
      </w:pPr>
    </w:p>
    <w:p w14:paraId="631F0B5C" w14:textId="794AA6DE" w:rsidR="00DE4A94" w:rsidRDefault="00DE4A94" w:rsidP="00556035">
      <w:pPr>
        <w:spacing w:line="360" w:lineRule="auto"/>
        <w:ind w:firstLine="709"/>
        <w:jc w:val="both"/>
        <w:rPr>
          <w:color w:val="000000" w:themeColor="text1"/>
          <w:sz w:val="24"/>
          <w:szCs w:val="24"/>
          <w:lang w:val="pt-BR"/>
        </w:rPr>
      </w:pPr>
    </w:p>
    <w:p w14:paraId="3FF09E9D" w14:textId="501599B1" w:rsidR="00DE4A94" w:rsidRDefault="00DE4A94" w:rsidP="00556035">
      <w:pPr>
        <w:spacing w:line="360" w:lineRule="auto"/>
        <w:ind w:firstLine="709"/>
        <w:jc w:val="both"/>
        <w:rPr>
          <w:color w:val="000000" w:themeColor="text1"/>
          <w:sz w:val="24"/>
          <w:szCs w:val="24"/>
          <w:lang w:val="pt-BR"/>
        </w:rPr>
      </w:pPr>
    </w:p>
    <w:p w14:paraId="67B5FD9B" w14:textId="359A8C38" w:rsidR="00DE4A94" w:rsidRDefault="00DE4A94" w:rsidP="00556035">
      <w:pPr>
        <w:spacing w:line="360" w:lineRule="auto"/>
        <w:ind w:firstLine="709"/>
        <w:jc w:val="both"/>
        <w:rPr>
          <w:color w:val="000000" w:themeColor="text1"/>
          <w:sz w:val="24"/>
          <w:szCs w:val="24"/>
          <w:lang w:val="pt-BR"/>
        </w:rPr>
      </w:pPr>
    </w:p>
    <w:p w14:paraId="0501FDCA" w14:textId="7A6EB9AB" w:rsidR="00DE4A94" w:rsidRDefault="00DE4A94" w:rsidP="00556035">
      <w:pPr>
        <w:spacing w:line="360" w:lineRule="auto"/>
        <w:ind w:firstLine="709"/>
        <w:jc w:val="both"/>
        <w:rPr>
          <w:color w:val="000000" w:themeColor="text1"/>
          <w:sz w:val="24"/>
          <w:szCs w:val="24"/>
          <w:lang w:val="pt-BR"/>
        </w:rPr>
      </w:pPr>
    </w:p>
    <w:p w14:paraId="04D5BF39" w14:textId="677BD267" w:rsidR="00DE4A94" w:rsidRDefault="00DE4A94" w:rsidP="00556035">
      <w:pPr>
        <w:spacing w:line="360" w:lineRule="auto"/>
        <w:ind w:firstLine="709"/>
        <w:jc w:val="both"/>
        <w:rPr>
          <w:color w:val="000000" w:themeColor="text1"/>
          <w:sz w:val="24"/>
          <w:szCs w:val="24"/>
          <w:lang w:val="pt-BR"/>
        </w:rPr>
      </w:pPr>
    </w:p>
    <w:p w14:paraId="1443AE9C" w14:textId="31BF05E6" w:rsidR="00DE4A94" w:rsidRDefault="00DE4A94" w:rsidP="00556035">
      <w:pPr>
        <w:spacing w:line="360" w:lineRule="auto"/>
        <w:ind w:firstLine="709"/>
        <w:jc w:val="both"/>
        <w:rPr>
          <w:color w:val="000000" w:themeColor="text1"/>
          <w:sz w:val="24"/>
          <w:szCs w:val="24"/>
          <w:lang w:val="pt-BR"/>
        </w:rPr>
      </w:pPr>
    </w:p>
    <w:p w14:paraId="08522745" w14:textId="16462CC1" w:rsidR="00DE4A94" w:rsidRDefault="00DE4A94" w:rsidP="00556035">
      <w:pPr>
        <w:spacing w:line="360" w:lineRule="auto"/>
        <w:ind w:firstLine="709"/>
        <w:jc w:val="both"/>
        <w:rPr>
          <w:color w:val="000000" w:themeColor="text1"/>
          <w:sz w:val="24"/>
          <w:szCs w:val="24"/>
          <w:lang w:val="pt-BR"/>
        </w:rPr>
      </w:pPr>
    </w:p>
    <w:p w14:paraId="1D2FB524" w14:textId="4FC512B1" w:rsidR="00DE4A94" w:rsidRDefault="00DE4A94" w:rsidP="00556035">
      <w:pPr>
        <w:spacing w:line="360" w:lineRule="auto"/>
        <w:ind w:firstLine="709"/>
        <w:jc w:val="both"/>
        <w:rPr>
          <w:color w:val="000000" w:themeColor="text1"/>
          <w:sz w:val="24"/>
          <w:szCs w:val="24"/>
          <w:lang w:val="pt-BR"/>
        </w:rPr>
      </w:pPr>
    </w:p>
    <w:p w14:paraId="566AF6CD" w14:textId="663CE092" w:rsidR="00DE4A94" w:rsidRDefault="00DE4A94" w:rsidP="00556035">
      <w:pPr>
        <w:spacing w:line="360" w:lineRule="auto"/>
        <w:ind w:firstLine="709"/>
        <w:jc w:val="both"/>
        <w:rPr>
          <w:color w:val="000000" w:themeColor="text1"/>
          <w:sz w:val="24"/>
          <w:szCs w:val="24"/>
          <w:lang w:val="pt-BR"/>
        </w:rPr>
      </w:pPr>
    </w:p>
    <w:p w14:paraId="48801F73" w14:textId="524FA683" w:rsidR="00DE4A94" w:rsidRDefault="00DE4A94" w:rsidP="00556035">
      <w:pPr>
        <w:spacing w:line="360" w:lineRule="auto"/>
        <w:ind w:firstLine="709"/>
        <w:jc w:val="both"/>
        <w:rPr>
          <w:color w:val="000000" w:themeColor="text1"/>
          <w:sz w:val="24"/>
          <w:szCs w:val="24"/>
          <w:lang w:val="pt-BR"/>
        </w:rPr>
      </w:pPr>
    </w:p>
    <w:p w14:paraId="54B3D8A3" w14:textId="3E3BB3E9" w:rsidR="00DE4A94" w:rsidRDefault="00DE4A94" w:rsidP="00556035">
      <w:pPr>
        <w:spacing w:line="360" w:lineRule="auto"/>
        <w:ind w:firstLine="709"/>
        <w:jc w:val="both"/>
        <w:rPr>
          <w:color w:val="000000" w:themeColor="text1"/>
          <w:sz w:val="24"/>
          <w:szCs w:val="24"/>
          <w:lang w:val="pt-BR"/>
        </w:rPr>
      </w:pPr>
    </w:p>
    <w:p w14:paraId="1371CB7D" w14:textId="25931506" w:rsidR="00DE4A94" w:rsidRDefault="00DE4A94" w:rsidP="00556035">
      <w:pPr>
        <w:spacing w:line="360" w:lineRule="auto"/>
        <w:ind w:firstLine="709"/>
        <w:jc w:val="both"/>
        <w:rPr>
          <w:color w:val="000000" w:themeColor="text1"/>
          <w:sz w:val="24"/>
          <w:szCs w:val="24"/>
          <w:lang w:val="pt-BR"/>
        </w:rPr>
      </w:pPr>
    </w:p>
    <w:p w14:paraId="169A52EF" w14:textId="2A112294" w:rsidR="00DE4A94" w:rsidRDefault="00DE4A94" w:rsidP="00556035">
      <w:pPr>
        <w:spacing w:line="360" w:lineRule="auto"/>
        <w:ind w:firstLine="709"/>
        <w:jc w:val="both"/>
        <w:rPr>
          <w:color w:val="000000" w:themeColor="text1"/>
          <w:sz w:val="24"/>
          <w:szCs w:val="24"/>
          <w:lang w:val="pt-BR"/>
        </w:rPr>
      </w:pPr>
    </w:p>
    <w:p w14:paraId="6E685D68" w14:textId="088D7005" w:rsidR="00DE4A94" w:rsidRDefault="00DE4A94" w:rsidP="00556035">
      <w:pPr>
        <w:spacing w:line="360" w:lineRule="auto"/>
        <w:ind w:firstLine="709"/>
        <w:jc w:val="both"/>
        <w:rPr>
          <w:color w:val="000000" w:themeColor="text1"/>
          <w:sz w:val="24"/>
          <w:szCs w:val="24"/>
          <w:lang w:val="pt-BR"/>
        </w:rPr>
      </w:pPr>
    </w:p>
    <w:p w14:paraId="350F125C" w14:textId="647DB63D" w:rsidR="00DE4A94" w:rsidRDefault="00DE4A94" w:rsidP="00556035">
      <w:pPr>
        <w:spacing w:line="360" w:lineRule="auto"/>
        <w:ind w:firstLine="709"/>
        <w:jc w:val="both"/>
        <w:rPr>
          <w:color w:val="000000" w:themeColor="text1"/>
          <w:sz w:val="24"/>
          <w:szCs w:val="24"/>
          <w:lang w:val="pt-BR"/>
        </w:rPr>
      </w:pPr>
    </w:p>
    <w:p w14:paraId="45C52A89" w14:textId="44BB8EF0" w:rsidR="00DE4A94" w:rsidRDefault="00DE4A94" w:rsidP="00556035">
      <w:pPr>
        <w:spacing w:line="360" w:lineRule="auto"/>
        <w:ind w:firstLine="709"/>
        <w:jc w:val="both"/>
        <w:rPr>
          <w:color w:val="000000" w:themeColor="text1"/>
          <w:sz w:val="24"/>
          <w:szCs w:val="24"/>
          <w:lang w:val="pt-BR"/>
        </w:rPr>
      </w:pPr>
    </w:p>
    <w:p w14:paraId="6A676048" w14:textId="48A0847D" w:rsidR="00DE4A94" w:rsidRDefault="00DE4A94" w:rsidP="00556035">
      <w:pPr>
        <w:spacing w:line="360" w:lineRule="auto"/>
        <w:ind w:firstLine="709"/>
        <w:jc w:val="both"/>
        <w:rPr>
          <w:color w:val="000000" w:themeColor="text1"/>
          <w:sz w:val="24"/>
          <w:szCs w:val="24"/>
          <w:lang w:val="pt-BR"/>
        </w:rPr>
      </w:pPr>
    </w:p>
    <w:p w14:paraId="5107855A" w14:textId="42CC9F4E" w:rsidR="00DE4A94" w:rsidRDefault="00DE4A94" w:rsidP="00556035">
      <w:pPr>
        <w:spacing w:line="360" w:lineRule="auto"/>
        <w:ind w:firstLine="709"/>
        <w:jc w:val="both"/>
        <w:rPr>
          <w:color w:val="000000" w:themeColor="text1"/>
          <w:sz w:val="24"/>
          <w:szCs w:val="24"/>
          <w:lang w:val="pt-BR"/>
        </w:rPr>
      </w:pPr>
    </w:p>
    <w:p w14:paraId="3F085CC3" w14:textId="73BA0FA7" w:rsidR="00DE4A94" w:rsidRDefault="00DE4A94" w:rsidP="00556035">
      <w:pPr>
        <w:spacing w:line="360" w:lineRule="auto"/>
        <w:ind w:firstLine="709"/>
        <w:jc w:val="both"/>
        <w:rPr>
          <w:color w:val="000000" w:themeColor="text1"/>
          <w:sz w:val="24"/>
          <w:szCs w:val="24"/>
          <w:lang w:val="pt-BR"/>
        </w:rPr>
      </w:pPr>
    </w:p>
    <w:p w14:paraId="43F76831" w14:textId="1C1CE18A" w:rsidR="00DE4A94" w:rsidRDefault="00DE4A94" w:rsidP="00556035">
      <w:pPr>
        <w:spacing w:line="360" w:lineRule="auto"/>
        <w:ind w:firstLine="709"/>
        <w:jc w:val="both"/>
        <w:rPr>
          <w:color w:val="000000" w:themeColor="text1"/>
          <w:sz w:val="24"/>
          <w:szCs w:val="24"/>
          <w:lang w:val="pt-BR"/>
        </w:rPr>
      </w:pPr>
    </w:p>
    <w:p w14:paraId="1B0529ED" w14:textId="59C80343" w:rsidR="00DE4A94" w:rsidRDefault="00DE4A94" w:rsidP="00556035">
      <w:pPr>
        <w:spacing w:line="360" w:lineRule="auto"/>
        <w:ind w:firstLine="709"/>
        <w:jc w:val="both"/>
        <w:rPr>
          <w:color w:val="000000" w:themeColor="text1"/>
          <w:sz w:val="24"/>
          <w:szCs w:val="24"/>
          <w:lang w:val="pt-BR"/>
        </w:rPr>
      </w:pPr>
    </w:p>
    <w:p w14:paraId="693218C6" w14:textId="360CD398" w:rsidR="00DE4A94" w:rsidRDefault="00DE4A94" w:rsidP="00556035">
      <w:pPr>
        <w:spacing w:line="360" w:lineRule="auto"/>
        <w:ind w:firstLine="709"/>
        <w:jc w:val="both"/>
        <w:rPr>
          <w:color w:val="000000" w:themeColor="text1"/>
          <w:sz w:val="24"/>
          <w:szCs w:val="24"/>
          <w:lang w:val="pt-BR"/>
        </w:rPr>
      </w:pPr>
    </w:p>
    <w:p w14:paraId="251E3002" w14:textId="2DBCCACE" w:rsidR="00DE4A94" w:rsidRDefault="00DE4A94" w:rsidP="00556035">
      <w:pPr>
        <w:spacing w:line="360" w:lineRule="auto"/>
        <w:ind w:firstLine="709"/>
        <w:jc w:val="both"/>
        <w:rPr>
          <w:color w:val="000000" w:themeColor="text1"/>
          <w:sz w:val="24"/>
          <w:szCs w:val="24"/>
          <w:lang w:val="pt-BR"/>
        </w:rPr>
      </w:pPr>
    </w:p>
    <w:p w14:paraId="249D98D5" w14:textId="5D9A83E0" w:rsidR="00DE4A94" w:rsidRDefault="00DE4A94" w:rsidP="00556035">
      <w:pPr>
        <w:spacing w:line="360" w:lineRule="auto"/>
        <w:ind w:firstLine="709"/>
        <w:jc w:val="both"/>
        <w:rPr>
          <w:color w:val="000000" w:themeColor="text1"/>
          <w:sz w:val="24"/>
          <w:szCs w:val="24"/>
          <w:lang w:val="pt-BR"/>
        </w:rPr>
      </w:pPr>
    </w:p>
    <w:p w14:paraId="0BC22249" w14:textId="77777777" w:rsidR="00DE4A94" w:rsidRDefault="00DE4A94" w:rsidP="00556035">
      <w:pPr>
        <w:spacing w:line="360" w:lineRule="auto"/>
        <w:ind w:firstLine="709"/>
        <w:jc w:val="both"/>
        <w:rPr>
          <w:color w:val="000000" w:themeColor="text1"/>
          <w:sz w:val="24"/>
          <w:szCs w:val="24"/>
          <w:lang w:val="pt-BR"/>
        </w:rPr>
      </w:pPr>
    </w:p>
    <w:p w14:paraId="1C2F4629" w14:textId="6EA90E35" w:rsidR="003046D8" w:rsidRPr="00895D09" w:rsidRDefault="003046D8" w:rsidP="00EB2152">
      <w:pPr>
        <w:pStyle w:val="Ttulo1"/>
        <w:tabs>
          <w:tab w:val="left" w:pos="2268"/>
        </w:tabs>
        <w:ind w:left="0"/>
        <w:jc w:val="left"/>
      </w:pPr>
      <w:bookmarkStart w:id="62" w:name="_Toc24578263"/>
      <w:r w:rsidRPr="00895D09">
        <w:lastRenderedPageBreak/>
        <w:t xml:space="preserve">5. </w:t>
      </w:r>
      <w:r w:rsidR="00895D09" w:rsidRPr="00895D09">
        <w:t>Desenvolvimento da proposta de solução</w:t>
      </w:r>
      <w:bookmarkEnd w:id="62"/>
    </w:p>
    <w:p w14:paraId="2C1308FC" w14:textId="77777777" w:rsidR="00895D09" w:rsidRPr="001137DD" w:rsidRDefault="00895D09" w:rsidP="00AD5257">
      <w:pPr>
        <w:spacing w:line="360" w:lineRule="auto"/>
        <w:ind w:firstLine="709"/>
        <w:jc w:val="both"/>
        <w:rPr>
          <w:sz w:val="24"/>
          <w:szCs w:val="24"/>
        </w:rPr>
      </w:pPr>
    </w:p>
    <w:p w14:paraId="5CA35E1F" w14:textId="77777777" w:rsidR="003046D8" w:rsidRDefault="003046D8" w:rsidP="00AD5257">
      <w:pPr>
        <w:spacing w:line="360" w:lineRule="auto"/>
        <w:ind w:firstLine="709"/>
        <w:jc w:val="both"/>
        <w:rPr>
          <w:sz w:val="24"/>
          <w:szCs w:val="24"/>
        </w:rPr>
      </w:pPr>
      <w:r w:rsidRPr="001137DD">
        <w:rPr>
          <w:sz w:val="24"/>
          <w:szCs w:val="24"/>
        </w:rPr>
        <w:t xml:space="preserve">Em conformidade com os requisitos e casos de uso definidos na proposta de solução, foi desenvolvido o protótipo de sistema. O processo de desenvolvimento iniciou-se pela preparação do ambiente de desenvolvimento e instalação de todas as dependências necessárias. Posteriormente, foi implementada a tela de gerenciamento do sistema, relacionada ao caso de uso Gerenciar Sistema.  Após esta fase inicial, os cadastros de </w:t>
      </w:r>
      <w:r w:rsidRPr="001137DD">
        <w:rPr>
          <w:i/>
          <w:sz w:val="24"/>
          <w:szCs w:val="24"/>
        </w:rPr>
        <w:t>marketplace</w:t>
      </w:r>
      <w:r w:rsidRPr="001137DD">
        <w:rPr>
          <w:sz w:val="24"/>
          <w:szCs w:val="24"/>
        </w:rPr>
        <w:t xml:space="preserve"> e vendedor foram </w:t>
      </w:r>
      <w:r>
        <w:rPr>
          <w:sz w:val="24"/>
          <w:szCs w:val="24"/>
        </w:rPr>
        <w:t>desenvolvidos</w:t>
      </w:r>
      <w:r w:rsidRPr="001137DD">
        <w:rPr>
          <w:sz w:val="24"/>
          <w:szCs w:val="24"/>
        </w:rPr>
        <w:t xml:space="preserve">. Somente após a conclusão destes cadastros que o módulo do sistema responsável pela combinação de categorias e atributos foi </w:t>
      </w:r>
      <w:r>
        <w:rPr>
          <w:sz w:val="24"/>
          <w:szCs w:val="24"/>
        </w:rPr>
        <w:t>desenvolvido</w:t>
      </w:r>
      <w:r w:rsidRPr="001137DD">
        <w:rPr>
          <w:sz w:val="24"/>
          <w:szCs w:val="24"/>
        </w:rPr>
        <w:t xml:space="preserve">. Por fim, foi desenvolvida a API REST para consulta das combinações criadas no sistema. Conforme definido na proposta, o protótipo foi desenvolvido com a linguagem de programação Java, </w:t>
      </w:r>
      <w:r w:rsidRPr="001137DD">
        <w:rPr>
          <w:i/>
          <w:sz w:val="24"/>
          <w:szCs w:val="24"/>
        </w:rPr>
        <w:t>framework Spring Boot</w:t>
      </w:r>
      <w:r w:rsidRPr="001137DD">
        <w:rPr>
          <w:sz w:val="24"/>
          <w:szCs w:val="24"/>
        </w:rPr>
        <w:t xml:space="preserve"> </w:t>
      </w:r>
      <w:r>
        <w:rPr>
          <w:sz w:val="24"/>
          <w:szCs w:val="24"/>
        </w:rPr>
        <w:t xml:space="preserve">e </w:t>
      </w:r>
      <w:r w:rsidRPr="001137DD">
        <w:rPr>
          <w:sz w:val="24"/>
          <w:szCs w:val="24"/>
        </w:rPr>
        <w:t>utilizando a arquitetura MVC</w:t>
      </w:r>
      <w:r>
        <w:rPr>
          <w:sz w:val="24"/>
          <w:szCs w:val="24"/>
        </w:rPr>
        <w:t>.</w:t>
      </w:r>
    </w:p>
    <w:p w14:paraId="1EF904F6" w14:textId="77777777" w:rsidR="00895D09" w:rsidRDefault="003046D8" w:rsidP="00AD5257">
      <w:pPr>
        <w:spacing w:line="360" w:lineRule="auto"/>
        <w:ind w:firstLine="709"/>
        <w:jc w:val="both"/>
        <w:rPr>
          <w:sz w:val="24"/>
          <w:szCs w:val="24"/>
        </w:rPr>
      </w:pPr>
      <w:r w:rsidRPr="001137DD">
        <w:rPr>
          <w:sz w:val="24"/>
          <w:szCs w:val="24"/>
        </w:rPr>
        <w:t xml:space="preserve">Uma empresa responsável por uma plataforma de </w:t>
      </w:r>
      <w:r w:rsidRPr="001137DD">
        <w:rPr>
          <w:i/>
          <w:sz w:val="24"/>
          <w:szCs w:val="24"/>
        </w:rPr>
        <w:t xml:space="preserve">marketplace </w:t>
      </w:r>
      <w:r w:rsidRPr="001137DD">
        <w:rPr>
          <w:sz w:val="24"/>
          <w:szCs w:val="24"/>
        </w:rPr>
        <w:t xml:space="preserve">própria, localizada no estado do Rio Grande do Sul, foi contatada durante o desenvolvimento do projeto. Esta empresa, mesmo que de forma sigilosa, forneceu dados relativos à sua taxonomia e disponibilizou sua API de </w:t>
      </w:r>
      <w:r w:rsidRPr="001137DD">
        <w:rPr>
          <w:i/>
          <w:sz w:val="24"/>
          <w:szCs w:val="24"/>
        </w:rPr>
        <w:t xml:space="preserve">marketplace </w:t>
      </w:r>
      <w:r w:rsidRPr="001137DD">
        <w:rPr>
          <w:sz w:val="24"/>
          <w:szCs w:val="24"/>
        </w:rPr>
        <w:t xml:space="preserve">para eventuais testes. </w:t>
      </w:r>
      <w:r>
        <w:rPr>
          <w:sz w:val="24"/>
          <w:szCs w:val="24"/>
        </w:rPr>
        <w:t>Após a análise das informações coletadas, algumas mudanças pontuais foram realizadas na arquitetura do protótipo, para atender a necessidade real desta empresa, que, no presente trabalho, será referenciada como “empresa XY”.</w:t>
      </w:r>
      <w:bookmarkStart w:id="63" w:name="_Hlk23968608"/>
    </w:p>
    <w:p w14:paraId="0139B3C7" w14:textId="77777777" w:rsidR="00895D09" w:rsidRDefault="00895D09" w:rsidP="00895D09">
      <w:pPr>
        <w:spacing w:line="360" w:lineRule="auto"/>
        <w:ind w:firstLine="709"/>
        <w:jc w:val="both"/>
        <w:rPr>
          <w:sz w:val="24"/>
          <w:szCs w:val="24"/>
        </w:rPr>
      </w:pPr>
    </w:p>
    <w:p w14:paraId="256BCC4A" w14:textId="3388F233" w:rsidR="00EB2152" w:rsidRPr="00EB2152" w:rsidRDefault="003046D8" w:rsidP="00EB2152">
      <w:pPr>
        <w:spacing w:line="360" w:lineRule="auto"/>
        <w:outlineLvl w:val="1"/>
        <w:rPr>
          <w:rStyle w:val="normaltextrun"/>
          <w:b/>
          <w:bCs/>
          <w:sz w:val="24"/>
          <w:szCs w:val="27"/>
        </w:rPr>
      </w:pPr>
      <w:bookmarkStart w:id="64" w:name="_Toc24578264"/>
      <w:r w:rsidRPr="00EB2152">
        <w:rPr>
          <w:rStyle w:val="normaltextrun"/>
          <w:b/>
          <w:bCs/>
          <w:sz w:val="24"/>
          <w:szCs w:val="27"/>
        </w:rPr>
        <w:t>5.1</w:t>
      </w:r>
      <w:r w:rsidR="00EB2152" w:rsidRPr="00EB2152">
        <w:rPr>
          <w:rStyle w:val="normaltextrun"/>
          <w:b/>
          <w:bCs/>
          <w:sz w:val="24"/>
          <w:szCs w:val="27"/>
        </w:rPr>
        <w:t>.</w:t>
      </w:r>
      <w:r w:rsidRPr="00EB2152">
        <w:rPr>
          <w:rStyle w:val="normaltextrun"/>
          <w:b/>
          <w:bCs/>
          <w:sz w:val="24"/>
          <w:szCs w:val="27"/>
        </w:rPr>
        <w:t xml:space="preserve"> </w:t>
      </w:r>
      <w:r w:rsidR="00895D09" w:rsidRPr="00EB2152">
        <w:rPr>
          <w:rStyle w:val="normaltextrun"/>
          <w:b/>
          <w:bCs/>
          <w:sz w:val="24"/>
          <w:szCs w:val="27"/>
        </w:rPr>
        <w:t>Arquitetura implementada</w:t>
      </w:r>
      <w:bookmarkEnd w:id="64"/>
      <w:r w:rsidR="00895D09" w:rsidRPr="00EB2152">
        <w:rPr>
          <w:rStyle w:val="normaltextrun"/>
          <w:b/>
          <w:bCs/>
          <w:sz w:val="24"/>
          <w:szCs w:val="27"/>
        </w:rPr>
        <w:t xml:space="preserve"> </w:t>
      </w:r>
    </w:p>
    <w:p w14:paraId="564DF3C5" w14:textId="77777777" w:rsidR="00895D09" w:rsidRPr="001137DD" w:rsidRDefault="00895D09" w:rsidP="00895D09">
      <w:pPr>
        <w:spacing w:line="360" w:lineRule="auto"/>
        <w:ind w:firstLine="709"/>
        <w:jc w:val="both"/>
        <w:rPr>
          <w:sz w:val="24"/>
          <w:szCs w:val="24"/>
        </w:rPr>
      </w:pPr>
    </w:p>
    <w:p w14:paraId="0B7BC23A" w14:textId="02CF4277" w:rsidR="003046D8" w:rsidRPr="001137DD" w:rsidRDefault="003046D8" w:rsidP="00AD5257">
      <w:pPr>
        <w:spacing w:line="360" w:lineRule="auto"/>
        <w:ind w:firstLine="709"/>
        <w:jc w:val="both"/>
        <w:rPr>
          <w:sz w:val="24"/>
          <w:szCs w:val="24"/>
        </w:rPr>
      </w:pPr>
      <w:r>
        <w:rPr>
          <w:sz w:val="24"/>
          <w:szCs w:val="24"/>
        </w:rPr>
        <w:t xml:space="preserve">A </w:t>
      </w:r>
      <w:r w:rsidRPr="001137DD">
        <w:rPr>
          <w:sz w:val="24"/>
          <w:szCs w:val="24"/>
        </w:rPr>
        <w:t xml:space="preserve">arquitetura MVC e o padrão de projetos </w:t>
      </w:r>
      <w:r w:rsidRPr="001137DD">
        <w:rPr>
          <w:i/>
          <w:sz w:val="24"/>
          <w:szCs w:val="24"/>
        </w:rPr>
        <w:t>composite</w:t>
      </w:r>
      <w:r w:rsidRPr="001137DD">
        <w:rPr>
          <w:sz w:val="24"/>
          <w:szCs w:val="24"/>
        </w:rPr>
        <w:t xml:space="preserve"> </w:t>
      </w:r>
      <w:r>
        <w:rPr>
          <w:sz w:val="24"/>
          <w:szCs w:val="24"/>
        </w:rPr>
        <w:t>foram a base arquitetural do protótipo desenvolvido</w:t>
      </w:r>
      <w:r w:rsidRPr="001137DD">
        <w:rPr>
          <w:sz w:val="24"/>
          <w:szCs w:val="24"/>
        </w:rPr>
        <w:t xml:space="preserve">. Entretanto, a implementação do padrão </w:t>
      </w:r>
      <w:r w:rsidRPr="001137DD">
        <w:rPr>
          <w:i/>
          <w:sz w:val="24"/>
          <w:szCs w:val="24"/>
        </w:rPr>
        <w:t>composite</w:t>
      </w:r>
      <w:r w:rsidRPr="001137DD">
        <w:rPr>
          <w:sz w:val="24"/>
          <w:szCs w:val="24"/>
        </w:rPr>
        <w:t xml:space="preserve"> sofreu uma alteração após a análise da estrutura taxonômica</w:t>
      </w:r>
      <w:r>
        <w:rPr>
          <w:sz w:val="24"/>
          <w:szCs w:val="24"/>
        </w:rPr>
        <w:t xml:space="preserve"> do catálogo de produtos</w:t>
      </w:r>
      <w:r w:rsidRPr="001137DD">
        <w:rPr>
          <w:sz w:val="24"/>
          <w:szCs w:val="24"/>
        </w:rPr>
        <w:t xml:space="preserve"> da empresa </w:t>
      </w:r>
      <w:r>
        <w:rPr>
          <w:sz w:val="24"/>
          <w:szCs w:val="24"/>
        </w:rPr>
        <w:t>XY</w:t>
      </w:r>
      <w:r w:rsidRPr="001137DD">
        <w:rPr>
          <w:sz w:val="24"/>
          <w:szCs w:val="24"/>
        </w:rPr>
        <w:t xml:space="preserve">. </w:t>
      </w:r>
    </w:p>
    <w:p w14:paraId="25D6D495" w14:textId="6C6FBC1A" w:rsidR="003046D8" w:rsidRPr="001137DD" w:rsidRDefault="003046D8" w:rsidP="00AD5257">
      <w:pPr>
        <w:spacing w:line="360" w:lineRule="auto"/>
        <w:ind w:firstLine="709"/>
        <w:jc w:val="both"/>
        <w:rPr>
          <w:sz w:val="24"/>
          <w:szCs w:val="24"/>
        </w:rPr>
      </w:pPr>
      <w:r w:rsidRPr="001137DD">
        <w:rPr>
          <w:sz w:val="24"/>
          <w:szCs w:val="24"/>
        </w:rPr>
        <w:t xml:space="preserve">Inicialmente a implementação do padrão </w:t>
      </w:r>
      <w:r w:rsidRPr="001137DD">
        <w:rPr>
          <w:i/>
          <w:sz w:val="24"/>
          <w:szCs w:val="24"/>
        </w:rPr>
        <w:t>composite</w:t>
      </w:r>
      <w:r w:rsidRPr="001137DD">
        <w:rPr>
          <w:sz w:val="24"/>
          <w:szCs w:val="24"/>
        </w:rPr>
        <w:t xml:space="preserve"> estava prevista para todo o processo de combinação de taxonomias, como pode ser visto na Figura </w:t>
      </w:r>
      <w:r w:rsidR="00F32166">
        <w:rPr>
          <w:sz w:val="24"/>
          <w:szCs w:val="24"/>
        </w:rPr>
        <w:t>12</w:t>
      </w:r>
      <w:r w:rsidRPr="001137DD">
        <w:rPr>
          <w:sz w:val="24"/>
          <w:szCs w:val="24"/>
        </w:rPr>
        <w:t xml:space="preserve">. Contudo, a estrutura do catálogo da empresa XY é muito restrita, definida obrigatoriamente em três níveis de categoria. Estes níveis foram denominados </w:t>
      </w:r>
      <w:r>
        <w:rPr>
          <w:sz w:val="24"/>
          <w:szCs w:val="24"/>
        </w:rPr>
        <w:t>“</w:t>
      </w:r>
      <w:r w:rsidRPr="001137DD">
        <w:rPr>
          <w:sz w:val="24"/>
          <w:szCs w:val="24"/>
        </w:rPr>
        <w:t>linha</w:t>
      </w:r>
      <w:r>
        <w:rPr>
          <w:sz w:val="24"/>
          <w:szCs w:val="24"/>
        </w:rPr>
        <w:t>”</w:t>
      </w:r>
      <w:r w:rsidRPr="001137DD">
        <w:rPr>
          <w:sz w:val="24"/>
          <w:szCs w:val="24"/>
        </w:rPr>
        <w:t xml:space="preserve">, </w:t>
      </w:r>
      <w:r>
        <w:rPr>
          <w:sz w:val="24"/>
          <w:szCs w:val="24"/>
        </w:rPr>
        <w:t>“</w:t>
      </w:r>
      <w:r w:rsidRPr="001137DD">
        <w:rPr>
          <w:sz w:val="24"/>
          <w:szCs w:val="24"/>
        </w:rPr>
        <w:t>família</w:t>
      </w:r>
      <w:r>
        <w:rPr>
          <w:sz w:val="24"/>
          <w:szCs w:val="24"/>
        </w:rPr>
        <w:t>”</w:t>
      </w:r>
      <w:r w:rsidRPr="001137DD">
        <w:rPr>
          <w:sz w:val="24"/>
          <w:szCs w:val="24"/>
        </w:rPr>
        <w:t xml:space="preserve"> e </w:t>
      </w:r>
      <w:r>
        <w:rPr>
          <w:sz w:val="24"/>
          <w:szCs w:val="24"/>
        </w:rPr>
        <w:t>“</w:t>
      </w:r>
      <w:r w:rsidRPr="001137DD">
        <w:rPr>
          <w:sz w:val="24"/>
          <w:szCs w:val="24"/>
        </w:rPr>
        <w:t>grupo</w:t>
      </w:r>
      <w:r>
        <w:rPr>
          <w:sz w:val="24"/>
          <w:szCs w:val="24"/>
        </w:rPr>
        <w:t>”</w:t>
      </w:r>
      <w:r w:rsidRPr="001137DD">
        <w:rPr>
          <w:sz w:val="24"/>
          <w:szCs w:val="24"/>
        </w:rPr>
        <w:t xml:space="preserve">, sendo </w:t>
      </w:r>
      <w:r>
        <w:rPr>
          <w:sz w:val="24"/>
          <w:szCs w:val="24"/>
        </w:rPr>
        <w:t>“</w:t>
      </w:r>
      <w:r w:rsidRPr="001137DD">
        <w:rPr>
          <w:sz w:val="24"/>
          <w:szCs w:val="24"/>
        </w:rPr>
        <w:t>grupo</w:t>
      </w:r>
      <w:r>
        <w:rPr>
          <w:sz w:val="24"/>
          <w:szCs w:val="24"/>
        </w:rPr>
        <w:t>”</w:t>
      </w:r>
      <w:r w:rsidRPr="001137DD">
        <w:rPr>
          <w:sz w:val="24"/>
          <w:szCs w:val="24"/>
        </w:rPr>
        <w:t xml:space="preserve"> o nível mais específico da </w:t>
      </w:r>
      <w:r w:rsidR="00BE4823">
        <w:rPr>
          <w:sz w:val="24"/>
          <w:szCs w:val="24"/>
        </w:rPr>
        <w:t>hierarquia</w:t>
      </w:r>
      <w:r w:rsidRPr="001137DD">
        <w:rPr>
          <w:sz w:val="24"/>
          <w:szCs w:val="24"/>
        </w:rPr>
        <w:t xml:space="preserve">. Levando em consideração este modelo de taxonomia, foram criadas as classes </w:t>
      </w:r>
      <w:r w:rsidR="00BE4823">
        <w:rPr>
          <w:sz w:val="24"/>
          <w:szCs w:val="24"/>
        </w:rPr>
        <w:t>“</w:t>
      </w:r>
      <w:r w:rsidRPr="001137DD">
        <w:rPr>
          <w:sz w:val="24"/>
          <w:szCs w:val="24"/>
        </w:rPr>
        <w:t>Combinacao</w:t>
      </w:r>
      <w:r w:rsidR="00BE4823">
        <w:rPr>
          <w:sz w:val="24"/>
          <w:szCs w:val="24"/>
        </w:rPr>
        <w:t>”</w:t>
      </w:r>
      <w:r w:rsidRPr="001137DD">
        <w:rPr>
          <w:sz w:val="24"/>
          <w:szCs w:val="24"/>
        </w:rPr>
        <w:t xml:space="preserve"> e </w:t>
      </w:r>
      <w:r w:rsidR="00BE4823">
        <w:rPr>
          <w:sz w:val="24"/>
          <w:szCs w:val="24"/>
        </w:rPr>
        <w:t>“</w:t>
      </w:r>
      <w:r w:rsidRPr="001137DD">
        <w:rPr>
          <w:sz w:val="24"/>
          <w:szCs w:val="24"/>
        </w:rPr>
        <w:t>CombinacaoTO</w:t>
      </w:r>
      <w:r w:rsidR="00BE4823">
        <w:rPr>
          <w:sz w:val="24"/>
          <w:szCs w:val="24"/>
        </w:rPr>
        <w:t>”</w:t>
      </w:r>
      <w:r w:rsidRPr="001137DD">
        <w:rPr>
          <w:sz w:val="24"/>
          <w:szCs w:val="24"/>
        </w:rPr>
        <w:t xml:space="preserve"> representando a estrutura da empresa XY. Esta modificação </w:t>
      </w:r>
      <w:r w:rsidRPr="001137DD">
        <w:rPr>
          <w:sz w:val="24"/>
          <w:szCs w:val="24"/>
        </w:rPr>
        <w:lastRenderedPageBreak/>
        <w:t xml:space="preserve">contribuiu para a legibilidade do código, deixando-o menos complexo e contribuindo com a manutenibilidade do sistema. Apesar </w:t>
      </w:r>
      <w:r>
        <w:rPr>
          <w:sz w:val="24"/>
          <w:szCs w:val="24"/>
        </w:rPr>
        <w:t>da</w:t>
      </w:r>
      <w:r w:rsidRPr="001137DD">
        <w:rPr>
          <w:sz w:val="24"/>
          <w:szCs w:val="24"/>
        </w:rPr>
        <w:t xml:space="preserve"> mudança ocorrida, o padrão </w:t>
      </w:r>
      <w:r w:rsidRPr="001137DD">
        <w:rPr>
          <w:i/>
          <w:sz w:val="24"/>
          <w:szCs w:val="24"/>
        </w:rPr>
        <w:t>composite</w:t>
      </w:r>
      <w:r w:rsidRPr="001137DD">
        <w:rPr>
          <w:sz w:val="24"/>
          <w:szCs w:val="24"/>
        </w:rPr>
        <w:t xml:space="preserve"> ainda foi</w:t>
      </w:r>
      <w:r>
        <w:rPr>
          <w:sz w:val="24"/>
          <w:szCs w:val="24"/>
        </w:rPr>
        <w:t xml:space="preserve"> bastante</w:t>
      </w:r>
      <w:r w:rsidRPr="001137DD">
        <w:rPr>
          <w:sz w:val="24"/>
          <w:szCs w:val="24"/>
        </w:rPr>
        <w:t xml:space="preserve"> utilizado, principalmente no </w:t>
      </w:r>
      <w:r>
        <w:rPr>
          <w:sz w:val="24"/>
          <w:szCs w:val="24"/>
        </w:rPr>
        <w:t xml:space="preserve">processo de </w:t>
      </w:r>
      <w:r w:rsidRPr="001137DD">
        <w:rPr>
          <w:sz w:val="24"/>
          <w:szCs w:val="24"/>
        </w:rPr>
        <w:t>consumo d</w:t>
      </w:r>
      <w:r>
        <w:rPr>
          <w:sz w:val="24"/>
          <w:szCs w:val="24"/>
        </w:rPr>
        <w:t>e</w:t>
      </w:r>
      <w:r w:rsidRPr="001137DD">
        <w:rPr>
          <w:sz w:val="24"/>
          <w:szCs w:val="24"/>
        </w:rPr>
        <w:t xml:space="preserve"> APIs </w:t>
      </w:r>
      <w:r>
        <w:rPr>
          <w:sz w:val="24"/>
          <w:szCs w:val="24"/>
        </w:rPr>
        <w:t>e persistência dos dados relativos a categorias e atributos dos vendedores e marketplaces.</w:t>
      </w:r>
    </w:p>
    <w:p w14:paraId="3DA623BB" w14:textId="6ECAB79E" w:rsidR="003046D8" w:rsidRPr="001137DD" w:rsidRDefault="003046D8" w:rsidP="00AD5257">
      <w:pPr>
        <w:spacing w:line="360" w:lineRule="auto"/>
        <w:ind w:firstLine="709"/>
        <w:jc w:val="both"/>
        <w:rPr>
          <w:sz w:val="24"/>
          <w:szCs w:val="24"/>
        </w:rPr>
      </w:pPr>
      <w:r w:rsidRPr="001137DD">
        <w:rPr>
          <w:sz w:val="24"/>
          <w:szCs w:val="24"/>
        </w:rPr>
        <w:t xml:space="preserve">No decorrer do desenvolvimento do </w:t>
      </w:r>
      <w:r>
        <w:rPr>
          <w:sz w:val="24"/>
          <w:szCs w:val="24"/>
        </w:rPr>
        <w:t>protótipo</w:t>
      </w:r>
      <w:r w:rsidRPr="001137DD">
        <w:rPr>
          <w:sz w:val="24"/>
          <w:szCs w:val="24"/>
        </w:rPr>
        <w:t>, para garantir uma melhor organização e reaproveitamento d</w:t>
      </w:r>
      <w:r>
        <w:rPr>
          <w:sz w:val="24"/>
          <w:szCs w:val="24"/>
        </w:rPr>
        <w:t>e</w:t>
      </w:r>
      <w:r w:rsidRPr="001137DD">
        <w:rPr>
          <w:sz w:val="24"/>
          <w:szCs w:val="24"/>
        </w:rPr>
        <w:t xml:space="preserve"> código, foi optado pela utilização do padrão </w:t>
      </w:r>
      <w:r w:rsidRPr="001137DD">
        <w:rPr>
          <w:i/>
          <w:sz w:val="24"/>
          <w:szCs w:val="24"/>
        </w:rPr>
        <w:t>Data Access Object</w:t>
      </w:r>
      <w:r w:rsidRPr="001137DD">
        <w:rPr>
          <w:sz w:val="24"/>
          <w:szCs w:val="24"/>
        </w:rPr>
        <w:t xml:space="preserve"> (DAO</w:t>
      </w:r>
      <w:r w:rsidRPr="00216607">
        <w:rPr>
          <w:sz w:val="24"/>
          <w:szCs w:val="24"/>
        </w:rPr>
        <w:t xml:space="preserve">). Conforme </w:t>
      </w:r>
      <w:r w:rsidRPr="00216607">
        <w:rPr>
          <w:color w:val="222222"/>
          <w:sz w:val="24"/>
          <w:szCs w:val="24"/>
          <w:shd w:val="clear" w:color="auto" w:fill="FFFFFF"/>
        </w:rPr>
        <w:t>Engholm Junior (2013)</w:t>
      </w:r>
      <w:r w:rsidRPr="00216607">
        <w:rPr>
          <w:sz w:val="24"/>
          <w:szCs w:val="24"/>
        </w:rPr>
        <w:t>, o padrão DAO é utilizado para o encapsulamento da lógica de acesso ao banco de dados, promovendo a reutilização do código uma vez que não há o acoplamento à camada de negócios.  Ainda segundo</w:t>
      </w:r>
      <w:r w:rsidRPr="001137DD">
        <w:rPr>
          <w:sz w:val="24"/>
          <w:szCs w:val="24"/>
        </w:rPr>
        <w:t xml:space="preserve"> o autor, juntamente com este padrão pode ser utilizado o padrão </w:t>
      </w:r>
      <w:r w:rsidRPr="001137DD">
        <w:rPr>
          <w:i/>
          <w:sz w:val="24"/>
          <w:szCs w:val="24"/>
        </w:rPr>
        <w:t>TransferObject</w:t>
      </w:r>
      <w:r w:rsidRPr="001137DD">
        <w:rPr>
          <w:sz w:val="24"/>
          <w:szCs w:val="24"/>
        </w:rPr>
        <w:t xml:space="preserve"> (TO) para trocas de dados entre componentes</w:t>
      </w:r>
      <w:r>
        <w:rPr>
          <w:sz w:val="24"/>
          <w:szCs w:val="24"/>
        </w:rPr>
        <w:t xml:space="preserve"> do sistema</w:t>
      </w:r>
      <w:r w:rsidRPr="001137DD">
        <w:rPr>
          <w:sz w:val="24"/>
          <w:szCs w:val="24"/>
        </w:rPr>
        <w:t>. No protótipo desenvolvido este padrão também foi utilizado, entretanto, não em sua totalidade.</w:t>
      </w:r>
      <w:r w:rsidR="00BE4823">
        <w:rPr>
          <w:sz w:val="24"/>
          <w:szCs w:val="24"/>
        </w:rPr>
        <w:t xml:space="preserve"> </w:t>
      </w:r>
    </w:p>
    <w:p w14:paraId="29B5A157" w14:textId="77777777" w:rsidR="003046D8" w:rsidRDefault="003046D8" w:rsidP="00AD5257">
      <w:pPr>
        <w:spacing w:line="360" w:lineRule="auto"/>
        <w:ind w:firstLine="709"/>
        <w:jc w:val="both"/>
        <w:rPr>
          <w:sz w:val="24"/>
          <w:szCs w:val="24"/>
        </w:rPr>
      </w:pPr>
      <w:r w:rsidRPr="001137DD">
        <w:rPr>
          <w:sz w:val="24"/>
          <w:szCs w:val="24"/>
        </w:rPr>
        <w:t xml:space="preserve">Na implementação foram definidos dois tipos de classes na camada </w:t>
      </w:r>
      <w:r w:rsidRPr="001137DD">
        <w:rPr>
          <w:i/>
          <w:sz w:val="24"/>
          <w:szCs w:val="24"/>
        </w:rPr>
        <w:t>Model</w:t>
      </w:r>
      <w:r w:rsidRPr="001137DD">
        <w:rPr>
          <w:sz w:val="24"/>
          <w:szCs w:val="24"/>
        </w:rPr>
        <w:t>. As classes de negócio e as classes TO. As classes de negócio são utilizadas internamente pelo sistema e transacionam</w:t>
      </w:r>
      <w:r>
        <w:rPr>
          <w:sz w:val="24"/>
          <w:szCs w:val="24"/>
        </w:rPr>
        <w:t xml:space="preserve"> dados</w:t>
      </w:r>
      <w:r w:rsidRPr="001137DD">
        <w:rPr>
          <w:sz w:val="24"/>
          <w:szCs w:val="24"/>
        </w:rPr>
        <w:t xml:space="preserve"> entre as camadas </w:t>
      </w:r>
      <w:r w:rsidRPr="001137DD">
        <w:rPr>
          <w:i/>
          <w:sz w:val="24"/>
          <w:szCs w:val="24"/>
        </w:rPr>
        <w:t>Controller</w:t>
      </w:r>
      <w:r w:rsidRPr="001137DD">
        <w:rPr>
          <w:sz w:val="24"/>
          <w:szCs w:val="24"/>
        </w:rPr>
        <w:t xml:space="preserve">, </w:t>
      </w:r>
      <w:r w:rsidRPr="001137DD">
        <w:rPr>
          <w:i/>
          <w:sz w:val="24"/>
          <w:szCs w:val="24"/>
        </w:rPr>
        <w:t>Service</w:t>
      </w:r>
      <w:r w:rsidRPr="001137DD">
        <w:rPr>
          <w:sz w:val="24"/>
          <w:szCs w:val="24"/>
        </w:rPr>
        <w:t xml:space="preserve"> e DAO. Já as classes TO são utilizadas para transacionar dados </w:t>
      </w:r>
      <w:r>
        <w:rPr>
          <w:sz w:val="24"/>
          <w:szCs w:val="24"/>
        </w:rPr>
        <w:t xml:space="preserve">apenas </w:t>
      </w:r>
      <w:r w:rsidRPr="001137DD">
        <w:rPr>
          <w:sz w:val="24"/>
          <w:szCs w:val="24"/>
        </w:rPr>
        <w:t xml:space="preserve">entre a camada de </w:t>
      </w:r>
      <w:r w:rsidRPr="001137DD">
        <w:rPr>
          <w:i/>
          <w:sz w:val="24"/>
          <w:szCs w:val="24"/>
        </w:rPr>
        <w:t>View</w:t>
      </w:r>
      <w:r w:rsidRPr="001137DD">
        <w:rPr>
          <w:sz w:val="24"/>
          <w:szCs w:val="24"/>
        </w:rPr>
        <w:t xml:space="preserve"> e a camada </w:t>
      </w:r>
      <w:r w:rsidRPr="001137DD">
        <w:rPr>
          <w:i/>
          <w:sz w:val="24"/>
          <w:szCs w:val="24"/>
        </w:rPr>
        <w:t>Controller</w:t>
      </w:r>
      <w:r w:rsidRPr="001137DD">
        <w:rPr>
          <w:sz w:val="24"/>
          <w:szCs w:val="24"/>
        </w:rPr>
        <w:t xml:space="preserve">. Foi optado pelo uso do padrão TO devido </w:t>
      </w:r>
      <w:r>
        <w:rPr>
          <w:sz w:val="24"/>
          <w:szCs w:val="24"/>
        </w:rPr>
        <w:t>à</w:t>
      </w:r>
      <w:r w:rsidRPr="001137DD">
        <w:rPr>
          <w:sz w:val="24"/>
          <w:szCs w:val="24"/>
        </w:rPr>
        <w:t xml:space="preserve"> complexidade</w:t>
      </w:r>
      <w:r>
        <w:rPr>
          <w:sz w:val="24"/>
          <w:szCs w:val="24"/>
        </w:rPr>
        <w:t xml:space="preserve"> que o sistema adquiriu durante seu desenvolvimento</w:t>
      </w:r>
      <w:r w:rsidRPr="001137DD">
        <w:rPr>
          <w:sz w:val="24"/>
          <w:szCs w:val="24"/>
        </w:rPr>
        <w:t>.</w:t>
      </w:r>
      <w:r>
        <w:rPr>
          <w:sz w:val="24"/>
          <w:szCs w:val="24"/>
        </w:rPr>
        <w:t xml:space="preserve"> Este padrão foi implementado a</w:t>
      </w:r>
      <w:r w:rsidRPr="001137DD">
        <w:rPr>
          <w:sz w:val="24"/>
          <w:szCs w:val="24"/>
        </w:rPr>
        <w:t>pós grande parte do desenvolvimento já ter sido realizado</w:t>
      </w:r>
      <w:r>
        <w:rPr>
          <w:sz w:val="24"/>
          <w:szCs w:val="24"/>
        </w:rPr>
        <w:t>. P</w:t>
      </w:r>
      <w:r w:rsidRPr="001137DD">
        <w:rPr>
          <w:sz w:val="24"/>
          <w:szCs w:val="24"/>
        </w:rPr>
        <w:t>or este motivo</w:t>
      </w:r>
      <w:r>
        <w:rPr>
          <w:sz w:val="24"/>
          <w:szCs w:val="24"/>
        </w:rPr>
        <w:t>,</w:t>
      </w:r>
      <w:r w:rsidRPr="001137DD">
        <w:rPr>
          <w:sz w:val="24"/>
          <w:szCs w:val="24"/>
        </w:rPr>
        <w:t xml:space="preserve"> algumas classes ainda precisam de adequação, pois transacionam apenas objetos TO entre as camadas. </w:t>
      </w:r>
    </w:p>
    <w:p w14:paraId="307BF82F" w14:textId="062DA289" w:rsidR="003046D8" w:rsidRDefault="003046D8" w:rsidP="00AD5257">
      <w:pPr>
        <w:spacing w:line="360" w:lineRule="auto"/>
        <w:ind w:firstLine="709"/>
        <w:jc w:val="both"/>
        <w:rPr>
          <w:sz w:val="24"/>
          <w:szCs w:val="24"/>
        </w:rPr>
      </w:pPr>
      <w:r w:rsidRPr="001137DD">
        <w:rPr>
          <w:sz w:val="24"/>
          <w:szCs w:val="24"/>
        </w:rPr>
        <w:t xml:space="preserve">Para conversão dos objetos TO em objetos de negócio foram criadas classes com métodos estáticos localizadas em uma camada chamada </w:t>
      </w:r>
      <w:r w:rsidRPr="001137DD">
        <w:rPr>
          <w:i/>
          <w:sz w:val="24"/>
          <w:szCs w:val="24"/>
        </w:rPr>
        <w:t>Helper</w:t>
      </w:r>
      <w:r w:rsidRPr="001137DD">
        <w:rPr>
          <w:sz w:val="24"/>
          <w:szCs w:val="24"/>
        </w:rPr>
        <w:t xml:space="preserve">. A Figura </w:t>
      </w:r>
      <w:r w:rsidR="004C26FE">
        <w:rPr>
          <w:sz w:val="24"/>
          <w:szCs w:val="24"/>
        </w:rPr>
        <w:t>14</w:t>
      </w:r>
      <w:r w:rsidRPr="001137DD">
        <w:rPr>
          <w:sz w:val="24"/>
          <w:szCs w:val="24"/>
        </w:rPr>
        <w:t xml:space="preserve"> representa as </w:t>
      </w:r>
      <w:r>
        <w:rPr>
          <w:sz w:val="24"/>
          <w:szCs w:val="24"/>
        </w:rPr>
        <w:t xml:space="preserve">camadas do sistema, bem como as classes e arquivos HTML referentes às interfaces gráficas. </w:t>
      </w:r>
      <w:r w:rsidRPr="001137DD">
        <w:rPr>
          <w:sz w:val="24"/>
          <w:szCs w:val="24"/>
        </w:rPr>
        <w:t xml:space="preserve"> </w:t>
      </w:r>
      <w:bookmarkEnd w:id="63"/>
    </w:p>
    <w:p w14:paraId="43B919CD" w14:textId="68921B0E" w:rsidR="00895D09" w:rsidRDefault="00895D09" w:rsidP="00895D09">
      <w:pPr>
        <w:spacing w:line="360" w:lineRule="auto"/>
        <w:ind w:firstLine="709"/>
        <w:jc w:val="both"/>
        <w:rPr>
          <w:sz w:val="24"/>
          <w:szCs w:val="24"/>
        </w:rPr>
      </w:pPr>
    </w:p>
    <w:p w14:paraId="728ED753" w14:textId="167FC2F6" w:rsidR="00AD5257" w:rsidRDefault="00AD5257" w:rsidP="0075657D">
      <w:pPr>
        <w:rPr>
          <w:sz w:val="24"/>
          <w:szCs w:val="24"/>
        </w:rPr>
      </w:pPr>
    </w:p>
    <w:p w14:paraId="3E6726CB" w14:textId="39EC7FA9" w:rsidR="0075657D" w:rsidRDefault="0075657D" w:rsidP="0075657D">
      <w:pPr>
        <w:rPr>
          <w:sz w:val="24"/>
          <w:szCs w:val="24"/>
        </w:rPr>
      </w:pPr>
    </w:p>
    <w:p w14:paraId="40EA5BC6" w14:textId="31AA124D" w:rsidR="00286EAD" w:rsidRDefault="00286EAD" w:rsidP="0075657D">
      <w:pPr>
        <w:rPr>
          <w:sz w:val="24"/>
          <w:szCs w:val="24"/>
        </w:rPr>
      </w:pPr>
    </w:p>
    <w:p w14:paraId="648CEE42" w14:textId="3CF241E1" w:rsidR="00DE4A94" w:rsidRDefault="00DE4A94" w:rsidP="0075657D">
      <w:pPr>
        <w:rPr>
          <w:sz w:val="24"/>
          <w:szCs w:val="24"/>
        </w:rPr>
      </w:pPr>
    </w:p>
    <w:p w14:paraId="34D631BA" w14:textId="1140ED03" w:rsidR="00DE4A94" w:rsidRDefault="00DE4A94" w:rsidP="0075657D">
      <w:pPr>
        <w:rPr>
          <w:sz w:val="24"/>
          <w:szCs w:val="24"/>
        </w:rPr>
      </w:pPr>
    </w:p>
    <w:p w14:paraId="02D13707" w14:textId="16742153" w:rsidR="00DE4A94" w:rsidRDefault="00DE4A94" w:rsidP="0075657D">
      <w:pPr>
        <w:rPr>
          <w:sz w:val="24"/>
          <w:szCs w:val="24"/>
        </w:rPr>
      </w:pPr>
    </w:p>
    <w:p w14:paraId="002F1B50" w14:textId="2F1F76BC" w:rsidR="00DE4A94" w:rsidRDefault="00DE4A94" w:rsidP="0075657D">
      <w:pPr>
        <w:rPr>
          <w:sz w:val="24"/>
          <w:szCs w:val="24"/>
        </w:rPr>
      </w:pPr>
    </w:p>
    <w:p w14:paraId="651AE51C" w14:textId="77777777" w:rsidR="00DE4A94" w:rsidRDefault="00DE4A94" w:rsidP="0075657D">
      <w:pPr>
        <w:rPr>
          <w:sz w:val="24"/>
          <w:szCs w:val="24"/>
        </w:rPr>
      </w:pPr>
    </w:p>
    <w:p w14:paraId="4B18B0CF" w14:textId="246FD1D8" w:rsidR="00052D89" w:rsidRPr="00052D89" w:rsidRDefault="00052D89" w:rsidP="00052D89">
      <w:pPr>
        <w:jc w:val="center"/>
        <w:rPr>
          <w:sz w:val="24"/>
          <w:szCs w:val="24"/>
        </w:rPr>
      </w:pPr>
      <w:bookmarkStart w:id="65" w:name="_Toc24455123"/>
      <w:r w:rsidRPr="00052D89">
        <w:rPr>
          <w:sz w:val="24"/>
          <w:szCs w:val="24"/>
        </w:rPr>
        <w:lastRenderedPageBreak/>
        <w:t xml:space="preserve">Figura </w:t>
      </w:r>
      <w:r w:rsidRPr="00052D89">
        <w:rPr>
          <w:sz w:val="24"/>
          <w:szCs w:val="24"/>
        </w:rPr>
        <w:fldChar w:fldCharType="begin"/>
      </w:r>
      <w:r w:rsidRPr="00052D89">
        <w:rPr>
          <w:sz w:val="24"/>
          <w:szCs w:val="24"/>
        </w:rPr>
        <w:instrText xml:space="preserve"> SEQ Figura \* ARABIC </w:instrText>
      </w:r>
      <w:r w:rsidRPr="00052D89">
        <w:rPr>
          <w:sz w:val="24"/>
          <w:szCs w:val="24"/>
        </w:rPr>
        <w:fldChar w:fldCharType="separate"/>
      </w:r>
      <w:r w:rsidR="00154576">
        <w:rPr>
          <w:noProof/>
          <w:sz w:val="24"/>
          <w:szCs w:val="24"/>
        </w:rPr>
        <w:t>14</w:t>
      </w:r>
      <w:r w:rsidRPr="00052D89">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052D89">
        <w:rPr>
          <w:sz w:val="24"/>
          <w:szCs w:val="24"/>
        </w:rPr>
        <w:t>Diagrama de Pacotes.</w:t>
      </w:r>
      <w:bookmarkEnd w:id="65"/>
    </w:p>
    <w:p w14:paraId="03ACBA53" w14:textId="77777777" w:rsidR="003046D8" w:rsidRDefault="003046D8" w:rsidP="003046D8">
      <w:pPr>
        <w:pStyle w:val="SemEspaamento"/>
      </w:pPr>
      <w:r>
        <w:rPr>
          <w:noProof/>
          <w:lang w:eastAsia="pt-BR"/>
        </w:rPr>
        <w:drawing>
          <wp:inline distT="0" distB="0" distL="0" distR="0" wp14:anchorId="6731A70B" wp14:editId="1064141D">
            <wp:extent cx="5676165" cy="6004560"/>
            <wp:effectExtent l="19050" t="19050" r="20320" b="15240"/>
            <wp:docPr id="6" name="Imagem 1" descr="Diagrama de pac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cotes.png"/>
                    <pic:cNvPicPr/>
                  </pic:nvPicPr>
                  <pic:blipFill>
                    <a:blip r:embed="rId27" cstate="print"/>
                    <a:stretch>
                      <a:fillRect/>
                    </a:stretch>
                  </pic:blipFill>
                  <pic:spPr>
                    <a:xfrm>
                      <a:off x="0" y="0"/>
                      <a:ext cx="5685600" cy="6014541"/>
                    </a:xfrm>
                    <a:prstGeom prst="rect">
                      <a:avLst/>
                    </a:prstGeom>
                    <a:ln>
                      <a:solidFill>
                        <a:schemeClr val="tx1"/>
                      </a:solidFill>
                    </a:ln>
                  </pic:spPr>
                </pic:pic>
              </a:graphicData>
            </a:graphic>
          </wp:inline>
        </w:drawing>
      </w:r>
    </w:p>
    <w:p w14:paraId="5A6EC9EC" w14:textId="0D3FC7F6" w:rsidR="003046D8" w:rsidRPr="00300466" w:rsidRDefault="003046D8" w:rsidP="00300466">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65966C0E" w14:textId="77777777" w:rsidR="003046D8" w:rsidRPr="00AD5257" w:rsidRDefault="003046D8" w:rsidP="00300466">
      <w:pPr>
        <w:spacing w:line="360" w:lineRule="auto"/>
        <w:jc w:val="both"/>
        <w:rPr>
          <w:sz w:val="24"/>
          <w:szCs w:val="24"/>
        </w:rPr>
      </w:pPr>
    </w:p>
    <w:p w14:paraId="56BC4D32" w14:textId="236E091E" w:rsidR="003046D8" w:rsidRPr="00895D09" w:rsidRDefault="003046D8" w:rsidP="00EB2152">
      <w:pPr>
        <w:spacing w:line="360" w:lineRule="auto"/>
        <w:outlineLvl w:val="1"/>
        <w:rPr>
          <w:b/>
          <w:bCs/>
          <w:sz w:val="24"/>
          <w:szCs w:val="24"/>
        </w:rPr>
      </w:pPr>
      <w:bookmarkStart w:id="66" w:name="_Toc24578265"/>
      <w:r w:rsidRPr="00895D09">
        <w:rPr>
          <w:b/>
          <w:bCs/>
          <w:sz w:val="24"/>
          <w:szCs w:val="24"/>
        </w:rPr>
        <w:t>5</w:t>
      </w:r>
      <w:r w:rsidRPr="00EB2152">
        <w:rPr>
          <w:b/>
          <w:bCs/>
          <w:sz w:val="24"/>
          <w:szCs w:val="24"/>
        </w:rPr>
        <w:t>.2</w:t>
      </w:r>
      <w:r w:rsidR="00EB2152">
        <w:rPr>
          <w:b/>
          <w:bCs/>
          <w:sz w:val="24"/>
          <w:szCs w:val="24"/>
        </w:rPr>
        <w:t>.</w:t>
      </w:r>
      <w:r w:rsidRPr="00EB2152">
        <w:rPr>
          <w:b/>
          <w:bCs/>
          <w:sz w:val="24"/>
          <w:szCs w:val="24"/>
        </w:rPr>
        <w:t xml:space="preserve"> </w:t>
      </w:r>
      <w:r w:rsidR="00895D09" w:rsidRPr="00EB2152">
        <w:rPr>
          <w:rStyle w:val="normaltextrun"/>
          <w:b/>
          <w:bCs/>
          <w:szCs w:val="27"/>
        </w:rPr>
        <w:t>Gerenciar</w:t>
      </w:r>
      <w:r w:rsidR="00895D09" w:rsidRPr="00EB2152">
        <w:rPr>
          <w:b/>
          <w:bCs/>
          <w:sz w:val="24"/>
          <w:szCs w:val="24"/>
        </w:rPr>
        <w:t xml:space="preserve"> sistema</w:t>
      </w:r>
      <w:bookmarkEnd w:id="66"/>
    </w:p>
    <w:p w14:paraId="10EA5786" w14:textId="77777777" w:rsidR="003046D8" w:rsidRPr="00C46225" w:rsidRDefault="003046D8" w:rsidP="00AD5257">
      <w:pPr>
        <w:spacing w:line="360" w:lineRule="auto"/>
        <w:ind w:firstLine="709"/>
        <w:jc w:val="both"/>
        <w:rPr>
          <w:sz w:val="24"/>
          <w:szCs w:val="24"/>
        </w:rPr>
      </w:pPr>
    </w:p>
    <w:p w14:paraId="79925167" w14:textId="6843DC9D" w:rsidR="00895D09" w:rsidRDefault="003046D8" w:rsidP="00AD5257">
      <w:pPr>
        <w:spacing w:line="360" w:lineRule="auto"/>
        <w:ind w:firstLine="709"/>
        <w:jc w:val="both"/>
        <w:rPr>
          <w:sz w:val="24"/>
          <w:szCs w:val="24"/>
        </w:rPr>
      </w:pPr>
      <w:r w:rsidRPr="00C46225">
        <w:rPr>
          <w:sz w:val="24"/>
          <w:szCs w:val="24"/>
        </w:rPr>
        <w:t xml:space="preserve">Com o objetivo de possibilitar a navegação do usuário entre as funcionalidades do sistema, foi desenvolvida a tela de navegação inicial. Esta foi a primeira tela desenvolvida no protótipo e a partir do seu desenvolvimento estabeleceu-se a estrutura de todos os componentes gráficos do sistema. </w:t>
      </w:r>
      <w:r>
        <w:rPr>
          <w:sz w:val="24"/>
          <w:szCs w:val="24"/>
        </w:rPr>
        <w:t xml:space="preserve">Um modelo desta tela pode ser analisado na Figura </w:t>
      </w:r>
      <w:r w:rsidR="004C26FE">
        <w:rPr>
          <w:sz w:val="24"/>
          <w:szCs w:val="24"/>
        </w:rPr>
        <w:t>15</w:t>
      </w:r>
      <w:r>
        <w:rPr>
          <w:sz w:val="24"/>
          <w:szCs w:val="24"/>
        </w:rPr>
        <w:t>.</w:t>
      </w:r>
    </w:p>
    <w:p w14:paraId="6D96AC90" w14:textId="77777777" w:rsidR="00AD5257" w:rsidRDefault="00AD5257" w:rsidP="00AD5257">
      <w:pPr>
        <w:spacing w:line="360" w:lineRule="auto"/>
        <w:ind w:firstLine="709"/>
        <w:jc w:val="both"/>
        <w:rPr>
          <w:sz w:val="24"/>
          <w:szCs w:val="24"/>
        </w:rPr>
      </w:pPr>
    </w:p>
    <w:p w14:paraId="351CCAB5" w14:textId="270894EF" w:rsidR="00052D89" w:rsidRPr="00052D89" w:rsidRDefault="00052D89" w:rsidP="00052D89">
      <w:pPr>
        <w:jc w:val="center"/>
        <w:rPr>
          <w:sz w:val="24"/>
          <w:szCs w:val="24"/>
        </w:rPr>
      </w:pPr>
      <w:bookmarkStart w:id="67" w:name="_Toc24455124"/>
      <w:r w:rsidRPr="00052D89">
        <w:rPr>
          <w:sz w:val="24"/>
          <w:szCs w:val="24"/>
        </w:rPr>
        <w:lastRenderedPageBreak/>
        <w:t xml:space="preserve">Figura </w:t>
      </w:r>
      <w:r w:rsidRPr="00052D89">
        <w:rPr>
          <w:sz w:val="24"/>
          <w:szCs w:val="24"/>
        </w:rPr>
        <w:fldChar w:fldCharType="begin"/>
      </w:r>
      <w:r w:rsidRPr="00052D89">
        <w:rPr>
          <w:sz w:val="24"/>
          <w:szCs w:val="24"/>
        </w:rPr>
        <w:instrText xml:space="preserve"> SEQ Figura \* ARABIC </w:instrText>
      </w:r>
      <w:r w:rsidRPr="00052D89">
        <w:rPr>
          <w:sz w:val="24"/>
          <w:szCs w:val="24"/>
        </w:rPr>
        <w:fldChar w:fldCharType="separate"/>
      </w:r>
      <w:r w:rsidR="00154576">
        <w:rPr>
          <w:noProof/>
          <w:sz w:val="24"/>
          <w:szCs w:val="24"/>
        </w:rPr>
        <w:t>15</w:t>
      </w:r>
      <w:r w:rsidRPr="00052D89">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052D89">
        <w:rPr>
          <w:sz w:val="24"/>
          <w:szCs w:val="24"/>
        </w:rPr>
        <w:t>Tela de gerenciamento do sistema</w:t>
      </w:r>
      <w:r>
        <w:rPr>
          <w:sz w:val="24"/>
          <w:szCs w:val="24"/>
        </w:rPr>
        <w:t>.</w:t>
      </w:r>
      <w:bookmarkEnd w:id="67"/>
    </w:p>
    <w:p w14:paraId="28CBDA43" w14:textId="77777777" w:rsidR="003046D8" w:rsidRDefault="003046D8" w:rsidP="003046D8">
      <w:pPr>
        <w:pStyle w:val="SemEspaamento"/>
        <w:rPr>
          <w:sz w:val="24"/>
          <w:szCs w:val="24"/>
        </w:rPr>
      </w:pPr>
      <w:r>
        <w:rPr>
          <w:noProof/>
          <w:lang w:eastAsia="pt-BR"/>
        </w:rPr>
        <w:drawing>
          <wp:inline distT="0" distB="0" distL="0" distR="0" wp14:anchorId="5F35D288" wp14:editId="25A91167">
            <wp:extent cx="5711229" cy="2179320"/>
            <wp:effectExtent l="19050" t="19050" r="22860" b="1143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22867" cy="2183761"/>
                    </a:xfrm>
                    <a:prstGeom prst="rect">
                      <a:avLst/>
                    </a:prstGeom>
                    <a:ln>
                      <a:solidFill>
                        <a:schemeClr val="tx1"/>
                      </a:solidFill>
                    </a:ln>
                  </pic:spPr>
                </pic:pic>
              </a:graphicData>
            </a:graphic>
          </wp:inline>
        </w:drawing>
      </w:r>
    </w:p>
    <w:p w14:paraId="2F81089E"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35A0C1BD" w14:textId="77777777" w:rsidR="00AD5257" w:rsidRDefault="00AD5257" w:rsidP="00AD5257">
      <w:pPr>
        <w:spacing w:line="360" w:lineRule="auto"/>
        <w:ind w:firstLine="709"/>
        <w:jc w:val="both"/>
        <w:rPr>
          <w:sz w:val="24"/>
          <w:szCs w:val="24"/>
        </w:rPr>
      </w:pPr>
    </w:p>
    <w:p w14:paraId="6A180EC7" w14:textId="48671516" w:rsidR="003046D8" w:rsidRPr="00C46225" w:rsidRDefault="003046D8" w:rsidP="00AD5257">
      <w:pPr>
        <w:spacing w:line="360" w:lineRule="auto"/>
        <w:ind w:firstLine="709"/>
        <w:jc w:val="both"/>
        <w:rPr>
          <w:sz w:val="24"/>
          <w:szCs w:val="24"/>
        </w:rPr>
      </w:pPr>
      <w:r w:rsidRPr="00C46225">
        <w:rPr>
          <w:sz w:val="24"/>
          <w:szCs w:val="24"/>
        </w:rPr>
        <w:t xml:space="preserve">Além de HTML e CSS, foram utilizadas diversas outras tecnologias de desenvolvimento de interfaces gráficas web, </w:t>
      </w:r>
      <w:r>
        <w:rPr>
          <w:sz w:val="24"/>
          <w:szCs w:val="24"/>
        </w:rPr>
        <w:t>são</w:t>
      </w:r>
      <w:r w:rsidRPr="00C46225">
        <w:rPr>
          <w:sz w:val="24"/>
          <w:szCs w:val="24"/>
        </w:rPr>
        <w:t xml:space="preserve"> elas: </w:t>
      </w:r>
      <w:r w:rsidRPr="00C46225">
        <w:rPr>
          <w:i/>
          <w:sz w:val="24"/>
          <w:szCs w:val="24"/>
        </w:rPr>
        <w:t>Thymeleaf</w:t>
      </w:r>
      <w:r w:rsidRPr="00C46225">
        <w:rPr>
          <w:sz w:val="24"/>
          <w:szCs w:val="24"/>
        </w:rPr>
        <w:t>, B</w:t>
      </w:r>
      <w:r w:rsidRPr="00C46225">
        <w:rPr>
          <w:i/>
          <w:sz w:val="24"/>
          <w:szCs w:val="24"/>
        </w:rPr>
        <w:t>ootstrap</w:t>
      </w:r>
      <w:r w:rsidRPr="00C46225">
        <w:rPr>
          <w:sz w:val="24"/>
          <w:szCs w:val="24"/>
        </w:rPr>
        <w:t xml:space="preserve"> e </w:t>
      </w:r>
      <w:r w:rsidRPr="00C46225">
        <w:rPr>
          <w:i/>
          <w:sz w:val="24"/>
          <w:szCs w:val="24"/>
        </w:rPr>
        <w:t>Jquery</w:t>
      </w:r>
      <w:r w:rsidRPr="00C46225">
        <w:rPr>
          <w:sz w:val="24"/>
          <w:szCs w:val="24"/>
        </w:rPr>
        <w:t>.</w:t>
      </w:r>
    </w:p>
    <w:p w14:paraId="37FBE5CC" w14:textId="3E81698F" w:rsidR="003046D8" w:rsidRPr="00C46225" w:rsidRDefault="003046D8" w:rsidP="00AD5257">
      <w:pPr>
        <w:spacing w:line="360" w:lineRule="auto"/>
        <w:ind w:firstLine="709"/>
        <w:jc w:val="both"/>
        <w:rPr>
          <w:sz w:val="24"/>
          <w:szCs w:val="24"/>
        </w:rPr>
      </w:pPr>
      <w:r w:rsidRPr="00C46225">
        <w:rPr>
          <w:i/>
          <w:sz w:val="24"/>
          <w:szCs w:val="24"/>
        </w:rPr>
        <w:t>Thymeleaf</w:t>
      </w:r>
      <w:r w:rsidR="007B24C1">
        <w:rPr>
          <w:rStyle w:val="Refdenotaderodap"/>
          <w:i/>
          <w:sz w:val="24"/>
          <w:szCs w:val="24"/>
        </w:rPr>
        <w:footnoteReference w:id="21"/>
      </w:r>
      <w:r w:rsidRPr="00C46225">
        <w:rPr>
          <w:sz w:val="24"/>
          <w:szCs w:val="24"/>
        </w:rPr>
        <w:t xml:space="preserve"> é um motor de </w:t>
      </w:r>
      <w:r w:rsidRPr="00C46225">
        <w:rPr>
          <w:i/>
          <w:sz w:val="24"/>
          <w:szCs w:val="24"/>
        </w:rPr>
        <w:t>templates</w:t>
      </w:r>
      <w:r w:rsidRPr="00C46225">
        <w:rPr>
          <w:sz w:val="24"/>
          <w:szCs w:val="24"/>
        </w:rPr>
        <w:t xml:space="preserve"> </w:t>
      </w:r>
      <w:r w:rsidRPr="00C46225">
        <w:rPr>
          <w:i/>
          <w:sz w:val="24"/>
          <w:szCs w:val="24"/>
        </w:rPr>
        <w:t>server-side</w:t>
      </w:r>
      <w:r w:rsidRPr="00C46225">
        <w:rPr>
          <w:sz w:val="24"/>
          <w:szCs w:val="24"/>
        </w:rPr>
        <w:t xml:space="preserve"> utilizado em conjunto com a linguagem de programação Java. Os modelos HTML escritos com </w:t>
      </w:r>
      <w:r w:rsidRPr="00C46225">
        <w:rPr>
          <w:i/>
          <w:sz w:val="24"/>
          <w:szCs w:val="24"/>
        </w:rPr>
        <w:t>Thymeleaf</w:t>
      </w:r>
      <w:r w:rsidRPr="00C46225">
        <w:rPr>
          <w:sz w:val="24"/>
          <w:szCs w:val="24"/>
        </w:rPr>
        <w:t xml:space="preserve"> ainda parecem e funcionam como HTML, permitindo que </w:t>
      </w:r>
      <w:r w:rsidRPr="0018290E">
        <w:rPr>
          <w:i/>
          <w:iCs/>
          <w:sz w:val="24"/>
          <w:szCs w:val="24"/>
        </w:rPr>
        <w:t>o de design</w:t>
      </w:r>
      <w:r w:rsidRPr="00C46225">
        <w:rPr>
          <w:sz w:val="24"/>
          <w:szCs w:val="24"/>
        </w:rPr>
        <w:t xml:space="preserve"> </w:t>
      </w:r>
      <w:r>
        <w:rPr>
          <w:sz w:val="24"/>
          <w:szCs w:val="24"/>
        </w:rPr>
        <w:t>dos artefatos possam ser</w:t>
      </w:r>
      <w:r w:rsidRPr="00C46225">
        <w:rPr>
          <w:sz w:val="24"/>
          <w:szCs w:val="24"/>
        </w:rPr>
        <w:t xml:space="preserve"> modificados</w:t>
      </w:r>
      <w:r>
        <w:rPr>
          <w:sz w:val="24"/>
          <w:szCs w:val="24"/>
        </w:rPr>
        <w:t xml:space="preserve"> normalmente</w:t>
      </w:r>
      <w:r w:rsidRPr="00C46225">
        <w:rPr>
          <w:sz w:val="24"/>
          <w:szCs w:val="24"/>
        </w:rPr>
        <w:t xml:space="preserve">.  O </w:t>
      </w:r>
      <w:r w:rsidRPr="00C46225">
        <w:rPr>
          <w:i/>
          <w:sz w:val="24"/>
          <w:szCs w:val="24"/>
        </w:rPr>
        <w:t>Boostrap</w:t>
      </w:r>
      <w:r w:rsidR="007B24C1">
        <w:rPr>
          <w:rStyle w:val="Refdenotaderodap"/>
          <w:i/>
          <w:sz w:val="24"/>
          <w:szCs w:val="24"/>
        </w:rPr>
        <w:footnoteReference w:id="22"/>
      </w:r>
      <w:r w:rsidRPr="00C46225">
        <w:rPr>
          <w:sz w:val="24"/>
          <w:szCs w:val="24"/>
        </w:rPr>
        <w:t xml:space="preserve"> por sua vez, se trata de uma biblioteca de componentes para design de interfaces gráficas desenvolvida com HTML, CSS e </w:t>
      </w:r>
      <w:r w:rsidRPr="00C46225">
        <w:rPr>
          <w:i/>
          <w:sz w:val="24"/>
          <w:szCs w:val="24"/>
        </w:rPr>
        <w:t>JavaScript</w:t>
      </w:r>
      <w:r w:rsidRPr="00C46225">
        <w:rPr>
          <w:sz w:val="24"/>
          <w:szCs w:val="24"/>
        </w:rPr>
        <w:t xml:space="preserve">. Esta biblioteca abstrai o uso de código CSS e Javascript, além disso, os componentes existentes melhoram a experiência do usuário através de </w:t>
      </w:r>
      <w:r w:rsidRPr="00C46225">
        <w:rPr>
          <w:i/>
          <w:sz w:val="24"/>
          <w:szCs w:val="24"/>
        </w:rPr>
        <w:t>templates</w:t>
      </w:r>
      <w:r w:rsidRPr="00C46225">
        <w:rPr>
          <w:sz w:val="24"/>
          <w:szCs w:val="24"/>
        </w:rPr>
        <w:t xml:space="preserve"> amigáveis e responsivos. A Figura </w:t>
      </w:r>
      <w:r w:rsidR="004C26FE">
        <w:rPr>
          <w:sz w:val="24"/>
          <w:szCs w:val="24"/>
        </w:rPr>
        <w:t>16</w:t>
      </w:r>
      <w:r w:rsidRPr="00C46225">
        <w:rPr>
          <w:sz w:val="24"/>
          <w:szCs w:val="24"/>
        </w:rPr>
        <w:t xml:space="preserve"> mostra um trecho de código </w:t>
      </w:r>
      <w:r>
        <w:rPr>
          <w:sz w:val="24"/>
          <w:szCs w:val="24"/>
        </w:rPr>
        <w:t>utilizando</w:t>
      </w:r>
      <w:r w:rsidRPr="00C46225">
        <w:rPr>
          <w:sz w:val="24"/>
          <w:szCs w:val="24"/>
        </w:rPr>
        <w:t xml:space="preserve"> </w:t>
      </w:r>
      <w:r w:rsidRPr="00C46225">
        <w:rPr>
          <w:i/>
          <w:sz w:val="24"/>
          <w:szCs w:val="24"/>
        </w:rPr>
        <w:t>Thymeleaf</w:t>
      </w:r>
      <w:r w:rsidRPr="00C46225">
        <w:rPr>
          <w:sz w:val="24"/>
          <w:szCs w:val="24"/>
        </w:rPr>
        <w:t xml:space="preserve"> </w:t>
      </w:r>
      <w:r>
        <w:rPr>
          <w:sz w:val="24"/>
          <w:szCs w:val="24"/>
        </w:rPr>
        <w:t>juntamente com</w:t>
      </w:r>
      <w:r w:rsidRPr="00C46225">
        <w:rPr>
          <w:i/>
          <w:sz w:val="24"/>
          <w:szCs w:val="24"/>
        </w:rPr>
        <w:t xml:space="preserve"> Boostrap</w:t>
      </w:r>
      <w:r w:rsidRPr="00C46225">
        <w:rPr>
          <w:sz w:val="24"/>
          <w:szCs w:val="24"/>
        </w:rPr>
        <w:t>.</w:t>
      </w:r>
    </w:p>
    <w:p w14:paraId="55ABA677" w14:textId="77777777" w:rsidR="003046D8" w:rsidRDefault="003046D8" w:rsidP="003046D8"/>
    <w:p w14:paraId="5E0AB450" w14:textId="77777777" w:rsidR="00895D09" w:rsidRDefault="003046D8" w:rsidP="003046D8">
      <w:pPr>
        <w:tabs>
          <w:tab w:val="center" w:pos="4252"/>
          <w:tab w:val="left" w:pos="6078"/>
        </w:tabs>
        <w:rPr>
          <w:sz w:val="24"/>
          <w:szCs w:val="24"/>
        </w:rPr>
      </w:pPr>
      <w:r>
        <w:rPr>
          <w:sz w:val="24"/>
          <w:szCs w:val="24"/>
        </w:rPr>
        <w:tab/>
      </w:r>
    </w:p>
    <w:p w14:paraId="2E864799" w14:textId="77777777" w:rsidR="00895D09" w:rsidRDefault="00895D09" w:rsidP="003046D8">
      <w:pPr>
        <w:tabs>
          <w:tab w:val="center" w:pos="4252"/>
          <w:tab w:val="left" w:pos="6078"/>
        </w:tabs>
        <w:rPr>
          <w:sz w:val="24"/>
          <w:szCs w:val="24"/>
        </w:rPr>
      </w:pPr>
    </w:p>
    <w:p w14:paraId="6606D2DE" w14:textId="77777777" w:rsidR="00895D09" w:rsidRDefault="00895D09" w:rsidP="003046D8">
      <w:pPr>
        <w:tabs>
          <w:tab w:val="center" w:pos="4252"/>
          <w:tab w:val="left" w:pos="6078"/>
        </w:tabs>
        <w:rPr>
          <w:sz w:val="24"/>
          <w:szCs w:val="24"/>
        </w:rPr>
      </w:pPr>
    </w:p>
    <w:p w14:paraId="26C788ED" w14:textId="77777777" w:rsidR="00895D09" w:rsidRDefault="00895D09" w:rsidP="003046D8">
      <w:pPr>
        <w:tabs>
          <w:tab w:val="center" w:pos="4252"/>
          <w:tab w:val="left" w:pos="6078"/>
        </w:tabs>
        <w:rPr>
          <w:sz w:val="24"/>
          <w:szCs w:val="24"/>
        </w:rPr>
      </w:pPr>
    </w:p>
    <w:p w14:paraId="6301611A" w14:textId="77777777" w:rsidR="00895D09" w:rsidRDefault="00895D09" w:rsidP="003046D8">
      <w:pPr>
        <w:tabs>
          <w:tab w:val="center" w:pos="4252"/>
          <w:tab w:val="left" w:pos="6078"/>
        </w:tabs>
        <w:rPr>
          <w:sz w:val="24"/>
          <w:szCs w:val="24"/>
        </w:rPr>
      </w:pPr>
    </w:p>
    <w:p w14:paraId="0C3F0DF0" w14:textId="77777777" w:rsidR="00895D09" w:rsidRDefault="00895D09" w:rsidP="003046D8">
      <w:pPr>
        <w:tabs>
          <w:tab w:val="center" w:pos="4252"/>
          <w:tab w:val="left" w:pos="6078"/>
        </w:tabs>
        <w:rPr>
          <w:sz w:val="24"/>
          <w:szCs w:val="24"/>
        </w:rPr>
      </w:pPr>
    </w:p>
    <w:p w14:paraId="10DCD16F" w14:textId="77777777" w:rsidR="00895D09" w:rsidRDefault="00895D09" w:rsidP="003046D8">
      <w:pPr>
        <w:tabs>
          <w:tab w:val="center" w:pos="4252"/>
          <w:tab w:val="left" w:pos="6078"/>
        </w:tabs>
        <w:rPr>
          <w:sz w:val="24"/>
          <w:szCs w:val="24"/>
        </w:rPr>
      </w:pPr>
    </w:p>
    <w:p w14:paraId="04B3A667" w14:textId="77777777" w:rsidR="00895D09" w:rsidRDefault="00895D09" w:rsidP="003046D8">
      <w:pPr>
        <w:tabs>
          <w:tab w:val="center" w:pos="4252"/>
          <w:tab w:val="left" w:pos="6078"/>
        </w:tabs>
        <w:rPr>
          <w:sz w:val="24"/>
          <w:szCs w:val="24"/>
        </w:rPr>
      </w:pPr>
    </w:p>
    <w:p w14:paraId="4FACD73C" w14:textId="77777777" w:rsidR="00895D09" w:rsidRDefault="00895D09" w:rsidP="003046D8">
      <w:pPr>
        <w:tabs>
          <w:tab w:val="center" w:pos="4252"/>
          <w:tab w:val="left" w:pos="6078"/>
        </w:tabs>
        <w:rPr>
          <w:sz w:val="24"/>
          <w:szCs w:val="24"/>
        </w:rPr>
      </w:pPr>
    </w:p>
    <w:p w14:paraId="41C77063" w14:textId="620D5763" w:rsidR="00895D09" w:rsidRDefault="00895D09" w:rsidP="003046D8">
      <w:pPr>
        <w:tabs>
          <w:tab w:val="center" w:pos="4252"/>
          <w:tab w:val="left" w:pos="6078"/>
        </w:tabs>
        <w:rPr>
          <w:sz w:val="24"/>
          <w:szCs w:val="24"/>
        </w:rPr>
      </w:pPr>
    </w:p>
    <w:p w14:paraId="6485C8BE" w14:textId="4569477B" w:rsidR="00AD5257" w:rsidRDefault="00AD5257" w:rsidP="003046D8">
      <w:pPr>
        <w:tabs>
          <w:tab w:val="center" w:pos="4252"/>
          <w:tab w:val="left" w:pos="6078"/>
        </w:tabs>
        <w:rPr>
          <w:sz w:val="24"/>
          <w:szCs w:val="24"/>
        </w:rPr>
      </w:pPr>
    </w:p>
    <w:p w14:paraId="72E82654" w14:textId="77777777" w:rsidR="007B24C1" w:rsidRDefault="007B24C1" w:rsidP="003046D8">
      <w:pPr>
        <w:tabs>
          <w:tab w:val="center" w:pos="4252"/>
          <w:tab w:val="left" w:pos="6078"/>
        </w:tabs>
        <w:rPr>
          <w:sz w:val="24"/>
          <w:szCs w:val="24"/>
        </w:rPr>
      </w:pPr>
    </w:p>
    <w:p w14:paraId="04BD2507" w14:textId="77777777" w:rsidR="00895D09" w:rsidRDefault="00895D09" w:rsidP="003046D8">
      <w:pPr>
        <w:tabs>
          <w:tab w:val="center" w:pos="4252"/>
          <w:tab w:val="left" w:pos="6078"/>
        </w:tabs>
        <w:rPr>
          <w:sz w:val="24"/>
          <w:szCs w:val="24"/>
        </w:rPr>
      </w:pPr>
    </w:p>
    <w:p w14:paraId="5CBA3032" w14:textId="7C5C9059" w:rsidR="00052D89" w:rsidRPr="00052D89" w:rsidRDefault="00052D89" w:rsidP="00052D89">
      <w:pPr>
        <w:jc w:val="center"/>
        <w:rPr>
          <w:sz w:val="24"/>
          <w:szCs w:val="24"/>
        </w:rPr>
      </w:pPr>
      <w:bookmarkStart w:id="69" w:name="_Toc24455125"/>
      <w:r w:rsidRPr="00052D89">
        <w:rPr>
          <w:sz w:val="24"/>
          <w:szCs w:val="24"/>
        </w:rPr>
        <w:lastRenderedPageBreak/>
        <w:t xml:space="preserve">Figura </w:t>
      </w:r>
      <w:r w:rsidRPr="00052D89">
        <w:rPr>
          <w:sz w:val="24"/>
          <w:szCs w:val="24"/>
        </w:rPr>
        <w:fldChar w:fldCharType="begin"/>
      </w:r>
      <w:r w:rsidRPr="00052D89">
        <w:rPr>
          <w:sz w:val="24"/>
          <w:szCs w:val="24"/>
        </w:rPr>
        <w:instrText xml:space="preserve"> SEQ Figura \* ARABIC </w:instrText>
      </w:r>
      <w:r w:rsidRPr="00052D89">
        <w:rPr>
          <w:sz w:val="24"/>
          <w:szCs w:val="24"/>
        </w:rPr>
        <w:fldChar w:fldCharType="separate"/>
      </w:r>
      <w:r w:rsidR="00154576">
        <w:rPr>
          <w:noProof/>
          <w:sz w:val="24"/>
          <w:szCs w:val="24"/>
        </w:rPr>
        <w:t>16</w:t>
      </w:r>
      <w:r w:rsidRPr="00052D89">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052D89">
        <w:rPr>
          <w:sz w:val="24"/>
          <w:szCs w:val="24"/>
        </w:rPr>
        <w:t xml:space="preserve">Exemplo </w:t>
      </w:r>
      <w:r w:rsidRPr="00052D89">
        <w:rPr>
          <w:i/>
          <w:sz w:val="24"/>
          <w:szCs w:val="24"/>
        </w:rPr>
        <w:t>Thymeleaf</w:t>
      </w:r>
      <w:r w:rsidRPr="00052D89">
        <w:rPr>
          <w:sz w:val="24"/>
          <w:szCs w:val="24"/>
        </w:rPr>
        <w:t xml:space="preserve"> e </w:t>
      </w:r>
      <w:r w:rsidRPr="00052D89">
        <w:rPr>
          <w:i/>
          <w:sz w:val="24"/>
          <w:szCs w:val="24"/>
        </w:rPr>
        <w:t>Boostrap.</w:t>
      </w:r>
      <w:bookmarkEnd w:id="69"/>
    </w:p>
    <w:p w14:paraId="59ADB6C8" w14:textId="77777777" w:rsidR="003046D8" w:rsidRDefault="003046D8" w:rsidP="00B96103">
      <w:pPr>
        <w:pStyle w:val="SemEspaamento"/>
        <w:jc w:val="center"/>
      </w:pPr>
      <w:r>
        <w:rPr>
          <w:noProof/>
          <w:lang w:eastAsia="pt-BR"/>
        </w:rPr>
        <w:drawing>
          <wp:inline distT="0" distB="0" distL="0" distR="0" wp14:anchorId="11F6FF63" wp14:editId="0E1D1667">
            <wp:extent cx="5795485" cy="3525520"/>
            <wp:effectExtent l="19050" t="19050" r="15240" b="17780"/>
            <wp:docPr id="28"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807638" cy="3532913"/>
                    </a:xfrm>
                    <a:prstGeom prst="rect">
                      <a:avLst/>
                    </a:prstGeom>
                    <a:noFill/>
                    <a:ln w="9525">
                      <a:solidFill>
                        <a:schemeClr val="tx1"/>
                      </a:solidFill>
                      <a:miter lim="800000"/>
                      <a:headEnd/>
                      <a:tailEnd/>
                    </a:ln>
                  </pic:spPr>
                </pic:pic>
              </a:graphicData>
            </a:graphic>
          </wp:inline>
        </w:drawing>
      </w:r>
    </w:p>
    <w:p w14:paraId="7849EE18" w14:textId="77777777" w:rsidR="003046D8" w:rsidRPr="00497367" w:rsidRDefault="003046D8" w:rsidP="00B96103">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0AB1D80B" w14:textId="77777777" w:rsidR="00AD5257" w:rsidRPr="00AD5257" w:rsidRDefault="00AD5257" w:rsidP="00AD5257">
      <w:pPr>
        <w:spacing w:line="360" w:lineRule="auto"/>
        <w:jc w:val="both"/>
        <w:rPr>
          <w:sz w:val="24"/>
          <w:szCs w:val="24"/>
        </w:rPr>
      </w:pPr>
    </w:p>
    <w:p w14:paraId="7F63E73C" w14:textId="6F19E014" w:rsidR="003046D8" w:rsidRPr="00C46225" w:rsidRDefault="003046D8" w:rsidP="00AD5257">
      <w:pPr>
        <w:spacing w:line="360" w:lineRule="auto"/>
        <w:ind w:firstLine="709"/>
        <w:jc w:val="both"/>
        <w:rPr>
          <w:sz w:val="24"/>
          <w:szCs w:val="24"/>
        </w:rPr>
      </w:pPr>
      <w:r w:rsidRPr="00C46225">
        <w:rPr>
          <w:i/>
          <w:sz w:val="24"/>
          <w:szCs w:val="24"/>
        </w:rPr>
        <w:t>Jquery</w:t>
      </w:r>
      <w:r w:rsidR="007B24C1">
        <w:rPr>
          <w:rStyle w:val="Refdenotaderodap"/>
          <w:i/>
          <w:sz w:val="24"/>
          <w:szCs w:val="24"/>
        </w:rPr>
        <w:footnoteReference w:id="23"/>
      </w:r>
      <w:r w:rsidRPr="00C46225">
        <w:rPr>
          <w:i/>
          <w:sz w:val="24"/>
          <w:szCs w:val="24"/>
        </w:rPr>
        <w:t xml:space="preserve"> </w:t>
      </w:r>
      <w:r w:rsidRPr="00C46225">
        <w:rPr>
          <w:sz w:val="24"/>
          <w:szCs w:val="24"/>
        </w:rPr>
        <w:t xml:space="preserve">é uma biblioteca </w:t>
      </w:r>
      <w:r w:rsidRPr="00C46225">
        <w:rPr>
          <w:i/>
          <w:sz w:val="24"/>
          <w:szCs w:val="24"/>
        </w:rPr>
        <w:t xml:space="preserve">JavaScript </w:t>
      </w:r>
      <w:r w:rsidRPr="00C46225">
        <w:rPr>
          <w:sz w:val="24"/>
          <w:szCs w:val="24"/>
        </w:rPr>
        <w:t xml:space="preserve">muito versátil e </w:t>
      </w:r>
      <w:r>
        <w:rPr>
          <w:sz w:val="24"/>
          <w:szCs w:val="24"/>
        </w:rPr>
        <w:t xml:space="preserve">simples, que </w:t>
      </w:r>
      <w:r w:rsidRPr="00C46225">
        <w:rPr>
          <w:sz w:val="24"/>
          <w:szCs w:val="24"/>
        </w:rPr>
        <w:t>facilita</w:t>
      </w:r>
      <w:r>
        <w:rPr>
          <w:sz w:val="24"/>
          <w:szCs w:val="24"/>
        </w:rPr>
        <w:t xml:space="preserve"> </w:t>
      </w:r>
      <w:r w:rsidRPr="00C46225">
        <w:rPr>
          <w:sz w:val="24"/>
          <w:szCs w:val="24"/>
        </w:rPr>
        <w:t xml:space="preserve">a </w:t>
      </w:r>
      <w:r>
        <w:rPr>
          <w:sz w:val="24"/>
          <w:szCs w:val="24"/>
        </w:rPr>
        <w:t xml:space="preserve">utilização de animações, </w:t>
      </w:r>
      <w:r w:rsidRPr="00C46225">
        <w:rPr>
          <w:sz w:val="24"/>
          <w:szCs w:val="24"/>
        </w:rPr>
        <w:t>manipulação de eventos</w:t>
      </w:r>
      <w:r>
        <w:rPr>
          <w:sz w:val="24"/>
          <w:szCs w:val="24"/>
        </w:rPr>
        <w:t xml:space="preserve"> </w:t>
      </w:r>
      <w:r w:rsidRPr="00C46225">
        <w:rPr>
          <w:sz w:val="24"/>
          <w:szCs w:val="24"/>
        </w:rPr>
        <w:t xml:space="preserve">e manipulação de documentos HTML em tempo real. No protótipo, </w:t>
      </w:r>
      <w:r>
        <w:rPr>
          <w:sz w:val="24"/>
          <w:szCs w:val="24"/>
        </w:rPr>
        <w:t xml:space="preserve">o </w:t>
      </w:r>
      <w:r w:rsidRPr="00C46225">
        <w:rPr>
          <w:sz w:val="24"/>
          <w:szCs w:val="24"/>
        </w:rPr>
        <w:t xml:space="preserve">Jquery foi utilizado em todas as interfaces, principalmente na tela de combinação de categorias e atributos em conjunto com o </w:t>
      </w:r>
      <w:r w:rsidRPr="00C46225">
        <w:rPr>
          <w:i/>
          <w:sz w:val="24"/>
          <w:szCs w:val="24"/>
        </w:rPr>
        <w:t>Boostrap</w:t>
      </w:r>
      <w:r w:rsidRPr="00C46225">
        <w:rPr>
          <w:sz w:val="24"/>
          <w:szCs w:val="24"/>
        </w:rPr>
        <w:t xml:space="preserve">, como mostra a Figura </w:t>
      </w:r>
      <w:r w:rsidR="004C26FE">
        <w:rPr>
          <w:sz w:val="24"/>
          <w:szCs w:val="24"/>
        </w:rPr>
        <w:t>17</w:t>
      </w:r>
      <w:r w:rsidR="00300466">
        <w:rPr>
          <w:sz w:val="24"/>
          <w:szCs w:val="24"/>
        </w:rPr>
        <w:t>.</w:t>
      </w:r>
    </w:p>
    <w:p w14:paraId="49D57979" w14:textId="77777777" w:rsidR="00300466" w:rsidRDefault="00300466" w:rsidP="00B96103">
      <w:pPr>
        <w:spacing w:line="360" w:lineRule="auto"/>
        <w:jc w:val="both"/>
        <w:rPr>
          <w:sz w:val="24"/>
          <w:szCs w:val="24"/>
        </w:rPr>
      </w:pPr>
    </w:p>
    <w:p w14:paraId="7FCBBE79" w14:textId="25667B52" w:rsidR="00D1639A" w:rsidRPr="00D1639A" w:rsidRDefault="00D1639A" w:rsidP="00D1639A">
      <w:pPr>
        <w:jc w:val="center"/>
        <w:rPr>
          <w:sz w:val="24"/>
          <w:szCs w:val="24"/>
        </w:rPr>
      </w:pPr>
      <w:bookmarkStart w:id="71" w:name="_Toc24455126"/>
      <w:r w:rsidRPr="00D1639A">
        <w:rPr>
          <w:sz w:val="24"/>
          <w:szCs w:val="24"/>
        </w:rPr>
        <w:t xml:space="preserve">Figura </w:t>
      </w:r>
      <w:r w:rsidRPr="00D1639A">
        <w:rPr>
          <w:sz w:val="24"/>
          <w:szCs w:val="24"/>
        </w:rPr>
        <w:fldChar w:fldCharType="begin"/>
      </w:r>
      <w:r w:rsidRPr="00D1639A">
        <w:rPr>
          <w:sz w:val="24"/>
          <w:szCs w:val="24"/>
        </w:rPr>
        <w:instrText xml:space="preserve"> SEQ Figura \* ARABIC </w:instrText>
      </w:r>
      <w:r w:rsidRPr="00D1639A">
        <w:rPr>
          <w:sz w:val="24"/>
          <w:szCs w:val="24"/>
        </w:rPr>
        <w:fldChar w:fldCharType="separate"/>
      </w:r>
      <w:r w:rsidR="00154576">
        <w:rPr>
          <w:noProof/>
          <w:sz w:val="24"/>
          <w:szCs w:val="24"/>
        </w:rPr>
        <w:t>17</w:t>
      </w:r>
      <w:r w:rsidRPr="00D1639A">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D1639A">
        <w:rPr>
          <w:sz w:val="24"/>
          <w:szCs w:val="24"/>
        </w:rPr>
        <w:t xml:space="preserve">Exemplo de código com utilização de </w:t>
      </w:r>
      <w:r w:rsidRPr="00D1639A">
        <w:rPr>
          <w:i/>
          <w:iCs/>
          <w:sz w:val="24"/>
          <w:szCs w:val="24"/>
        </w:rPr>
        <w:t>Jquery</w:t>
      </w:r>
      <w:bookmarkEnd w:id="71"/>
    </w:p>
    <w:p w14:paraId="3594E1B8" w14:textId="259E3AB9" w:rsidR="003046D8" w:rsidRDefault="00B96103" w:rsidP="003046D8">
      <w:r>
        <w:rPr>
          <w:noProof/>
        </w:rPr>
        <w:drawing>
          <wp:inline distT="0" distB="0" distL="0" distR="0" wp14:anchorId="423F9503" wp14:editId="47A3AE88">
            <wp:extent cx="5498217" cy="2386113"/>
            <wp:effectExtent l="19050" t="19050" r="26670" b="1460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18083" cy="2394735"/>
                    </a:xfrm>
                    <a:prstGeom prst="rect">
                      <a:avLst/>
                    </a:prstGeom>
                    <a:ln>
                      <a:solidFill>
                        <a:schemeClr val="tx1"/>
                      </a:solidFill>
                    </a:ln>
                  </pic:spPr>
                </pic:pic>
              </a:graphicData>
            </a:graphic>
          </wp:inline>
        </w:drawing>
      </w:r>
    </w:p>
    <w:p w14:paraId="6C6BA1CF" w14:textId="6A714E40" w:rsidR="003046D8" w:rsidRPr="00B96103" w:rsidRDefault="003046D8" w:rsidP="00B96103">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782B7B21" w14:textId="0A230CD5" w:rsidR="003046D8" w:rsidRDefault="003046D8" w:rsidP="00EB2152">
      <w:pPr>
        <w:spacing w:line="360" w:lineRule="auto"/>
        <w:outlineLvl w:val="1"/>
        <w:rPr>
          <w:b/>
          <w:bCs/>
          <w:sz w:val="24"/>
          <w:szCs w:val="24"/>
        </w:rPr>
      </w:pPr>
      <w:bookmarkStart w:id="72" w:name="_Toc24578266"/>
      <w:r w:rsidRPr="00EB2152">
        <w:rPr>
          <w:b/>
          <w:bCs/>
          <w:sz w:val="24"/>
          <w:szCs w:val="24"/>
        </w:rPr>
        <w:lastRenderedPageBreak/>
        <w:t>5.3</w:t>
      </w:r>
      <w:r w:rsidR="00EB2152">
        <w:rPr>
          <w:b/>
          <w:bCs/>
          <w:sz w:val="24"/>
          <w:szCs w:val="24"/>
        </w:rPr>
        <w:t>.</w:t>
      </w:r>
      <w:r w:rsidRPr="00EB2152">
        <w:rPr>
          <w:b/>
          <w:bCs/>
          <w:sz w:val="24"/>
          <w:szCs w:val="24"/>
        </w:rPr>
        <w:t xml:space="preserve"> </w:t>
      </w:r>
      <w:r w:rsidR="00895D09" w:rsidRPr="00895D09">
        <w:rPr>
          <w:b/>
          <w:bCs/>
          <w:sz w:val="24"/>
          <w:szCs w:val="24"/>
        </w:rPr>
        <w:t xml:space="preserve">Cadastro de </w:t>
      </w:r>
      <w:r w:rsidR="00895D09" w:rsidRPr="007B24C1">
        <w:rPr>
          <w:b/>
          <w:bCs/>
          <w:i/>
          <w:iCs/>
          <w:sz w:val="24"/>
          <w:szCs w:val="24"/>
        </w:rPr>
        <w:t>marketplace</w:t>
      </w:r>
      <w:r w:rsidR="00895D09" w:rsidRPr="00895D09">
        <w:rPr>
          <w:b/>
          <w:bCs/>
          <w:sz w:val="24"/>
          <w:szCs w:val="24"/>
        </w:rPr>
        <w:t xml:space="preserve"> e vendedor</w:t>
      </w:r>
      <w:bookmarkEnd w:id="72"/>
    </w:p>
    <w:p w14:paraId="6AC73617" w14:textId="77777777" w:rsidR="00895D09" w:rsidRPr="00895D09" w:rsidRDefault="00895D09" w:rsidP="00AD5257">
      <w:pPr>
        <w:spacing w:line="360" w:lineRule="auto"/>
        <w:ind w:firstLine="709"/>
        <w:jc w:val="both"/>
        <w:rPr>
          <w:sz w:val="24"/>
          <w:szCs w:val="24"/>
        </w:rPr>
      </w:pPr>
    </w:p>
    <w:p w14:paraId="371FA7C9" w14:textId="1271A71D" w:rsidR="003046D8" w:rsidRPr="00895D09" w:rsidRDefault="003046D8" w:rsidP="00AD5257">
      <w:pPr>
        <w:spacing w:line="360" w:lineRule="auto"/>
        <w:ind w:firstLine="709"/>
        <w:jc w:val="both"/>
        <w:rPr>
          <w:sz w:val="24"/>
          <w:szCs w:val="24"/>
        </w:rPr>
      </w:pPr>
      <w:r w:rsidRPr="00895D09">
        <w:rPr>
          <w:sz w:val="24"/>
          <w:szCs w:val="24"/>
        </w:rPr>
        <w:t xml:space="preserve">O cadastro de </w:t>
      </w:r>
      <w:r w:rsidRPr="00895D09">
        <w:rPr>
          <w:i/>
          <w:sz w:val="24"/>
          <w:szCs w:val="24"/>
        </w:rPr>
        <w:t>marketplace</w:t>
      </w:r>
      <w:r w:rsidRPr="00895D09">
        <w:rPr>
          <w:sz w:val="24"/>
          <w:szCs w:val="24"/>
        </w:rPr>
        <w:t xml:space="preserve"> e vendedor são pré-requisitos para que as combinações de categorias e atributos sejam criadas. Apesar do cadastro de vendedores e do cadastro de marketplaces possuírem estruturas separadas tanto na aplicação, como no banco de dados, o desenvolvimento a nível de código e os processos utilizados são os mesmos. Até mesmo graficamente estes dois módulos do sistema são muito similares. Por estes motivos</w:t>
      </w:r>
      <w:r w:rsidR="007B24C1">
        <w:rPr>
          <w:sz w:val="24"/>
          <w:szCs w:val="24"/>
        </w:rPr>
        <w:t>,</w:t>
      </w:r>
      <w:r w:rsidRPr="00895D09">
        <w:rPr>
          <w:sz w:val="24"/>
          <w:szCs w:val="24"/>
        </w:rPr>
        <w:t xml:space="preserve"> os exemplos relacionados a seguir levarão em consideração </w:t>
      </w:r>
      <w:r w:rsidR="007B24C1">
        <w:rPr>
          <w:sz w:val="24"/>
          <w:szCs w:val="24"/>
        </w:rPr>
        <w:t xml:space="preserve">apenas </w:t>
      </w:r>
      <w:r w:rsidRPr="00895D09">
        <w:rPr>
          <w:sz w:val="24"/>
          <w:szCs w:val="24"/>
        </w:rPr>
        <w:t xml:space="preserve">o cadastro do </w:t>
      </w:r>
      <w:r w:rsidRPr="00895D09">
        <w:rPr>
          <w:i/>
          <w:iCs/>
          <w:sz w:val="24"/>
          <w:szCs w:val="24"/>
        </w:rPr>
        <w:t>marketplaces</w:t>
      </w:r>
      <w:r w:rsidRPr="00895D09">
        <w:rPr>
          <w:sz w:val="24"/>
          <w:szCs w:val="24"/>
        </w:rPr>
        <w:t xml:space="preserve">. </w:t>
      </w:r>
    </w:p>
    <w:p w14:paraId="54749B2A" w14:textId="38B5F009" w:rsidR="003046D8" w:rsidRPr="00895D09" w:rsidRDefault="003046D8" w:rsidP="00AD5257">
      <w:pPr>
        <w:spacing w:line="360" w:lineRule="auto"/>
        <w:ind w:firstLine="709"/>
        <w:jc w:val="both"/>
        <w:rPr>
          <w:sz w:val="24"/>
          <w:szCs w:val="24"/>
        </w:rPr>
      </w:pPr>
      <w:r w:rsidRPr="00895D09">
        <w:rPr>
          <w:sz w:val="24"/>
          <w:szCs w:val="24"/>
        </w:rPr>
        <w:t xml:space="preserve">O processo de cadastro de um </w:t>
      </w:r>
      <w:r w:rsidR="007B24C1" w:rsidRPr="007B24C1">
        <w:rPr>
          <w:i/>
          <w:iCs/>
          <w:sz w:val="24"/>
          <w:szCs w:val="24"/>
        </w:rPr>
        <w:t>marketplace</w:t>
      </w:r>
      <w:r w:rsidRPr="00895D09">
        <w:rPr>
          <w:sz w:val="24"/>
          <w:szCs w:val="24"/>
        </w:rPr>
        <w:t xml:space="preserve"> é iniciado pelo acesso à tela de cadastro. Na tela inicial, quando o usuário clica no botão “Cadastrar Marketplace”, a aplicação redireciona-o para a URL “/marketplace”. Esta URL está mapeada </w:t>
      </w:r>
      <w:r w:rsidR="007B24C1">
        <w:rPr>
          <w:sz w:val="24"/>
          <w:szCs w:val="24"/>
        </w:rPr>
        <w:t>em uma</w:t>
      </w:r>
      <w:r w:rsidRPr="00895D09">
        <w:rPr>
          <w:sz w:val="24"/>
          <w:szCs w:val="24"/>
        </w:rPr>
        <w:t xml:space="preserve"> classe chamada “CadastroMarketplaceController”, localizada na camada </w:t>
      </w:r>
      <w:r w:rsidRPr="00895D09">
        <w:rPr>
          <w:i/>
          <w:iCs/>
          <w:sz w:val="24"/>
          <w:szCs w:val="24"/>
        </w:rPr>
        <w:t>controller</w:t>
      </w:r>
      <w:r w:rsidRPr="00895D09">
        <w:rPr>
          <w:sz w:val="24"/>
          <w:szCs w:val="24"/>
        </w:rPr>
        <w:t xml:space="preserve">. </w:t>
      </w:r>
      <w:r w:rsidR="007B24C1">
        <w:rPr>
          <w:sz w:val="24"/>
          <w:szCs w:val="24"/>
        </w:rPr>
        <w:t>Nesta</w:t>
      </w:r>
      <w:r w:rsidRPr="00895D09">
        <w:rPr>
          <w:sz w:val="24"/>
          <w:szCs w:val="24"/>
        </w:rPr>
        <w:t xml:space="preserve"> classe, o método “getMarketplace” adiciona um objeto do tipo “Plataforma” como atributo do objeto “</w:t>
      </w:r>
      <w:r w:rsidRPr="00895D09">
        <w:rPr>
          <w:i/>
          <w:iCs/>
          <w:sz w:val="24"/>
          <w:szCs w:val="24"/>
        </w:rPr>
        <w:t>model</w:t>
      </w:r>
      <w:r w:rsidRPr="00895D09">
        <w:rPr>
          <w:sz w:val="24"/>
          <w:szCs w:val="24"/>
        </w:rPr>
        <w:t xml:space="preserve">” proveniente da classe nativa do Spring de mesmo nome. Por fim, o método retorna a </w:t>
      </w:r>
      <w:r w:rsidRPr="00895D09">
        <w:rPr>
          <w:i/>
          <w:iCs/>
          <w:sz w:val="24"/>
          <w:szCs w:val="24"/>
        </w:rPr>
        <w:t>view</w:t>
      </w:r>
      <w:r w:rsidRPr="00895D09">
        <w:rPr>
          <w:sz w:val="24"/>
          <w:szCs w:val="24"/>
        </w:rPr>
        <w:t xml:space="preserve"> de busca de </w:t>
      </w:r>
      <w:r w:rsidRPr="00895D09">
        <w:rPr>
          <w:i/>
          <w:iCs/>
          <w:sz w:val="24"/>
          <w:szCs w:val="24"/>
        </w:rPr>
        <w:t>marketplace</w:t>
      </w:r>
      <w:r w:rsidRPr="00895D09">
        <w:rPr>
          <w:sz w:val="24"/>
          <w:szCs w:val="24"/>
        </w:rPr>
        <w:t xml:space="preserve">. A Figura </w:t>
      </w:r>
      <w:r w:rsidR="004C26FE">
        <w:rPr>
          <w:sz w:val="24"/>
          <w:szCs w:val="24"/>
        </w:rPr>
        <w:t>18</w:t>
      </w:r>
      <w:r w:rsidRPr="00895D09">
        <w:rPr>
          <w:sz w:val="24"/>
          <w:szCs w:val="24"/>
        </w:rPr>
        <w:t xml:space="preserve"> destaca o trecho do código descrito acima.</w:t>
      </w:r>
    </w:p>
    <w:p w14:paraId="3896EC5C" w14:textId="77777777" w:rsidR="00895D09" w:rsidRDefault="00895D09" w:rsidP="00AD5257">
      <w:pPr>
        <w:pStyle w:val="SemEspaamento"/>
        <w:rPr>
          <w:sz w:val="24"/>
          <w:szCs w:val="24"/>
        </w:rPr>
      </w:pPr>
    </w:p>
    <w:p w14:paraId="089D45D4" w14:textId="6E76C900" w:rsidR="00D1639A" w:rsidRPr="00D1639A" w:rsidRDefault="00D1639A" w:rsidP="00D1639A">
      <w:pPr>
        <w:jc w:val="center"/>
        <w:rPr>
          <w:sz w:val="24"/>
          <w:szCs w:val="24"/>
        </w:rPr>
      </w:pPr>
      <w:bookmarkStart w:id="73" w:name="_Toc24455127"/>
      <w:r w:rsidRPr="00D1639A">
        <w:rPr>
          <w:sz w:val="24"/>
          <w:szCs w:val="24"/>
        </w:rPr>
        <w:t xml:space="preserve">Figura </w:t>
      </w:r>
      <w:r w:rsidRPr="00D1639A">
        <w:rPr>
          <w:sz w:val="24"/>
          <w:szCs w:val="24"/>
        </w:rPr>
        <w:fldChar w:fldCharType="begin"/>
      </w:r>
      <w:r w:rsidRPr="00D1639A">
        <w:rPr>
          <w:sz w:val="24"/>
          <w:szCs w:val="24"/>
        </w:rPr>
        <w:instrText xml:space="preserve"> SEQ Figura \* ARABIC </w:instrText>
      </w:r>
      <w:r w:rsidRPr="00D1639A">
        <w:rPr>
          <w:sz w:val="24"/>
          <w:szCs w:val="24"/>
        </w:rPr>
        <w:fldChar w:fldCharType="separate"/>
      </w:r>
      <w:r w:rsidR="00154576">
        <w:rPr>
          <w:noProof/>
          <w:sz w:val="24"/>
          <w:szCs w:val="24"/>
        </w:rPr>
        <w:t>18</w:t>
      </w:r>
      <w:r w:rsidRPr="00D1639A">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D1639A">
        <w:rPr>
          <w:sz w:val="24"/>
          <w:szCs w:val="24"/>
        </w:rPr>
        <w:t>CadastroMarketplaceController</w:t>
      </w:r>
      <w:bookmarkEnd w:id="73"/>
    </w:p>
    <w:p w14:paraId="7C37F75F" w14:textId="77777777" w:rsidR="003046D8" w:rsidRDefault="003046D8" w:rsidP="003046D8">
      <w:pPr>
        <w:pStyle w:val="SemEspaamento"/>
      </w:pPr>
      <w:r>
        <w:rPr>
          <w:noProof/>
          <w:lang w:eastAsia="pt-BR"/>
        </w:rPr>
        <w:drawing>
          <wp:inline distT="0" distB="0" distL="0" distR="0" wp14:anchorId="65A659BB" wp14:editId="547F2A6F">
            <wp:extent cx="5400040" cy="1499870"/>
            <wp:effectExtent l="19050" t="19050" r="10160" b="24130"/>
            <wp:docPr id="2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400040" cy="1499870"/>
                    </a:xfrm>
                    <a:prstGeom prst="rect">
                      <a:avLst/>
                    </a:prstGeom>
                    <a:ln cmpd="sng">
                      <a:solidFill>
                        <a:schemeClr val="tx1"/>
                      </a:solidFill>
                    </a:ln>
                    <a:effectLst>
                      <a:softEdge rad="0"/>
                    </a:effectLst>
                  </pic:spPr>
                </pic:pic>
              </a:graphicData>
            </a:graphic>
          </wp:inline>
        </w:drawing>
      </w:r>
    </w:p>
    <w:p w14:paraId="5C4196AF"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5B3E9143" w14:textId="77777777" w:rsidR="003046D8" w:rsidRPr="00895D09" w:rsidRDefault="003046D8" w:rsidP="00895D09">
      <w:pPr>
        <w:spacing w:line="360" w:lineRule="auto"/>
        <w:ind w:firstLine="709"/>
        <w:jc w:val="both"/>
        <w:rPr>
          <w:sz w:val="24"/>
          <w:szCs w:val="24"/>
        </w:rPr>
      </w:pPr>
    </w:p>
    <w:p w14:paraId="28D12232" w14:textId="0CF12E4F" w:rsidR="00D1639A" w:rsidRDefault="003046D8" w:rsidP="00B96103">
      <w:pPr>
        <w:spacing w:line="360" w:lineRule="auto"/>
        <w:ind w:firstLine="709"/>
        <w:jc w:val="both"/>
        <w:rPr>
          <w:sz w:val="24"/>
          <w:szCs w:val="24"/>
        </w:rPr>
      </w:pPr>
      <w:r w:rsidRPr="00895D09">
        <w:rPr>
          <w:sz w:val="24"/>
          <w:szCs w:val="24"/>
        </w:rPr>
        <w:t xml:space="preserve">Na tela de busca de </w:t>
      </w:r>
      <w:r w:rsidRPr="00895D09">
        <w:rPr>
          <w:i/>
          <w:iCs/>
          <w:sz w:val="24"/>
          <w:szCs w:val="24"/>
        </w:rPr>
        <w:t>marketplace</w:t>
      </w:r>
      <w:r w:rsidRPr="00895D09">
        <w:rPr>
          <w:sz w:val="24"/>
          <w:szCs w:val="24"/>
        </w:rPr>
        <w:t xml:space="preserve"> retornada, o usuário terá a opção de buscar um marketplace existente para edição ou então poderá optar pelo cadastro de um novo marketplace através do botão “Adicionar Marketplace”. Ao pesquisar, o usuário é direcionado para o método “getMarketplace” já citado anteriormente, contudo, o objeto do tipo “Plataforma” estará instanciado com os dados preenchidos nos campos disponíveis na tela.  Caso isso ocorra, a aplicação irá buscar os marketplaces existentes com base nos dados informados e então irá exibi-los na tela, conforme a Figura </w:t>
      </w:r>
      <w:r w:rsidR="004C26FE">
        <w:rPr>
          <w:sz w:val="24"/>
          <w:szCs w:val="24"/>
        </w:rPr>
        <w:t>19</w:t>
      </w:r>
      <w:r w:rsidRPr="00895D09">
        <w:rPr>
          <w:sz w:val="24"/>
          <w:szCs w:val="24"/>
        </w:rPr>
        <w:t>.</w:t>
      </w:r>
    </w:p>
    <w:p w14:paraId="6CD50EEB" w14:textId="4995C721" w:rsidR="00D1639A" w:rsidRPr="00D1639A" w:rsidRDefault="00D1639A" w:rsidP="00D1639A">
      <w:pPr>
        <w:jc w:val="center"/>
        <w:rPr>
          <w:sz w:val="24"/>
          <w:szCs w:val="24"/>
        </w:rPr>
      </w:pPr>
      <w:bookmarkStart w:id="74" w:name="_Toc24455128"/>
      <w:r w:rsidRPr="00D1639A">
        <w:rPr>
          <w:sz w:val="24"/>
          <w:szCs w:val="24"/>
        </w:rPr>
        <w:lastRenderedPageBreak/>
        <w:t xml:space="preserve">Figura </w:t>
      </w:r>
      <w:r w:rsidRPr="00D1639A">
        <w:rPr>
          <w:sz w:val="24"/>
          <w:szCs w:val="24"/>
        </w:rPr>
        <w:fldChar w:fldCharType="begin"/>
      </w:r>
      <w:r w:rsidRPr="00D1639A">
        <w:rPr>
          <w:sz w:val="24"/>
          <w:szCs w:val="24"/>
        </w:rPr>
        <w:instrText xml:space="preserve"> SEQ Figura \* ARABIC </w:instrText>
      </w:r>
      <w:r w:rsidRPr="00D1639A">
        <w:rPr>
          <w:sz w:val="24"/>
          <w:szCs w:val="24"/>
        </w:rPr>
        <w:fldChar w:fldCharType="separate"/>
      </w:r>
      <w:r w:rsidR="00154576">
        <w:rPr>
          <w:noProof/>
          <w:sz w:val="24"/>
          <w:szCs w:val="24"/>
        </w:rPr>
        <w:t>19</w:t>
      </w:r>
      <w:r w:rsidRPr="00D1639A">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D1639A">
        <w:rPr>
          <w:sz w:val="24"/>
          <w:szCs w:val="24"/>
        </w:rPr>
        <w:t>Busca de marketplaces</w:t>
      </w:r>
      <w:bookmarkEnd w:id="74"/>
    </w:p>
    <w:p w14:paraId="4BC64244" w14:textId="77777777" w:rsidR="003046D8" w:rsidRDefault="003046D8" w:rsidP="003046D8">
      <w:r>
        <w:rPr>
          <w:noProof/>
          <w:lang w:eastAsia="pt-BR"/>
        </w:rPr>
        <w:drawing>
          <wp:inline distT="0" distB="0" distL="0" distR="0" wp14:anchorId="1508EC95" wp14:editId="66F6ACD0">
            <wp:extent cx="5400040" cy="3009684"/>
            <wp:effectExtent l="19050" t="19050" r="10160" b="19685"/>
            <wp:docPr id="3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srcRect/>
                    <a:stretch>
                      <a:fillRect/>
                    </a:stretch>
                  </pic:blipFill>
                  <pic:spPr bwMode="auto">
                    <a:xfrm>
                      <a:off x="0" y="0"/>
                      <a:ext cx="5400040" cy="3009684"/>
                    </a:xfrm>
                    <a:prstGeom prst="rect">
                      <a:avLst/>
                    </a:prstGeom>
                    <a:noFill/>
                    <a:ln w="9525">
                      <a:solidFill>
                        <a:schemeClr val="tx1"/>
                      </a:solidFill>
                      <a:miter lim="800000"/>
                      <a:headEnd/>
                      <a:tailEnd/>
                    </a:ln>
                  </pic:spPr>
                </pic:pic>
              </a:graphicData>
            </a:graphic>
          </wp:inline>
        </w:drawing>
      </w:r>
    </w:p>
    <w:p w14:paraId="0FE8FD81"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7851E652" w14:textId="77777777" w:rsidR="003046D8" w:rsidRPr="00357DC5" w:rsidRDefault="003046D8" w:rsidP="00357DC5">
      <w:pPr>
        <w:spacing w:line="360" w:lineRule="auto"/>
        <w:ind w:firstLine="709"/>
        <w:jc w:val="both"/>
        <w:rPr>
          <w:sz w:val="24"/>
          <w:szCs w:val="24"/>
        </w:rPr>
      </w:pPr>
    </w:p>
    <w:p w14:paraId="78FDDB49" w14:textId="27DBC6F2" w:rsidR="003046D8" w:rsidRPr="00357DC5" w:rsidRDefault="003046D8" w:rsidP="00AD5257">
      <w:pPr>
        <w:spacing w:line="360" w:lineRule="auto"/>
        <w:ind w:firstLine="709"/>
        <w:jc w:val="both"/>
        <w:rPr>
          <w:sz w:val="24"/>
          <w:szCs w:val="24"/>
        </w:rPr>
      </w:pPr>
      <w:r w:rsidRPr="00357DC5">
        <w:rPr>
          <w:sz w:val="24"/>
          <w:szCs w:val="24"/>
        </w:rPr>
        <w:t xml:space="preserve">Caso o usuário opte pela edição de um </w:t>
      </w:r>
      <w:r w:rsidRPr="00357DC5">
        <w:rPr>
          <w:i/>
          <w:iCs/>
          <w:sz w:val="24"/>
          <w:szCs w:val="24"/>
        </w:rPr>
        <w:t>marketplace</w:t>
      </w:r>
      <w:r w:rsidRPr="00357DC5">
        <w:rPr>
          <w:sz w:val="24"/>
          <w:szCs w:val="24"/>
        </w:rPr>
        <w:t xml:space="preserve"> existente, deverá clicar sob o </w:t>
      </w:r>
      <w:r w:rsidRPr="00357DC5">
        <w:rPr>
          <w:i/>
          <w:iCs/>
          <w:sz w:val="24"/>
          <w:szCs w:val="24"/>
        </w:rPr>
        <w:t>link</w:t>
      </w:r>
      <w:r w:rsidRPr="00357DC5">
        <w:rPr>
          <w:sz w:val="24"/>
          <w:szCs w:val="24"/>
        </w:rPr>
        <w:t xml:space="preserve"> “Editar”. Este </w:t>
      </w:r>
      <w:r w:rsidRPr="00357DC5">
        <w:rPr>
          <w:i/>
          <w:iCs/>
          <w:sz w:val="24"/>
          <w:szCs w:val="24"/>
        </w:rPr>
        <w:t>link</w:t>
      </w:r>
      <w:r w:rsidRPr="00357DC5">
        <w:rPr>
          <w:sz w:val="24"/>
          <w:szCs w:val="24"/>
        </w:rPr>
        <w:t xml:space="preserve"> direciona o usuário para a URL “/editarMarketplace/{id}”, atribuindo o campo id do </w:t>
      </w:r>
      <w:r w:rsidRPr="00357DC5">
        <w:rPr>
          <w:i/>
          <w:iCs/>
          <w:sz w:val="24"/>
          <w:szCs w:val="24"/>
        </w:rPr>
        <w:t>marketplace</w:t>
      </w:r>
      <w:r w:rsidRPr="00357DC5">
        <w:rPr>
          <w:sz w:val="24"/>
          <w:szCs w:val="24"/>
        </w:rPr>
        <w:t xml:space="preserve"> selecionado como parâmetro. Então, o método do </w:t>
      </w:r>
      <w:r w:rsidRPr="00357DC5">
        <w:rPr>
          <w:i/>
          <w:iCs/>
          <w:sz w:val="24"/>
          <w:szCs w:val="24"/>
        </w:rPr>
        <w:t>controller</w:t>
      </w:r>
      <w:r w:rsidRPr="00357DC5">
        <w:rPr>
          <w:sz w:val="24"/>
          <w:szCs w:val="24"/>
        </w:rPr>
        <w:t xml:space="preserve"> responsável por mapear essa URL irá buscar o marketplace em questão através do id, adicioná-lo como atributo do objeto model e retornará a </w:t>
      </w:r>
      <w:r w:rsidRPr="00357DC5">
        <w:rPr>
          <w:i/>
          <w:iCs/>
          <w:sz w:val="24"/>
          <w:szCs w:val="24"/>
        </w:rPr>
        <w:t>view</w:t>
      </w:r>
      <w:r w:rsidRPr="00357DC5">
        <w:rPr>
          <w:sz w:val="24"/>
          <w:szCs w:val="24"/>
        </w:rPr>
        <w:t xml:space="preserve"> cadastroMarketplace, conforme a Figura </w:t>
      </w:r>
      <w:r w:rsidR="00471814">
        <w:rPr>
          <w:sz w:val="24"/>
          <w:szCs w:val="24"/>
        </w:rPr>
        <w:t>20</w:t>
      </w:r>
      <w:r w:rsidRPr="00357DC5">
        <w:rPr>
          <w:sz w:val="24"/>
          <w:szCs w:val="24"/>
        </w:rPr>
        <w:t xml:space="preserve">. Como a </w:t>
      </w:r>
      <w:r w:rsidRPr="00357DC5">
        <w:rPr>
          <w:i/>
          <w:iCs/>
          <w:sz w:val="24"/>
          <w:szCs w:val="24"/>
        </w:rPr>
        <w:t xml:space="preserve">view </w:t>
      </w:r>
      <w:r w:rsidRPr="00357DC5">
        <w:rPr>
          <w:sz w:val="24"/>
          <w:szCs w:val="24"/>
        </w:rPr>
        <w:t xml:space="preserve">de edição e cadastro de </w:t>
      </w:r>
      <w:r w:rsidRPr="00357DC5">
        <w:rPr>
          <w:i/>
          <w:iCs/>
          <w:sz w:val="24"/>
          <w:szCs w:val="24"/>
        </w:rPr>
        <w:t>marketplace</w:t>
      </w:r>
      <w:r w:rsidRPr="00357DC5">
        <w:rPr>
          <w:sz w:val="24"/>
          <w:szCs w:val="24"/>
        </w:rPr>
        <w:t xml:space="preserve"> </w:t>
      </w:r>
      <w:r w:rsidR="00336948">
        <w:rPr>
          <w:sz w:val="24"/>
          <w:szCs w:val="24"/>
        </w:rPr>
        <w:t>são</w:t>
      </w:r>
      <w:r w:rsidRPr="00357DC5">
        <w:rPr>
          <w:sz w:val="24"/>
          <w:szCs w:val="24"/>
        </w:rPr>
        <w:t xml:space="preserve"> a mesma, o processo que ocorre ao selecionar o botão “Adicionar Marketplace” é muito similar, a única diferença é que nenhum </w:t>
      </w:r>
      <w:r w:rsidRPr="00357DC5">
        <w:rPr>
          <w:i/>
          <w:iCs/>
          <w:sz w:val="24"/>
          <w:szCs w:val="24"/>
        </w:rPr>
        <w:t>marketplace</w:t>
      </w:r>
      <w:r w:rsidRPr="00357DC5">
        <w:rPr>
          <w:sz w:val="24"/>
          <w:szCs w:val="24"/>
        </w:rPr>
        <w:t xml:space="preserve"> será buscado e adicionado ao </w:t>
      </w:r>
      <w:r w:rsidRPr="00357DC5">
        <w:rPr>
          <w:i/>
          <w:iCs/>
          <w:sz w:val="24"/>
          <w:szCs w:val="24"/>
        </w:rPr>
        <w:t>model</w:t>
      </w:r>
      <w:r w:rsidRPr="00357DC5">
        <w:rPr>
          <w:sz w:val="24"/>
          <w:szCs w:val="24"/>
        </w:rPr>
        <w:t xml:space="preserve">. A tela de cadastro e alteração de </w:t>
      </w:r>
      <w:r w:rsidRPr="00357DC5">
        <w:rPr>
          <w:i/>
          <w:sz w:val="24"/>
          <w:szCs w:val="24"/>
        </w:rPr>
        <w:t>marketplace</w:t>
      </w:r>
      <w:r w:rsidRPr="00357DC5">
        <w:rPr>
          <w:sz w:val="24"/>
          <w:szCs w:val="24"/>
        </w:rPr>
        <w:t xml:space="preserve"> pode ser analisada na Figura </w:t>
      </w:r>
      <w:r w:rsidR="00471814">
        <w:rPr>
          <w:sz w:val="24"/>
          <w:szCs w:val="24"/>
        </w:rPr>
        <w:t>21</w:t>
      </w:r>
      <w:r w:rsidRPr="00357DC5">
        <w:rPr>
          <w:sz w:val="24"/>
          <w:szCs w:val="24"/>
        </w:rPr>
        <w:t>.</w:t>
      </w:r>
    </w:p>
    <w:p w14:paraId="64D62422" w14:textId="77777777" w:rsidR="00471814" w:rsidRDefault="00471814" w:rsidP="00471814">
      <w:pPr>
        <w:jc w:val="center"/>
        <w:rPr>
          <w:sz w:val="24"/>
          <w:szCs w:val="24"/>
        </w:rPr>
      </w:pPr>
    </w:p>
    <w:p w14:paraId="4E7F8A88" w14:textId="6688DBDE" w:rsidR="00471814" w:rsidRPr="00471814" w:rsidRDefault="00471814" w:rsidP="00471814">
      <w:pPr>
        <w:jc w:val="center"/>
        <w:rPr>
          <w:sz w:val="24"/>
          <w:szCs w:val="24"/>
        </w:rPr>
      </w:pPr>
      <w:bookmarkStart w:id="75" w:name="_Toc24455129"/>
      <w:r w:rsidRPr="00471814">
        <w:rPr>
          <w:sz w:val="24"/>
          <w:szCs w:val="24"/>
        </w:rPr>
        <w:t xml:space="preserve">Figura </w:t>
      </w:r>
      <w:r w:rsidRPr="00471814">
        <w:rPr>
          <w:sz w:val="24"/>
          <w:szCs w:val="24"/>
        </w:rPr>
        <w:fldChar w:fldCharType="begin"/>
      </w:r>
      <w:r w:rsidRPr="00471814">
        <w:rPr>
          <w:sz w:val="24"/>
          <w:szCs w:val="24"/>
        </w:rPr>
        <w:instrText xml:space="preserve"> SEQ Figura \* ARABIC </w:instrText>
      </w:r>
      <w:r w:rsidRPr="00471814">
        <w:rPr>
          <w:sz w:val="24"/>
          <w:szCs w:val="24"/>
        </w:rPr>
        <w:fldChar w:fldCharType="separate"/>
      </w:r>
      <w:r w:rsidR="00154576">
        <w:rPr>
          <w:noProof/>
          <w:sz w:val="24"/>
          <w:szCs w:val="24"/>
        </w:rPr>
        <w:t>20</w:t>
      </w:r>
      <w:r w:rsidRPr="00471814">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471814">
        <w:rPr>
          <w:sz w:val="24"/>
          <w:szCs w:val="24"/>
        </w:rPr>
        <w:t>Método getEditarMarketplace</w:t>
      </w:r>
      <w:bookmarkEnd w:id="75"/>
    </w:p>
    <w:p w14:paraId="71A1F63E" w14:textId="77777777" w:rsidR="003046D8" w:rsidRDefault="003046D8" w:rsidP="003046D8">
      <w:pPr>
        <w:pStyle w:val="SemEspaamento"/>
      </w:pPr>
      <w:r>
        <w:rPr>
          <w:noProof/>
          <w:lang w:eastAsia="pt-BR"/>
        </w:rPr>
        <w:drawing>
          <wp:inline distT="0" distB="0" distL="0" distR="0" wp14:anchorId="57D4669A" wp14:editId="4E942BB5">
            <wp:extent cx="5400040" cy="1201420"/>
            <wp:effectExtent l="19050" t="19050" r="10160" b="1778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400040" cy="1201420"/>
                    </a:xfrm>
                    <a:prstGeom prst="rect">
                      <a:avLst/>
                    </a:prstGeom>
                    <a:ln>
                      <a:solidFill>
                        <a:schemeClr val="tx1"/>
                      </a:solidFill>
                    </a:ln>
                  </pic:spPr>
                </pic:pic>
              </a:graphicData>
            </a:graphic>
          </wp:inline>
        </w:drawing>
      </w:r>
    </w:p>
    <w:p w14:paraId="6D709564"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13201AB0" w14:textId="1B8A4BB7" w:rsidR="003046D8" w:rsidRDefault="003046D8" w:rsidP="00AD5257">
      <w:pPr>
        <w:spacing w:line="360" w:lineRule="auto"/>
        <w:ind w:firstLine="709"/>
        <w:jc w:val="both"/>
        <w:rPr>
          <w:sz w:val="24"/>
          <w:szCs w:val="24"/>
        </w:rPr>
      </w:pPr>
    </w:p>
    <w:p w14:paraId="23877C1B" w14:textId="0CE65D44" w:rsidR="00B96103" w:rsidRDefault="00B96103" w:rsidP="00AD5257">
      <w:pPr>
        <w:spacing w:line="360" w:lineRule="auto"/>
        <w:ind w:firstLine="709"/>
        <w:jc w:val="both"/>
        <w:rPr>
          <w:sz w:val="24"/>
          <w:szCs w:val="24"/>
        </w:rPr>
      </w:pPr>
    </w:p>
    <w:p w14:paraId="7C94AA41" w14:textId="77777777" w:rsidR="00B96103" w:rsidRPr="00AD5257" w:rsidRDefault="00B96103" w:rsidP="00AD5257">
      <w:pPr>
        <w:spacing w:line="360" w:lineRule="auto"/>
        <w:ind w:firstLine="709"/>
        <w:jc w:val="both"/>
        <w:rPr>
          <w:sz w:val="24"/>
          <w:szCs w:val="24"/>
        </w:rPr>
      </w:pPr>
    </w:p>
    <w:p w14:paraId="732FDF3F" w14:textId="5051C3C6" w:rsidR="00471814" w:rsidRPr="00471814" w:rsidRDefault="00471814" w:rsidP="00471814">
      <w:pPr>
        <w:jc w:val="center"/>
        <w:rPr>
          <w:sz w:val="24"/>
          <w:szCs w:val="24"/>
        </w:rPr>
      </w:pPr>
      <w:bookmarkStart w:id="76" w:name="_Toc24455130"/>
      <w:r w:rsidRPr="00471814">
        <w:rPr>
          <w:sz w:val="24"/>
          <w:szCs w:val="24"/>
        </w:rPr>
        <w:lastRenderedPageBreak/>
        <w:t xml:space="preserve">Figura </w:t>
      </w:r>
      <w:r w:rsidRPr="00471814">
        <w:rPr>
          <w:sz w:val="24"/>
          <w:szCs w:val="24"/>
        </w:rPr>
        <w:fldChar w:fldCharType="begin"/>
      </w:r>
      <w:r w:rsidRPr="00471814">
        <w:rPr>
          <w:sz w:val="24"/>
          <w:szCs w:val="24"/>
        </w:rPr>
        <w:instrText xml:space="preserve"> SEQ Figura \* ARABIC </w:instrText>
      </w:r>
      <w:r w:rsidRPr="00471814">
        <w:rPr>
          <w:sz w:val="24"/>
          <w:szCs w:val="24"/>
        </w:rPr>
        <w:fldChar w:fldCharType="separate"/>
      </w:r>
      <w:r w:rsidR="00154576">
        <w:rPr>
          <w:noProof/>
          <w:sz w:val="24"/>
          <w:szCs w:val="24"/>
        </w:rPr>
        <w:t>21</w:t>
      </w:r>
      <w:r w:rsidRPr="00471814">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471814">
        <w:rPr>
          <w:sz w:val="24"/>
          <w:szCs w:val="24"/>
        </w:rPr>
        <w:t>Tela de cadastro de marketplace</w:t>
      </w:r>
      <w:bookmarkEnd w:id="76"/>
    </w:p>
    <w:p w14:paraId="61E04CAE" w14:textId="77777777" w:rsidR="003046D8" w:rsidRDefault="003046D8" w:rsidP="003046D8">
      <w:pPr>
        <w:pStyle w:val="SemEspaamento"/>
      </w:pPr>
      <w:r>
        <w:rPr>
          <w:noProof/>
          <w:lang w:eastAsia="pt-BR"/>
        </w:rPr>
        <w:drawing>
          <wp:inline distT="0" distB="0" distL="0" distR="0" wp14:anchorId="2B725FF4" wp14:editId="08387866">
            <wp:extent cx="5400040" cy="2758995"/>
            <wp:effectExtent l="19050" t="19050" r="10160" b="22860"/>
            <wp:docPr id="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400040" cy="2758995"/>
                    </a:xfrm>
                    <a:prstGeom prst="rect">
                      <a:avLst/>
                    </a:prstGeom>
                    <a:noFill/>
                    <a:ln w="9525">
                      <a:solidFill>
                        <a:schemeClr val="tx1"/>
                      </a:solidFill>
                      <a:miter lim="800000"/>
                      <a:headEnd/>
                      <a:tailEnd/>
                    </a:ln>
                  </pic:spPr>
                </pic:pic>
              </a:graphicData>
            </a:graphic>
          </wp:inline>
        </w:drawing>
      </w:r>
    </w:p>
    <w:p w14:paraId="74EA9170"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65DA7AE8" w14:textId="77777777" w:rsidR="003046D8" w:rsidRPr="00357DC5" w:rsidRDefault="003046D8" w:rsidP="00AD5257">
      <w:pPr>
        <w:spacing w:line="360" w:lineRule="auto"/>
        <w:ind w:firstLine="709"/>
        <w:jc w:val="both"/>
        <w:rPr>
          <w:sz w:val="24"/>
          <w:szCs w:val="24"/>
        </w:rPr>
      </w:pPr>
    </w:p>
    <w:p w14:paraId="57241478" w14:textId="77777777" w:rsidR="00357DC5" w:rsidRDefault="003046D8" w:rsidP="00AD5257">
      <w:pPr>
        <w:spacing w:line="360" w:lineRule="auto"/>
        <w:ind w:firstLine="709"/>
        <w:jc w:val="both"/>
        <w:rPr>
          <w:sz w:val="24"/>
          <w:szCs w:val="24"/>
        </w:rPr>
      </w:pPr>
      <w:r w:rsidRPr="00357DC5">
        <w:rPr>
          <w:sz w:val="24"/>
          <w:szCs w:val="24"/>
        </w:rPr>
        <w:t xml:space="preserve">O processo de cadastro é o mesmo para </w:t>
      </w:r>
      <w:r w:rsidRPr="00357DC5">
        <w:rPr>
          <w:i/>
          <w:sz w:val="24"/>
          <w:szCs w:val="24"/>
        </w:rPr>
        <w:t>marketplaces</w:t>
      </w:r>
      <w:r w:rsidRPr="00357DC5">
        <w:rPr>
          <w:sz w:val="24"/>
          <w:szCs w:val="24"/>
        </w:rPr>
        <w:t xml:space="preserve"> e vendedores. Inicia-se pelo preenchimento dos campos do formulário e é concluído no momento em que o usuário clica no botão “Salvar”. Ao clicar neste botão, tanto na edição, quanto no cadastro de um novo </w:t>
      </w:r>
      <w:r w:rsidRPr="00357DC5">
        <w:rPr>
          <w:i/>
          <w:sz w:val="24"/>
          <w:szCs w:val="24"/>
        </w:rPr>
        <w:t>marketplace</w:t>
      </w:r>
      <w:r w:rsidRPr="00357DC5">
        <w:rPr>
          <w:sz w:val="24"/>
          <w:szCs w:val="24"/>
        </w:rPr>
        <w:t xml:space="preserve">, o usuário é direcionado para a URL “/salvacadastromarketplace” mapeada no </w:t>
      </w:r>
      <w:r w:rsidRPr="00357DC5">
        <w:rPr>
          <w:i/>
          <w:sz w:val="24"/>
          <w:szCs w:val="24"/>
        </w:rPr>
        <w:t xml:space="preserve">controller </w:t>
      </w:r>
      <w:r w:rsidRPr="00357DC5">
        <w:rPr>
          <w:sz w:val="24"/>
          <w:szCs w:val="24"/>
        </w:rPr>
        <w:t>“CadastroMarketplaceController”.</w:t>
      </w:r>
    </w:p>
    <w:p w14:paraId="09AA14FD" w14:textId="0DA4C3E4" w:rsidR="003046D8" w:rsidRPr="00357DC5" w:rsidRDefault="003046D8" w:rsidP="00AD5257">
      <w:pPr>
        <w:spacing w:line="360" w:lineRule="auto"/>
        <w:ind w:firstLine="709"/>
        <w:jc w:val="both"/>
        <w:rPr>
          <w:sz w:val="24"/>
          <w:szCs w:val="24"/>
        </w:rPr>
      </w:pPr>
      <w:r w:rsidRPr="00357DC5">
        <w:rPr>
          <w:sz w:val="24"/>
          <w:szCs w:val="24"/>
        </w:rPr>
        <w:t xml:space="preserve">O método responsável por esse mapeamento faz a distinção entre uma edição e um novo cadastro, utilizando dois processos distintos para salvar os dados. Este método pode ser visto na Figura </w:t>
      </w:r>
      <w:r w:rsidR="00471814">
        <w:rPr>
          <w:sz w:val="24"/>
          <w:szCs w:val="24"/>
        </w:rPr>
        <w:t>22</w:t>
      </w:r>
      <w:r w:rsidRPr="00357DC5">
        <w:rPr>
          <w:sz w:val="24"/>
          <w:szCs w:val="24"/>
        </w:rPr>
        <w:t>.</w:t>
      </w:r>
    </w:p>
    <w:p w14:paraId="5CF3E74E" w14:textId="77777777" w:rsidR="003046D8" w:rsidRPr="00AD5257" w:rsidRDefault="003046D8" w:rsidP="00AD5257">
      <w:pPr>
        <w:spacing w:line="360" w:lineRule="auto"/>
        <w:ind w:firstLine="709"/>
        <w:jc w:val="both"/>
        <w:rPr>
          <w:sz w:val="24"/>
          <w:szCs w:val="24"/>
        </w:rPr>
      </w:pPr>
      <w:r w:rsidRPr="00AD5257">
        <w:rPr>
          <w:sz w:val="24"/>
          <w:szCs w:val="24"/>
        </w:rPr>
        <w:t xml:space="preserve"> </w:t>
      </w:r>
    </w:p>
    <w:p w14:paraId="178CAC3B" w14:textId="2E353EE7" w:rsidR="00471814" w:rsidRPr="005922F0" w:rsidRDefault="00471814" w:rsidP="00471814">
      <w:pPr>
        <w:jc w:val="center"/>
        <w:rPr>
          <w:sz w:val="24"/>
          <w:szCs w:val="24"/>
        </w:rPr>
      </w:pPr>
      <w:bookmarkStart w:id="77" w:name="_Toc24455131"/>
      <w:r w:rsidRPr="005922F0">
        <w:rPr>
          <w:sz w:val="24"/>
          <w:szCs w:val="24"/>
        </w:rPr>
        <w:t xml:space="preserve">Figura </w:t>
      </w:r>
      <w:r w:rsidRPr="005922F0">
        <w:rPr>
          <w:sz w:val="24"/>
          <w:szCs w:val="24"/>
        </w:rPr>
        <w:fldChar w:fldCharType="begin"/>
      </w:r>
      <w:r w:rsidRPr="005922F0">
        <w:rPr>
          <w:sz w:val="24"/>
          <w:szCs w:val="24"/>
        </w:rPr>
        <w:instrText xml:space="preserve"> SEQ Figura \* ARABIC </w:instrText>
      </w:r>
      <w:r w:rsidRPr="005922F0">
        <w:rPr>
          <w:sz w:val="24"/>
          <w:szCs w:val="24"/>
        </w:rPr>
        <w:fldChar w:fldCharType="separate"/>
      </w:r>
      <w:r w:rsidR="00154576">
        <w:rPr>
          <w:noProof/>
          <w:sz w:val="24"/>
          <w:szCs w:val="24"/>
        </w:rPr>
        <w:t>22</w:t>
      </w:r>
      <w:r w:rsidRPr="005922F0">
        <w:rPr>
          <w:sz w:val="24"/>
          <w:szCs w:val="24"/>
        </w:rPr>
        <w:fldChar w:fldCharType="end"/>
      </w:r>
      <w:r w:rsidR="005B2CB0" w:rsidRPr="005922F0">
        <w:rPr>
          <w:sz w:val="24"/>
          <w:szCs w:val="24"/>
        </w:rPr>
        <w:t xml:space="preserve"> –</w:t>
      </w:r>
      <w:r w:rsidR="005B2CB0" w:rsidRPr="005922F0">
        <w:rPr>
          <w:noProof/>
          <w:color w:val="000000" w:themeColor="text1"/>
          <w:sz w:val="24"/>
          <w:szCs w:val="24"/>
        </w:rPr>
        <w:t xml:space="preserve"> </w:t>
      </w:r>
      <w:r w:rsidRPr="005922F0">
        <w:rPr>
          <w:sz w:val="24"/>
          <w:szCs w:val="24"/>
        </w:rPr>
        <w:t>Método postCadastroMarketplace</w:t>
      </w:r>
      <w:bookmarkEnd w:id="77"/>
    </w:p>
    <w:p w14:paraId="7E4E47F7" w14:textId="77777777" w:rsidR="003046D8" w:rsidRPr="00B1102F" w:rsidRDefault="003046D8" w:rsidP="003046D8">
      <w:pPr>
        <w:pStyle w:val="SemEspaamento"/>
      </w:pPr>
      <w:r w:rsidRPr="00B1102F">
        <w:rPr>
          <w:noProof/>
          <w:lang w:eastAsia="pt-BR"/>
        </w:rPr>
        <w:drawing>
          <wp:inline distT="0" distB="0" distL="0" distR="0" wp14:anchorId="3B298E1F" wp14:editId="7C0F71CC">
            <wp:extent cx="5400040" cy="1335996"/>
            <wp:effectExtent l="19050" t="19050" r="10160" b="17145"/>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400040" cy="1335996"/>
                    </a:xfrm>
                    <a:prstGeom prst="rect">
                      <a:avLst/>
                    </a:prstGeom>
                    <a:noFill/>
                    <a:ln w="9525">
                      <a:solidFill>
                        <a:schemeClr val="tx1"/>
                      </a:solidFill>
                      <a:miter lim="800000"/>
                      <a:headEnd/>
                      <a:tailEnd/>
                    </a:ln>
                  </pic:spPr>
                </pic:pic>
              </a:graphicData>
            </a:graphic>
          </wp:inline>
        </w:drawing>
      </w:r>
    </w:p>
    <w:p w14:paraId="1C2BBA8E" w14:textId="77777777" w:rsidR="003046D8" w:rsidRPr="00B1102F" w:rsidRDefault="003046D8" w:rsidP="003046D8">
      <w:pPr>
        <w:pStyle w:val="SemEspaamento"/>
        <w:rPr>
          <w:szCs w:val="20"/>
        </w:rPr>
      </w:pPr>
      <w:r w:rsidRPr="00B1102F">
        <w:rPr>
          <w:szCs w:val="20"/>
        </w:rPr>
        <w:t>Fonte: Elaborado pelo autor (2019)</w:t>
      </w:r>
    </w:p>
    <w:p w14:paraId="54A09BBF" w14:textId="77777777" w:rsidR="003046D8" w:rsidRPr="00357DC5" w:rsidRDefault="003046D8" w:rsidP="00357DC5">
      <w:pPr>
        <w:spacing w:line="360" w:lineRule="auto"/>
        <w:ind w:firstLine="709"/>
        <w:jc w:val="both"/>
        <w:rPr>
          <w:sz w:val="24"/>
          <w:szCs w:val="24"/>
        </w:rPr>
      </w:pPr>
    </w:p>
    <w:p w14:paraId="3083D723" w14:textId="5AA99C53" w:rsidR="003046D8" w:rsidRPr="00357DC5" w:rsidRDefault="003046D8" w:rsidP="005B359E">
      <w:pPr>
        <w:spacing w:line="360" w:lineRule="auto"/>
        <w:ind w:firstLine="709"/>
        <w:jc w:val="both"/>
        <w:rPr>
          <w:sz w:val="24"/>
          <w:szCs w:val="24"/>
        </w:rPr>
      </w:pPr>
      <w:r w:rsidRPr="00357DC5">
        <w:rPr>
          <w:sz w:val="24"/>
          <w:szCs w:val="24"/>
        </w:rPr>
        <w:t xml:space="preserve">Outro detalhe que pode ser analisado na Figura </w:t>
      </w:r>
      <w:r w:rsidR="00AD5257">
        <w:rPr>
          <w:sz w:val="24"/>
          <w:szCs w:val="24"/>
        </w:rPr>
        <w:t>31</w:t>
      </w:r>
      <w:r w:rsidRPr="00357DC5">
        <w:rPr>
          <w:sz w:val="24"/>
          <w:szCs w:val="24"/>
        </w:rPr>
        <w:t xml:space="preserve"> é a utilização da interface “MarketplaceService” para acesso às classes da camada de service. Isso ocorre porque o </w:t>
      </w:r>
      <w:r w:rsidRPr="00357DC5">
        <w:rPr>
          <w:i/>
          <w:sz w:val="24"/>
          <w:szCs w:val="24"/>
        </w:rPr>
        <w:t xml:space="preserve">Spring Boot, </w:t>
      </w:r>
      <w:r w:rsidRPr="00357DC5">
        <w:rPr>
          <w:sz w:val="24"/>
          <w:szCs w:val="24"/>
        </w:rPr>
        <w:t>framework utilizado para desenvolvimento</w:t>
      </w:r>
      <w:r w:rsidRPr="00357DC5">
        <w:rPr>
          <w:i/>
          <w:sz w:val="24"/>
          <w:szCs w:val="24"/>
        </w:rPr>
        <w:t xml:space="preserve">, </w:t>
      </w:r>
      <w:r w:rsidRPr="00357DC5">
        <w:rPr>
          <w:sz w:val="24"/>
          <w:szCs w:val="24"/>
        </w:rPr>
        <w:t xml:space="preserve">exige que a aplicação seja separada em camadas bem definidas. Para atender tal necessidade, </w:t>
      </w:r>
      <w:r w:rsidRPr="00357DC5">
        <w:rPr>
          <w:sz w:val="24"/>
          <w:szCs w:val="24"/>
        </w:rPr>
        <w:lastRenderedPageBreak/>
        <w:t>cada classe da camada de serviço e DAO possui sua respectiva interface. Estas interfaces são utilizadas como meio de acesso às classes de cada camada.</w:t>
      </w:r>
    </w:p>
    <w:p w14:paraId="4CE13101" w14:textId="356BEDC8" w:rsidR="003046D8" w:rsidRPr="00357DC5" w:rsidRDefault="003046D8" w:rsidP="005B359E">
      <w:pPr>
        <w:spacing w:line="360" w:lineRule="auto"/>
        <w:ind w:firstLine="709"/>
        <w:jc w:val="both"/>
        <w:rPr>
          <w:sz w:val="24"/>
          <w:szCs w:val="24"/>
        </w:rPr>
      </w:pPr>
      <w:r w:rsidRPr="00357DC5">
        <w:rPr>
          <w:sz w:val="24"/>
          <w:szCs w:val="24"/>
        </w:rPr>
        <w:t xml:space="preserve">O método “inserirMarketplace” pertencente a camada de serviço possui três etapas: Persistência dos dados cadastrais do marketplace, consulta à API cadastrada para persistência dos dados relativos à estrutura de categorias e, por fim, consulta recursiva à API cadastrada para persistência dos dados relativos à estrutura de atributos. Estas etapas são pré-requisitos para que o cadastro de uma plataforma de marketplace ou vendedor seja concluído. Somente após este processo que as combinações de categorias e atributos poderão ser realizadas. </w:t>
      </w:r>
    </w:p>
    <w:p w14:paraId="7621E4A7" w14:textId="065A37C9" w:rsidR="003046D8" w:rsidRPr="00357DC5" w:rsidRDefault="003046D8" w:rsidP="005B359E">
      <w:pPr>
        <w:spacing w:line="360" w:lineRule="auto"/>
        <w:ind w:firstLine="709"/>
        <w:jc w:val="both"/>
        <w:rPr>
          <w:sz w:val="24"/>
          <w:szCs w:val="24"/>
        </w:rPr>
      </w:pPr>
      <w:r w:rsidRPr="00357DC5">
        <w:rPr>
          <w:sz w:val="24"/>
          <w:szCs w:val="24"/>
        </w:rPr>
        <w:t xml:space="preserve">Para realizar o consumo das APIs cadastradas foram utilizados recursos específicos do </w:t>
      </w:r>
      <w:r w:rsidRPr="00357DC5">
        <w:rPr>
          <w:i/>
          <w:sz w:val="24"/>
          <w:szCs w:val="24"/>
        </w:rPr>
        <w:t>Spring Boot</w:t>
      </w:r>
      <w:r w:rsidRPr="00357DC5">
        <w:rPr>
          <w:sz w:val="24"/>
          <w:szCs w:val="24"/>
        </w:rPr>
        <w:t xml:space="preserve">. O principal deles é a classe nativa do Spring chamada </w:t>
      </w:r>
      <w:r w:rsidRPr="00357DC5">
        <w:rPr>
          <w:i/>
          <w:sz w:val="24"/>
          <w:szCs w:val="24"/>
        </w:rPr>
        <w:t>RestTemplate</w:t>
      </w:r>
      <w:r w:rsidRPr="00357DC5">
        <w:rPr>
          <w:sz w:val="24"/>
          <w:szCs w:val="24"/>
        </w:rPr>
        <w:t xml:space="preserve">. Esta classe possui uma série de métodos de fácil implementação para tratar requisições com APIs REST. No trecho de código da Figura </w:t>
      </w:r>
      <w:r w:rsidR="00CE18B0">
        <w:rPr>
          <w:sz w:val="24"/>
          <w:szCs w:val="24"/>
        </w:rPr>
        <w:t>23</w:t>
      </w:r>
      <w:r w:rsidRPr="00357DC5">
        <w:rPr>
          <w:sz w:val="24"/>
          <w:szCs w:val="24"/>
        </w:rPr>
        <w:t xml:space="preserve"> são exibidos os três métodos da classe “ConsumoApiServiceImp”. Esta classe é responsável por todas as consultas em APIs que o sistema realiza durante o cadastro de vendedores e </w:t>
      </w:r>
      <w:r w:rsidRPr="00357DC5">
        <w:rPr>
          <w:i/>
          <w:sz w:val="24"/>
          <w:szCs w:val="24"/>
        </w:rPr>
        <w:t>marketplaces</w:t>
      </w:r>
      <w:r w:rsidRPr="00357DC5">
        <w:rPr>
          <w:sz w:val="24"/>
          <w:szCs w:val="24"/>
        </w:rPr>
        <w:t xml:space="preserve">. O primeiro método, “getAutenticacao”, é responsável por gerar o </w:t>
      </w:r>
      <w:r w:rsidRPr="00357DC5">
        <w:rPr>
          <w:i/>
          <w:sz w:val="24"/>
          <w:szCs w:val="24"/>
        </w:rPr>
        <w:t>token</w:t>
      </w:r>
      <w:r w:rsidRPr="00357DC5">
        <w:rPr>
          <w:sz w:val="24"/>
          <w:szCs w:val="24"/>
        </w:rPr>
        <w:t xml:space="preserve"> de autenticação na API do seller ou marketplace. O segundo, “getCategorias”, realiza uma requisição GET na API utilizando o </w:t>
      </w:r>
      <w:r w:rsidRPr="00357DC5">
        <w:rPr>
          <w:i/>
          <w:sz w:val="24"/>
          <w:szCs w:val="24"/>
        </w:rPr>
        <w:t>token</w:t>
      </w:r>
      <w:r w:rsidRPr="00357DC5">
        <w:rPr>
          <w:sz w:val="24"/>
          <w:szCs w:val="24"/>
        </w:rPr>
        <w:t xml:space="preserve"> gerado como parâmetro. Para consulta dos atributos por categoria o processo é similar, a diferença é que o código da categoria também é passado como parâmetro.  Em todos os métodos a classe </w:t>
      </w:r>
      <w:r w:rsidRPr="00357DC5">
        <w:rPr>
          <w:i/>
          <w:sz w:val="24"/>
          <w:szCs w:val="24"/>
        </w:rPr>
        <w:t xml:space="preserve">RestTemplate </w:t>
      </w:r>
      <w:r w:rsidRPr="00357DC5">
        <w:rPr>
          <w:sz w:val="24"/>
          <w:szCs w:val="24"/>
        </w:rPr>
        <w:t>é utilizada.</w:t>
      </w:r>
    </w:p>
    <w:p w14:paraId="0D4DCD16" w14:textId="50AD3589" w:rsidR="003046D8" w:rsidRDefault="003046D8" w:rsidP="003046D8">
      <w:pPr>
        <w:rPr>
          <w:sz w:val="24"/>
          <w:szCs w:val="24"/>
        </w:rPr>
      </w:pPr>
    </w:p>
    <w:p w14:paraId="1FEBADA0" w14:textId="48375674" w:rsidR="00B96103" w:rsidRDefault="00B96103" w:rsidP="003046D8">
      <w:pPr>
        <w:rPr>
          <w:sz w:val="24"/>
          <w:szCs w:val="24"/>
        </w:rPr>
      </w:pPr>
    </w:p>
    <w:p w14:paraId="0DFC7F4E" w14:textId="1372F3E7" w:rsidR="00B96103" w:rsidRDefault="00B96103" w:rsidP="003046D8">
      <w:pPr>
        <w:rPr>
          <w:sz w:val="24"/>
          <w:szCs w:val="24"/>
        </w:rPr>
      </w:pPr>
    </w:p>
    <w:p w14:paraId="3C039CD1" w14:textId="6B239989" w:rsidR="00B96103" w:rsidRDefault="00B96103" w:rsidP="003046D8">
      <w:pPr>
        <w:rPr>
          <w:sz w:val="24"/>
          <w:szCs w:val="24"/>
        </w:rPr>
      </w:pPr>
    </w:p>
    <w:p w14:paraId="4FC5FEED" w14:textId="6AEC8715" w:rsidR="00B96103" w:rsidRDefault="00B96103" w:rsidP="003046D8">
      <w:pPr>
        <w:rPr>
          <w:sz w:val="24"/>
          <w:szCs w:val="24"/>
        </w:rPr>
      </w:pPr>
    </w:p>
    <w:p w14:paraId="0F072A3E" w14:textId="47116FCF" w:rsidR="00B96103" w:rsidRDefault="00B96103" w:rsidP="003046D8">
      <w:pPr>
        <w:rPr>
          <w:sz w:val="24"/>
          <w:szCs w:val="24"/>
        </w:rPr>
      </w:pPr>
    </w:p>
    <w:p w14:paraId="02FB2754" w14:textId="02CA4FE2" w:rsidR="00B96103" w:rsidRDefault="00B96103" w:rsidP="003046D8">
      <w:pPr>
        <w:rPr>
          <w:sz w:val="24"/>
          <w:szCs w:val="24"/>
        </w:rPr>
      </w:pPr>
    </w:p>
    <w:p w14:paraId="26673944" w14:textId="4B305C2B" w:rsidR="00B96103" w:rsidRDefault="00B96103" w:rsidP="003046D8">
      <w:pPr>
        <w:rPr>
          <w:sz w:val="24"/>
          <w:szCs w:val="24"/>
        </w:rPr>
      </w:pPr>
    </w:p>
    <w:p w14:paraId="194CCB3E" w14:textId="68F5B66F" w:rsidR="00B96103" w:rsidRDefault="00B96103" w:rsidP="003046D8">
      <w:pPr>
        <w:rPr>
          <w:sz w:val="24"/>
          <w:szCs w:val="24"/>
        </w:rPr>
      </w:pPr>
    </w:p>
    <w:p w14:paraId="3564A973" w14:textId="2302F7DD" w:rsidR="00B96103" w:rsidRDefault="00B96103" w:rsidP="003046D8">
      <w:pPr>
        <w:rPr>
          <w:sz w:val="24"/>
          <w:szCs w:val="24"/>
        </w:rPr>
      </w:pPr>
    </w:p>
    <w:p w14:paraId="43EB9022" w14:textId="6CE26C88" w:rsidR="00B96103" w:rsidRDefault="00B96103" w:rsidP="003046D8">
      <w:pPr>
        <w:rPr>
          <w:sz w:val="24"/>
          <w:szCs w:val="24"/>
        </w:rPr>
      </w:pPr>
    </w:p>
    <w:p w14:paraId="456A8A80" w14:textId="6AF44BF0" w:rsidR="00B96103" w:rsidRDefault="00B96103" w:rsidP="003046D8">
      <w:pPr>
        <w:rPr>
          <w:sz w:val="24"/>
          <w:szCs w:val="24"/>
        </w:rPr>
      </w:pPr>
    </w:p>
    <w:p w14:paraId="391237F7" w14:textId="77B4FFCF" w:rsidR="00B96103" w:rsidRDefault="00B96103" w:rsidP="003046D8">
      <w:pPr>
        <w:rPr>
          <w:sz w:val="24"/>
          <w:szCs w:val="24"/>
        </w:rPr>
      </w:pPr>
    </w:p>
    <w:p w14:paraId="75C69D16" w14:textId="05838EDE" w:rsidR="00B96103" w:rsidRDefault="00B96103" w:rsidP="003046D8">
      <w:pPr>
        <w:rPr>
          <w:sz w:val="24"/>
          <w:szCs w:val="24"/>
        </w:rPr>
      </w:pPr>
    </w:p>
    <w:p w14:paraId="230C9CF6" w14:textId="05DB0A60" w:rsidR="00B96103" w:rsidRDefault="00B96103" w:rsidP="003046D8">
      <w:pPr>
        <w:rPr>
          <w:sz w:val="24"/>
          <w:szCs w:val="24"/>
        </w:rPr>
      </w:pPr>
    </w:p>
    <w:p w14:paraId="3F29C9E2" w14:textId="57F374CE" w:rsidR="00B96103" w:rsidRDefault="00B96103" w:rsidP="003046D8">
      <w:pPr>
        <w:rPr>
          <w:sz w:val="24"/>
          <w:szCs w:val="24"/>
        </w:rPr>
      </w:pPr>
    </w:p>
    <w:p w14:paraId="31D4E285" w14:textId="1B9422CC" w:rsidR="00B96103" w:rsidRDefault="00B96103" w:rsidP="003046D8">
      <w:pPr>
        <w:rPr>
          <w:sz w:val="24"/>
          <w:szCs w:val="24"/>
        </w:rPr>
      </w:pPr>
    </w:p>
    <w:p w14:paraId="1D07B1B8" w14:textId="0AC65A9A" w:rsidR="00B96103" w:rsidRDefault="00B96103" w:rsidP="003046D8">
      <w:pPr>
        <w:rPr>
          <w:sz w:val="24"/>
          <w:szCs w:val="24"/>
        </w:rPr>
      </w:pPr>
    </w:p>
    <w:p w14:paraId="768E899A" w14:textId="77777777" w:rsidR="00B96103" w:rsidRPr="005B359E" w:rsidRDefault="00B96103" w:rsidP="003046D8">
      <w:pPr>
        <w:rPr>
          <w:sz w:val="24"/>
          <w:szCs w:val="24"/>
        </w:rPr>
      </w:pPr>
    </w:p>
    <w:p w14:paraId="5C9ED771" w14:textId="22E7CB56" w:rsidR="00CE18B0" w:rsidRPr="00CE18B0" w:rsidRDefault="00CE18B0" w:rsidP="00CE18B0">
      <w:pPr>
        <w:jc w:val="center"/>
        <w:rPr>
          <w:sz w:val="24"/>
          <w:szCs w:val="24"/>
        </w:rPr>
      </w:pPr>
      <w:bookmarkStart w:id="78" w:name="_Toc24455132"/>
      <w:r w:rsidRPr="00CE18B0">
        <w:rPr>
          <w:sz w:val="24"/>
          <w:szCs w:val="24"/>
        </w:rPr>
        <w:t xml:space="preserve">Figura </w:t>
      </w:r>
      <w:r w:rsidRPr="00CE18B0">
        <w:rPr>
          <w:sz w:val="24"/>
          <w:szCs w:val="24"/>
        </w:rPr>
        <w:fldChar w:fldCharType="begin"/>
      </w:r>
      <w:r w:rsidRPr="00CE18B0">
        <w:rPr>
          <w:sz w:val="24"/>
          <w:szCs w:val="24"/>
        </w:rPr>
        <w:instrText xml:space="preserve"> SEQ Figura \* ARABIC </w:instrText>
      </w:r>
      <w:r w:rsidRPr="00CE18B0">
        <w:rPr>
          <w:sz w:val="24"/>
          <w:szCs w:val="24"/>
        </w:rPr>
        <w:fldChar w:fldCharType="separate"/>
      </w:r>
      <w:r w:rsidR="00154576">
        <w:rPr>
          <w:noProof/>
          <w:sz w:val="24"/>
          <w:szCs w:val="24"/>
        </w:rPr>
        <w:t>23</w:t>
      </w:r>
      <w:r w:rsidRPr="00CE18B0">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CE18B0">
        <w:rPr>
          <w:sz w:val="24"/>
          <w:szCs w:val="24"/>
        </w:rPr>
        <w:t>Classe ConsumoApiServiceImp</w:t>
      </w:r>
      <w:bookmarkEnd w:id="78"/>
    </w:p>
    <w:p w14:paraId="2753CCF4" w14:textId="77777777" w:rsidR="003046D8" w:rsidRPr="00B1102F" w:rsidRDefault="003046D8" w:rsidP="003046D8">
      <w:pPr>
        <w:pStyle w:val="SemEspaamento"/>
      </w:pPr>
      <w:r>
        <w:rPr>
          <w:noProof/>
          <w:lang w:eastAsia="pt-BR"/>
        </w:rPr>
        <w:drawing>
          <wp:inline distT="0" distB="0" distL="0" distR="0" wp14:anchorId="1BAE2447" wp14:editId="160E1948">
            <wp:extent cx="5391150" cy="5181600"/>
            <wp:effectExtent l="19050" t="19050" r="19050" b="19050"/>
            <wp:docPr id="3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5391150" cy="5181600"/>
                    </a:xfrm>
                    <a:prstGeom prst="rect">
                      <a:avLst/>
                    </a:prstGeom>
                    <a:noFill/>
                    <a:ln w="9525">
                      <a:solidFill>
                        <a:schemeClr val="tx1"/>
                      </a:solidFill>
                      <a:miter lim="800000"/>
                      <a:headEnd/>
                      <a:tailEnd/>
                    </a:ln>
                  </pic:spPr>
                </pic:pic>
              </a:graphicData>
            </a:graphic>
          </wp:inline>
        </w:drawing>
      </w:r>
    </w:p>
    <w:p w14:paraId="54EA7EB0" w14:textId="77777777" w:rsidR="003046D8" w:rsidRPr="005B359E" w:rsidRDefault="003046D8" w:rsidP="003046D8">
      <w:pPr>
        <w:pStyle w:val="SemEspaamento"/>
        <w:rPr>
          <w:sz w:val="20"/>
          <w:szCs w:val="18"/>
        </w:rPr>
      </w:pPr>
      <w:r w:rsidRPr="005B359E">
        <w:rPr>
          <w:sz w:val="20"/>
          <w:szCs w:val="18"/>
        </w:rPr>
        <w:t>Fonte: Elaborado pelo autor (2019)</w:t>
      </w:r>
    </w:p>
    <w:p w14:paraId="4B1F8030" w14:textId="77777777" w:rsidR="00357DC5" w:rsidRPr="005B359E" w:rsidRDefault="00357DC5" w:rsidP="005B359E">
      <w:pPr>
        <w:spacing w:line="360" w:lineRule="auto"/>
        <w:ind w:firstLine="709"/>
        <w:jc w:val="both"/>
        <w:rPr>
          <w:sz w:val="24"/>
          <w:szCs w:val="24"/>
        </w:rPr>
      </w:pPr>
    </w:p>
    <w:p w14:paraId="337017BE" w14:textId="442A3BD0" w:rsidR="003046D8" w:rsidRPr="00EB2152" w:rsidRDefault="003046D8" w:rsidP="00EB2152">
      <w:pPr>
        <w:spacing w:line="360" w:lineRule="auto"/>
        <w:outlineLvl w:val="1"/>
        <w:rPr>
          <w:b/>
          <w:bCs/>
          <w:sz w:val="24"/>
          <w:szCs w:val="24"/>
        </w:rPr>
      </w:pPr>
      <w:bookmarkStart w:id="79" w:name="_Toc24578267"/>
      <w:r w:rsidRPr="00EB2152">
        <w:rPr>
          <w:b/>
          <w:bCs/>
          <w:sz w:val="24"/>
          <w:szCs w:val="24"/>
        </w:rPr>
        <w:t>5.4</w:t>
      </w:r>
      <w:r w:rsidR="00EB2152">
        <w:rPr>
          <w:b/>
          <w:bCs/>
          <w:sz w:val="24"/>
          <w:szCs w:val="24"/>
        </w:rPr>
        <w:t>.</w:t>
      </w:r>
      <w:r w:rsidR="00357DC5" w:rsidRPr="00EB2152">
        <w:rPr>
          <w:b/>
          <w:bCs/>
          <w:sz w:val="24"/>
          <w:szCs w:val="24"/>
        </w:rPr>
        <w:t xml:space="preserve"> Combinação de taxonomias</w:t>
      </w:r>
      <w:bookmarkEnd w:id="79"/>
    </w:p>
    <w:p w14:paraId="78FEC96D" w14:textId="77777777" w:rsidR="00357DC5" w:rsidRPr="00357DC5" w:rsidRDefault="00357DC5" w:rsidP="005B359E">
      <w:pPr>
        <w:spacing w:line="360" w:lineRule="auto"/>
        <w:ind w:firstLine="709"/>
        <w:jc w:val="both"/>
        <w:rPr>
          <w:b/>
          <w:bCs/>
          <w:sz w:val="24"/>
        </w:rPr>
      </w:pPr>
    </w:p>
    <w:p w14:paraId="6E4B9AAE" w14:textId="06793D8B" w:rsidR="003046D8" w:rsidRDefault="003046D8" w:rsidP="005B359E">
      <w:pPr>
        <w:spacing w:line="360" w:lineRule="auto"/>
        <w:ind w:firstLine="709"/>
        <w:jc w:val="both"/>
        <w:rPr>
          <w:sz w:val="24"/>
        </w:rPr>
      </w:pPr>
      <w:r w:rsidRPr="00434719">
        <w:rPr>
          <w:sz w:val="24"/>
        </w:rPr>
        <w:t xml:space="preserve">A combinação de categorias e atributos que compõe a taxonomia dos </w:t>
      </w:r>
      <w:r w:rsidRPr="00434719">
        <w:rPr>
          <w:i/>
          <w:sz w:val="24"/>
        </w:rPr>
        <w:t>marketplaces</w:t>
      </w:r>
      <w:r w:rsidRPr="00434719">
        <w:rPr>
          <w:sz w:val="24"/>
        </w:rPr>
        <w:t xml:space="preserve"> e vendedores é o principal objetivo do </w:t>
      </w:r>
      <w:r w:rsidR="00336948">
        <w:rPr>
          <w:sz w:val="24"/>
        </w:rPr>
        <w:t>protótipo</w:t>
      </w:r>
      <w:r w:rsidRPr="00434719">
        <w:rPr>
          <w:sz w:val="24"/>
        </w:rPr>
        <w:t xml:space="preserve">.  </w:t>
      </w:r>
      <w:r>
        <w:rPr>
          <w:sz w:val="24"/>
        </w:rPr>
        <w:t>Este processo</w:t>
      </w:r>
      <w:r w:rsidRPr="00434719">
        <w:rPr>
          <w:sz w:val="24"/>
        </w:rPr>
        <w:t xml:space="preserve"> só pode ser iniciado após o cadastro de pelo menos um </w:t>
      </w:r>
      <w:r w:rsidRPr="00336948">
        <w:rPr>
          <w:i/>
          <w:iCs/>
          <w:sz w:val="24"/>
        </w:rPr>
        <w:t>marketplace</w:t>
      </w:r>
      <w:r w:rsidRPr="00434719">
        <w:rPr>
          <w:sz w:val="24"/>
        </w:rPr>
        <w:t xml:space="preserve"> e um vendedor. </w:t>
      </w:r>
    </w:p>
    <w:p w14:paraId="6579EA10" w14:textId="1B1641AF" w:rsidR="003046D8" w:rsidRDefault="003046D8" w:rsidP="005B359E">
      <w:pPr>
        <w:spacing w:line="360" w:lineRule="auto"/>
        <w:ind w:firstLine="709"/>
        <w:jc w:val="both"/>
        <w:rPr>
          <w:sz w:val="24"/>
        </w:rPr>
      </w:pPr>
      <w:r>
        <w:rPr>
          <w:sz w:val="24"/>
        </w:rPr>
        <w:t>O primeiro passo p</w:t>
      </w:r>
      <w:r w:rsidRPr="00434719">
        <w:rPr>
          <w:sz w:val="24"/>
        </w:rPr>
        <w:t xml:space="preserve">ara </w:t>
      </w:r>
      <w:r>
        <w:rPr>
          <w:sz w:val="24"/>
        </w:rPr>
        <w:t>criação de</w:t>
      </w:r>
      <w:r w:rsidRPr="00434719">
        <w:rPr>
          <w:sz w:val="24"/>
        </w:rPr>
        <w:t xml:space="preserve"> uma</w:t>
      </w:r>
      <w:r>
        <w:rPr>
          <w:sz w:val="24"/>
        </w:rPr>
        <w:t xml:space="preserve"> nova</w:t>
      </w:r>
      <w:r w:rsidRPr="00434719">
        <w:rPr>
          <w:sz w:val="24"/>
        </w:rPr>
        <w:t xml:space="preserve"> combinação </w:t>
      </w:r>
      <w:r>
        <w:rPr>
          <w:sz w:val="24"/>
        </w:rPr>
        <w:t xml:space="preserve">é o acesso </w:t>
      </w:r>
      <w:r w:rsidR="00336948">
        <w:rPr>
          <w:sz w:val="24"/>
        </w:rPr>
        <w:t>à</w:t>
      </w:r>
      <w:r>
        <w:rPr>
          <w:sz w:val="24"/>
        </w:rPr>
        <w:t xml:space="preserve"> tela de cadastro. Para tal, o usuário</w:t>
      </w:r>
      <w:r w:rsidRPr="00434719">
        <w:rPr>
          <w:sz w:val="24"/>
        </w:rPr>
        <w:t xml:space="preserve"> deve clicar no botão “Criar Nova Combinação”</w:t>
      </w:r>
      <w:r>
        <w:rPr>
          <w:sz w:val="24"/>
        </w:rPr>
        <w:t>,</w:t>
      </w:r>
      <w:r w:rsidRPr="00434719">
        <w:rPr>
          <w:sz w:val="24"/>
        </w:rPr>
        <w:t xml:space="preserve"> presente na tela inicial do sistema.</w:t>
      </w:r>
      <w:r w:rsidR="00357DC5">
        <w:rPr>
          <w:sz w:val="24"/>
        </w:rPr>
        <w:t xml:space="preserve"> </w:t>
      </w:r>
      <w:r w:rsidRPr="00434719">
        <w:rPr>
          <w:sz w:val="24"/>
        </w:rPr>
        <w:t>Es</w:t>
      </w:r>
      <w:r>
        <w:rPr>
          <w:sz w:val="24"/>
        </w:rPr>
        <w:t>t</w:t>
      </w:r>
      <w:r w:rsidRPr="00434719">
        <w:rPr>
          <w:sz w:val="24"/>
        </w:rPr>
        <w:t>e botão redireciona o usuário para a URL “/cadastrocombinacaocategoria”</w:t>
      </w:r>
      <w:r>
        <w:rPr>
          <w:sz w:val="24"/>
        </w:rPr>
        <w:t>,</w:t>
      </w:r>
      <w:r w:rsidR="00357DC5">
        <w:rPr>
          <w:sz w:val="24"/>
        </w:rPr>
        <w:t xml:space="preserve"> </w:t>
      </w:r>
      <w:r w:rsidRPr="00434719">
        <w:rPr>
          <w:sz w:val="24"/>
        </w:rPr>
        <w:t xml:space="preserve">que está mapeada </w:t>
      </w:r>
      <w:r>
        <w:rPr>
          <w:sz w:val="24"/>
        </w:rPr>
        <w:t>no</w:t>
      </w:r>
      <w:r w:rsidR="00357DC5">
        <w:rPr>
          <w:sz w:val="24"/>
        </w:rPr>
        <w:t xml:space="preserve"> </w:t>
      </w:r>
      <w:r w:rsidRPr="00434719">
        <w:rPr>
          <w:sz w:val="24"/>
        </w:rPr>
        <w:t>“CadastroCombinacaoController”</w:t>
      </w:r>
      <w:r>
        <w:rPr>
          <w:sz w:val="24"/>
        </w:rPr>
        <w:t xml:space="preserve">. Este </w:t>
      </w:r>
      <w:r w:rsidRPr="007F5709">
        <w:rPr>
          <w:i/>
          <w:sz w:val="24"/>
        </w:rPr>
        <w:t>controller</w:t>
      </w:r>
      <w:r>
        <w:rPr>
          <w:sz w:val="24"/>
        </w:rPr>
        <w:t xml:space="preserve"> busca e atribui </w:t>
      </w:r>
      <w:r w:rsidR="00336948">
        <w:rPr>
          <w:sz w:val="24"/>
        </w:rPr>
        <w:t>à</w:t>
      </w:r>
      <w:r>
        <w:rPr>
          <w:sz w:val="24"/>
        </w:rPr>
        <w:t xml:space="preserve"> view todos os marketplaces e vendedores cadastrados no sistema, além de um objeto do tipo </w:t>
      </w:r>
      <w:r>
        <w:rPr>
          <w:sz w:val="24"/>
        </w:rPr>
        <w:lastRenderedPageBreak/>
        <w:t>“</w:t>
      </w:r>
      <w:r w:rsidRPr="007F5709">
        <w:rPr>
          <w:sz w:val="24"/>
        </w:rPr>
        <w:t>CombinacaoTO</w:t>
      </w:r>
      <w:r>
        <w:rPr>
          <w:sz w:val="24"/>
        </w:rPr>
        <w:t xml:space="preserve">”. A Figura </w:t>
      </w:r>
      <w:r w:rsidR="00CE18B0">
        <w:rPr>
          <w:sz w:val="24"/>
        </w:rPr>
        <w:t>24</w:t>
      </w:r>
      <w:r>
        <w:rPr>
          <w:sz w:val="24"/>
        </w:rPr>
        <w:t xml:space="preserve"> mostra a tela de cadastro de combinação de categorias.</w:t>
      </w:r>
    </w:p>
    <w:p w14:paraId="11155489" w14:textId="77777777" w:rsidR="003046D8" w:rsidRDefault="003046D8" w:rsidP="003046D8">
      <w:pPr>
        <w:ind w:firstLine="708"/>
        <w:jc w:val="both"/>
        <w:rPr>
          <w:sz w:val="24"/>
        </w:rPr>
      </w:pPr>
    </w:p>
    <w:p w14:paraId="55BAE11F" w14:textId="0583685A" w:rsidR="00CE18B0" w:rsidRPr="005922F0" w:rsidRDefault="00CE18B0" w:rsidP="00CE18B0">
      <w:pPr>
        <w:jc w:val="center"/>
        <w:rPr>
          <w:sz w:val="24"/>
          <w:szCs w:val="24"/>
        </w:rPr>
      </w:pPr>
      <w:bookmarkStart w:id="80" w:name="_Toc24455133"/>
      <w:r w:rsidRPr="005922F0">
        <w:rPr>
          <w:sz w:val="24"/>
          <w:szCs w:val="24"/>
        </w:rPr>
        <w:t xml:space="preserve">Figura </w:t>
      </w:r>
      <w:r w:rsidRPr="005922F0">
        <w:rPr>
          <w:sz w:val="24"/>
          <w:szCs w:val="24"/>
        </w:rPr>
        <w:fldChar w:fldCharType="begin"/>
      </w:r>
      <w:r w:rsidRPr="005922F0">
        <w:rPr>
          <w:sz w:val="24"/>
          <w:szCs w:val="24"/>
        </w:rPr>
        <w:instrText xml:space="preserve"> SEQ Figura \* ARABIC </w:instrText>
      </w:r>
      <w:r w:rsidRPr="005922F0">
        <w:rPr>
          <w:sz w:val="24"/>
          <w:szCs w:val="24"/>
        </w:rPr>
        <w:fldChar w:fldCharType="separate"/>
      </w:r>
      <w:r w:rsidR="00154576">
        <w:rPr>
          <w:noProof/>
          <w:sz w:val="24"/>
          <w:szCs w:val="24"/>
        </w:rPr>
        <w:t>24</w:t>
      </w:r>
      <w:r w:rsidRPr="005922F0">
        <w:rPr>
          <w:sz w:val="24"/>
          <w:szCs w:val="24"/>
        </w:rPr>
        <w:fldChar w:fldCharType="end"/>
      </w:r>
      <w:r w:rsidR="005B2CB0" w:rsidRPr="005922F0">
        <w:rPr>
          <w:sz w:val="24"/>
          <w:szCs w:val="24"/>
        </w:rPr>
        <w:t xml:space="preserve"> –</w:t>
      </w:r>
      <w:r w:rsidR="005B2CB0" w:rsidRPr="005922F0">
        <w:rPr>
          <w:noProof/>
          <w:color w:val="000000" w:themeColor="text1"/>
          <w:sz w:val="24"/>
          <w:szCs w:val="24"/>
        </w:rPr>
        <w:t xml:space="preserve"> </w:t>
      </w:r>
      <w:r w:rsidRPr="005922F0">
        <w:rPr>
          <w:sz w:val="24"/>
          <w:szCs w:val="24"/>
        </w:rPr>
        <w:t>Tela de cadastro de combinação de categorias</w:t>
      </w:r>
      <w:bookmarkEnd w:id="80"/>
    </w:p>
    <w:p w14:paraId="7A58D4BF" w14:textId="799988BA" w:rsidR="003046D8" w:rsidRPr="00B1102F" w:rsidRDefault="003046D8" w:rsidP="003046D8">
      <w:pPr>
        <w:pStyle w:val="SemEspaamento"/>
        <w:jc w:val="center"/>
        <w:rPr>
          <w:noProof/>
          <w:lang w:eastAsia="pt-BR"/>
        </w:rPr>
      </w:pPr>
      <w:r>
        <w:rPr>
          <w:noProof/>
          <w:lang w:eastAsia="pt-BR"/>
        </w:rPr>
        <w:drawing>
          <wp:inline distT="0" distB="0" distL="0" distR="0" wp14:anchorId="1248820D" wp14:editId="327F3CF8">
            <wp:extent cx="5768948" cy="3044190"/>
            <wp:effectExtent l="19050" t="19050" r="22860" b="22860"/>
            <wp:docPr id="3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774131" cy="3046925"/>
                    </a:xfrm>
                    <a:prstGeom prst="rect">
                      <a:avLst/>
                    </a:prstGeom>
                    <a:ln>
                      <a:solidFill>
                        <a:schemeClr val="tx1"/>
                      </a:solidFill>
                    </a:ln>
                  </pic:spPr>
                </pic:pic>
              </a:graphicData>
            </a:graphic>
          </wp:inline>
        </w:drawing>
      </w:r>
    </w:p>
    <w:p w14:paraId="3CE6A071" w14:textId="77777777" w:rsidR="003046D8" w:rsidRPr="005B359E" w:rsidRDefault="003046D8" w:rsidP="003046D8">
      <w:pPr>
        <w:pStyle w:val="SemEspaamento"/>
        <w:rPr>
          <w:sz w:val="20"/>
          <w:szCs w:val="18"/>
        </w:rPr>
      </w:pPr>
      <w:r w:rsidRPr="005B359E">
        <w:rPr>
          <w:sz w:val="20"/>
          <w:szCs w:val="18"/>
        </w:rPr>
        <w:t>Fonte: Elaborado pelo autor (2019)</w:t>
      </w:r>
    </w:p>
    <w:p w14:paraId="76A5EF08" w14:textId="77777777" w:rsidR="003046D8" w:rsidRDefault="003046D8" w:rsidP="005B359E">
      <w:pPr>
        <w:spacing w:line="360" w:lineRule="auto"/>
        <w:ind w:firstLine="709"/>
        <w:jc w:val="both"/>
        <w:rPr>
          <w:sz w:val="24"/>
        </w:rPr>
      </w:pPr>
    </w:p>
    <w:p w14:paraId="02E22A53" w14:textId="5EC8B762" w:rsidR="006C176F" w:rsidRDefault="003046D8" w:rsidP="006C176F">
      <w:pPr>
        <w:spacing w:line="360" w:lineRule="auto"/>
        <w:ind w:firstLine="709"/>
        <w:jc w:val="both"/>
        <w:rPr>
          <w:sz w:val="24"/>
        </w:rPr>
      </w:pPr>
      <w:r>
        <w:rPr>
          <w:sz w:val="24"/>
        </w:rPr>
        <w:t xml:space="preserve">Para melhorar a experiência do usuário foram utilizados diversos recursos provenientes do </w:t>
      </w:r>
      <w:r w:rsidRPr="000B6617">
        <w:rPr>
          <w:sz w:val="24"/>
        </w:rPr>
        <w:t xml:space="preserve">Bootstrap </w:t>
      </w:r>
      <w:r>
        <w:rPr>
          <w:sz w:val="24"/>
        </w:rPr>
        <w:t>e J</w:t>
      </w:r>
      <w:r w:rsidRPr="000B6617">
        <w:rPr>
          <w:sz w:val="24"/>
        </w:rPr>
        <w:t>query</w:t>
      </w:r>
      <w:r>
        <w:rPr>
          <w:sz w:val="24"/>
        </w:rPr>
        <w:t xml:space="preserve">.  Nas telas de combinação de categorias e atributos em especial, o componente </w:t>
      </w:r>
      <w:r w:rsidRPr="000B6617">
        <w:rPr>
          <w:i/>
          <w:sz w:val="24"/>
        </w:rPr>
        <w:t>selectpicker</w:t>
      </w:r>
      <w:r>
        <w:rPr>
          <w:i/>
          <w:sz w:val="24"/>
        </w:rPr>
        <w:t xml:space="preserve"> </w:t>
      </w:r>
      <w:r w:rsidRPr="001C2C23">
        <w:rPr>
          <w:iCs/>
          <w:sz w:val="24"/>
        </w:rPr>
        <w:t>f</w:t>
      </w:r>
      <w:r>
        <w:rPr>
          <w:iCs/>
          <w:sz w:val="24"/>
        </w:rPr>
        <w:t>o</w:t>
      </w:r>
      <w:r w:rsidRPr="001C2C23">
        <w:rPr>
          <w:iCs/>
          <w:sz w:val="24"/>
        </w:rPr>
        <w:t xml:space="preserve">i amplamente </w:t>
      </w:r>
      <w:r>
        <w:rPr>
          <w:iCs/>
          <w:sz w:val="24"/>
        </w:rPr>
        <w:t>aplicado</w:t>
      </w:r>
      <w:r>
        <w:rPr>
          <w:sz w:val="24"/>
        </w:rPr>
        <w:t xml:space="preserve">. Este componente possibilita que dados contidos em tags HTML do tipo </w:t>
      </w:r>
      <w:r w:rsidRPr="0065419B">
        <w:rPr>
          <w:i/>
          <w:iCs/>
          <w:sz w:val="24"/>
        </w:rPr>
        <w:t>select</w:t>
      </w:r>
      <w:r>
        <w:rPr>
          <w:sz w:val="24"/>
        </w:rPr>
        <w:t xml:space="preserve"> sejam pesquisados em tempo real, facilitando e agilizando o processo de combinação. A correta implementação deste componente exigiu um tempo considerável de desenvolvimento, pois, as versões do </w:t>
      </w:r>
      <w:r w:rsidRPr="000B6617">
        <w:rPr>
          <w:sz w:val="24"/>
        </w:rPr>
        <w:t xml:space="preserve">Bootstrap </w:t>
      </w:r>
      <w:r>
        <w:rPr>
          <w:sz w:val="24"/>
        </w:rPr>
        <w:t>e J</w:t>
      </w:r>
      <w:r w:rsidRPr="000B6617">
        <w:rPr>
          <w:sz w:val="24"/>
        </w:rPr>
        <w:t>query</w:t>
      </w:r>
      <w:r>
        <w:rPr>
          <w:sz w:val="24"/>
        </w:rPr>
        <w:t xml:space="preserve"> inicialmente utilizadas não eram compatíveis com esta tecnologia. A </w:t>
      </w:r>
      <w:r w:rsidR="00502DC6">
        <w:rPr>
          <w:sz w:val="24"/>
        </w:rPr>
        <w:t>F</w:t>
      </w:r>
      <w:r>
        <w:rPr>
          <w:sz w:val="24"/>
        </w:rPr>
        <w:t xml:space="preserve">igura </w:t>
      </w:r>
      <w:r w:rsidR="00502DC6">
        <w:rPr>
          <w:sz w:val="24"/>
        </w:rPr>
        <w:t>25</w:t>
      </w:r>
      <w:r>
        <w:rPr>
          <w:sz w:val="24"/>
        </w:rPr>
        <w:t xml:space="preserve"> demonstra a utilização deste componente no código e também como ele é renderizado ao usuário. </w:t>
      </w:r>
    </w:p>
    <w:p w14:paraId="2B3BC207" w14:textId="77777777" w:rsidR="006C176F" w:rsidRPr="004B280A" w:rsidRDefault="006C176F" w:rsidP="00336948">
      <w:pPr>
        <w:spacing w:line="360" w:lineRule="auto"/>
        <w:jc w:val="both"/>
        <w:rPr>
          <w:sz w:val="24"/>
        </w:rPr>
      </w:pPr>
    </w:p>
    <w:p w14:paraId="49F8A2F4" w14:textId="7C85CFBC" w:rsidR="00502DC6" w:rsidRPr="00502DC6" w:rsidRDefault="00502DC6" w:rsidP="00502DC6">
      <w:pPr>
        <w:jc w:val="center"/>
        <w:rPr>
          <w:sz w:val="24"/>
          <w:szCs w:val="24"/>
        </w:rPr>
      </w:pPr>
      <w:bookmarkStart w:id="81" w:name="_Toc24455134"/>
      <w:r w:rsidRPr="00502DC6">
        <w:rPr>
          <w:sz w:val="24"/>
          <w:szCs w:val="24"/>
        </w:rPr>
        <w:t xml:space="preserve">Figura </w:t>
      </w:r>
      <w:r w:rsidRPr="00502DC6">
        <w:rPr>
          <w:sz w:val="24"/>
          <w:szCs w:val="24"/>
        </w:rPr>
        <w:fldChar w:fldCharType="begin"/>
      </w:r>
      <w:r w:rsidRPr="00502DC6">
        <w:rPr>
          <w:sz w:val="24"/>
          <w:szCs w:val="24"/>
        </w:rPr>
        <w:instrText xml:space="preserve"> SEQ Figura \* ARABIC </w:instrText>
      </w:r>
      <w:r w:rsidRPr="00502DC6">
        <w:rPr>
          <w:sz w:val="24"/>
          <w:szCs w:val="24"/>
        </w:rPr>
        <w:fldChar w:fldCharType="separate"/>
      </w:r>
      <w:r w:rsidR="00154576">
        <w:rPr>
          <w:noProof/>
          <w:sz w:val="24"/>
          <w:szCs w:val="24"/>
        </w:rPr>
        <w:t>25</w:t>
      </w:r>
      <w:r w:rsidRPr="00502DC6">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502DC6">
        <w:rPr>
          <w:sz w:val="24"/>
          <w:szCs w:val="24"/>
        </w:rPr>
        <w:t>Componente selectpicker</w:t>
      </w:r>
      <w:bookmarkEnd w:id="81"/>
    </w:p>
    <w:p w14:paraId="77BA98AD" w14:textId="77777777" w:rsidR="003046D8" w:rsidRPr="00B1102F" w:rsidRDefault="003046D8" w:rsidP="003046D8">
      <w:pPr>
        <w:pStyle w:val="SemEspaamento"/>
        <w:jc w:val="center"/>
        <w:rPr>
          <w:noProof/>
          <w:lang w:eastAsia="pt-BR"/>
        </w:rPr>
      </w:pPr>
      <w:r>
        <w:rPr>
          <w:noProof/>
          <w:lang w:eastAsia="pt-BR"/>
        </w:rPr>
        <w:drawing>
          <wp:inline distT="0" distB="0" distL="0" distR="0" wp14:anchorId="7E741BDE" wp14:editId="05E81108">
            <wp:extent cx="4781550" cy="1226328"/>
            <wp:effectExtent l="19050" t="19050" r="19050" b="1206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04136" cy="1257768"/>
                    </a:xfrm>
                    <a:prstGeom prst="rect">
                      <a:avLst/>
                    </a:prstGeom>
                    <a:noFill/>
                    <a:ln>
                      <a:solidFill>
                        <a:schemeClr val="tx1"/>
                      </a:solidFill>
                    </a:ln>
                  </pic:spPr>
                </pic:pic>
              </a:graphicData>
            </a:graphic>
          </wp:inline>
        </w:drawing>
      </w:r>
    </w:p>
    <w:p w14:paraId="1126C88B" w14:textId="0F725668" w:rsidR="00357DC5" w:rsidRPr="006C176F" w:rsidRDefault="003046D8" w:rsidP="00357DC5">
      <w:pPr>
        <w:pStyle w:val="SemEspaamento"/>
        <w:rPr>
          <w:sz w:val="20"/>
          <w:szCs w:val="18"/>
        </w:rPr>
      </w:pPr>
      <w:r w:rsidRPr="006C176F">
        <w:rPr>
          <w:sz w:val="20"/>
          <w:szCs w:val="18"/>
        </w:rPr>
        <w:t>Fonte: Elaborado pelo autor (2019)</w:t>
      </w:r>
    </w:p>
    <w:p w14:paraId="30697AAC" w14:textId="77777777" w:rsidR="00AD5257" w:rsidRPr="006C176F" w:rsidRDefault="00AD5257" w:rsidP="006C176F">
      <w:pPr>
        <w:pStyle w:val="SemEspaamento"/>
        <w:spacing w:line="360" w:lineRule="auto"/>
        <w:ind w:firstLine="709"/>
        <w:jc w:val="both"/>
        <w:rPr>
          <w:sz w:val="24"/>
        </w:rPr>
      </w:pPr>
    </w:p>
    <w:p w14:paraId="2A5C730D" w14:textId="6E97F243" w:rsidR="003046D8" w:rsidRPr="00357DC5" w:rsidRDefault="003046D8" w:rsidP="006C176F">
      <w:pPr>
        <w:pStyle w:val="SemEspaamento"/>
        <w:spacing w:line="360" w:lineRule="auto"/>
        <w:ind w:firstLine="709"/>
        <w:jc w:val="both"/>
        <w:rPr>
          <w:sz w:val="24"/>
          <w:szCs w:val="24"/>
        </w:rPr>
      </w:pPr>
      <w:r w:rsidRPr="00357DC5">
        <w:rPr>
          <w:sz w:val="24"/>
          <w:szCs w:val="24"/>
        </w:rPr>
        <w:t xml:space="preserve">Grande parte das funcionalidades da tela de cadastro de combinação de </w:t>
      </w:r>
      <w:r w:rsidRPr="00357DC5">
        <w:rPr>
          <w:sz w:val="24"/>
          <w:szCs w:val="24"/>
        </w:rPr>
        <w:lastRenderedPageBreak/>
        <w:t xml:space="preserve">categorias não são executadas ao carregar a tela inicialmente. </w:t>
      </w:r>
      <w:r w:rsidR="00336948">
        <w:rPr>
          <w:sz w:val="24"/>
          <w:szCs w:val="24"/>
        </w:rPr>
        <w:t xml:space="preserve">As </w:t>
      </w:r>
      <w:r w:rsidRPr="00357DC5">
        <w:rPr>
          <w:sz w:val="24"/>
          <w:szCs w:val="24"/>
        </w:rPr>
        <w:t xml:space="preserve">funcionalidades são executadas conforme a interação do usuário na tela através de código JavaScript e JQuery. Ao selecionar um </w:t>
      </w:r>
      <w:r w:rsidRPr="00357DC5">
        <w:rPr>
          <w:i/>
          <w:iCs/>
          <w:sz w:val="24"/>
          <w:szCs w:val="24"/>
        </w:rPr>
        <w:t>marketplace</w:t>
      </w:r>
      <w:r w:rsidRPr="00357DC5">
        <w:rPr>
          <w:sz w:val="24"/>
          <w:szCs w:val="24"/>
        </w:rPr>
        <w:t xml:space="preserve"> o sistema</w:t>
      </w:r>
      <w:r w:rsidR="00336948">
        <w:rPr>
          <w:sz w:val="24"/>
          <w:szCs w:val="24"/>
        </w:rPr>
        <w:t xml:space="preserve"> busca</w:t>
      </w:r>
      <w:r w:rsidRPr="00357DC5">
        <w:rPr>
          <w:sz w:val="24"/>
          <w:szCs w:val="24"/>
        </w:rPr>
        <w:t xml:space="preserve">, em tempo de execução, o primeiro nível de categoria cadastrada levando em consideração o código do </w:t>
      </w:r>
      <w:r w:rsidRPr="00357DC5">
        <w:rPr>
          <w:i/>
          <w:iCs/>
          <w:sz w:val="24"/>
          <w:szCs w:val="24"/>
        </w:rPr>
        <w:t>marketplace</w:t>
      </w:r>
      <w:r w:rsidRPr="00357DC5">
        <w:rPr>
          <w:sz w:val="24"/>
          <w:szCs w:val="24"/>
        </w:rPr>
        <w:t xml:space="preserve"> selecionado. Desta forma, apenas as categorias correspondentes ao </w:t>
      </w:r>
      <w:r w:rsidRPr="00357DC5">
        <w:rPr>
          <w:i/>
          <w:iCs/>
          <w:sz w:val="24"/>
          <w:szCs w:val="24"/>
        </w:rPr>
        <w:t>marketplace</w:t>
      </w:r>
      <w:r w:rsidRPr="00357DC5">
        <w:rPr>
          <w:sz w:val="24"/>
          <w:szCs w:val="24"/>
        </w:rPr>
        <w:t xml:space="preserve"> selecionado serão exibidas, melhorando a experiência do usuário e facilitando o processo de cadastro. O mesmo também ocorre quando um vendedor é selecionado. </w:t>
      </w:r>
    </w:p>
    <w:p w14:paraId="37B671B2" w14:textId="73244EFC" w:rsidR="003046D8" w:rsidRDefault="003046D8" w:rsidP="006C176F">
      <w:pPr>
        <w:spacing w:line="360" w:lineRule="auto"/>
        <w:ind w:firstLine="709"/>
        <w:jc w:val="both"/>
        <w:rPr>
          <w:sz w:val="24"/>
          <w:szCs w:val="24"/>
        </w:rPr>
      </w:pPr>
      <w:r w:rsidRPr="00357DC5">
        <w:rPr>
          <w:sz w:val="24"/>
          <w:szCs w:val="24"/>
        </w:rPr>
        <w:t xml:space="preserve">Na seleção de categorias também </w:t>
      </w:r>
      <w:r w:rsidR="00640902">
        <w:rPr>
          <w:sz w:val="24"/>
          <w:szCs w:val="24"/>
        </w:rPr>
        <w:t>houve a preocupação em</w:t>
      </w:r>
      <w:r w:rsidRPr="00357DC5">
        <w:rPr>
          <w:sz w:val="24"/>
          <w:szCs w:val="24"/>
        </w:rPr>
        <w:t xml:space="preserve"> facilitar o cadastro. Sempre que uma categoria é escolhida, funções JavaScript são executadas buscando as categorias filhas tendo como base a categoria pai escolhida. A implementação destas funcionalidades não é complexa, contudo, problemas foram encontrados ao desenvolver a edição de combinações de categorias que também utiliza esta tela.  Isso porque, para auxiliar ao máximo o usuário, foi definido que a combinação de categorias existente deveria ser exibida ao usuário ao acessar a tela</w:t>
      </w:r>
      <w:r w:rsidR="00640902">
        <w:rPr>
          <w:sz w:val="24"/>
          <w:szCs w:val="24"/>
        </w:rPr>
        <w:t xml:space="preserve"> para edição</w:t>
      </w:r>
      <w:r w:rsidRPr="00357DC5">
        <w:rPr>
          <w:sz w:val="24"/>
          <w:szCs w:val="24"/>
        </w:rPr>
        <w:t xml:space="preserve">. Desta forma, o mesmo poderia realizar apenas as alterações necessárias levando em consideração o que já havia sido cadastrado anteriormente. Para que este comportamento ocorresse, todas </w:t>
      </w:r>
      <w:r w:rsidR="00640902">
        <w:rPr>
          <w:sz w:val="24"/>
          <w:szCs w:val="24"/>
        </w:rPr>
        <w:t>as</w:t>
      </w:r>
      <w:r w:rsidRPr="00357DC5">
        <w:rPr>
          <w:sz w:val="24"/>
          <w:szCs w:val="24"/>
        </w:rPr>
        <w:t xml:space="preserve"> funções JavaScript executadas de forma assíncrona conforme interação do usuário deveriam ser executadas ao renderizar a página. Entretanto, foi constatado durante os testes que a aplicação Java estava sendo executada muito rapidamente, antes mesmo das funções JavaScript serem carregadas. A alternativa encontrada foi a utilização da função </w:t>
      </w:r>
      <w:r w:rsidRPr="00640902">
        <w:rPr>
          <w:i/>
          <w:iCs/>
          <w:sz w:val="24"/>
          <w:szCs w:val="24"/>
        </w:rPr>
        <w:t>setTimeout</w:t>
      </w:r>
      <w:r w:rsidR="00640902">
        <w:rPr>
          <w:i/>
          <w:iCs/>
          <w:sz w:val="24"/>
          <w:szCs w:val="24"/>
        </w:rPr>
        <w:t>,</w:t>
      </w:r>
      <w:r w:rsidRPr="00357DC5">
        <w:rPr>
          <w:sz w:val="24"/>
          <w:szCs w:val="24"/>
        </w:rPr>
        <w:t xml:space="preserve"> </w:t>
      </w:r>
      <w:r w:rsidR="00640902">
        <w:rPr>
          <w:sz w:val="24"/>
          <w:szCs w:val="24"/>
        </w:rPr>
        <w:t>provida pelo</w:t>
      </w:r>
      <w:r w:rsidRPr="00357DC5">
        <w:rPr>
          <w:sz w:val="24"/>
          <w:szCs w:val="24"/>
        </w:rPr>
        <w:t xml:space="preserve"> J</w:t>
      </w:r>
      <w:r w:rsidR="00640902">
        <w:rPr>
          <w:sz w:val="24"/>
          <w:szCs w:val="24"/>
        </w:rPr>
        <w:t>Q</w:t>
      </w:r>
      <w:r w:rsidRPr="00357DC5">
        <w:rPr>
          <w:sz w:val="24"/>
          <w:szCs w:val="24"/>
        </w:rPr>
        <w:t>uery</w:t>
      </w:r>
      <w:r w:rsidR="00640902">
        <w:rPr>
          <w:sz w:val="24"/>
          <w:szCs w:val="24"/>
        </w:rPr>
        <w:t>,</w:t>
      </w:r>
      <w:r w:rsidRPr="00357DC5">
        <w:rPr>
          <w:sz w:val="24"/>
          <w:szCs w:val="24"/>
        </w:rPr>
        <w:t xml:space="preserve"> para atrasar a execução das funções em alguns milésimos de segundo. Na Figura </w:t>
      </w:r>
      <w:r w:rsidR="00502DC6">
        <w:rPr>
          <w:sz w:val="24"/>
          <w:szCs w:val="24"/>
        </w:rPr>
        <w:t>26</w:t>
      </w:r>
      <w:r w:rsidRPr="00357DC5">
        <w:rPr>
          <w:sz w:val="24"/>
          <w:szCs w:val="24"/>
        </w:rPr>
        <w:t xml:space="preserve"> pode ser analisado o trecho de código JavaScript mencionado.</w:t>
      </w:r>
    </w:p>
    <w:p w14:paraId="61C733DE" w14:textId="4A31D71D" w:rsidR="00357DC5" w:rsidRDefault="00357DC5" w:rsidP="00357DC5">
      <w:pPr>
        <w:spacing w:line="360" w:lineRule="auto"/>
        <w:ind w:firstLine="709"/>
        <w:jc w:val="both"/>
        <w:rPr>
          <w:sz w:val="24"/>
          <w:szCs w:val="24"/>
        </w:rPr>
      </w:pPr>
    </w:p>
    <w:p w14:paraId="7516407C" w14:textId="79CF8B8D" w:rsidR="006C176F" w:rsidRDefault="006C176F" w:rsidP="00357DC5">
      <w:pPr>
        <w:spacing w:line="360" w:lineRule="auto"/>
        <w:ind w:firstLine="709"/>
        <w:jc w:val="both"/>
        <w:rPr>
          <w:sz w:val="24"/>
          <w:szCs w:val="24"/>
        </w:rPr>
      </w:pPr>
    </w:p>
    <w:p w14:paraId="2A298B26" w14:textId="49C6F609" w:rsidR="00286EAD" w:rsidRDefault="00286EAD" w:rsidP="00357DC5">
      <w:pPr>
        <w:spacing w:line="360" w:lineRule="auto"/>
        <w:ind w:firstLine="709"/>
        <w:jc w:val="both"/>
        <w:rPr>
          <w:sz w:val="24"/>
          <w:szCs w:val="24"/>
        </w:rPr>
      </w:pPr>
    </w:p>
    <w:p w14:paraId="70D98617" w14:textId="090FC337" w:rsidR="00286EAD" w:rsidRDefault="00286EAD" w:rsidP="00357DC5">
      <w:pPr>
        <w:spacing w:line="360" w:lineRule="auto"/>
        <w:ind w:firstLine="709"/>
        <w:jc w:val="both"/>
        <w:rPr>
          <w:sz w:val="24"/>
          <w:szCs w:val="24"/>
        </w:rPr>
      </w:pPr>
    </w:p>
    <w:p w14:paraId="3CC0C935" w14:textId="77F6AFE9" w:rsidR="00286EAD" w:rsidRDefault="00286EAD" w:rsidP="00357DC5">
      <w:pPr>
        <w:spacing w:line="360" w:lineRule="auto"/>
        <w:ind w:firstLine="709"/>
        <w:jc w:val="both"/>
        <w:rPr>
          <w:sz w:val="24"/>
          <w:szCs w:val="24"/>
        </w:rPr>
      </w:pPr>
    </w:p>
    <w:p w14:paraId="4DC772E8" w14:textId="27FFE521" w:rsidR="00286EAD" w:rsidRDefault="00286EAD" w:rsidP="00357DC5">
      <w:pPr>
        <w:spacing w:line="360" w:lineRule="auto"/>
        <w:ind w:firstLine="709"/>
        <w:jc w:val="both"/>
        <w:rPr>
          <w:sz w:val="24"/>
          <w:szCs w:val="24"/>
        </w:rPr>
      </w:pPr>
    </w:p>
    <w:p w14:paraId="1F05D844" w14:textId="2813E8CB" w:rsidR="00286EAD" w:rsidRDefault="00286EAD" w:rsidP="00357DC5">
      <w:pPr>
        <w:spacing w:line="360" w:lineRule="auto"/>
        <w:ind w:firstLine="709"/>
        <w:jc w:val="both"/>
        <w:rPr>
          <w:sz w:val="24"/>
          <w:szCs w:val="24"/>
        </w:rPr>
      </w:pPr>
    </w:p>
    <w:p w14:paraId="1ED677B5" w14:textId="0691B453" w:rsidR="00286EAD" w:rsidRDefault="00286EAD" w:rsidP="00357DC5">
      <w:pPr>
        <w:spacing w:line="360" w:lineRule="auto"/>
        <w:ind w:firstLine="709"/>
        <w:jc w:val="both"/>
        <w:rPr>
          <w:sz w:val="24"/>
          <w:szCs w:val="24"/>
        </w:rPr>
      </w:pPr>
    </w:p>
    <w:p w14:paraId="1EBF986A" w14:textId="29A81AEC" w:rsidR="00286EAD" w:rsidRDefault="00286EAD" w:rsidP="00357DC5">
      <w:pPr>
        <w:spacing w:line="360" w:lineRule="auto"/>
        <w:ind w:firstLine="709"/>
        <w:jc w:val="both"/>
        <w:rPr>
          <w:sz w:val="24"/>
          <w:szCs w:val="24"/>
        </w:rPr>
      </w:pPr>
    </w:p>
    <w:p w14:paraId="311D9412" w14:textId="77777777" w:rsidR="00DE4A94" w:rsidRPr="00357DC5" w:rsidRDefault="00DE4A94" w:rsidP="00357DC5">
      <w:pPr>
        <w:spacing w:line="360" w:lineRule="auto"/>
        <w:ind w:firstLine="709"/>
        <w:jc w:val="both"/>
        <w:rPr>
          <w:sz w:val="24"/>
          <w:szCs w:val="24"/>
        </w:rPr>
      </w:pPr>
    </w:p>
    <w:p w14:paraId="3563AD74" w14:textId="1E180C13" w:rsidR="00502DC6" w:rsidRPr="00502DC6" w:rsidRDefault="00502DC6" w:rsidP="00502DC6">
      <w:pPr>
        <w:jc w:val="center"/>
        <w:rPr>
          <w:sz w:val="24"/>
          <w:szCs w:val="24"/>
        </w:rPr>
      </w:pPr>
      <w:bookmarkStart w:id="82" w:name="_Toc24455135"/>
      <w:r w:rsidRPr="00502DC6">
        <w:rPr>
          <w:sz w:val="24"/>
          <w:szCs w:val="24"/>
        </w:rPr>
        <w:lastRenderedPageBreak/>
        <w:t xml:space="preserve">Figura </w:t>
      </w:r>
      <w:r w:rsidRPr="00502DC6">
        <w:rPr>
          <w:sz w:val="24"/>
          <w:szCs w:val="24"/>
        </w:rPr>
        <w:fldChar w:fldCharType="begin"/>
      </w:r>
      <w:r w:rsidRPr="00502DC6">
        <w:rPr>
          <w:sz w:val="24"/>
          <w:szCs w:val="24"/>
        </w:rPr>
        <w:instrText xml:space="preserve"> SEQ Figura \* ARABIC </w:instrText>
      </w:r>
      <w:r w:rsidRPr="00502DC6">
        <w:rPr>
          <w:sz w:val="24"/>
          <w:szCs w:val="24"/>
        </w:rPr>
        <w:fldChar w:fldCharType="separate"/>
      </w:r>
      <w:r w:rsidR="00154576">
        <w:rPr>
          <w:noProof/>
          <w:sz w:val="24"/>
          <w:szCs w:val="24"/>
        </w:rPr>
        <w:t>26</w:t>
      </w:r>
      <w:r w:rsidRPr="00502DC6">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502DC6">
        <w:rPr>
          <w:sz w:val="24"/>
          <w:szCs w:val="24"/>
        </w:rPr>
        <w:t>JavaScript executado ao editar combinação</w:t>
      </w:r>
      <w:bookmarkEnd w:id="82"/>
    </w:p>
    <w:p w14:paraId="133CC25C" w14:textId="77777777" w:rsidR="003046D8" w:rsidRPr="00B1102F" w:rsidRDefault="003046D8" w:rsidP="003046D8">
      <w:pPr>
        <w:pStyle w:val="SemEspaamento"/>
        <w:jc w:val="center"/>
        <w:rPr>
          <w:noProof/>
          <w:lang w:eastAsia="pt-BR"/>
        </w:rPr>
      </w:pPr>
      <w:r>
        <w:rPr>
          <w:noProof/>
          <w:lang w:eastAsia="pt-BR"/>
        </w:rPr>
        <w:drawing>
          <wp:inline distT="0" distB="0" distL="0" distR="0" wp14:anchorId="013A8348" wp14:editId="3EC80834">
            <wp:extent cx="5397500" cy="7658100"/>
            <wp:effectExtent l="19050" t="19050" r="12700" b="19050"/>
            <wp:docPr id="3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7500" cy="7658100"/>
                    </a:xfrm>
                    <a:prstGeom prst="rect">
                      <a:avLst/>
                    </a:prstGeom>
                    <a:noFill/>
                    <a:ln>
                      <a:solidFill>
                        <a:schemeClr val="tx1"/>
                      </a:solidFill>
                    </a:ln>
                  </pic:spPr>
                </pic:pic>
              </a:graphicData>
            </a:graphic>
          </wp:inline>
        </w:drawing>
      </w:r>
    </w:p>
    <w:p w14:paraId="1CF901D7" w14:textId="77777777" w:rsidR="003046D8" w:rsidRPr="006C176F" w:rsidRDefault="003046D8" w:rsidP="003046D8">
      <w:pPr>
        <w:pStyle w:val="SemEspaamento"/>
        <w:rPr>
          <w:sz w:val="20"/>
          <w:szCs w:val="18"/>
        </w:rPr>
      </w:pPr>
      <w:r w:rsidRPr="006C176F">
        <w:rPr>
          <w:sz w:val="20"/>
          <w:szCs w:val="18"/>
        </w:rPr>
        <w:t>Fonte: Elaborado pelo autor (2019)</w:t>
      </w:r>
    </w:p>
    <w:p w14:paraId="17C85459" w14:textId="77777777" w:rsidR="003046D8" w:rsidRPr="00357DC5" w:rsidRDefault="003046D8" w:rsidP="006C176F">
      <w:pPr>
        <w:spacing w:line="360" w:lineRule="auto"/>
        <w:ind w:firstLine="709"/>
        <w:jc w:val="both"/>
        <w:rPr>
          <w:sz w:val="24"/>
          <w:szCs w:val="24"/>
        </w:rPr>
      </w:pPr>
    </w:p>
    <w:p w14:paraId="7B58997E" w14:textId="3EE636E7" w:rsidR="003046D8" w:rsidRPr="00357DC5" w:rsidRDefault="003046D8" w:rsidP="006C176F">
      <w:pPr>
        <w:spacing w:line="360" w:lineRule="auto"/>
        <w:ind w:firstLine="709"/>
        <w:jc w:val="both"/>
        <w:rPr>
          <w:sz w:val="24"/>
          <w:szCs w:val="24"/>
        </w:rPr>
      </w:pPr>
      <w:r w:rsidRPr="00357DC5">
        <w:rPr>
          <w:sz w:val="24"/>
          <w:szCs w:val="24"/>
        </w:rPr>
        <w:t xml:space="preserve">Quanto o usuário finaliza a combinação de categorias e clica no botão “Salvar”, as informações são persistidas no bando de dados e o usuário é direcionado </w:t>
      </w:r>
      <w:r w:rsidR="00EA7705">
        <w:rPr>
          <w:sz w:val="24"/>
          <w:szCs w:val="24"/>
        </w:rPr>
        <w:t>à</w:t>
      </w:r>
      <w:r w:rsidRPr="00357DC5">
        <w:rPr>
          <w:sz w:val="24"/>
          <w:szCs w:val="24"/>
        </w:rPr>
        <w:t xml:space="preserve"> tela de </w:t>
      </w:r>
      <w:r w:rsidRPr="00357DC5">
        <w:rPr>
          <w:sz w:val="24"/>
          <w:szCs w:val="24"/>
        </w:rPr>
        <w:lastRenderedPageBreak/>
        <w:t xml:space="preserve">combinação de atributos. Com base no </w:t>
      </w:r>
      <w:r w:rsidRPr="00357DC5">
        <w:rPr>
          <w:i/>
          <w:sz w:val="24"/>
          <w:szCs w:val="24"/>
        </w:rPr>
        <w:t>marketplace</w:t>
      </w:r>
      <w:r w:rsidRPr="00357DC5">
        <w:rPr>
          <w:sz w:val="24"/>
          <w:szCs w:val="24"/>
        </w:rPr>
        <w:t xml:space="preserve">, vendedor e categorias selecionadas na combinação de categorias a aplicação irá buscar todos os atributos existentes, separando-os em atributos de </w:t>
      </w:r>
      <w:r w:rsidRPr="00357DC5">
        <w:rPr>
          <w:i/>
          <w:sz w:val="24"/>
          <w:szCs w:val="24"/>
        </w:rPr>
        <w:t>marketplace</w:t>
      </w:r>
      <w:r w:rsidRPr="00357DC5">
        <w:rPr>
          <w:sz w:val="24"/>
          <w:szCs w:val="24"/>
        </w:rPr>
        <w:t xml:space="preserve"> e vendedor.  Após relacionar os atributos e clicar em salvar, os dados são persistidos no banco de dados. Um modelo da tela de combinação de atributos pode ser analisado a Figura </w:t>
      </w:r>
      <w:r w:rsidR="00502DC6">
        <w:rPr>
          <w:sz w:val="24"/>
          <w:szCs w:val="24"/>
        </w:rPr>
        <w:t>27</w:t>
      </w:r>
      <w:r w:rsidRPr="00357DC5">
        <w:rPr>
          <w:sz w:val="24"/>
          <w:szCs w:val="24"/>
        </w:rPr>
        <w:t>.</w:t>
      </w:r>
    </w:p>
    <w:p w14:paraId="11057BB3" w14:textId="2D14341D" w:rsidR="003046D8" w:rsidRDefault="003046D8" w:rsidP="006C176F">
      <w:pPr>
        <w:spacing w:line="360" w:lineRule="auto"/>
        <w:ind w:firstLine="709"/>
        <w:jc w:val="both"/>
      </w:pPr>
      <w:r w:rsidRPr="00357DC5">
        <w:rPr>
          <w:sz w:val="24"/>
          <w:szCs w:val="24"/>
        </w:rPr>
        <w:t xml:space="preserve">Esta etapa do desenvolvimento do protótipo foi a que mais demandou tempo em todo o projeto. O desenvolvimento desta tela foi complexo devido à necessidade de criar recursivamente os </w:t>
      </w:r>
      <w:r w:rsidRPr="00357DC5">
        <w:rPr>
          <w:i/>
          <w:sz w:val="24"/>
          <w:szCs w:val="24"/>
        </w:rPr>
        <w:t>inputs</w:t>
      </w:r>
      <w:r w:rsidRPr="00357DC5">
        <w:rPr>
          <w:sz w:val="24"/>
          <w:szCs w:val="24"/>
        </w:rPr>
        <w:t xml:space="preserve"> HTML dos atributos do </w:t>
      </w:r>
      <w:r w:rsidRPr="00357DC5">
        <w:rPr>
          <w:i/>
          <w:sz w:val="24"/>
          <w:szCs w:val="24"/>
        </w:rPr>
        <w:t>marketplace</w:t>
      </w:r>
      <w:r w:rsidRPr="00357DC5">
        <w:rPr>
          <w:sz w:val="24"/>
          <w:szCs w:val="24"/>
        </w:rPr>
        <w:t xml:space="preserve"> em uma tabela e, a cada iteração recursiva, criar um componente </w:t>
      </w:r>
      <w:r w:rsidRPr="00357DC5">
        <w:rPr>
          <w:i/>
          <w:sz w:val="24"/>
          <w:szCs w:val="24"/>
        </w:rPr>
        <w:t>select</w:t>
      </w:r>
      <w:r w:rsidRPr="00357DC5">
        <w:rPr>
          <w:sz w:val="24"/>
          <w:szCs w:val="24"/>
        </w:rPr>
        <w:t xml:space="preserve"> com todos os atributos do vendedor. Conforme a documentação disponibilizada pelo próprio Thymeleaf</w:t>
      </w:r>
      <w:r w:rsidR="00EA7705">
        <w:rPr>
          <w:rStyle w:val="Refdenotaderodap"/>
          <w:sz w:val="24"/>
          <w:szCs w:val="24"/>
        </w:rPr>
        <w:footnoteReference w:id="24"/>
      </w:r>
      <w:r w:rsidRPr="00357DC5">
        <w:rPr>
          <w:sz w:val="24"/>
          <w:szCs w:val="24"/>
        </w:rPr>
        <w:t xml:space="preserve">, para adicionar </w:t>
      </w:r>
      <w:r w:rsidRPr="00357DC5">
        <w:rPr>
          <w:i/>
          <w:sz w:val="24"/>
          <w:szCs w:val="24"/>
        </w:rPr>
        <w:t>inputs</w:t>
      </w:r>
      <w:r w:rsidRPr="00357DC5">
        <w:rPr>
          <w:sz w:val="24"/>
          <w:szCs w:val="24"/>
        </w:rPr>
        <w:t xml:space="preserve"> HTML ao código deve-se utilizar a o comando “th:field”. Contudo, para a situação descrita acima, este comando não funciona</w:t>
      </w:r>
      <w:r w:rsidR="00EA7705">
        <w:rPr>
          <w:sz w:val="24"/>
          <w:szCs w:val="24"/>
        </w:rPr>
        <w:t xml:space="preserve"> corretamente,</w:t>
      </w:r>
      <w:r w:rsidRPr="00357DC5">
        <w:rPr>
          <w:sz w:val="24"/>
          <w:szCs w:val="24"/>
        </w:rPr>
        <w:t xml:space="preserve"> retornando um erro ao carregar página. Para contornar este problema foi utilizado o comando “th:attr”, normalmente utilizado para definir um atributo </w:t>
      </w:r>
      <w:r w:rsidRPr="00357DC5">
        <w:rPr>
          <w:i/>
          <w:sz w:val="24"/>
          <w:szCs w:val="24"/>
        </w:rPr>
        <w:t>value</w:t>
      </w:r>
      <w:r w:rsidRPr="00357DC5">
        <w:rPr>
          <w:sz w:val="24"/>
          <w:szCs w:val="24"/>
        </w:rPr>
        <w:t xml:space="preserve"> em inpunts HTML, para definição do atributo </w:t>
      </w:r>
      <w:r w:rsidRPr="00357DC5">
        <w:rPr>
          <w:i/>
          <w:sz w:val="24"/>
          <w:szCs w:val="24"/>
        </w:rPr>
        <w:t>name</w:t>
      </w:r>
      <w:r w:rsidRPr="00357DC5">
        <w:rPr>
          <w:sz w:val="24"/>
          <w:szCs w:val="24"/>
        </w:rPr>
        <w:t xml:space="preserve">. Mais detalhes da solução adotada podem ser visualizados na Figura </w:t>
      </w:r>
      <w:r w:rsidR="00502DC6">
        <w:rPr>
          <w:sz w:val="24"/>
          <w:szCs w:val="24"/>
        </w:rPr>
        <w:t>28</w:t>
      </w:r>
      <w:r w:rsidRPr="00357DC5">
        <w:rPr>
          <w:sz w:val="24"/>
          <w:szCs w:val="24"/>
        </w:rPr>
        <w:t>.</w:t>
      </w:r>
      <w:r>
        <w:t xml:space="preserve"> </w:t>
      </w:r>
    </w:p>
    <w:p w14:paraId="3825DAD0" w14:textId="77777777" w:rsidR="00357DC5" w:rsidRDefault="00357DC5" w:rsidP="00357DC5">
      <w:pPr>
        <w:spacing w:line="360" w:lineRule="auto"/>
        <w:ind w:firstLine="709"/>
        <w:jc w:val="both"/>
      </w:pPr>
    </w:p>
    <w:p w14:paraId="2B8D5F99" w14:textId="784736A4" w:rsidR="00502DC6" w:rsidRPr="00502DC6" w:rsidRDefault="00502DC6" w:rsidP="00502DC6">
      <w:pPr>
        <w:jc w:val="center"/>
        <w:rPr>
          <w:sz w:val="24"/>
          <w:szCs w:val="24"/>
        </w:rPr>
      </w:pPr>
      <w:bookmarkStart w:id="83" w:name="_Toc24455136"/>
      <w:r w:rsidRPr="00502DC6">
        <w:rPr>
          <w:sz w:val="24"/>
          <w:szCs w:val="24"/>
        </w:rPr>
        <w:t xml:space="preserve">Figura </w:t>
      </w:r>
      <w:r w:rsidRPr="00502DC6">
        <w:rPr>
          <w:sz w:val="24"/>
          <w:szCs w:val="24"/>
        </w:rPr>
        <w:fldChar w:fldCharType="begin"/>
      </w:r>
      <w:r w:rsidRPr="00502DC6">
        <w:rPr>
          <w:sz w:val="24"/>
          <w:szCs w:val="24"/>
        </w:rPr>
        <w:instrText xml:space="preserve"> SEQ Figura \* ARABIC </w:instrText>
      </w:r>
      <w:r w:rsidRPr="00502DC6">
        <w:rPr>
          <w:sz w:val="24"/>
          <w:szCs w:val="24"/>
        </w:rPr>
        <w:fldChar w:fldCharType="separate"/>
      </w:r>
      <w:r w:rsidR="00154576">
        <w:rPr>
          <w:noProof/>
          <w:sz w:val="24"/>
          <w:szCs w:val="24"/>
        </w:rPr>
        <w:t>27</w:t>
      </w:r>
      <w:r w:rsidRPr="00502DC6">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502DC6">
        <w:rPr>
          <w:sz w:val="24"/>
          <w:szCs w:val="24"/>
        </w:rPr>
        <w:t>Tela de combinação de atributos</w:t>
      </w:r>
      <w:bookmarkEnd w:id="83"/>
    </w:p>
    <w:p w14:paraId="05D55805" w14:textId="77777777" w:rsidR="003046D8" w:rsidRPr="00B1102F" w:rsidRDefault="003046D8" w:rsidP="003046D8">
      <w:pPr>
        <w:pStyle w:val="SemEspaamento"/>
        <w:jc w:val="center"/>
        <w:rPr>
          <w:noProof/>
          <w:lang w:eastAsia="pt-BR"/>
        </w:rPr>
      </w:pPr>
      <w:r>
        <w:rPr>
          <w:noProof/>
          <w:lang w:eastAsia="pt-BR"/>
        </w:rPr>
        <w:drawing>
          <wp:inline distT="0" distB="0" distL="0" distR="0" wp14:anchorId="5778AA4A" wp14:editId="3833B2F7">
            <wp:extent cx="5400040" cy="3209290"/>
            <wp:effectExtent l="19050" t="19050" r="10160" b="10160"/>
            <wp:docPr id="4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srcRect/>
                    <a:stretch>
                      <a:fillRect/>
                    </a:stretch>
                  </pic:blipFill>
                  <pic:spPr bwMode="auto">
                    <a:xfrm>
                      <a:off x="0" y="0"/>
                      <a:ext cx="5400040" cy="3209290"/>
                    </a:xfrm>
                    <a:prstGeom prst="rect">
                      <a:avLst/>
                    </a:prstGeom>
                    <a:noFill/>
                    <a:ln w="9525">
                      <a:solidFill>
                        <a:schemeClr val="tx1"/>
                      </a:solidFill>
                      <a:miter lim="800000"/>
                      <a:headEnd/>
                      <a:tailEnd/>
                    </a:ln>
                  </pic:spPr>
                </pic:pic>
              </a:graphicData>
            </a:graphic>
          </wp:inline>
        </w:drawing>
      </w:r>
    </w:p>
    <w:p w14:paraId="649E6F09" w14:textId="77777777" w:rsidR="003046D8" w:rsidRPr="006C176F" w:rsidRDefault="003046D8" w:rsidP="003046D8">
      <w:pPr>
        <w:pStyle w:val="SemEspaamento"/>
        <w:rPr>
          <w:sz w:val="20"/>
          <w:szCs w:val="18"/>
        </w:rPr>
      </w:pPr>
      <w:r w:rsidRPr="006C176F">
        <w:rPr>
          <w:sz w:val="20"/>
          <w:szCs w:val="18"/>
        </w:rPr>
        <w:t>Fonte: Elaborado pelo autor (2019)</w:t>
      </w:r>
    </w:p>
    <w:p w14:paraId="2D16A774" w14:textId="3265736A" w:rsidR="003046D8" w:rsidRDefault="003046D8" w:rsidP="003046D8">
      <w:pPr>
        <w:ind w:firstLine="708"/>
      </w:pPr>
    </w:p>
    <w:p w14:paraId="1E801C08" w14:textId="77777777" w:rsidR="006C176F" w:rsidRDefault="006C176F" w:rsidP="00EA7705"/>
    <w:p w14:paraId="098AF88C" w14:textId="281FFEC0" w:rsidR="00502DC6" w:rsidRPr="00502DC6" w:rsidRDefault="00502DC6" w:rsidP="00502DC6">
      <w:pPr>
        <w:jc w:val="center"/>
        <w:rPr>
          <w:sz w:val="24"/>
          <w:szCs w:val="24"/>
        </w:rPr>
      </w:pPr>
      <w:bookmarkStart w:id="84" w:name="_Toc24455137"/>
      <w:r w:rsidRPr="00502DC6">
        <w:rPr>
          <w:sz w:val="24"/>
          <w:szCs w:val="24"/>
        </w:rPr>
        <w:lastRenderedPageBreak/>
        <w:t xml:space="preserve">Figura </w:t>
      </w:r>
      <w:r w:rsidRPr="00502DC6">
        <w:rPr>
          <w:sz w:val="24"/>
          <w:szCs w:val="24"/>
        </w:rPr>
        <w:fldChar w:fldCharType="begin"/>
      </w:r>
      <w:r w:rsidRPr="00502DC6">
        <w:rPr>
          <w:sz w:val="24"/>
          <w:szCs w:val="24"/>
        </w:rPr>
        <w:instrText xml:space="preserve"> SEQ Figura \* ARABIC </w:instrText>
      </w:r>
      <w:r w:rsidRPr="00502DC6">
        <w:rPr>
          <w:sz w:val="24"/>
          <w:szCs w:val="24"/>
        </w:rPr>
        <w:fldChar w:fldCharType="separate"/>
      </w:r>
      <w:r w:rsidR="00154576">
        <w:rPr>
          <w:noProof/>
          <w:sz w:val="24"/>
          <w:szCs w:val="24"/>
        </w:rPr>
        <w:t>28</w:t>
      </w:r>
      <w:r w:rsidRPr="00502DC6">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502DC6">
        <w:rPr>
          <w:sz w:val="24"/>
          <w:szCs w:val="24"/>
        </w:rPr>
        <w:t>View cadastroCombinacaoAtributos.html</w:t>
      </w:r>
      <w:bookmarkEnd w:id="84"/>
    </w:p>
    <w:p w14:paraId="28D09634" w14:textId="77777777" w:rsidR="003046D8" w:rsidRPr="00B1102F" w:rsidRDefault="003046D8" w:rsidP="003046D8">
      <w:pPr>
        <w:pStyle w:val="SemEspaamento"/>
        <w:jc w:val="center"/>
        <w:rPr>
          <w:noProof/>
          <w:lang w:eastAsia="pt-BR"/>
        </w:rPr>
      </w:pPr>
      <w:r>
        <w:rPr>
          <w:noProof/>
          <w:lang w:eastAsia="pt-BR"/>
        </w:rPr>
        <w:drawing>
          <wp:inline distT="0" distB="0" distL="0" distR="0" wp14:anchorId="1A892B92" wp14:editId="35926910">
            <wp:extent cx="5391785" cy="1561465"/>
            <wp:effectExtent l="19050" t="19050" r="18415" b="19685"/>
            <wp:docPr id="4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391785" cy="1561465"/>
                    </a:xfrm>
                    <a:prstGeom prst="rect">
                      <a:avLst/>
                    </a:prstGeom>
                    <a:noFill/>
                    <a:ln w="9525">
                      <a:solidFill>
                        <a:schemeClr val="tx1"/>
                      </a:solidFill>
                      <a:miter lim="800000"/>
                      <a:headEnd/>
                      <a:tailEnd/>
                    </a:ln>
                  </pic:spPr>
                </pic:pic>
              </a:graphicData>
            </a:graphic>
          </wp:inline>
        </w:drawing>
      </w:r>
    </w:p>
    <w:p w14:paraId="651F2460" w14:textId="1F482E6A" w:rsidR="003046D8" w:rsidRPr="006C176F" w:rsidRDefault="003046D8" w:rsidP="003046D8">
      <w:pPr>
        <w:pStyle w:val="SemEspaamento"/>
        <w:rPr>
          <w:sz w:val="20"/>
          <w:szCs w:val="18"/>
        </w:rPr>
      </w:pPr>
      <w:r w:rsidRPr="006C176F">
        <w:rPr>
          <w:sz w:val="20"/>
          <w:szCs w:val="18"/>
        </w:rPr>
        <w:t>Fonte: Elaborado pelo autor (2019)</w:t>
      </w:r>
    </w:p>
    <w:p w14:paraId="2F29629D" w14:textId="77777777" w:rsidR="00357DC5" w:rsidRPr="006C176F" w:rsidRDefault="00357DC5" w:rsidP="005A4C1E">
      <w:pPr>
        <w:pStyle w:val="SemEspaamento"/>
        <w:spacing w:line="360" w:lineRule="auto"/>
        <w:ind w:firstLine="709"/>
        <w:jc w:val="center"/>
        <w:rPr>
          <w:sz w:val="24"/>
        </w:rPr>
      </w:pPr>
    </w:p>
    <w:p w14:paraId="76C36EC2" w14:textId="75941DB9" w:rsidR="003046D8" w:rsidRPr="00EB2152" w:rsidRDefault="003046D8" w:rsidP="00EB2152">
      <w:pPr>
        <w:spacing w:line="360" w:lineRule="auto"/>
        <w:outlineLvl w:val="1"/>
        <w:rPr>
          <w:b/>
          <w:bCs/>
          <w:sz w:val="24"/>
          <w:szCs w:val="24"/>
        </w:rPr>
      </w:pPr>
      <w:bookmarkStart w:id="85" w:name="_Toc24578268"/>
      <w:r w:rsidRPr="00EB2152">
        <w:rPr>
          <w:b/>
          <w:bCs/>
          <w:sz w:val="24"/>
          <w:szCs w:val="24"/>
        </w:rPr>
        <w:t>5.5</w:t>
      </w:r>
      <w:r w:rsidR="00EB2152">
        <w:rPr>
          <w:b/>
          <w:bCs/>
          <w:sz w:val="24"/>
          <w:szCs w:val="24"/>
        </w:rPr>
        <w:t>.</w:t>
      </w:r>
      <w:r w:rsidRPr="00EB2152">
        <w:rPr>
          <w:b/>
          <w:bCs/>
          <w:sz w:val="24"/>
          <w:szCs w:val="24"/>
        </w:rPr>
        <w:t xml:space="preserve"> </w:t>
      </w:r>
      <w:r w:rsidR="00357DC5" w:rsidRPr="00EB2152">
        <w:rPr>
          <w:b/>
          <w:bCs/>
          <w:sz w:val="24"/>
          <w:szCs w:val="24"/>
        </w:rPr>
        <w:t>Consulta de combinações</w:t>
      </w:r>
      <w:bookmarkEnd w:id="85"/>
    </w:p>
    <w:p w14:paraId="67E6A90C" w14:textId="77777777" w:rsidR="00357DC5" w:rsidRPr="00357DC5" w:rsidRDefault="00357DC5" w:rsidP="006C176F">
      <w:pPr>
        <w:spacing w:line="360" w:lineRule="auto"/>
        <w:ind w:firstLine="709"/>
        <w:jc w:val="both"/>
        <w:rPr>
          <w:b/>
          <w:bCs/>
          <w:sz w:val="24"/>
          <w:szCs w:val="24"/>
        </w:rPr>
      </w:pPr>
    </w:p>
    <w:p w14:paraId="427CFA4B" w14:textId="129FD4AA" w:rsidR="003046D8" w:rsidRPr="00357DC5" w:rsidRDefault="003046D8" w:rsidP="006C176F">
      <w:pPr>
        <w:spacing w:line="360" w:lineRule="auto"/>
        <w:ind w:firstLine="709"/>
        <w:jc w:val="both"/>
        <w:rPr>
          <w:sz w:val="24"/>
          <w:szCs w:val="24"/>
        </w:rPr>
      </w:pPr>
      <w:r w:rsidRPr="00357DC5">
        <w:rPr>
          <w:sz w:val="24"/>
          <w:szCs w:val="24"/>
        </w:rPr>
        <w:t xml:space="preserve">Foram criadas duas formas de visualização das combinações criadas. A consulta visual e a consulta via API. A consulta visual pode ser realizada pesquisando e selecionando a combinação existente na tela de consulta de combinações. Já a consulta via API deve ser realizada consumindo a API desenvolvida no </w:t>
      </w:r>
      <w:r w:rsidR="005A4C1E">
        <w:rPr>
          <w:sz w:val="24"/>
          <w:szCs w:val="24"/>
        </w:rPr>
        <w:t>protótipo</w:t>
      </w:r>
      <w:r w:rsidRPr="00357DC5">
        <w:rPr>
          <w:sz w:val="24"/>
          <w:szCs w:val="24"/>
        </w:rPr>
        <w:t>.</w:t>
      </w:r>
    </w:p>
    <w:p w14:paraId="4F9AE5CA" w14:textId="6CE8C4DF" w:rsidR="003046D8" w:rsidRDefault="003046D8" w:rsidP="006C176F">
      <w:pPr>
        <w:spacing w:line="360" w:lineRule="auto"/>
        <w:ind w:firstLine="709"/>
        <w:jc w:val="both"/>
        <w:rPr>
          <w:sz w:val="24"/>
          <w:szCs w:val="24"/>
        </w:rPr>
      </w:pPr>
      <w:r w:rsidRPr="00357DC5">
        <w:rPr>
          <w:sz w:val="24"/>
          <w:szCs w:val="24"/>
        </w:rPr>
        <w:t xml:space="preserve">O processo para consulta visual de combinações inicia-se com o acesso </w:t>
      </w:r>
      <w:r w:rsidR="005A4C1E">
        <w:rPr>
          <w:sz w:val="24"/>
          <w:szCs w:val="24"/>
        </w:rPr>
        <w:t>à</w:t>
      </w:r>
      <w:r w:rsidRPr="00357DC5">
        <w:rPr>
          <w:sz w:val="24"/>
          <w:szCs w:val="24"/>
        </w:rPr>
        <w:t xml:space="preserve"> tela de consulta de combinações. Posteriormente, o usuário deve buscar a combinação desejada através dos filtros da tela de busca. Com base nas informações preenchidas, a aplicação realizará uma consulta no banco de dados e retornará as combinações encontradas, conforme a figura </w:t>
      </w:r>
      <w:r w:rsidR="000E0D2E">
        <w:rPr>
          <w:sz w:val="24"/>
          <w:szCs w:val="24"/>
        </w:rPr>
        <w:t>29</w:t>
      </w:r>
      <w:r w:rsidRPr="00357DC5">
        <w:rPr>
          <w:sz w:val="24"/>
          <w:szCs w:val="24"/>
        </w:rPr>
        <w:t>.</w:t>
      </w:r>
    </w:p>
    <w:p w14:paraId="10CE3189" w14:textId="77777777" w:rsidR="00357DC5" w:rsidRPr="00357DC5" w:rsidRDefault="00357DC5" w:rsidP="00357DC5">
      <w:pPr>
        <w:spacing w:line="360" w:lineRule="auto"/>
        <w:ind w:firstLine="709"/>
        <w:jc w:val="both"/>
        <w:rPr>
          <w:sz w:val="24"/>
          <w:szCs w:val="24"/>
        </w:rPr>
      </w:pPr>
    </w:p>
    <w:p w14:paraId="07E36D44" w14:textId="7395E19A" w:rsidR="000E0D2E" w:rsidRPr="000E0D2E" w:rsidRDefault="000E0D2E" w:rsidP="000E0D2E">
      <w:pPr>
        <w:jc w:val="center"/>
        <w:rPr>
          <w:sz w:val="24"/>
          <w:szCs w:val="24"/>
        </w:rPr>
      </w:pPr>
      <w:bookmarkStart w:id="86" w:name="_Toc24455138"/>
      <w:r w:rsidRPr="000E0D2E">
        <w:rPr>
          <w:sz w:val="24"/>
          <w:szCs w:val="24"/>
        </w:rPr>
        <w:t xml:space="preserve">Figura </w:t>
      </w:r>
      <w:r w:rsidRPr="000E0D2E">
        <w:rPr>
          <w:sz w:val="24"/>
          <w:szCs w:val="24"/>
        </w:rPr>
        <w:fldChar w:fldCharType="begin"/>
      </w:r>
      <w:r w:rsidRPr="000E0D2E">
        <w:rPr>
          <w:sz w:val="24"/>
          <w:szCs w:val="24"/>
        </w:rPr>
        <w:instrText xml:space="preserve"> SEQ Figura \* ARABIC </w:instrText>
      </w:r>
      <w:r w:rsidRPr="000E0D2E">
        <w:rPr>
          <w:sz w:val="24"/>
          <w:szCs w:val="24"/>
        </w:rPr>
        <w:fldChar w:fldCharType="separate"/>
      </w:r>
      <w:r w:rsidR="00154576">
        <w:rPr>
          <w:noProof/>
          <w:sz w:val="24"/>
          <w:szCs w:val="24"/>
        </w:rPr>
        <w:t>29</w:t>
      </w:r>
      <w:r w:rsidRPr="000E0D2E">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0E0D2E">
        <w:rPr>
          <w:sz w:val="24"/>
          <w:szCs w:val="24"/>
        </w:rPr>
        <w:t>Tela para consulta de combinações</w:t>
      </w:r>
      <w:bookmarkEnd w:id="86"/>
    </w:p>
    <w:p w14:paraId="15DA99F6" w14:textId="77777777" w:rsidR="003046D8" w:rsidRPr="00BE1C8C" w:rsidRDefault="003046D8" w:rsidP="003046D8">
      <w:pPr>
        <w:pStyle w:val="SemEspaamento"/>
      </w:pPr>
      <w:r w:rsidRPr="00BE1C8C">
        <w:rPr>
          <w:noProof/>
        </w:rPr>
        <w:drawing>
          <wp:inline distT="0" distB="0" distL="0" distR="0" wp14:anchorId="498FCFD0" wp14:editId="7867E5AA">
            <wp:extent cx="5400040" cy="2873391"/>
            <wp:effectExtent l="19050" t="19050" r="10160" b="22225"/>
            <wp:docPr id="4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5400040" cy="2873391"/>
                    </a:xfrm>
                    <a:prstGeom prst="rect">
                      <a:avLst/>
                    </a:prstGeom>
                    <a:noFill/>
                    <a:ln w="9525">
                      <a:solidFill>
                        <a:schemeClr val="tx1"/>
                      </a:solidFill>
                      <a:miter lim="800000"/>
                      <a:headEnd/>
                      <a:tailEnd/>
                    </a:ln>
                  </pic:spPr>
                </pic:pic>
              </a:graphicData>
            </a:graphic>
          </wp:inline>
        </w:drawing>
      </w:r>
    </w:p>
    <w:p w14:paraId="7E51301B" w14:textId="77777777" w:rsidR="003046D8" w:rsidRPr="006C176F" w:rsidRDefault="003046D8" w:rsidP="003046D8">
      <w:pPr>
        <w:pStyle w:val="SemEspaamento"/>
        <w:rPr>
          <w:sz w:val="20"/>
          <w:szCs w:val="18"/>
        </w:rPr>
      </w:pPr>
      <w:r w:rsidRPr="006C176F">
        <w:rPr>
          <w:sz w:val="20"/>
          <w:szCs w:val="18"/>
        </w:rPr>
        <w:t>Fonte: Elaborado pelo autor (2019)</w:t>
      </w:r>
    </w:p>
    <w:p w14:paraId="0BAF6F6D" w14:textId="77777777" w:rsidR="003046D8" w:rsidRPr="00357DC5" w:rsidRDefault="003046D8" w:rsidP="00357DC5">
      <w:pPr>
        <w:spacing w:line="360" w:lineRule="auto"/>
        <w:ind w:firstLine="709"/>
        <w:jc w:val="both"/>
        <w:rPr>
          <w:sz w:val="24"/>
          <w:szCs w:val="24"/>
        </w:rPr>
      </w:pPr>
    </w:p>
    <w:p w14:paraId="64526690" w14:textId="0FA79298" w:rsidR="003046D8" w:rsidRPr="00357DC5" w:rsidRDefault="003046D8" w:rsidP="006C176F">
      <w:pPr>
        <w:spacing w:line="360" w:lineRule="auto"/>
        <w:ind w:firstLine="709"/>
        <w:jc w:val="both"/>
        <w:rPr>
          <w:sz w:val="24"/>
          <w:szCs w:val="24"/>
        </w:rPr>
      </w:pPr>
      <w:r w:rsidRPr="00357DC5">
        <w:rPr>
          <w:sz w:val="24"/>
          <w:szCs w:val="24"/>
        </w:rPr>
        <w:lastRenderedPageBreak/>
        <w:t xml:space="preserve">Para construção da API de consulta de combinações foram utilizados recursos do </w:t>
      </w:r>
      <w:r w:rsidRPr="00357DC5">
        <w:rPr>
          <w:i/>
          <w:sz w:val="24"/>
          <w:szCs w:val="24"/>
        </w:rPr>
        <w:t xml:space="preserve">Spring Boot </w:t>
      </w:r>
      <w:r w:rsidRPr="00357DC5">
        <w:rPr>
          <w:iCs/>
          <w:sz w:val="24"/>
          <w:szCs w:val="24"/>
        </w:rPr>
        <w:t>e da própria linguagem de programação Java</w:t>
      </w:r>
      <w:r w:rsidRPr="00357DC5">
        <w:rPr>
          <w:sz w:val="24"/>
          <w:szCs w:val="24"/>
        </w:rPr>
        <w:t xml:space="preserve">. A anotação </w:t>
      </w:r>
      <w:r w:rsidR="005A4C1E">
        <w:rPr>
          <w:sz w:val="24"/>
          <w:szCs w:val="24"/>
        </w:rPr>
        <w:t>“</w:t>
      </w:r>
      <w:r w:rsidRPr="00357DC5">
        <w:rPr>
          <w:sz w:val="24"/>
          <w:szCs w:val="24"/>
        </w:rPr>
        <w:t>@RestController</w:t>
      </w:r>
      <w:r w:rsidR="005A4C1E">
        <w:rPr>
          <w:sz w:val="24"/>
          <w:szCs w:val="24"/>
        </w:rPr>
        <w:t>”</w:t>
      </w:r>
      <w:r w:rsidRPr="00357DC5">
        <w:rPr>
          <w:sz w:val="24"/>
          <w:szCs w:val="24"/>
        </w:rPr>
        <w:t xml:space="preserve"> provida pelo framework Spring Boot, foi o recurso mais útil desta etapa do desenvolvimento. Esta anotação foi introduzida no Spring 4.0</w:t>
      </w:r>
      <w:r w:rsidR="00FB663D">
        <w:rPr>
          <w:rStyle w:val="Refdenotaderodap"/>
          <w:sz w:val="24"/>
          <w:szCs w:val="24"/>
        </w:rPr>
        <w:footnoteReference w:id="25"/>
      </w:r>
      <w:r w:rsidRPr="00357DC5">
        <w:rPr>
          <w:sz w:val="24"/>
          <w:szCs w:val="24"/>
        </w:rPr>
        <w:t xml:space="preserve"> para simplificar a criação de serviços RESTful. Ela combina recursos das anotações </w:t>
      </w:r>
      <w:r w:rsidR="005A4C1E">
        <w:rPr>
          <w:sz w:val="24"/>
          <w:szCs w:val="24"/>
        </w:rPr>
        <w:t>“</w:t>
      </w:r>
      <w:r w:rsidRPr="00357DC5">
        <w:rPr>
          <w:sz w:val="24"/>
          <w:szCs w:val="24"/>
        </w:rPr>
        <w:t>@Controller</w:t>
      </w:r>
      <w:r w:rsidR="005A4C1E">
        <w:rPr>
          <w:sz w:val="24"/>
          <w:szCs w:val="24"/>
        </w:rPr>
        <w:t>”</w:t>
      </w:r>
      <w:r w:rsidRPr="00357DC5">
        <w:rPr>
          <w:sz w:val="24"/>
          <w:szCs w:val="24"/>
        </w:rPr>
        <w:t xml:space="preserve"> e </w:t>
      </w:r>
      <w:r w:rsidR="005A4C1E">
        <w:rPr>
          <w:sz w:val="24"/>
          <w:szCs w:val="24"/>
        </w:rPr>
        <w:t>“</w:t>
      </w:r>
      <w:r w:rsidRPr="00357DC5">
        <w:rPr>
          <w:sz w:val="24"/>
          <w:szCs w:val="24"/>
        </w:rPr>
        <w:t>@ResponseBody</w:t>
      </w:r>
      <w:r w:rsidR="005A4C1E">
        <w:rPr>
          <w:sz w:val="24"/>
          <w:szCs w:val="24"/>
        </w:rPr>
        <w:t>”</w:t>
      </w:r>
      <w:r w:rsidRPr="00357DC5">
        <w:rPr>
          <w:sz w:val="24"/>
          <w:szCs w:val="24"/>
        </w:rPr>
        <w:t xml:space="preserve">, eliminando a necessidade de anotar todos os métodos de tratamento de solicitações da classe </w:t>
      </w:r>
      <w:r w:rsidRPr="00357DC5">
        <w:rPr>
          <w:i/>
          <w:iCs/>
          <w:sz w:val="24"/>
          <w:szCs w:val="24"/>
        </w:rPr>
        <w:t>controller</w:t>
      </w:r>
      <w:r w:rsidRPr="00357DC5">
        <w:rPr>
          <w:sz w:val="24"/>
          <w:szCs w:val="24"/>
        </w:rPr>
        <w:t xml:space="preserve"> com a anotação </w:t>
      </w:r>
      <w:r w:rsidR="005A4C1E">
        <w:rPr>
          <w:sz w:val="24"/>
          <w:szCs w:val="24"/>
        </w:rPr>
        <w:t>“</w:t>
      </w:r>
      <w:r w:rsidRPr="00357DC5">
        <w:rPr>
          <w:sz w:val="24"/>
          <w:szCs w:val="24"/>
        </w:rPr>
        <w:t>@ResponseBody</w:t>
      </w:r>
      <w:r w:rsidR="005A4C1E">
        <w:rPr>
          <w:sz w:val="24"/>
          <w:szCs w:val="24"/>
        </w:rPr>
        <w:t>”</w:t>
      </w:r>
      <w:r w:rsidRPr="00357DC5">
        <w:rPr>
          <w:sz w:val="24"/>
          <w:szCs w:val="24"/>
        </w:rPr>
        <w:t xml:space="preserve">. </w:t>
      </w:r>
    </w:p>
    <w:p w14:paraId="48358478" w14:textId="17288AD1" w:rsidR="003046D8" w:rsidRDefault="003046D8" w:rsidP="006C176F">
      <w:pPr>
        <w:spacing w:line="360" w:lineRule="auto"/>
        <w:ind w:firstLine="709"/>
        <w:jc w:val="both"/>
        <w:rPr>
          <w:sz w:val="24"/>
          <w:szCs w:val="24"/>
        </w:rPr>
      </w:pPr>
      <w:r w:rsidRPr="00357DC5">
        <w:rPr>
          <w:sz w:val="24"/>
          <w:szCs w:val="24"/>
        </w:rPr>
        <w:t xml:space="preserve">Para o usuário ter acesso a API bastar fazer uma requisição para a URL “/getCombinacoesPorMarketplace” informando o parâmetro “idMarketplace” com o id do </w:t>
      </w:r>
      <w:r w:rsidRPr="00357DC5">
        <w:rPr>
          <w:i/>
          <w:iCs/>
          <w:sz w:val="24"/>
          <w:szCs w:val="24"/>
        </w:rPr>
        <w:t>marketplace</w:t>
      </w:r>
      <w:r w:rsidRPr="00357DC5">
        <w:rPr>
          <w:sz w:val="24"/>
          <w:szCs w:val="24"/>
        </w:rPr>
        <w:t xml:space="preserve"> ao qual deseja consultar as combinações existentes. No </w:t>
      </w:r>
      <w:r w:rsidRPr="00357DC5">
        <w:rPr>
          <w:i/>
          <w:iCs/>
          <w:sz w:val="24"/>
          <w:szCs w:val="24"/>
        </w:rPr>
        <w:t>controller</w:t>
      </w:r>
      <w:r w:rsidRPr="00357DC5">
        <w:rPr>
          <w:sz w:val="24"/>
          <w:szCs w:val="24"/>
        </w:rPr>
        <w:t xml:space="preserve"> que mapeia esta URL a aplicação realiza uma busca em todas as combinações atreladas ao id do </w:t>
      </w:r>
      <w:r w:rsidRPr="00357DC5">
        <w:rPr>
          <w:i/>
          <w:iCs/>
          <w:sz w:val="24"/>
          <w:szCs w:val="24"/>
        </w:rPr>
        <w:t>marketplace</w:t>
      </w:r>
      <w:r w:rsidRPr="00357DC5">
        <w:rPr>
          <w:sz w:val="24"/>
          <w:szCs w:val="24"/>
        </w:rPr>
        <w:t xml:space="preserve"> informado. Assim como em todas as outras funcionalidades do protótipo, a classe da camada </w:t>
      </w:r>
      <w:r w:rsidRPr="00357DC5">
        <w:rPr>
          <w:i/>
          <w:iCs/>
          <w:sz w:val="24"/>
          <w:szCs w:val="24"/>
        </w:rPr>
        <w:t>controller</w:t>
      </w:r>
      <w:r w:rsidRPr="00357DC5">
        <w:rPr>
          <w:sz w:val="24"/>
          <w:szCs w:val="24"/>
        </w:rPr>
        <w:t xml:space="preserve"> acessa a camada </w:t>
      </w:r>
      <w:r w:rsidRPr="00357DC5">
        <w:rPr>
          <w:i/>
          <w:iCs/>
          <w:sz w:val="24"/>
          <w:szCs w:val="24"/>
        </w:rPr>
        <w:t>service</w:t>
      </w:r>
      <w:r w:rsidRPr="00357DC5">
        <w:rPr>
          <w:sz w:val="24"/>
          <w:szCs w:val="24"/>
        </w:rPr>
        <w:t xml:space="preserve">, que acessa a camada de DAO. A Figura </w:t>
      </w:r>
      <w:r w:rsidR="000E0D2E">
        <w:rPr>
          <w:sz w:val="24"/>
          <w:szCs w:val="24"/>
        </w:rPr>
        <w:t>30</w:t>
      </w:r>
      <w:r w:rsidRPr="00357DC5">
        <w:rPr>
          <w:sz w:val="24"/>
          <w:szCs w:val="24"/>
        </w:rPr>
        <w:t xml:space="preserve"> retrata o </w:t>
      </w:r>
      <w:r w:rsidRPr="00357DC5">
        <w:rPr>
          <w:i/>
          <w:iCs/>
          <w:sz w:val="24"/>
          <w:szCs w:val="24"/>
        </w:rPr>
        <w:t>controller</w:t>
      </w:r>
      <w:r w:rsidRPr="00357DC5">
        <w:rPr>
          <w:sz w:val="24"/>
          <w:szCs w:val="24"/>
        </w:rPr>
        <w:t xml:space="preserve"> mencionado, seguido pela Figura </w:t>
      </w:r>
      <w:r w:rsidR="000E0D2E">
        <w:rPr>
          <w:sz w:val="24"/>
          <w:szCs w:val="24"/>
        </w:rPr>
        <w:t>31</w:t>
      </w:r>
      <w:r w:rsidRPr="00357DC5">
        <w:rPr>
          <w:sz w:val="24"/>
          <w:szCs w:val="24"/>
        </w:rPr>
        <w:t xml:space="preserve"> com o trecho de código da camada </w:t>
      </w:r>
      <w:r w:rsidRPr="00357DC5">
        <w:rPr>
          <w:i/>
          <w:iCs/>
          <w:sz w:val="24"/>
          <w:szCs w:val="24"/>
        </w:rPr>
        <w:t>service</w:t>
      </w:r>
      <w:r w:rsidRPr="00357DC5">
        <w:rPr>
          <w:sz w:val="24"/>
          <w:szCs w:val="24"/>
        </w:rPr>
        <w:t xml:space="preserve"> com o método chamado pelo </w:t>
      </w:r>
      <w:r w:rsidRPr="00357DC5">
        <w:rPr>
          <w:i/>
          <w:iCs/>
          <w:sz w:val="24"/>
          <w:szCs w:val="24"/>
        </w:rPr>
        <w:t>controller.</w:t>
      </w:r>
      <w:r w:rsidRPr="00357DC5">
        <w:rPr>
          <w:sz w:val="24"/>
          <w:szCs w:val="24"/>
        </w:rPr>
        <w:t xml:space="preserve"> Por fim, a Figura </w:t>
      </w:r>
      <w:r w:rsidR="000E0D2E">
        <w:rPr>
          <w:sz w:val="24"/>
          <w:szCs w:val="24"/>
        </w:rPr>
        <w:t>32</w:t>
      </w:r>
      <w:r w:rsidRPr="00357DC5">
        <w:rPr>
          <w:sz w:val="24"/>
          <w:szCs w:val="24"/>
        </w:rPr>
        <w:t xml:space="preserve"> detalha o código da camada de DAO utilizada. As consultas no banco de dados realizadas nesta etapa são as mais complexas da aplicação, ligando quase todas as tabelas existentes. Isso faz com que o JSON retornado pela API disponha de todas as informações necessárias. </w:t>
      </w:r>
    </w:p>
    <w:p w14:paraId="3D120787" w14:textId="77777777" w:rsidR="00357DC5" w:rsidRPr="00357DC5" w:rsidRDefault="00357DC5" w:rsidP="00357DC5">
      <w:pPr>
        <w:spacing w:line="360" w:lineRule="auto"/>
        <w:ind w:firstLine="709"/>
        <w:jc w:val="both"/>
        <w:rPr>
          <w:sz w:val="24"/>
          <w:szCs w:val="24"/>
        </w:rPr>
      </w:pPr>
    </w:p>
    <w:p w14:paraId="401EB496" w14:textId="1E16A3BF" w:rsidR="000E0D2E" w:rsidRPr="000E0D2E" w:rsidRDefault="000E0D2E" w:rsidP="000E0D2E">
      <w:pPr>
        <w:jc w:val="center"/>
        <w:rPr>
          <w:sz w:val="24"/>
          <w:szCs w:val="24"/>
        </w:rPr>
      </w:pPr>
      <w:bookmarkStart w:id="87" w:name="_Toc24455139"/>
      <w:r w:rsidRPr="000E0D2E">
        <w:rPr>
          <w:sz w:val="24"/>
          <w:szCs w:val="24"/>
        </w:rPr>
        <w:t xml:space="preserve">Figura </w:t>
      </w:r>
      <w:r w:rsidRPr="000E0D2E">
        <w:rPr>
          <w:sz w:val="24"/>
          <w:szCs w:val="24"/>
        </w:rPr>
        <w:fldChar w:fldCharType="begin"/>
      </w:r>
      <w:r w:rsidRPr="000E0D2E">
        <w:rPr>
          <w:sz w:val="24"/>
          <w:szCs w:val="24"/>
        </w:rPr>
        <w:instrText xml:space="preserve"> SEQ Figura \* ARABIC </w:instrText>
      </w:r>
      <w:r w:rsidRPr="000E0D2E">
        <w:rPr>
          <w:sz w:val="24"/>
          <w:szCs w:val="24"/>
        </w:rPr>
        <w:fldChar w:fldCharType="separate"/>
      </w:r>
      <w:r w:rsidR="00154576">
        <w:rPr>
          <w:noProof/>
          <w:sz w:val="24"/>
          <w:szCs w:val="24"/>
        </w:rPr>
        <w:t>30</w:t>
      </w:r>
      <w:r w:rsidRPr="000E0D2E">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0E0D2E">
        <w:rPr>
          <w:sz w:val="24"/>
          <w:szCs w:val="24"/>
        </w:rPr>
        <w:t>Controller “ApiCombinacaoController"</w:t>
      </w:r>
      <w:bookmarkEnd w:id="87"/>
    </w:p>
    <w:p w14:paraId="391CBC5C" w14:textId="7850314A" w:rsidR="003046D8" w:rsidRPr="006C176F" w:rsidRDefault="003046D8" w:rsidP="006C176F">
      <w:pPr>
        <w:pStyle w:val="SemEspaamento"/>
        <w:jc w:val="center"/>
        <w:rPr>
          <w:sz w:val="24"/>
          <w:szCs w:val="24"/>
        </w:rPr>
      </w:pPr>
      <w:r w:rsidRPr="006C176F">
        <w:rPr>
          <w:noProof/>
          <w:sz w:val="24"/>
          <w:szCs w:val="24"/>
        </w:rPr>
        <w:drawing>
          <wp:inline distT="0" distB="0" distL="0" distR="0" wp14:anchorId="61B71789" wp14:editId="5AD79ED6">
            <wp:extent cx="5393690" cy="1649095"/>
            <wp:effectExtent l="19050" t="19050" r="16510" b="273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3690" cy="1649095"/>
                    </a:xfrm>
                    <a:prstGeom prst="rect">
                      <a:avLst/>
                    </a:prstGeom>
                    <a:noFill/>
                    <a:ln>
                      <a:solidFill>
                        <a:schemeClr val="tx1"/>
                      </a:solidFill>
                    </a:ln>
                  </pic:spPr>
                </pic:pic>
              </a:graphicData>
            </a:graphic>
          </wp:inline>
        </w:drawing>
      </w:r>
    </w:p>
    <w:p w14:paraId="1E72E6DF" w14:textId="77777777" w:rsidR="003046D8" w:rsidRPr="006C176F" w:rsidRDefault="003046D8" w:rsidP="003046D8">
      <w:pPr>
        <w:pStyle w:val="SemEspaamento"/>
        <w:rPr>
          <w:sz w:val="20"/>
          <w:szCs w:val="18"/>
        </w:rPr>
      </w:pPr>
      <w:r w:rsidRPr="006C176F">
        <w:rPr>
          <w:sz w:val="20"/>
          <w:szCs w:val="18"/>
        </w:rPr>
        <w:t>Fonte: Elaborado pelo autor (2019)</w:t>
      </w:r>
    </w:p>
    <w:p w14:paraId="390FBD7F" w14:textId="24D62CF1" w:rsidR="003046D8" w:rsidRDefault="003046D8" w:rsidP="006C176F">
      <w:pPr>
        <w:spacing w:line="360" w:lineRule="auto"/>
        <w:ind w:firstLine="709"/>
        <w:jc w:val="both"/>
        <w:rPr>
          <w:sz w:val="24"/>
          <w:szCs w:val="24"/>
        </w:rPr>
      </w:pPr>
    </w:p>
    <w:p w14:paraId="4BB836C3" w14:textId="00DCB28F" w:rsidR="000E0D2E" w:rsidRPr="000E0D2E" w:rsidRDefault="000E0D2E" w:rsidP="000E0D2E">
      <w:pPr>
        <w:jc w:val="center"/>
        <w:rPr>
          <w:sz w:val="24"/>
          <w:szCs w:val="24"/>
        </w:rPr>
      </w:pPr>
      <w:bookmarkStart w:id="88" w:name="_Toc24455140"/>
      <w:r w:rsidRPr="000E0D2E">
        <w:rPr>
          <w:sz w:val="24"/>
          <w:szCs w:val="24"/>
        </w:rPr>
        <w:t xml:space="preserve">Figura </w:t>
      </w:r>
      <w:r w:rsidRPr="000E0D2E">
        <w:rPr>
          <w:sz w:val="24"/>
          <w:szCs w:val="24"/>
        </w:rPr>
        <w:fldChar w:fldCharType="begin"/>
      </w:r>
      <w:r w:rsidRPr="000E0D2E">
        <w:rPr>
          <w:sz w:val="24"/>
          <w:szCs w:val="24"/>
        </w:rPr>
        <w:instrText xml:space="preserve"> SEQ Figura \* ARABIC </w:instrText>
      </w:r>
      <w:r w:rsidRPr="000E0D2E">
        <w:rPr>
          <w:sz w:val="24"/>
          <w:szCs w:val="24"/>
        </w:rPr>
        <w:fldChar w:fldCharType="separate"/>
      </w:r>
      <w:r w:rsidR="00154576">
        <w:rPr>
          <w:noProof/>
          <w:sz w:val="24"/>
          <w:szCs w:val="24"/>
        </w:rPr>
        <w:t>31</w:t>
      </w:r>
      <w:r w:rsidRPr="000E0D2E">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0E0D2E">
        <w:rPr>
          <w:sz w:val="24"/>
          <w:szCs w:val="24"/>
        </w:rPr>
        <w:t>Método “BuscaCombinacoesTaxonomiaPorMarketplace”</w:t>
      </w:r>
      <w:bookmarkEnd w:id="88"/>
    </w:p>
    <w:p w14:paraId="202E2933" w14:textId="77777777" w:rsidR="003046D8" w:rsidRPr="00BE1C8C" w:rsidRDefault="003046D8" w:rsidP="003046D8">
      <w:pPr>
        <w:pStyle w:val="SemEspaamento"/>
      </w:pPr>
      <w:r>
        <w:rPr>
          <w:noProof/>
        </w:rPr>
        <w:lastRenderedPageBreak/>
        <w:drawing>
          <wp:inline distT="0" distB="0" distL="0" distR="0" wp14:anchorId="7C6B900B" wp14:editId="0DF38884">
            <wp:extent cx="5393690" cy="995680"/>
            <wp:effectExtent l="19050" t="19050" r="16510" b="13970"/>
            <wp:docPr id="43"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3690" cy="995680"/>
                    </a:xfrm>
                    <a:prstGeom prst="rect">
                      <a:avLst/>
                    </a:prstGeom>
                    <a:noFill/>
                    <a:ln>
                      <a:solidFill>
                        <a:schemeClr val="tx1"/>
                      </a:solidFill>
                    </a:ln>
                  </pic:spPr>
                </pic:pic>
              </a:graphicData>
            </a:graphic>
          </wp:inline>
        </w:drawing>
      </w:r>
    </w:p>
    <w:p w14:paraId="25EF6012" w14:textId="77777777" w:rsidR="003046D8" w:rsidRPr="006C176F" w:rsidRDefault="003046D8" w:rsidP="003046D8">
      <w:pPr>
        <w:pStyle w:val="SemEspaamento"/>
        <w:rPr>
          <w:sz w:val="20"/>
          <w:szCs w:val="18"/>
        </w:rPr>
      </w:pPr>
      <w:r w:rsidRPr="006C176F">
        <w:rPr>
          <w:sz w:val="20"/>
          <w:szCs w:val="18"/>
        </w:rPr>
        <w:t>Fonte: Elaborado pelo autor (2019)</w:t>
      </w:r>
    </w:p>
    <w:p w14:paraId="602DC47D" w14:textId="77777777" w:rsidR="003046D8" w:rsidRPr="006C176F" w:rsidRDefault="003046D8" w:rsidP="006C176F">
      <w:pPr>
        <w:spacing w:line="360" w:lineRule="auto"/>
        <w:ind w:firstLine="709"/>
        <w:jc w:val="both"/>
        <w:rPr>
          <w:sz w:val="24"/>
          <w:szCs w:val="24"/>
        </w:rPr>
      </w:pPr>
    </w:p>
    <w:p w14:paraId="5634FD03" w14:textId="5A0BF745" w:rsidR="000E0D2E" w:rsidRPr="000E0D2E" w:rsidRDefault="000E0D2E" w:rsidP="000E0D2E">
      <w:pPr>
        <w:jc w:val="center"/>
        <w:rPr>
          <w:sz w:val="24"/>
          <w:szCs w:val="24"/>
        </w:rPr>
      </w:pPr>
      <w:bookmarkStart w:id="89" w:name="_Toc24455141"/>
      <w:r w:rsidRPr="000E0D2E">
        <w:rPr>
          <w:sz w:val="24"/>
          <w:szCs w:val="24"/>
        </w:rPr>
        <w:t xml:space="preserve">Figura </w:t>
      </w:r>
      <w:r w:rsidRPr="000E0D2E">
        <w:rPr>
          <w:sz w:val="24"/>
          <w:szCs w:val="24"/>
        </w:rPr>
        <w:fldChar w:fldCharType="begin"/>
      </w:r>
      <w:r w:rsidRPr="000E0D2E">
        <w:rPr>
          <w:sz w:val="24"/>
          <w:szCs w:val="24"/>
        </w:rPr>
        <w:instrText xml:space="preserve"> SEQ Figura \* ARABIC </w:instrText>
      </w:r>
      <w:r w:rsidRPr="000E0D2E">
        <w:rPr>
          <w:sz w:val="24"/>
          <w:szCs w:val="24"/>
        </w:rPr>
        <w:fldChar w:fldCharType="separate"/>
      </w:r>
      <w:r w:rsidR="00154576">
        <w:rPr>
          <w:noProof/>
          <w:sz w:val="24"/>
          <w:szCs w:val="24"/>
        </w:rPr>
        <w:t>32</w:t>
      </w:r>
      <w:r w:rsidRPr="000E0D2E">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0E0D2E">
        <w:rPr>
          <w:sz w:val="24"/>
          <w:szCs w:val="24"/>
        </w:rPr>
        <w:t>Métodos da camada de DAO utilizados</w:t>
      </w:r>
      <w:bookmarkEnd w:id="89"/>
    </w:p>
    <w:p w14:paraId="30DD1C13" w14:textId="77777777" w:rsidR="003046D8" w:rsidRDefault="003046D8" w:rsidP="003046D8">
      <w:pPr>
        <w:pStyle w:val="SemEspaamento"/>
        <w:rPr>
          <w:szCs w:val="20"/>
        </w:rPr>
      </w:pPr>
      <w:r>
        <w:rPr>
          <w:noProof/>
          <w:szCs w:val="20"/>
        </w:rPr>
        <w:drawing>
          <wp:inline distT="0" distB="0" distL="0" distR="0" wp14:anchorId="231CF350" wp14:editId="7EFDADD0">
            <wp:extent cx="5393690" cy="5306695"/>
            <wp:effectExtent l="19050" t="19050" r="16510" b="273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3690" cy="5306695"/>
                    </a:xfrm>
                    <a:prstGeom prst="rect">
                      <a:avLst/>
                    </a:prstGeom>
                    <a:noFill/>
                    <a:ln>
                      <a:solidFill>
                        <a:schemeClr val="tx1"/>
                      </a:solidFill>
                    </a:ln>
                  </pic:spPr>
                </pic:pic>
              </a:graphicData>
            </a:graphic>
          </wp:inline>
        </w:drawing>
      </w:r>
    </w:p>
    <w:p w14:paraId="2D8AE509" w14:textId="77777777" w:rsidR="003046D8" w:rsidRPr="006C176F" w:rsidRDefault="003046D8" w:rsidP="003046D8">
      <w:pPr>
        <w:pStyle w:val="SemEspaamento"/>
        <w:rPr>
          <w:sz w:val="20"/>
          <w:szCs w:val="20"/>
        </w:rPr>
      </w:pPr>
      <w:r w:rsidRPr="006C176F">
        <w:rPr>
          <w:sz w:val="20"/>
          <w:szCs w:val="20"/>
        </w:rPr>
        <w:t>Fonte: Elaborado pelo autor (2019)</w:t>
      </w:r>
    </w:p>
    <w:p w14:paraId="332C74DF" w14:textId="77777777" w:rsidR="003046D8" w:rsidRPr="006C176F" w:rsidRDefault="003046D8" w:rsidP="006C176F">
      <w:pPr>
        <w:spacing w:line="360" w:lineRule="auto"/>
        <w:ind w:firstLine="709"/>
        <w:jc w:val="both"/>
        <w:rPr>
          <w:sz w:val="24"/>
          <w:szCs w:val="24"/>
        </w:rPr>
      </w:pPr>
    </w:p>
    <w:p w14:paraId="233C4B35" w14:textId="053DB58B" w:rsidR="00357DC5" w:rsidRDefault="003046D8" w:rsidP="00FB663D">
      <w:pPr>
        <w:spacing w:line="360" w:lineRule="auto"/>
        <w:outlineLvl w:val="1"/>
        <w:rPr>
          <w:b/>
          <w:bCs/>
          <w:sz w:val="24"/>
          <w:szCs w:val="24"/>
        </w:rPr>
      </w:pPr>
      <w:bookmarkStart w:id="90" w:name="_Toc24578269"/>
      <w:r w:rsidRPr="00EB2152">
        <w:rPr>
          <w:b/>
          <w:bCs/>
          <w:sz w:val="24"/>
          <w:szCs w:val="24"/>
        </w:rPr>
        <w:t>5.6</w:t>
      </w:r>
      <w:r w:rsidR="00EB2152">
        <w:rPr>
          <w:b/>
          <w:bCs/>
          <w:sz w:val="24"/>
          <w:szCs w:val="24"/>
        </w:rPr>
        <w:t>.</w:t>
      </w:r>
      <w:r w:rsidRPr="00EB2152">
        <w:rPr>
          <w:b/>
          <w:bCs/>
          <w:sz w:val="24"/>
          <w:szCs w:val="24"/>
        </w:rPr>
        <w:t xml:space="preserve"> </w:t>
      </w:r>
      <w:r w:rsidR="00357DC5" w:rsidRPr="00EB2152">
        <w:rPr>
          <w:b/>
          <w:bCs/>
          <w:sz w:val="24"/>
          <w:szCs w:val="24"/>
        </w:rPr>
        <w:t>Testes e validações</w:t>
      </w:r>
      <w:bookmarkEnd w:id="90"/>
    </w:p>
    <w:p w14:paraId="2B6A594F" w14:textId="77777777" w:rsidR="00FB663D" w:rsidRPr="00FB663D" w:rsidRDefault="00FB663D" w:rsidP="00FB663D">
      <w:pPr>
        <w:spacing w:line="360" w:lineRule="auto"/>
        <w:ind w:firstLine="709"/>
        <w:jc w:val="both"/>
        <w:outlineLvl w:val="1"/>
        <w:rPr>
          <w:b/>
          <w:bCs/>
          <w:sz w:val="24"/>
          <w:szCs w:val="24"/>
        </w:rPr>
      </w:pPr>
    </w:p>
    <w:p w14:paraId="3D7D0F5F" w14:textId="77777777" w:rsidR="00FB663D" w:rsidRPr="00FB663D" w:rsidRDefault="00FB663D" w:rsidP="00FB663D">
      <w:pPr>
        <w:spacing w:line="360" w:lineRule="auto"/>
        <w:ind w:firstLine="709"/>
        <w:jc w:val="both"/>
        <w:rPr>
          <w:sz w:val="24"/>
          <w:szCs w:val="24"/>
        </w:rPr>
      </w:pPr>
      <w:r w:rsidRPr="00FB663D">
        <w:rPr>
          <w:sz w:val="24"/>
          <w:szCs w:val="24"/>
        </w:rPr>
        <w:t xml:space="preserve">Logo no início do desenvolvimento do protótipo foi acordada a utilização dos dados da plataforma do </w:t>
      </w:r>
      <w:r w:rsidRPr="00FB663D">
        <w:rPr>
          <w:i/>
          <w:iCs/>
          <w:sz w:val="24"/>
          <w:szCs w:val="24"/>
        </w:rPr>
        <w:t>marketplace</w:t>
      </w:r>
      <w:r w:rsidRPr="00FB663D">
        <w:rPr>
          <w:sz w:val="24"/>
          <w:szCs w:val="24"/>
        </w:rPr>
        <w:t xml:space="preserve"> da empresa XY, bem como sua API. Desde então, um analista da empresa se dispôs a realizar quaisquer testes necessários. </w:t>
      </w:r>
      <w:r w:rsidRPr="00FB663D">
        <w:rPr>
          <w:sz w:val="24"/>
          <w:szCs w:val="24"/>
        </w:rPr>
        <w:lastRenderedPageBreak/>
        <w:t xml:space="preserve">Conforme o desenvolvimento das funcionalidades era concluído o analista era contatado para realização de testes unitários e individuais. Segundo </w:t>
      </w:r>
      <w:r w:rsidRPr="00FB663D">
        <w:rPr>
          <w:color w:val="201F1E"/>
          <w:sz w:val="24"/>
          <w:szCs w:val="24"/>
          <w:bdr w:val="none" w:sz="0" w:space="0" w:color="auto" w:frame="1"/>
        </w:rPr>
        <w:t>Braga (2016)</w:t>
      </w:r>
      <w:r w:rsidRPr="00FB663D">
        <w:rPr>
          <w:sz w:val="24"/>
          <w:szCs w:val="24"/>
        </w:rPr>
        <w:t>, apesar de básicos, os testes unitários são fundamentais. Este tipo de teste possibilita que todos os módulos do sistema sejam analisados individualmente, verificando cada funcionalidade.</w:t>
      </w:r>
    </w:p>
    <w:p w14:paraId="01C38529" w14:textId="628F84CE" w:rsidR="00FB663D" w:rsidRPr="00FB663D" w:rsidRDefault="00FB663D" w:rsidP="00FB663D">
      <w:pPr>
        <w:spacing w:line="360" w:lineRule="auto"/>
        <w:ind w:firstLine="709"/>
        <w:jc w:val="both"/>
        <w:rPr>
          <w:sz w:val="24"/>
          <w:szCs w:val="24"/>
        </w:rPr>
      </w:pPr>
      <w:r w:rsidRPr="00FB663D">
        <w:rPr>
          <w:sz w:val="24"/>
          <w:szCs w:val="24"/>
        </w:rPr>
        <w:t xml:space="preserve">Os eventuais problemas encontrados </w:t>
      </w:r>
      <w:r w:rsidR="00376414">
        <w:rPr>
          <w:sz w:val="24"/>
          <w:szCs w:val="24"/>
        </w:rPr>
        <w:t>eram</w:t>
      </w:r>
      <w:r w:rsidRPr="00FB663D">
        <w:rPr>
          <w:sz w:val="24"/>
          <w:szCs w:val="24"/>
        </w:rPr>
        <w:t xml:space="preserve"> corrigidos e o sistema era testado novamente antes do desenvolvimento das próximas etapas. Após a conclusão do desenvolvimento foi realizado um teste integrado do protótipo, baseando-se nos casos de uso. </w:t>
      </w:r>
    </w:p>
    <w:p w14:paraId="44D81A9C" w14:textId="325FF8FD" w:rsidR="00FB663D" w:rsidRPr="00FB663D" w:rsidRDefault="00376414" w:rsidP="00FB663D">
      <w:pPr>
        <w:spacing w:line="360" w:lineRule="auto"/>
        <w:ind w:firstLine="709"/>
        <w:jc w:val="both"/>
        <w:rPr>
          <w:sz w:val="24"/>
          <w:szCs w:val="24"/>
        </w:rPr>
      </w:pPr>
      <w:r>
        <w:rPr>
          <w:sz w:val="24"/>
          <w:szCs w:val="24"/>
        </w:rPr>
        <w:t>Dentre as</w:t>
      </w:r>
      <w:r w:rsidR="00FB663D" w:rsidRPr="00FB663D">
        <w:rPr>
          <w:sz w:val="24"/>
          <w:szCs w:val="24"/>
        </w:rPr>
        <w:t xml:space="preserve"> diversas abordagens para realização de testes de software em geral</w:t>
      </w:r>
      <w:r>
        <w:rPr>
          <w:sz w:val="24"/>
          <w:szCs w:val="24"/>
        </w:rPr>
        <w:t>, foi optado pela utilização da</w:t>
      </w:r>
      <w:r w:rsidR="00FB663D" w:rsidRPr="00FB663D">
        <w:rPr>
          <w:sz w:val="24"/>
          <w:szCs w:val="24"/>
        </w:rPr>
        <w:t xml:space="preserve"> </w:t>
      </w:r>
      <w:r w:rsidRPr="00FB663D">
        <w:rPr>
          <w:sz w:val="24"/>
          <w:szCs w:val="24"/>
        </w:rPr>
        <w:t xml:space="preserve">técnica caixa-preta </w:t>
      </w:r>
      <w:r>
        <w:rPr>
          <w:sz w:val="24"/>
          <w:szCs w:val="24"/>
        </w:rPr>
        <w:t>p</w:t>
      </w:r>
      <w:r w:rsidR="00FB663D" w:rsidRPr="00FB663D">
        <w:rPr>
          <w:sz w:val="24"/>
          <w:szCs w:val="24"/>
        </w:rPr>
        <w:t>ara os testes</w:t>
      </w:r>
      <w:r>
        <w:rPr>
          <w:sz w:val="24"/>
          <w:szCs w:val="24"/>
        </w:rPr>
        <w:t xml:space="preserve"> finais</w:t>
      </w:r>
      <w:r w:rsidR="00FB663D" w:rsidRPr="00FB663D">
        <w:rPr>
          <w:sz w:val="24"/>
          <w:szCs w:val="24"/>
        </w:rPr>
        <w:t xml:space="preserve"> do protótipo desenvolvido. Conforme explica </w:t>
      </w:r>
      <w:r w:rsidR="00FB663D" w:rsidRPr="00FB663D">
        <w:rPr>
          <w:color w:val="201F1E"/>
          <w:sz w:val="24"/>
          <w:szCs w:val="24"/>
          <w:bdr w:val="none" w:sz="0" w:space="0" w:color="auto" w:frame="1"/>
        </w:rPr>
        <w:t>Braga (2016)</w:t>
      </w:r>
      <w:r w:rsidR="00FB663D" w:rsidRPr="00FB663D">
        <w:rPr>
          <w:sz w:val="24"/>
          <w:szCs w:val="24"/>
        </w:rPr>
        <w:t>, esta técnica pode ser utilizada para encurtar o tempo de realização dos testes em sistemas altamente complexos, uma vez que não leva em consideração o comportamento interno do sistema. Neste tipo de teste os dados de entrada são fornecidos ao sistema</w:t>
      </w:r>
      <w:r>
        <w:rPr>
          <w:sz w:val="24"/>
          <w:szCs w:val="24"/>
        </w:rPr>
        <w:t>,</w:t>
      </w:r>
      <w:r w:rsidR="00FB663D" w:rsidRPr="00FB663D">
        <w:rPr>
          <w:sz w:val="24"/>
          <w:szCs w:val="24"/>
        </w:rPr>
        <w:t xml:space="preserve"> que realiza determinado processo. Então, as saídas decorrentes destas entradas são comparadas com os resultados esperados já documentados. Para auxiliar o analista da empresa XY na realização dos testes foram criados os casos de teste listados no Apêndice B. O modelo de caso de teste utilizado foi o proposto por </w:t>
      </w:r>
      <w:r w:rsidR="00FB663D" w:rsidRPr="00FB663D">
        <w:rPr>
          <w:color w:val="201F1E"/>
          <w:sz w:val="24"/>
          <w:szCs w:val="24"/>
          <w:bdr w:val="none" w:sz="0" w:space="0" w:color="auto" w:frame="1"/>
        </w:rPr>
        <w:t>Braga (2016)</w:t>
      </w:r>
      <w:r w:rsidR="00FB663D" w:rsidRPr="00FB663D">
        <w:rPr>
          <w:sz w:val="24"/>
          <w:szCs w:val="24"/>
        </w:rPr>
        <w:t>.</w:t>
      </w:r>
    </w:p>
    <w:p w14:paraId="3181ACAA" w14:textId="77777777" w:rsidR="00FB663D" w:rsidRPr="00FB663D" w:rsidRDefault="00FB663D" w:rsidP="00FB663D">
      <w:pPr>
        <w:spacing w:line="360" w:lineRule="auto"/>
        <w:ind w:firstLine="709"/>
        <w:jc w:val="both"/>
        <w:rPr>
          <w:sz w:val="24"/>
          <w:szCs w:val="24"/>
        </w:rPr>
      </w:pPr>
      <w:r w:rsidRPr="00FB663D">
        <w:rPr>
          <w:sz w:val="24"/>
          <w:szCs w:val="24"/>
        </w:rPr>
        <w:t xml:space="preserve">O analista da empresa XY realizou todos os testes do protótipo, assumindo também o papel de vendedor. O usuário necessitou de auxílio apenas para obter o código do </w:t>
      </w:r>
      <w:r w:rsidRPr="00FB663D">
        <w:rPr>
          <w:i/>
          <w:sz w:val="24"/>
          <w:szCs w:val="24"/>
        </w:rPr>
        <w:t>marketplace</w:t>
      </w:r>
      <w:r w:rsidRPr="00FB663D">
        <w:rPr>
          <w:sz w:val="24"/>
          <w:szCs w:val="24"/>
        </w:rPr>
        <w:t xml:space="preserve"> cadastrado, para que então a consulta da combinação fosse realizada via API. Foi observado neste momento a necessidade de uma melhoria futura, para que este código fique visível no sistema. </w:t>
      </w:r>
    </w:p>
    <w:p w14:paraId="56C9C601" w14:textId="77777777" w:rsidR="00FB663D" w:rsidRPr="00FB663D" w:rsidRDefault="00FB663D" w:rsidP="00FB663D">
      <w:pPr>
        <w:spacing w:line="360" w:lineRule="auto"/>
        <w:ind w:firstLine="709"/>
        <w:jc w:val="both"/>
        <w:rPr>
          <w:sz w:val="24"/>
          <w:szCs w:val="24"/>
        </w:rPr>
      </w:pPr>
      <w:r w:rsidRPr="00FB663D">
        <w:rPr>
          <w:sz w:val="24"/>
          <w:szCs w:val="24"/>
        </w:rPr>
        <w:t xml:space="preserve">Apenas um erro ocorreu durante os testes finais, relacionado ao caso de teste 2, “Manter vendedor e carregar taxonomia vendedor”. Ao salvar o cadastro, um erro 502 foi retornado ao usuário. O problema, entretanto, não estava no protótipo desenvolvido e sim na API cadastrada. A API utilizada, também de responsabilidade da empresa XY, estava fora de operação no momento do teste. Após reestabelecimento do serviço o cadastro foi salvo com sucesso. </w:t>
      </w:r>
    </w:p>
    <w:p w14:paraId="15BE02CF" w14:textId="77777777" w:rsidR="00FB663D" w:rsidRPr="00FB663D" w:rsidRDefault="00FB663D" w:rsidP="00FB663D">
      <w:pPr>
        <w:spacing w:line="360" w:lineRule="auto"/>
        <w:ind w:firstLine="709"/>
        <w:jc w:val="both"/>
        <w:rPr>
          <w:sz w:val="24"/>
          <w:szCs w:val="24"/>
        </w:rPr>
      </w:pPr>
      <w:r w:rsidRPr="00FB663D">
        <w:rPr>
          <w:sz w:val="24"/>
          <w:szCs w:val="24"/>
        </w:rPr>
        <w:t xml:space="preserve">Outra questão levantada durante os testes finais foi a duplicação de dados relativos a atributos. Ao testar a caso de teste 4, “Manter combinação de taxonomias”, o usuário alertou sobre uma possível duplicação dos dados de atributos para o </w:t>
      </w:r>
      <w:r w:rsidRPr="00FB663D">
        <w:rPr>
          <w:i/>
          <w:sz w:val="24"/>
          <w:szCs w:val="24"/>
        </w:rPr>
        <w:t>marketplace</w:t>
      </w:r>
      <w:r w:rsidRPr="00FB663D">
        <w:rPr>
          <w:sz w:val="24"/>
          <w:szCs w:val="24"/>
        </w:rPr>
        <w:t xml:space="preserve"> e vendedor cadastrados previamente. Contudo, analisando os dados </w:t>
      </w:r>
      <w:r w:rsidRPr="00FB663D">
        <w:rPr>
          <w:sz w:val="24"/>
          <w:szCs w:val="24"/>
        </w:rPr>
        <w:lastRenderedPageBreak/>
        <w:t xml:space="preserve">persistidos, foi constato que não se tratava de uma duplicação, mas sim de inconsistências cadastrais nas taxonomias utilizadas pelo usuário nos testes. No cadastro de vendedores e </w:t>
      </w:r>
      <w:r w:rsidRPr="00FB663D">
        <w:rPr>
          <w:i/>
          <w:sz w:val="24"/>
          <w:szCs w:val="24"/>
        </w:rPr>
        <w:t>marketplaces</w:t>
      </w:r>
      <w:r w:rsidRPr="00FB663D">
        <w:rPr>
          <w:sz w:val="24"/>
          <w:szCs w:val="24"/>
        </w:rPr>
        <w:t xml:space="preserve">, após consultar as categorias disponíveis através da API cadastrada, são consultados e persistidos todos os atributos disponíveis para cada um dos níveis de categoria. As APIs utilizadas para teste, entretanto, retornam alguns atributos repetidos em níveis diferentes de categoria. Apesar destes atributos possuírem os mesmo nomes, os códigos são diferentes. Portando, o sistema salva todos os dados. Esta situação foi explicada ao usuário que verificou e confirmou as inconsistências cadastrais. Contudo, por se tratar de dados utilizados em ambiente de produção, os cadastros não foram alterados e os testes prosseguiram. </w:t>
      </w:r>
    </w:p>
    <w:p w14:paraId="357E8F00" w14:textId="11BE0409" w:rsidR="00FB663D" w:rsidRPr="00FB663D" w:rsidRDefault="00FB663D" w:rsidP="00FB663D">
      <w:pPr>
        <w:spacing w:line="360" w:lineRule="auto"/>
        <w:ind w:firstLine="709"/>
        <w:jc w:val="both"/>
        <w:rPr>
          <w:sz w:val="24"/>
          <w:szCs w:val="24"/>
        </w:rPr>
      </w:pPr>
      <w:r w:rsidRPr="00FB663D">
        <w:rPr>
          <w:sz w:val="24"/>
          <w:szCs w:val="24"/>
        </w:rPr>
        <w:t>Para testar a consulta de combinações via API, caso de teste 5, foi utilizada uma plataforma chamada Postman</w:t>
      </w:r>
      <w:r w:rsidR="00CB212C">
        <w:rPr>
          <w:rStyle w:val="Refdenotaderodap"/>
          <w:sz w:val="24"/>
          <w:szCs w:val="24"/>
        </w:rPr>
        <w:footnoteReference w:id="26"/>
      </w:r>
      <w:r w:rsidRPr="00FB663D">
        <w:rPr>
          <w:sz w:val="24"/>
          <w:szCs w:val="24"/>
        </w:rPr>
        <w:t xml:space="preserve">. Nesta plataforma foi criada uma requisição GET para a URL “http://localhost:8080/getCombinacoesPorMarketplace” informando o código do </w:t>
      </w:r>
      <w:r w:rsidRPr="00FB663D">
        <w:rPr>
          <w:i/>
          <w:sz w:val="24"/>
          <w:szCs w:val="24"/>
        </w:rPr>
        <w:t>marketplace</w:t>
      </w:r>
      <w:r w:rsidRPr="00FB663D">
        <w:rPr>
          <w:sz w:val="24"/>
          <w:szCs w:val="24"/>
        </w:rPr>
        <w:t xml:space="preserve"> como parâmetro. O resultado dessa requisição foi então comparado com o modelo de JSON descrito no caso de uso correspondente. Além disso, os dados retornados foram comparados com o cadastro realizado pelo usuário.</w:t>
      </w:r>
    </w:p>
    <w:p w14:paraId="5340B7A2" w14:textId="77777777" w:rsidR="00FB663D" w:rsidRPr="00FB663D" w:rsidRDefault="00FB663D" w:rsidP="00FB663D">
      <w:pPr>
        <w:spacing w:line="360" w:lineRule="auto"/>
        <w:ind w:firstLine="709"/>
        <w:jc w:val="both"/>
        <w:rPr>
          <w:sz w:val="24"/>
          <w:szCs w:val="24"/>
        </w:rPr>
      </w:pPr>
      <w:r w:rsidRPr="00FB663D">
        <w:rPr>
          <w:sz w:val="24"/>
          <w:szCs w:val="24"/>
        </w:rPr>
        <w:t xml:space="preserve">O protótipo atendeu as expectativas do usuário. Alguns pontos de melhoria foram levantados por ambas às partes e serão descritos no capítulo seguinte. </w:t>
      </w:r>
    </w:p>
    <w:p w14:paraId="36E28145" w14:textId="6DD77946" w:rsidR="006C176F" w:rsidRDefault="006C176F" w:rsidP="00FB663D">
      <w:pPr>
        <w:spacing w:line="360" w:lineRule="auto"/>
        <w:ind w:firstLine="709"/>
        <w:jc w:val="both"/>
        <w:rPr>
          <w:sz w:val="24"/>
          <w:szCs w:val="24"/>
        </w:rPr>
      </w:pPr>
    </w:p>
    <w:p w14:paraId="7E5471CE" w14:textId="36A37668" w:rsidR="00DE4A94" w:rsidRDefault="00DE4A94" w:rsidP="00FB663D">
      <w:pPr>
        <w:spacing w:line="360" w:lineRule="auto"/>
        <w:ind w:firstLine="709"/>
        <w:jc w:val="both"/>
        <w:rPr>
          <w:sz w:val="24"/>
          <w:szCs w:val="24"/>
        </w:rPr>
      </w:pPr>
    </w:p>
    <w:p w14:paraId="38023BCA" w14:textId="17F76773" w:rsidR="00DE4A94" w:rsidRDefault="00DE4A94" w:rsidP="00FB663D">
      <w:pPr>
        <w:spacing w:line="360" w:lineRule="auto"/>
        <w:ind w:firstLine="709"/>
        <w:jc w:val="both"/>
        <w:rPr>
          <w:sz w:val="24"/>
          <w:szCs w:val="24"/>
        </w:rPr>
      </w:pPr>
    </w:p>
    <w:p w14:paraId="09486CB1" w14:textId="6472D52F" w:rsidR="00DE4A94" w:rsidRDefault="00DE4A94" w:rsidP="00FB663D">
      <w:pPr>
        <w:spacing w:line="360" w:lineRule="auto"/>
        <w:ind w:firstLine="709"/>
        <w:jc w:val="both"/>
        <w:rPr>
          <w:sz w:val="24"/>
          <w:szCs w:val="24"/>
        </w:rPr>
      </w:pPr>
    </w:p>
    <w:p w14:paraId="246947CA" w14:textId="352C3E64" w:rsidR="00DE4A94" w:rsidRDefault="00DE4A94" w:rsidP="00FB663D">
      <w:pPr>
        <w:spacing w:line="360" w:lineRule="auto"/>
        <w:ind w:firstLine="709"/>
        <w:jc w:val="both"/>
        <w:rPr>
          <w:sz w:val="24"/>
          <w:szCs w:val="24"/>
        </w:rPr>
      </w:pPr>
    </w:p>
    <w:p w14:paraId="7D6250B3" w14:textId="23F2914A" w:rsidR="00DE4A94" w:rsidRDefault="00DE4A94" w:rsidP="00FB663D">
      <w:pPr>
        <w:spacing w:line="360" w:lineRule="auto"/>
        <w:ind w:firstLine="709"/>
        <w:jc w:val="both"/>
        <w:rPr>
          <w:sz w:val="24"/>
          <w:szCs w:val="24"/>
        </w:rPr>
      </w:pPr>
    </w:p>
    <w:p w14:paraId="2BBC8D3D" w14:textId="61FAEBAE" w:rsidR="00DE4A94" w:rsidRDefault="00DE4A94" w:rsidP="00FB663D">
      <w:pPr>
        <w:spacing w:line="360" w:lineRule="auto"/>
        <w:ind w:firstLine="709"/>
        <w:jc w:val="both"/>
        <w:rPr>
          <w:sz w:val="24"/>
          <w:szCs w:val="24"/>
        </w:rPr>
      </w:pPr>
    </w:p>
    <w:p w14:paraId="72304C7F" w14:textId="2B09C112" w:rsidR="00DE4A94" w:rsidRDefault="00DE4A94" w:rsidP="00FB663D">
      <w:pPr>
        <w:spacing w:line="360" w:lineRule="auto"/>
        <w:ind w:firstLine="709"/>
        <w:jc w:val="both"/>
        <w:rPr>
          <w:sz w:val="24"/>
          <w:szCs w:val="24"/>
        </w:rPr>
      </w:pPr>
    </w:p>
    <w:p w14:paraId="3040AC87" w14:textId="7D3C7B02" w:rsidR="00DE4A94" w:rsidRDefault="00DE4A94" w:rsidP="00FB663D">
      <w:pPr>
        <w:spacing w:line="360" w:lineRule="auto"/>
        <w:ind w:firstLine="709"/>
        <w:jc w:val="both"/>
        <w:rPr>
          <w:sz w:val="24"/>
          <w:szCs w:val="24"/>
        </w:rPr>
      </w:pPr>
    </w:p>
    <w:p w14:paraId="1447F364" w14:textId="3BDBCA06" w:rsidR="00DE4A94" w:rsidRDefault="00DE4A94" w:rsidP="00FB663D">
      <w:pPr>
        <w:spacing w:line="360" w:lineRule="auto"/>
        <w:ind w:firstLine="709"/>
        <w:jc w:val="both"/>
        <w:rPr>
          <w:sz w:val="24"/>
          <w:szCs w:val="24"/>
        </w:rPr>
      </w:pPr>
    </w:p>
    <w:p w14:paraId="79E22623" w14:textId="5DB2E8CB" w:rsidR="00DE4A94" w:rsidRDefault="00DE4A94" w:rsidP="00FB663D">
      <w:pPr>
        <w:spacing w:line="360" w:lineRule="auto"/>
        <w:ind w:firstLine="709"/>
        <w:jc w:val="both"/>
        <w:rPr>
          <w:sz w:val="24"/>
          <w:szCs w:val="24"/>
        </w:rPr>
      </w:pPr>
    </w:p>
    <w:p w14:paraId="3399A6D6" w14:textId="6BA7DB14" w:rsidR="00DE4A94" w:rsidRDefault="00DE4A94" w:rsidP="00FB663D">
      <w:pPr>
        <w:spacing w:line="360" w:lineRule="auto"/>
        <w:ind w:firstLine="709"/>
        <w:jc w:val="both"/>
        <w:rPr>
          <w:sz w:val="24"/>
          <w:szCs w:val="24"/>
        </w:rPr>
      </w:pPr>
    </w:p>
    <w:p w14:paraId="218C7E23" w14:textId="77777777" w:rsidR="00D26F65" w:rsidRDefault="00D26F65" w:rsidP="00FB663D">
      <w:pPr>
        <w:spacing w:line="360" w:lineRule="auto"/>
        <w:ind w:firstLine="709"/>
        <w:jc w:val="both"/>
        <w:rPr>
          <w:sz w:val="24"/>
          <w:szCs w:val="24"/>
        </w:rPr>
      </w:pPr>
    </w:p>
    <w:p w14:paraId="64A636D7" w14:textId="45B8655F" w:rsidR="00BF54AA" w:rsidRPr="00EB2152" w:rsidRDefault="00357DC5" w:rsidP="00EB2152">
      <w:pPr>
        <w:pStyle w:val="Ttulo1"/>
        <w:tabs>
          <w:tab w:val="left" w:pos="2268"/>
        </w:tabs>
        <w:ind w:left="0"/>
        <w:jc w:val="left"/>
      </w:pPr>
      <w:bookmarkStart w:id="91" w:name="_Toc24578270"/>
      <w:r w:rsidRPr="00EB2152">
        <w:lastRenderedPageBreak/>
        <w:t xml:space="preserve">6. </w:t>
      </w:r>
      <w:r w:rsidR="00BF54AA" w:rsidRPr="00EB2152">
        <w:t>Considerações Finais</w:t>
      </w:r>
      <w:bookmarkEnd w:id="91"/>
    </w:p>
    <w:p w14:paraId="5792BEB4" w14:textId="77777777" w:rsidR="00BF54AA" w:rsidRPr="00553D2F" w:rsidRDefault="00BF54AA" w:rsidP="00BF54AA">
      <w:pPr>
        <w:spacing w:line="360" w:lineRule="auto"/>
        <w:jc w:val="both"/>
        <w:rPr>
          <w:b/>
          <w:bCs/>
          <w:color w:val="000000" w:themeColor="text1"/>
          <w:sz w:val="24"/>
          <w:szCs w:val="24"/>
          <w:lang w:val="pt-BR"/>
        </w:rPr>
      </w:pPr>
    </w:p>
    <w:p w14:paraId="43B7418B" w14:textId="77777777" w:rsidR="00A67F6E" w:rsidRPr="00BD447A" w:rsidRDefault="00A67F6E" w:rsidP="00A67F6E">
      <w:pPr>
        <w:spacing w:line="360" w:lineRule="auto"/>
        <w:ind w:firstLine="709"/>
        <w:jc w:val="both"/>
        <w:rPr>
          <w:color w:val="000000" w:themeColor="text1"/>
          <w:sz w:val="24"/>
          <w:szCs w:val="24"/>
        </w:rPr>
      </w:pPr>
      <w:r w:rsidRPr="00BD447A">
        <w:rPr>
          <w:color w:val="000000" w:themeColor="text1"/>
          <w:sz w:val="24"/>
          <w:szCs w:val="24"/>
        </w:rPr>
        <w:t xml:space="preserve">As vendas </w:t>
      </w:r>
      <w:r w:rsidRPr="00BD447A">
        <w:rPr>
          <w:i/>
          <w:color w:val="000000" w:themeColor="text1"/>
          <w:sz w:val="24"/>
          <w:szCs w:val="24"/>
        </w:rPr>
        <w:t>online</w:t>
      </w:r>
      <w:r w:rsidRPr="00BD447A">
        <w:rPr>
          <w:color w:val="000000" w:themeColor="text1"/>
          <w:sz w:val="24"/>
          <w:szCs w:val="24"/>
        </w:rPr>
        <w:t xml:space="preserve"> possuem um papel fundamental no mercado econômico atual, e o desenvolvimento tecnológico nesse meio possibilita o desenvolvimento de novos modelos de negócio. Esse é o caso do </w:t>
      </w:r>
      <w:r w:rsidRPr="00BD447A">
        <w:rPr>
          <w:i/>
          <w:color w:val="000000" w:themeColor="text1"/>
          <w:sz w:val="24"/>
          <w:szCs w:val="24"/>
        </w:rPr>
        <w:t>marketplace</w:t>
      </w:r>
      <w:r w:rsidRPr="00BD447A">
        <w:rPr>
          <w:color w:val="000000" w:themeColor="text1"/>
          <w:sz w:val="24"/>
          <w:szCs w:val="24"/>
        </w:rPr>
        <w:t xml:space="preserve"> eletrônico. Alguns dos maiores </w:t>
      </w:r>
      <w:r w:rsidRPr="00BD447A">
        <w:rPr>
          <w:i/>
          <w:color w:val="000000" w:themeColor="text1"/>
          <w:sz w:val="24"/>
          <w:szCs w:val="24"/>
        </w:rPr>
        <w:t>e-commerces</w:t>
      </w:r>
      <w:r w:rsidRPr="00BD447A">
        <w:rPr>
          <w:color w:val="000000" w:themeColor="text1"/>
          <w:sz w:val="24"/>
          <w:szCs w:val="24"/>
        </w:rPr>
        <w:t xml:space="preserve"> do Brasil e do mundo já operam através do modelo de </w:t>
      </w:r>
      <w:r w:rsidRPr="00BD447A">
        <w:rPr>
          <w:i/>
          <w:color w:val="000000" w:themeColor="text1"/>
          <w:sz w:val="24"/>
          <w:szCs w:val="24"/>
        </w:rPr>
        <w:t>marketplace</w:t>
      </w:r>
      <w:r w:rsidRPr="00BD447A">
        <w:rPr>
          <w:color w:val="000000" w:themeColor="text1"/>
          <w:sz w:val="24"/>
          <w:szCs w:val="24"/>
        </w:rPr>
        <w:t xml:space="preserve">. Esse modelo funciona através de plataformas que buscam facilitar ao máximo as interações entre vendedores, que desejam vender seus produtos através do </w:t>
      </w:r>
      <w:r w:rsidRPr="00BD447A">
        <w:rPr>
          <w:i/>
          <w:color w:val="000000" w:themeColor="text1"/>
          <w:sz w:val="24"/>
          <w:szCs w:val="24"/>
        </w:rPr>
        <w:t>e-commerce</w:t>
      </w:r>
      <w:r w:rsidRPr="00BD447A">
        <w:rPr>
          <w:color w:val="000000" w:themeColor="text1"/>
          <w:sz w:val="24"/>
          <w:szCs w:val="24"/>
        </w:rPr>
        <w:t xml:space="preserve"> relacionado ao </w:t>
      </w:r>
      <w:r w:rsidRPr="00BD447A">
        <w:rPr>
          <w:i/>
          <w:color w:val="000000" w:themeColor="text1"/>
          <w:sz w:val="24"/>
          <w:szCs w:val="24"/>
        </w:rPr>
        <w:t>marketplace</w:t>
      </w:r>
      <w:r w:rsidRPr="00BD447A">
        <w:rPr>
          <w:color w:val="000000" w:themeColor="text1"/>
          <w:sz w:val="24"/>
          <w:szCs w:val="24"/>
        </w:rPr>
        <w:t xml:space="preserve">, e a empresa detentora da plataforma.   </w:t>
      </w:r>
    </w:p>
    <w:p w14:paraId="685A3827" w14:textId="77777777" w:rsidR="00A67F6E" w:rsidRPr="00BD447A" w:rsidRDefault="00A67F6E" w:rsidP="00A67F6E">
      <w:pPr>
        <w:spacing w:line="360" w:lineRule="auto"/>
        <w:ind w:firstLine="709"/>
        <w:jc w:val="both"/>
        <w:rPr>
          <w:color w:val="000000" w:themeColor="text1"/>
          <w:sz w:val="24"/>
          <w:szCs w:val="24"/>
        </w:rPr>
      </w:pPr>
      <w:r w:rsidRPr="00BD447A">
        <w:rPr>
          <w:color w:val="000000" w:themeColor="text1"/>
          <w:sz w:val="24"/>
          <w:szCs w:val="24"/>
        </w:rPr>
        <w:t xml:space="preserve">Como pode ser observado nos </w:t>
      </w:r>
      <w:r w:rsidRPr="00BD447A">
        <w:rPr>
          <w:i/>
          <w:color w:val="000000" w:themeColor="text1"/>
          <w:sz w:val="24"/>
          <w:szCs w:val="24"/>
        </w:rPr>
        <w:t>sites</w:t>
      </w:r>
      <w:r w:rsidRPr="00BD447A">
        <w:rPr>
          <w:color w:val="000000" w:themeColor="text1"/>
          <w:sz w:val="24"/>
          <w:szCs w:val="24"/>
        </w:rPr>
        <w:t xml:space="preserve"> das empresas que oferecem os serviços de </w:t>
      </w:r>
      <w:r w:rsidRPr="00BD447A">
        <w:rPr>
          <w:i/>
          <w:color w:val="000000" w:themeColor="text1"/>
          <w:sz w:val="24"/>
          <w:szCs w:val="24"/>
        </w:rPr>
        <w:t>marketplace</w:t>
      </w:r>
      <w:r w:rsidRPr="00BD447A">
        <w:rPr>
          <w:color w:val="000000" w:themeColor="text1"/>
          <w:sz w:val="24"/>
          <w:szCs w:val="24"/>
        </w:rPr>
        <w:t xml:space="preserve">, um dos primeiros passos para que um vendedor inicie sua operação na plataforma é a integração de produtos. A partir de uma análise bibliográfica, e também através das documentações fornecidas por essas plataformas, buscou-se identificar possíveis dificuldades encontradas nessas integrações. Apesar de poucos estudos terem foco nesse tipo de integração, principalmente no Brasil, foi possível identificar um ponto crítico para o sucesso desse processo - a combinação de taxonomias dos catálogos eletrônicos. </w:t>
      </w:r>
    </w:p>
    <w:p w14:paraId="68291505" w14:textId="77777777" w:rsidR="00A67F6E" w:rsidRPr="00BD447A" w:rsidRDefault="00A67F6E" w:rsidP="00A67F6E">
      <w:pPr>
        <w:spacing w:line="360" w:lineRule="auto"/>
        <w:ind w:firstLine="709"/>
        <w:jc w:val="both"/>
        <w:rPr>
          <w:color w:val="000000" w:themeColor="text1"/>
          <w:sz w:val="24"/>
          <w:szCs w:val="24"/>
        </w:rPr>
      </w:pPr>
      <w:r w:rsidRPr="00BD447A">
        <w:rPr>
          <w:color w:val="000000" w:themeColor="text1"/>
          <w:sz w:val="24"/>
          <w:szCs w:val="24"/>
        </w:rPr>
        <w:t xml:space="preserve">Cada vendedor envolvido na integração pode possuir uma taxonomia distinta no seu catálogo eletrônico, assim como o </w:t>
      </w:r>
      <w:r w:rsidRPr="00BD447A">
        <w:rPr>
          <w:i/>
          <w:color w:val="000000" w:themeColor="text1"/>
          <w:sz w:val="24"/>
          <w:szCs w:val="24"/>
        </w:rPr>
        <w:t>e-commerce</w:t>
      </w:r>
      <w:r w:rsidRPr="00BD447A">
        <w:rPr>
          <w:color w:val="000000" w:themeColor="text1"/>
          <w:sz w:val="24"/>
          <w:szCs w:val="24"/>
        </w:rPr>
        <w:t xml:space="preserve"> ligado à plataforma de maketplace. Isso ocorre porque cada organização costuma ordenar seu catálogo de maneira diferente. Contudo, conforme pode ser observado nas documentações das plataformas, há uma exigência para que o vendedor informe em qual hierarquia da taxonomia do </w:t>
      </w:r>
      <w:r w:rsidRPr="00BD447A">
        <w:rPr>
          <w:i/>
          <w:color w:val="000000" w:themeColor="text1"/>
          <w:sz w:val="24"/>
          <w:szCs w:val="24"/>
        </w:rPr>
        <w:t xml:space="preserve">e-commerce </w:t>
      </w:r>
      <w:r w:rsidRPr="00BD447A">
        <w:rPr>
          <w:color w:val="000000" w:themeColor="text1"/>
          <w:sz w:val="24"/>
          <w:szCs w:val="24"/>
        </w:rPr>
        <w:t xml:space="preserve">relativo ao </w:t>
      </w:r>
      <w:r w:rsidRPr="00BD447A">
        <w:rPr>
          <w:i/>
          <w:color w:val="000000" w:themeColor="text1"/>
          <w:sz w:val="24"/>
          <w:szCs w:val="24"/>
        </w:rPr>
        <w:t>marketplace</w:t>
      </w:r>
      <w:r w:rsidRPr="00BD447A">
        <w:rPr>
          <w:color w:val="000000" w:themeColor="text1"/>
          <w:sz w:val="24"/>
          <w:szCs w:val="24"/>
        </w:rPr>
        <w:t xml:space="preserve"> o seu produto deverá ser inserido. Desse modo, faz-se necessária a combinação das diferentes taxonomias.</w:t>
      </w:r>
    </w:p>
    <w:p w14:paraId="0B184D64" w14:textId="77777777" w:rsidR="00A67F6E" w:rsidRPr="00BD447A" w:rsidRDefault="00A67F6E" w:rsidP="00A67F6E">
      <w:pPr>
        <w:spacing w:line="360" w:lineRule="auto"/>
        <w:ind w:firstLine="709"/>
        <w:jc w:val="both"/>
        <w:rPr>
          <w:color w:val="000000" w:themeColor="text1"/>
          <w:sz w:val="24"/>
          <w:szCs w:val="24"/>
        </w:rPr>
      </w:pPr>
      <w:r w:rsidRPr="00BD447A">
        <w:rPr>
          <w:color w:val="000000" w:themeColor="text1"/>
          <w:sz w:val="24"/>
          <w:szCs w:val="24"/>
        </w:rPr>
        <w:t xml:space="preserve">Atuando como uma ferramenta auxiliar nas integrações de produtos entre vendedores e plataforma de </w:t>
      </w:r>
      <w:r w:rsidRPr="00BD447A">
        <w:rPr>
          <w:i/>
          <w:color w:val="000000" w:themeColor="text1"/>
          <w:sz w:val="24"/>
          <w:szCs w:val="24"/>
        </w:rPr>
        <w:t>marketplace</w:t>
      </w:r>
      <w:r w:rsidRPr="00BD447A">
        <w:rPr>
          <w:color w:val="000000" w:themeColor="text1"/>
          <w:sz w:val="24"/>
          <w:szCs w:val="24"/>
        </w:rPr>
        <w:t xml:space="preserve">, o presente estudo propôs o desenvolvimento de um protótipo para combinação de taxonomias. Através do protótipo, o vendedor tem a seu dispor a taxonomia do </w:t>
      </w:r>
      <w:r w:rsidRPr="00BD447A">
        <w:rPr>
          <w:i/>
          <w:color w:val="000000" w:themeColor="text1"/>
          <w:sz w:val="24"/>
          <w:szCs w:val="24"/>
        </w:rPr>
        <w:t>marketplace</w:t>
      </w:r>
      <w:r w:rsidRPr="00BD447A">
        <w:rPr>
          <w:color w:val="000000" w:themeColor="text1"/>
          <w:sz w:val="24"/>
          <w:szCs w:val="24"/>
        </w:rPr>
        <w:t xml:space="preserve"> junto a sua própria, podendo, assim, criar uma combinação. Essa combinação precisa ser realizada uma única vez, pois uma API foi disponibilizada para que as relações criadas possam ser consultadas. Dessa forma, independente de quem for o responsável pelas integrações, pode fazer uso dessa ferramenta, incorporando-a ao seu processo de integração.</w:t>
      </w:r>
    </w:p>
    <w:p w14:paraId="3E5DB05F" w14:textId="77777777" w:rsidR="00A67F6E" w:rsidRPr="00BD447A" w:rsidRDefault="00A67F6E" w:rsidP="00A67F6E">
      <w:pPr>
        <w:spacing w:line="360" w:lineRule="auto"/>
        <w:ind w:firstLine="709"/>
        <w:jc w:val="both"/>
        <w:rPr>
          <w:color w:val="000000" w:themeColor="text1"/>
          <w:sz w:val="24"/>
          <w:szCs w:val="24"/>
        </w:rPr>
      </w:pPr>
      <w:r w:rsidRPr="00BD447A">
        <w:rPr>
          <w:color w:val="000000" w:themeColor="text1"/>
          <w:sz w:val="24"/>
          <w:szCs w:val="24"/>
        </w:rPr>
        <w:t xml:space="preserve">Para o desenvolvimento do protótipo, foi realizado um estudo sobre projetos </w:t>
      </w:r>
      <w:r w:rsidRPr="00BD447A">
        <w:rPr>
          <w:color w:val="000000" w:themeColor="text1"/>
          <w:sz w:val="24"/>
          <w:szCs w:val="24"/>
        </w:rPr>
        <w:lastRenderedPageBreak/>
        <w:t xml:space="preserve">similares e tecnologias que poderiam ser utilizadas. Optou-se, então, pelo desenvolvimento utilizando a linguagem de programação Java, juntamente com o </w:t>
      </w:r>
      <w:r w:rsidRPr="00BD447A">
        <w:rPr>
          <w:i/>
          <w:iCs/>
          <w:color w:val="000000" w:themeColor="text1"/>
          <w:sz w:val="24"/>
          <w:szCs w:val="24"/>
        </w:rPr>
        <w:t>framework</w:t>
      </w:r>
      <w:r w:rsidRPr="00BD447A">
        <w:rPr>
          <w:color w:val="000000" w:themeColor="text1"/>
          <w:sz w:val="24"/>
          <w:szCs w:val="24"/>
        </w:rPr>
        <w:t xml:space="preserve"> </w:t>
      </w:r>
      <w:r w:rsidRPr="00BD447A">
        <w:rPr>
          <w:i/>
          <w:iCs/>
          <w:color w:val="000000" w:themeColor="text1"/>
          <w:sz w:val="24"/>
          <w:szCs w:val="24"/>
        </w:rPr>
        <w:t>Spring Boot</w:t>
      </w:r>
      <w:r w:rsidRPr="00BD447A">
        <w:rPr>
          <w:color w:val="000000" w:themeColor="text1"/>
          <w:sz w:val="24"/>
          <w:szCs w:val="24"/>
        </w:rPr>
        <w:t xml:space="preserve">. Como estrutura arquitetural, serão utilizados o </w:t>
      </w:r>
      <w:r w:rsidRPr="00BD447A">
        <w:rPr>
          <w:i/>
          <w:color w:val="000000" w:themeColor="text1"/>
          <w:sz w:val="24"/>
          <w:szCs w:val="24"/>
        </w:rPr>
        <w:t>MVC</w:t>
      </w:r>
      <w:r w:rsidRPr="00BD447A">
        <w:rPr>
          <w:color w:val="000000" w:themeColor="text1"/>
          <w:sz w:val="24"/>
          <w:szCs w:val="24"/>
        </w:rPr>
        <w:t xml:space="preserve"> e o padrão </w:t>
      </w:r>
      <w:r w:rsidRPr="00BD447A">
        <w:rPr>
          <w:i/>
          <w:color w:val="000000" w:themeColor="text1"/>
          <w:sz w:val="24"/>
          <w:szCs w:val="24"/>
        </w:rPr>
        <w:t>Composite.</w:t>
      </w:r>
      <w:r w:rsidRPr="00BD447A">
        <w:rPr>
          <w:color w:val="000000" w:themeColor="text1"/>
          <w:sz w:val="24"/>
          <w:szCs w:val="24"/>
        </w:rPr>
        <w:t xml:space="preserve"> </w:t>
      </w:r>
    </w:p>
    <w:p w14:paraId="2B440B73" w14:textId="77777777" w:rsidR="00A67F6E" w:rsidRPr="00BD447A" w:rsidRDefault="00A67F6E" w:rsidP="00A67F6E">
      <w:pPr>
        <w:spacing w:line="360" w:lineRule="auto"/>
        <w:ind w:firstLine="709"/>
        <w:jc w:val="both"/>
        <w:rPr>
          <w:color w:val="000000" w:themeColor="text1"/>
          <w:sz w:val="24"/>
          <w:szCs w:val="24"/>
        </w:rPr>
      </w:pPr>
      <w:r w:rsidRPr="00BD447A">
        <w:rPr>
          <w:color w:val="000000" w:themeColor="text1"/>
          <w:sz w:val="24"/>
          <w:szCs w:val="24"/>
        </w:rPr>
        <w:t xml:space="preserve">No início do desenvolvimento, uma empresa responsável por uma plataforma de </w:t>
      </w:r>
      <w:r w:rsidRPr="00BD447A">
        <w:rPr>
          <w:i/>
          <w:color w:val="000000" w:themeColor="text1"/>
          <w:sz w:val="24"/>
          <w:szCs w:val="24"/>
        </w:rPr>
        <w:t>marketplace</w:t>
      </w:r>
      <w:r w:rsidRPr="00BD447A">
        <w:rPr>
          <w:color w:val="000000" w:themeColor="text1"/>
          <w:sz w:val="24"/>
          <w:szCs w:val="24"/>
        </w:rPr>
        <w:t xml:space="preserve">, referenciada com “empresa XY”, foi contatada. Esta empresa demonstrou interesse na solução proposta, uma vez que este é de fato um processo existente em suas integrações.  À vista disso, a API de </w:t>
      </w:r>
      <w:r w:rsidRPr="00BD447A">
        <w:rPr>
          <w:i/>
          <w:color w:val="000000" w:themeColor="text1"/>
          <w:sz w:val="24"/>
          <w:szCs w:val="24"/>
        </w:rPr>
        <w:t>marketplace</w:t>
      </w:r>
      <w:r w:rsidRPr="00BD447A">
        <w:rPr>
          <w:color w:val="000000" w:themeColor="text1"/>
          <w:sz w:val="24"/>
          <w:szCs w:val="24"/>
        </w:rPr>
        <w:t xml:space="preserve"> desta empresa foi disponibilizada para utilização, obviamente, com acessos controlados. Além disso, um analista ficou a disposição para a eventual realização de testes. </w:t>
      </w:r>
    </w:p>
    <w:p w14:paraId="6C77F392" w14:textId="21D289FB" w:rsidR="00A67F6E" w:rsidRPr="00BD447A" w:rsidRDefault="00A67F6E" w:rsidP="00A67F6E">
      <w:pPr>
        <w:spacing w:line="360" w:lineRule="auto"/>
        <w:ind w:firstLine="709"/>
        <w:jc w:val="both"/>
        <w:rPr>
          <w:color w:val="000000" w:themeColor="text1"/>
          <w:sz w:val="24"/>
          <w:szCs w:val="24"/>
        </w:rPr>
      </w:pPr>
      <w:r w:rsidRPr="00BD447A">
        <w:rPr>
          <w:color w:val="000000" w:themeColor="text1"/>
          <w:sz w:val="24"/>
          <w:szCs w:val="24"/>
        </w:rPr>
        <w:t>Ao final do desenvolvimento foi realizado um teste integrado de todo o sistema, tendo como base os casos de teste elaborados. Durante estes testes</w:t>
      </w:r>
      <w:r>
        <w:rPr>
          <w:color w:val="000000" w:themeColor="text1"/>
          <w:sz w:val="24"/>
          <w:szCs w:val="24"/>
        </w:rPr>
        <w:t>,</w:t>
      </w:r>
      <w:r w:rsidRPr="00BD447A">
        <w:rPr>
          <w:color w:val="000000" w:themeColor="text1"/>
          <w:sz w:val="24"/>
          <w:szCs w:val="24"/>
        </w:rPr>
        <w:t xml:space="preserve"> o analista responsável identificou apenas um possível erro de impacto no sistema. Mediante análise, o mesmo foi identificado como um problema na estrutura taxonômica mantida pela própria empresa provedora da plataforma de </w:t>
      </w:r>
      <w:r w:rsidRPr="00BD447A">
        <w:rPr>
          <w:i/>
          <w:color w:val="000000" w:themeColor="text1"/>
          <w:sz w:val="24"/>
          <w:szCs w:val="24"/>
        </w:rPr>
        <w:t>marketplace</w:t>
      </w:r>
      <w:r w:rsidRPr="00BD447A">
        <w:rPr>
          <w:color w:val="000000" w:themeColor="text1"/>
          <w:sz w:val="24"/>
          <w:szCs w:val="24"/>
        </w:rPr>
        <w:t xml:space="preserve">. Confirmou-se então a dificuldade em manter a padronização dos dados referentes a estrutura cadastral de catálogos eletrônicos, </w:t>
      </w:r>
      <w:r>
        <w:rPr>
          <w:color w:val="000000" w:themeColor="text1"/>
          <w:sz w:val="24"/>
          <w:szCs w:val="24"/>
        </w:rPr>
        <w:t>conforme</w:t>
      </w:r>
      <w:r w:rsidRPr="00BD447A">
        <w:rPr>
          <w:color w:val="000000" w:themeColor="text1"/>
          <w:sz w:val="24"/>
          <w:szCs w:val="24"/>
        </w:rPr>
        <w:t xml:space="preserve"> apontado por outros autores no referencial teórico deste estudo. </w:t>
      </w:r>
    </w:p>
    <w:p w14:paraId="601C3935" w14:textId="50EF71B0" w:rsidR="00BF54AA" w:rsidRPr="00A67F6E" w:rsidRDefault="00A67F6E" w:rsidP="00A67F6E">
      <w:pPr>
        <w:spacing w:line="360" w:lineRule="auto"/>
        <w:ind w:firstLine="709"/>
        <w:jc w:val="both"/>
        <w:rPr>
          <w:sz w:val="24"/>
          <w:szCs w:val="24"/>
        </w:rPr>
      </w:pPr>
      <w:r w:rsidRPr="00BD447A">
        <w:rPr>
          <w:color w:val="000000" w:themeColor="text1"/>
          <w:sz w:val="24"/>
          <w:szCs w:val="24"/>
        </w:rPr>
        <w:t xml:space="preserve">De forma geral, </w:t>
      </w:r>
      <w:r w:rsidRPr="00BD447A">
        <w:rPr>
          <w:sz w:val="24"/>
          <w:szCs w:val="24"/>
        </w:rPr>
        <w:t xml:space="preserve">o protótipo desenvolvido atendeu aos objetivos propostos neste estudo e também às expectativas do usuário envolvido nos testes. Futuramente, este </w:t>
      </w:r>
      <w:r>
        <w:rPr>
          <w:sz w:val="24"/>
          <w:szCs w:val="24"/>
        </w:rPr>
        <w:t>portótipo</w:t>
      </w:r>
      <w:r w:rsidRPr="00BD447A">
        <w:rPr>
          <w:sz w:val="24"/>
          <w:szCs w:val="24"/>
        </w:rPr>
        <w:t xml:space="preserve"> pode ser incorporado a diferentes processos de integração de dados envolvendo múltiplos </w:t>
      </w:r>
      <w:r w:rsidRPr="00BD447A">
        <w:rPr>
          <w:i/>
          <w:sz w:val="24"/>
          <w:szCs w:val="24"/>
        </w:rPr>
        <w:t>marketplaces</w:t>
      </w:r>
      <w:r w:rsidRPr="00BD447A">
        <w:rPr>
          <w:sz w:val="24"/>
          <w:szCs w:val="24"/>
        </w:rPr>
        <w:t xml:space="preserve"> e vendedores, garantindo a integridade dos dados e agilidade nos processos. </w:t>
      </w:r>
    </w:p>
    <w:p w14:paraId="56BA4A0A" w14:textId="77777777" w:rsidR="00A67F6E" w:rsidRDefault="00A67F6E" w:rsidP="002143D9">
      <w:pPr>
        <w:spacing w:line="360" w:lineRule="auto"/>
        <w:rPr>
          <w:b/>
          <w:color w:val="000000" w:themeColor="text1"/>
        </w:rPr>
      </w:pPr>
    </w:p>
    <w:p w14:paraId="2296887E" w14:textId="075E5877" w:rsidR="00EB2152" w:rsidRPr="00EB2152" w:rsidRDefault="00EB2152" w:rsidP="00EB2152">
      <w:pPr>
        <w:spacing w:line="360" w:lineRule="auto"/>
        <w:outlineLvl w:val="1"/>
        <w:rPr>
          <w:b/>
          <w:bCs/>
          <w:sz w:val="24"/>
          <w:szCs w:val="24"/>
        </w:rPr>
      </w:pPr>
      <w:bookmarkStart w:id="92" w:name="_Toc24578271"/>
      <w:r w:rsidRPr="00EB2152">
        <w:rPr>
          <w:b/>
          <w:bCs/>
          <w:sz w:val="24"/>
          <w:szCs w:val="24"/>
        </w:rPr>
        <w:t xml:space="preserve">6.1. </w:t>
      </w:r>
      <w:r w:rsidR="008E7E1A">
        <w:rPr>
          <w:b/>
          <w:bCs/>
          <w:sz w:val="24"/>
          <w:szCs w:val="24"/>
        </w:rPr>
        <w:t>Trabalhos</w:t>
      </w:r>
      <w:r w:rsidRPr="00EB2152">
        <w:rPr>
          <w:b/>
          <w:bCs/>
          <w:sz w:val="24"/>
          <w:szCs w:val="24"/>
        </w:rPr>
        <w:t xml:space="preserve"> futuros</w:t>
      </w:r>
      <w:bookmarkEnd w:id="92"/>
    </w:p>
    <w:p w14:paraId="5BDA34A1" w14:textId="5D21E3B8" w:rsidR="00BF54AA" w:rsidRPr="00553D2F" w:rsidRDefault="00BF54AA" w:rsidP="00A67F6E">
      <w:pPr>
        <w:spacing w:line="360" w:lineRule="auto"/>
        <w:ind w:firstLine="709"/>
        <w:jc w:val="both"/>
        <w:rPr>
          <w:b/>
          <w:color w:val="000000" w:themeColor="text1"/>
        </w:rPr>
      </w:pPr>
    </w:p>
    <w:p w14:paraId="78FC00C6" w14:textId="77777777" w:rsidR="00A67F6E" w:rsidRPr="00BD447A" w:rsidRDefault="00A67F6E" w:rsidP="00A67F6E">
      <w:pPr>
        <w:spacing w:line="360" w:lineRule="auto"/>
        <w:ind w:firstLine="709"/>
        <w:jc w:val="both"/>
        <w:rPr>
          <w:sz w:val="24"/>
          <w:szCs w:val="24"/>
        </w:rPr>
      </w:pPr>
      <w:r w:rsidRPr="00BD447A">
        <w:rPr>
          <w:sz w:val="24"/>
          <w:szCs w:val="24"/>
        </w:rPr>
        <w:t>Durante o desenvolvimento e testes do protótipo foram identificados alguns pontos de melhorias que podem contribuir com a qualidade e usabilidade do mesmo. No que diz respeito à codificação, visando atender as melhores práticas de desenvolvimento de software, deverá ser implementado o padrão TO para toda a aplicação. Além disso, deverá ser feira uma revisão do código garantindo que as hierarquias de acesso entre as camadas sejam respeitadas.</w:t>
      </w:r>
    </w:p>
    <w:p w14:paraId="76B69EDE" w14:textId="77777777" w:rsidR="00A67F6E" w:rsidRPr="00BD447A" w:rsidRDefault="00A67F6E" w:rsidP="00A67F6E">
      <w:pPr>
        <w:spacing w:line="360" w:lineRule="auto"/>
        <w:ind w:firstLine="709"/>
        <w:jc w:val="both"/>
        <w:rPr>
          <w:sz w:val="24"/>
          <w:szCs w:val="24"/>
        </w:rPr>
      </w:pPr>
      <w:r w:rsidRPr="00BD447A">
        <w:rPr>
          <w:sz w:val="24"/>
          <w:szCs w:val="24"/>
        </w:rPr>
        <w:t xml:space="preserve">Apesar dos esforços para garantir uma melhor usabilidade do sistema, como por exemplo, o uso do componente </w:t>
      </w:r>
      <w:r w:rsidRPr="00BD447A">
        <w:rPr>
          <w:i/>
          <w:sz w:val="24"/>
          <w:szCs w:val="24"/>
        </w:rPr>
        <w:t>selectpicker</w:t>
      </w:r>
      <w:r w:rsidRPr="00BD447A">
        <w:rPr>
          <w:sz w:val="24"/>
          <w:szCs w:val="24"/>
        </w:rPr>
        <w:t xml:space="preserve">, o cadastro de uma nova combinação </w:t>
      </w:r>
      <w:r w:rsidRPr="00BD447A">
        <w:rPr>
          <w:sz w:val="24"/>
          <w:szCs w:val="24"/>
        </w:rPr>
        <w:lastRenderedPageBreak/>
        <w:t xml:space="preserve">ainda é um processo bastante manual. Uma possibilidade de melhoria futura seria a implementação de funcionalidades que realizem sugestões de combinação de catálogos através de inteligência artificial ou outras tecnologias.  </w:t>
      </w:r>
    </w:p>
    <w:p w14:paraId="782A04DF" w14:textId="3FAFDFC0" w:rsidR="00BF54AA" w:rsidRPr="00553D2F" w:rsidRDefault="00A67F6E" w:rsidP="00A67F6E">
      <w:pPr>
        <w:spacing w:line="360" w:lineRule="auto"/>
        <w:ind w:firstLine="709"/>
        <w:jc w:val="both"/>
        <w:rPr>
          <w:b/>
          <w:color w:val="000000" w:themeColor="text1"/>
        </w:rPr>
      </w:pPr>
      <w:r w:rsidRPr="00BD447A">
        <w:rPr>
          <w:sz w:val="24"/>
          <w:szCs w:val="24"/>
        </w:rPr>
        <w:t>Por fim, existe a necessidade de que mais opções para consulta de combinações via API sejam disponibilizadas aos vendedores. Para avaliar a real necessidade dessa melhoria, é necessário que os processos de integração de um ou mais vendedores seja</w:t>
      </w:r>
      <w:r>
        <w:rPr>
          <w:sz w:val="24"/>
          <w:szCs w:val="24"/>
        </w:rPr>
        <w:t>m</w:t>
      </w:r>
      <w:r w:rsidRPr="00BD447A">
        <w:rPr>
          <w:sz w:val="24"/>
          <w:szCs w:val="24"/>
        </w:rPr>
        <w:t xml:space="preserve"> analisado</w:t>
      </w:r>
      <w:r>
        <w:rPr>
          <w:sz w:val="24"/>
          <w:szCs w:val="24"/>
        </w:rPr>
        <w:t>s</w:t>
      </w:r>
      <w:r w:rsidRPr="00BD447A">
        <w:rPr>
          <w:sz w:val="24"/>
          <w:szCs w:val="24"/>
        </w:rPr>
        <w:t xml:space="preserve"> tecnicamente.</w:t>
      </w:r>
    </w:p>
    <w:p w14:paraId="3A3AC1EA" w14:textId="7B2E0FC9" w:rsidR="00BF54AA" w:rsidRPr="00553D2F" w:rsidRDefault="00BF54AA" w:rsidP="002143D9">
      <w:pPr>
        <w:spacing w:line="360" w:lineRule="auto"/>
        <w:rPr>
          <w:b/>
          <w:color w:val="000000" w:themeColor="text1"/>
        </w:rPr>
      </w:pPr>
    </w:p>
    <w:p w14:paraId="4A3EDC8D" w14:textId="1A30CF74" w:rsidR="00454BC3" w:rsidRDefault="00454BC3" w:rsidP="002143D9">
      <w:pPr>
        <w:spacing w:line="360" w:lineRule="auto"/>
        <w:rPr>
          <w:b/>
          <w:color w:val="000000" w:themeColor="text1"/>
        </w:rPr>
      </w:pPr>
    </w:p>
    <w:p w14:paraId="5D935C65" w14:textId="1C290800" w:rsidR="00774924" w:rsidRDefault="00774924" w:rsidP="002143D9">
      <w:pPr>
        <w:spacing w:line="360" w:lineRule="auto"/>
        <w:rPr>
          <w:b/>
          <w:color w:val="000000" w:themeColor="text1"/>
        </w:rPr>
      </w:pPr>
    </w:p>
    <w:p w14:paraId="6D24B8FF" w14:textId="025D04E1" w:rsidR="00DE4A94" w:rsidRDefault="00DE4A94" w:rsidP="002143D9">
      <w:pPr>
        <w:spacing w:line="360" w:lineRule="auto"/>
        <w:rPr>
          <w:b/>
          <w:color w:val="000000" w:themeColor="text1"/>
        </w:rPr>
      </w:pPr>
    </w:p>
    <w:p w14:paraId="4590CAAF" w14:textId="6A7E3069" w:rsidR="00DE4A94" w:rsidRDefault="00DE4A94" w:rsidP="002143D9">
      <w:pPr>
        <w:spacing w:line="360" w:lineRule="auto"/>
        <w:rPr>
          <w:b/>
          <w:color w:val="000000" w:themeColor="text1"/>
        </w:rPr>
      </w:pPr>
    </w:p>
    <w:p w14:paraId="06142502" w14:textId="2D5BED78" w:rsidR="00DE4A94" w:rsidRDefault="00DE4A94" w:rsidP="002143D9">
      <w:pPr>
        <w:spacing w:line="360" w:lineRule="auto"/>
        <w:rPr>
          <w:b/>
          <w:color w:val="000000" w:themeColor="text1"/>
        </w:rPr>
      </w:pPr>
    </w:p>
    <w:p w14:paraId="3AB1E032" w14:textId="44C7153E" w:rsidR="00DE4A94" w:rsidRDefault="00DE4A94" w:rsidP="002143D9">
      <w:pPr>
        <w:spacing w:line="360" w:lineRule="auto"/>
        <w:rPr>
          <w:b/>
          <w:color w:val="000000" w:themeColor="text1"/>
        </w:rPr>
      </w:pPr>
    </w:p>
    <w:p w14:paraId="2486C837" w14:textId="10CA1122" w:rsidR="00DE4A94" w:rsidRDefault="00DE4A94" w:rsidP="002143D9">
      <w:pPr>
        <w:spacing w:line="360" w:lineRule="auto"/>
        <w:rPr>
          <w:b/>
          <w:color w:val="000000" w:themeColor="text1"/>
        </w:rPr>
      </w:pPr>
    </w:p>
    <w:p w14:paraId="32FFF9BA" w14:textId="7DE27A2C" w:rsidR="00DE4A94" w:rsidRDefault="00DE4A94" w:rsidP="002143D9">
      <w:pPr>
        <w:spacing w:line="360" w:lineRule="auto"/>
        <w:rPr>
          <w:b/>
          <w:color w:val="000000" w:themeColor="text1"/>
        </w:rPr>
      </w:pPr>
    </w:p>
    <w:p w14:paraId="7475D833" w14:textId="57BE67A2" w:rsidR="00DE4A94" w:rsidRDefault="00DE4A94" w:rsidP="002143D9">
      <w:pPr>
        <w:spacing w:line="360" w:lineRule="auto"/>
        <w:rPr>
          <w:b/>
          <w:color w:val="000000" w:themeColor="text1"/>
        </w:rPr>
      </w:pPr>
    </w:p>
    <w:p w14:paraId="3E9AA16C" w14:textId="77AA18DB" w:rsidR="00DE4A94" w:rsidRDefault="00DE4A94" w:rsidP="002143D9">
      <w:pPr>
        <w:spacing w:line="360" w:lineRule="auto"/>
        <w:rPr>
          <w:b/>
          <w:color w:val="000000" w:themeColor="text1"/>
        </w:rPr>
      </w:pPr>
    </w:p>
    <w:p w14:paraId="53888A36" w14:textId="55418F84" w:rsidR="00DE4A94" w:rsidRDefault="00DE4A94" w:rsidP="002143D9">
      <w:pPr>
        <w:spacing w:line="360" w:lineRule="auto"/>
        <w:rPr>
          <w:b/>
          <w:color w:val="000000" w:themeColor="text1"/>
        </w:rPr>
      </w:pPr>
    </w:p>
    <w:p w14:paraId="4F2B9850" w14:textId="30997519" w:rsidR="00DE4A94" w:rsidRDefault="00DE4A94" w:rsidP="002143D9">
      <w:pPr>
        <w:spacing w:line="360" w:lineRule="auto"/>
        <w:rPr>
          <w:b/>
          <w:color w:val="000000" w:themeColor="text1"/>
        </w:rPr>
      </w:pPr>
    </w:p>
    <w:p w14:paraId="0A2DFFC6" w14:textId="7BCEC671" w:rsidR="00DE4A94" w:rsidRDefault="00DE4A94" w:rsidP="002143D9">
      <w:pPr>
        <w:spacing w:line="360" w:lineRule="auto"/>
        <w:rPr>
          <w:b/>
          <w:color w:val="000000" w:themeColor="text1"/>
        </w:rPr>
      </w:pPr>
    </w:p>
    <w:p w14:paraId="469FD0AA" w14:textId="48EC1DD8" w:rsidR="00DE4A94" w:rsidRDefault="00DE4A94" w:rsidP="002143D9">
      <w:pPr>
        <w:spacing w:line="360" w:lineRule="auto"/>
        <w:rPr>
          <w:b/>
          <w:color w:val="000000" w:themeColor="text1"/>
        </w:rPr>
      </w:pPr>
    </w:p>
    <w:p w14:paraId="2541D1B8" w14:textId="49E1568C" w:rsidR="00DE4A94" w:rsidRDefault="00DE4A94" w:rsidP="002143D9">
      <w:pPr>
        <w:spacing w:line="360" w:lineRule="auto"/>
        <w:rPr>
          <w:b/>
          <w:color w:val="000000" w:themeColor="text1"/>
        </w:rPr>
      </w:pPr>
    </w:p>
    <w:p w14:paraId="64C22701" w14:textId="37E5580C" w:rsidR="00DE4A94" w:rsidRDefault="00DE4A94" w:rsidP="002143D9">
      <w:pPr>
        <w:spacing w:line="360" w:lineRule="auto"/>
        <w:rPr>
          <w:b/>
          <w:color w:val="000000" w:themeColor="text1"/>
        </w:rPr>
      </w:pPr>
    </w:p>
    <w:p w14:paraId="746F94D4" w14:textId="7BBBE131" w:rsidR="00DE4A94" w:rsidRDefault="00DE4A94" w:rsidP="002143D9">
      <w:pPr>
        <w:spacing w:line="360" w:lineRule="auto"/>
        <w:rPr>
          <w:b/>
          <w:color w:val="000000" w:themeColor="text1"/>
        </w:rPr>
      </w:pPr>
    </w:p>
    <w:p w14:paraId="71BB1BF8" w14:textId="45CC6F59" w:rsidR="00DE4A94" w:rsidRDefault="00DE4A94" w:rsidP="002143D9">
      <w:pPr>
        <w:spacing w:line="360" w:lineRule="auto"/>
        <w:rPr>
          <w:b/>
          <w:color w:val="000000" w:themeColor="text1"/>
        </w:rPr>
      </w:pPr>
    </w:p>
    <w:p w14:paraId="4ED882B9" w14:textId="08719385" w:rsidR="00DE4A94" w:rsidRDefault="00DE4A94" w:rsidP="002143D9">
      <w:pPr>
        <w:spacing w:line="360" w:lineRule="auto"/>
        <w:rPr>
          <w:b/>
          <w:color w:val="000000" w:themeColor="text1"/>
        </w:rPr>
      </w:pPr>
    </w:p>
    <w:p w14:paraId="0834FC6F" w14:textId="11364E1D" w:rsidR="00DE4A94" w:rsidRDefault="00DE4A94" w:rsidP="002143D9">
      <w:pPr>
        <w:spacing w:line="360" w:lineRule="auto"/>
        <w:rPr>
          <w:b/>
          <w:color w:val="000000" w:themeColor="text1"/>
        </w:rPr>
      </w:pPr>
    </w:p>
    <w:p w14:paraId="6B5F598B" w14:textId="6B68F69D" w:rsidR="00DE4A94" w:rsidRDefault="00DE4A94" w:rsidP="002143D9">
      <w:pPr>
        <w:spacing w:line="360" w:lineRule="auto"/>
        <w:rPr>
          <w:b/>
          <w:color w:val="000000" w:themeColor="text1"/>
        </w:rPr>
      </w:pPr>
    </w:p>
    <w:p w14:paraId="34C9E158" w14:textId="29437D24" w:rsidR="00DE4A94" w:rsidRDefault="00DE4A94" w:rsidP="002143D9">
      <w:pPr>
        <w:spacing w:line="360" w:lineRule="auto"/>
        <w:rPr>
          <w:b/>
          <w:color w:val="000000" w:themeColor="text1"/>
        </w:rPr>
      </w:pPr>
    </w:p>
    <w:p w14:paraId="1D249184" w14:textId="1BA36E91" w:rsidR="00DE4A94" w:rsidRDefault="00DE4A94" w:rsidP="002143D9">
      <w:pPr>
        <w:spacing w:line="360" w:lineRule="auto"/>
        <w:rPr>
          <w:b/>
          <w:color w:val="000000" w:themeColor="text1"/>
        </w:rPr>
      </w:pPr>
    </w:p>
    <w:p w14:paraId="67D56739" w14:textId="7AF480AC" w:rsidR="00DE4A94" w:rsidRDefault="00DE4A94" w:rsidP="002143D9">
      <w:pPr>
        <w:spacing w:line="360" w:lineRule="auto"/>
        <w:rPr>
          <w:b/>
          <w:color w:val="000000" w:themeColor="text1"/>
        </w:rPr>
      </w:pPr>
    </w:p>
    <w:p w14:paraId="10F94D2C" w14:textId="01C16B87" w:rsidR="00DE4A94" w:rsidRDefault="00DE4A94" w:rsidP="002143D9">
      <w:pPr>
        <w:spacing w:line="360" w:lineRule="auto"/>
        <w:rPr>
          <w:b/>
          <w:color w:val="000000" w:themeColor="text1"/>
        </w:rPr>
      </w:pPr>
    </w:p>
    <w:p w14:paraId="7446C1E7" w14:textId="10FC1012" w:rsidR="00DE4A94" w:rsidRDefault="00DE4A94" w:rsidP="002143D9">
      <w:pPr>
        <w:spacing w:line="360" w:lineRule="auto"/>
        <w:rPr>
          <w:b/>
          <w:color w:val="000000" w:themeColor="text1"/>
        </w:rPr>
      </w:pPr>
    </w:p>
    <w:p w14:paraId="31013185" w14:textId="2CCF9D84" w:rsidR="00DE4A94" w:rsidRDefault="00DE4A94" w:rsidP="002143D9">
      <w:pPr>
        <w:spacing w:line="360" w:lineRule="auto"/>
        <w:rPr>
          <w:b/>
          <w:color w:val="000000" w:themeColor="text1"/>
        </w:rPr>
      </w:pPr>
    </w:p>
    <w:p w14:paraId="169090AB" w14:textId="77777777" w:rsidR="00230D9F" w:rsidRPr="00553D2F" w:rsidRDefault="00230D9F" w:rsidP="002143D9">
      <w:pPr>
        <w:spacing w:line="360" w:lineRule="auto"/>
        <w:rPr>
          <w:b/>
          <w:color w:val="000000" w:themeColor="text1"/>
        </w:rPr>
      </w:pPr>
    </w:p>
    <w:p w14:paraId="4BBFF48E" w14:textId="13A3F780" w:rsidR="002A3B6D" w:rsidRPr="00D94501" w:rsidRDefault="007F5EB7" w:rsidP="00D94501">
      <w:pPr>
        <w:pStyle w:val="PargrafodaLista"/>
        <w:numPr>
          <w:ilvl w:val="0"/>
          <w:numId w:val="20"/>
        </w:numPr>
        <w:spacing w:line="360" w:lineRule="auto"/>
        <w:outlineLvl w:val="0"/>
        <w:rPr>
          <w:b/>
          <w:color w:val="000000" w:themeColor="text1"/>
        </w:rPr>
      </w:pPr>
      <w:bookmarkStart w:id="93" w:name="_Toc24578272"/>
      <w:r w:rsidRPr="00D94501">
        <w:rPr>
          <w:b/>
          <w:color w:val="000000" w:themeColor="text1"/>
        </w:rPr>
        <w:lastRenderedPageBreak/>
        <w:t>Referências</w:t>
      </w:r>
      <w:bookmarkEnd w:id="93"/>
    </w:p>
    <w:p w14:paraId="44D43194" w14:textId="77777777" w:rsidR="00ED160F" w:rsidRDefault="00ED160F" w:rsidP="00ED160F">
      <w:pPr>
        <w:rPr>
          <w:rFonts w:eastAsia="Times New Roman"/>
          <w:color w:val="000000" w:themeColor="text1"/>
          <w:sz w:val="24"/>
          <w:szCs w:val="24"/>
          <w:lang w:val="pt-BR" w:eastAsia="pt-BR" w:bidi="ar-SA"/>
        </w:rPr>
      </w:pPr>
    </w:p>
    <w:p w14:paraId="56432A19" w14:textId="0B6BE245" w:rsidR="00057CAE" w:rsidRPr="004A485C" w:rsidRDefault="00585B3D" w:rsidP="001031E6">
      <w:pPr>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 xml:space="preserve">AANEN, Steven S.; VANDIC, </w:t>
      </w:r>
      <w:proofErr w:type="spellStart"/>
      <w:r w:rsidRPr="004A485C">
        <w:rPr>
          <w:rFonts w:eastAsia="Times New Roman"/>
          <w:color w:val="000000" w:themeColor="text1"/>
          <w:sz w:val="24"/>
          <w:szCs w:val="24"/>
          <w:lang w:val="en-US" w:eastAsia="pt-BR" w:bidi="ar-SA"/>
        </w:rPr>
        <w:t>Damir</w:t>
      </w:r>
      <w:proofErr w:type="spellEnd"/>
      <w:r w:rsidRPr="004A485C">
        <w:rPr>
          <w:rFonts w:eastAsia="Times New Roman"/>
          <w:color w:val="000000" w:themeColor="text1"/>
          <w:sz w:val="24"/>
          <w:szCs w:val="24"/>
          <w:lang w:val="en-US" w:eastAsia="pt-BR" w:bidi="ar-SA"/>
        </w:rPr>
        <w:t xml:space="preserve">; FRASINCAR, Flavius. Automated </w:t>
      </w:r>
      <w:proofErr w:type="gramStart"/>
      <w:r w:rsidRPr="004A485C">
        <w:rPr>
          <w:rFonts w:eastAsia="Times New Roman"/>
          <w:color w:val="000000" w:themeColor="text1"/>
          <w:sz w:val="24"/>
          <w:szCs w:val="24"/>
          <w:lang w:val="en-US" w:eastAsia="pt-BR" w:bidi="ar-SA"/>
        </w:rPr>
        <w:t>product  taxonomy</w:t>
      </w:r>
      <w:proofErr w:type="gramEnd"/>
      <w:r w:rsidRPr="004A485C">
        <w:rPr>
          <w:rFonts w:eastAsia="Times New Roman"/>
          <w:color w:val="000000" w:themeColor="text1"/>
          <w:sz w:val="24"/>
          <w:szCs w:val="24"/>
          <w:lang w:val="en-US" w:eastAsia="pt-BR" w:bidi="ar-SA"/>
        </w:rPr>
        <w:t xml:space="preserve"> mapping in an e-commerce environment. </w:t>
      </w:r>
      <w:r w:rsidRPr="004A485C">
        <w:rPr>
          <w:rFonts w:eastAsia="Times New Roman"/>
          <w:b/>
          <w:color w:val="000000" w:themeColor="text1"/>
          <w:sz w:val="24"/>
          <w:szCs w:val="24"/>
          <w:lang w:val="en-US" w:eastAsia="pt-BR" w:bidi="ar-SA"/>
        </w:rPr>
        <w:t xml:space="preserve">Expert Systems </w:t>
      </w:r>
      <w:proofErr w:type="gramStart"/>
      <w:r w:rsidRPr="004A485C">
        <w:rPr>
          <w:rFonts w:eastAsia="Times New Roman"/>
          <w:b/>
          <w:color w:val="000000" w:themeColor="text1"/>
          <w:sz w:val="24"/>
          <w:szCs w:val="24"/>
          <w:lang w:val="en-US" w:eastAsia="pt-BR" w:bidi="ar-SA"/>
        </w:rPr>
        <w:t>With</w:t>
      </w:r>
      <w:proofErr w:type="gramEnd"/>
      <w:r w:rsidRPr="004A485C">
        <w:rPr>
          <w:rFonts w:eastAsia="Times New Roman"/>
          <w:b/>
          <w:color w:val="000000" w:themeColor="text1"/>
          <w:sz w:val="24"/>
          <w:szCs w:val="24"/>
          <w:lang w:val="en-US" w:eastAsia="pt-BR" w:bidi="ar-SA"/>
        </w:rPr>
        <w:t xml:space="preserve"> Applications</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v. 42, n. 3, p.1298-1313, </w:t>
      </w:r>
      <w:proofErr w:type="spellStart"/>
      <w:r w:rsidRPr="004A485C">
        <w:rPr>
          <w:rFonts w:eastAsia="Times New Roman"/>
          <w:color w:val="000000" w:themeColor="text1"/>
          <w:sz w:val="24"/>
          <w:szCs w:val="24"/>
          <w:lang w:val="en-US" w:eastAsia="pt-BR" w:bidi="ar-SA"/>
        </w:rPr>
        <w:t>fev</w:t>
      </w:r>
      <w:proofErr w:type="spellEnd"/>
      <w:r w:rsidRPr="004A485C">
        <w:rPr>
          <w:rFonts w:eastAsia="Times New Roman"/>
          <w:color w:val="000000" w:themeColor="text1"/>
          <w:sz w:val="24"/>
          <w:szCs w:val="24"/>
          <w:lang w:val="en-US" w:eastAsia="pt-BR" w:bidi="ar-SA"/>
        </w:rPr>
        <w:t>. 2015. </w:t>
      </w:r>
      <w:r w:rsidRPr="004A485C">
        <w:rPr>
          <w:rFonts w:eastAsia="Times New Roman"/>
          <w:color w:val="000000" w:themeColor="text1"/>
          <w:sz w:val="24"/>
          <w:szCs w:val="24"/>
          <w:lang w:eastAsia="pt-BR" w:bidi="ar-SA"/>
        </w:rPr>
        <w:t>Disponível em: &lt;https://www.researchgate.net/publication/266857831_Automated_product_taxonomy_mapping_in_an_e-commerce_environment&gt;. </w:t>
      </w:r>
      <w:r w:rsidRPr="004A485C">
        <w:rPr>
          <w:rFonts w:eastAsia="Times New Roman"/>
          <w:color w:val="000000" w:themeColor="text1"/>
          <w:sz w:val="24"/>
          <w:szCs w:val="24"/>
          <w:lang w:val="pt-BR" w:eastAsia="pt-BR" w:bidi="ar-SA"/>
        </w:rPr>
        <w:t>Acesso em: 12 abr. 2019.</w:t>
      </w:r>
    </w:p>
    <w:p w14:paraId="366D4E0D" w14:textId="77777777" w:rsidR="00585B3D" w:rsidRPr="004A485C" w:rsidRDefault="00585B3D" w:rsidP="001031E6">
      <w:pPr>
        <w:rPr>
          <w:rFonts w:eastAsia="Times New Roman"/>
          <w:color w:val="000000" w:themeColor="text1"/>
          <w:sz w:val="24"/>
          <w:szCs w:val="24"/>
          <w:lang w:val="pt-BR" w:eastAsia="pt-BR" w:bidi="ar-SA"/>
        </w:rPr>
      </w:pPr>
    </w:p>
    <w:p w14:paraId="29E4B495" w14:textId="77777777" w:rsidR="009C6BD9" w:rsidRPr="004A485C" w:rsidRDefault="00585B3D" w:rsidP="001031E6">
      <w:pPr>
        <w:rPr>
          <w:rFonts w:eastAsia="Times New Roman"/>
          <w:color w:val="000000" w:themeColor="text1"/>
          <w:sz w:val="24"/>
          <w:szCs w:val="24"/>
          <w:lang w:eastAsia="pt-BR" w:bidi="ar-SA"/>
        </w:rPr>
      </w:pPr>
      <w:r w:rsidRPr="004A485C">
        <w:rPr>
          <w:rFonts w:eastAsia="Times New Roman"/>
          <w:color w:val="000000" w:themeColor="text1"/>
          <w:sz w:val="24"/>
          <w:szCs w:val="24"/>
          <w:lang w:eastAsia="pt-BR" w:bidi="ar-SA"/>
        </w:rPr>
        <w:t xml:space="preserve">AGIRRE, Eneko; LACALLE, Oier López de; SOROA, Aitor. </w:t>
      </w:r>
      <w:r w:rsidRPr="004A485C">
        <w:rPr>
          <w:rFonts w:eastAsia="Times New Roman"/>
          <w:color w:val="000000" w:themeColor="text1"/>
          <w:sz w:val="24"/>
          <w:szCs w:val="24"/>
          <w:lang w:val="en-US" w:eastAsia="pt-BR" w:bidi="ar-SA"/>
        </w:rPr>
        <w:t xml:space="preserve">Random Walks for Knowledge – Based Word Sense Disambiguation. </w:t>
      </w:r>
      <w:r w:rsidRPr="004A485C">
        <w:rPr>
          <w:rFonts w:eastAsia="Times New Roman"/>
          <w:b/>
          <w:bCs/>
          <w:color w:val="000000" w:themeColor="text1"/>
          <w:sz w:val="24"/>
          <w:szCs w:val="24"/>
          <w:lang w:eastAsia="pt-BR" w:bidi="ar-SA"/>
        </w:rPr>
        <w:t>Computational Linguistics</w:t>
      </w:r>
      <w:r w:rsidRPr="004A485C">
        <w:rPr>
          <w:rFonts w:eastAsia="Times New Roman"/>
          <w:color w:val="000000" w:themeColor="text1"/>
          <w:sz w:val="24"/>
          <w:szCs w:val="24"/>
          <w:lang w:eastAsia="pt-BR" w:bidi="ar-SA"/>
        </w:rPr>
        <w:t>, [s.l.], v. 40, n. 1, p.57-84, mar. 2014. Disponível em:</w:t>
      </w:r>
      <w:r w:rsidR="009C6BD9" w:rsidRPr="004A485C">
        <w:rPr>
          <w:rFonts w:eastAsia="Times New Roman"/>
          <w:color w:val="000000" w:themeColor="text1"/>
          <w:sz w:val="24"/>
          <w:szCs w:val="24"/>
          <w:lang w:eastAsia="pt-BR" w:bidi="ar-SA"/>
        </w:rPr>
        <w:t xml:space="preserve"> &lt;https://www.mitpressjournals.org/doi/</w:t>
      </w:r>
    </w:p>
    <w:p w14:paraId="128AD445" w14:textId="1B7EE3AB" w:rsidR="00585B3D" w:rsidRPr="004A485C" w:rsidRDefault="00585B3D" w:rsidP="001031E6">
      <w:pPr>
        <w:rPr>
          <w:rFonts w:eastAsia="Times New Roman"/>
          <w:color w:val="000000" w:themeColor="text1"/>
          <w:sz w:val="24"/>
          <w:szCs w:val="24"/>
          <w:lang w:eastAsia="pt-BR" w:bidi="ar-SA"/>
        </w:rPr>
      </w:pPr>
      <w:r w:rsidRPr="004A485C">
        <w:rPr>
          <w:rFonts w:eastAsia="Times New Roman"/>
          <w:color w:val="000000" w:themeColor="text1"/>
          <w:sz w:val="24"/>
          <w:szCs w:val="24"/>
          <w:lang w:eastAsia="pt-BR" w:bidi="ar-SA"/>
        </w:rPr>
        <w:t xml:space="preserve">full/10.1162/COLI_a_00164&gt;. </w:t>
      </w:r>
      <w:r w:rsidRPr="004A485C">
        <w:rPr>
          <w:rFonts w:eastAsia="Times New Roman"/>
          <w:color w:val="000000" w:themeColor="text1"/>
          <w:sz w:val="24"/>
          <w:szCs w:val="24"/>
          <w:lang w:val="pt-BR" w:eastAsia="pt-BR" w:bidi="ar-SA"/>
        </w:rPr>
        <w:t>Acesso em: 12 maio 2019. </w:t>
      </w:r>
    </w:p>
    <w:p w14:paraId="5CAFA243" w14:textId="77777777" w:rsidR="00057CAE" w:rsidRPr="004A485C" w:rsidRDefault="00057CAE" w:rsidP="001031E6">
      <w:pPr>
        <w:widowControl/>
        <w:textAlignment w:val="baseline"/>
        <w:rPr>
          <w:rFonts w:eastAsia="Times New Roman"/>
          <w:color w:val="000000" w:themeColor="text1"/>
          <w:sz w:val="24"/>
          <w:szCs w:val="24"/>
          <w:lang w:val="pt-BR" w:eastAsia="pt-BR" w:bidi="ar-SA"/>
        </w:rPr>
      </w:pPr>
    </w:p>
    <w:p w14:paraId="1350D223" w14:textId="77777777" w:rsidR="009C6BD9" w:rsidRPr="004A485C" w:rsidRDefault="00057CAE" w:rsidP="001031E6">
      <w:pPr>
        <w:widowControl/>
        <w:textAlignment w:val="baseline"/>
        <w:rPr>
          <w:rFonts w:eastAsia="Times New Roman"/>
          <w:color w:val="000000" w:themeColor="text1"/>
          <w:sz w:val="24"/>
          <w:szCs w:val="24"/>
          <w:lang w:eastAsia="pt-BR" w:bidi="ar-SA"/>
        </w:rPr>
      </w:pPr>
      <w:r w:rsidRPr="004A485C">
        <w:rPr>
          <w:rFonts w:eastAsia="Times New Roman"/>
          <w:color w:val="000000" w:themeColor="text1"/>
          <w:sz w:val="24"/>
          <w:szCs w:val="24"/>
          <w:lang w:val="en-US" w:eastAsia="pt-BR" w:bidi="ar-SA"/>
        </w:rPr>
        <w:t>BENATALLAH, </w:t>
      </w:r>
      <w:proofErr w:type="spellStart"/>
      <w:r w:rsidRPr="004A485C">
        <w:rPr>
          <w:rFonts w:eastAsia="Times New Roman"/>
          <w:color w:val="000000" w:themeColor="text1"/>
          <w:sz w:val="24"/>
          <w:szCs w:val="24"/>
          <w:lang w:val="en-US" w:eastAsia="pt-BR" w:bidi="ar-SA"/>
        </w:rPr>
        <w:t>Boualem</w:t>
      </w:r>
      <w:proofErr w:type="spellEnd"/>
      <w:r w:rsidRPr="004A485C">
        <w:rPr>
          <w:rFonts w:eastAsia="Times New Roman"/>
          <w:color w:val="000000" w:themeColor="text1"/>
          <w:sz w:val="24"/>
          <w:szCs w:val="24"/>
          <w:lang w:val="en-US" w:eastAsia="pt-BR" w:bidi="ar-SA"/>
        </w:rPr>
        <w:t> et al. Towards semantic-driven, flexible and scalable framework for peering and querying e-catalog communities. </w:t>
      </w:r>
      <w:r w:rsidRPr="004A485C">
        <w:rPr>
          <w:rFonts w:eastAsia="Times New Roman"/>
          <w:b/>
          <w:bCs/>
          <w:color w:val="000000" w:themeColor="text1"/>
          <w:sz w:val="24"/>
          <w:szCs w:val="24"/>
          <w:lang w:val="en-US" w:eastAsia="pt-BR" w:bidi="ar-SA"/>
        </w:rPr>
        <w:t>Information Systems</w:t>
      </w:r>
      <w:r w:rsidRPr="004A485C">
        <w:rPr>
          <w:rFonts w:eastAsia="Times New Roman"/>
          <w:color w:val="000000" w:themeColor="text1"/>
          <w:sz w:val="24"/>
          <w:szCs w:val="24"/>
          <w:lang w:val="en-US" w:eastAsia="pt-BR" w:bidi="ar-SA"/>
        </w:rPr>
        <w:t>: Data: Creation, Management and Utilization,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v. 31, n. 4-5, p.266-294, jun. 2006. </w:t>
      </w:r>
      <w:r w:rsidRPr="004A485C">
        <w:rPr>
          <w:rFonts w:eastAsia="Times New Roman"/>
          <w:color w:val="000000" w:themeColor="text1"/>
          <w:sz w:val="24"/>
          <w:szCs w:val="24"/>
          <w:lang w:eastAsia="pt-BR" w:bidi="ar-SA"/>
        </w:rPr>
        <w:t>Disponível em: &lt;https://www.sciencedirect.com/science/article/abs/pii/S03064</w:t>
      </w:r>
      <w:r w:rsidR="009C6BD9" w:rsidRPr="004A485C">
        <w:rPr>
          <w:rFonts w:eastAsia="Times New Roman"/>
          <w:color w:val="000000" w:themeColor="text1"/>
          <w:sz w:val="24"/>
          <w:szCs w:val="24"/>
          <w:lang w:eastAsia="pt-BR" w:bidi="ar-SA"/>
        </w:rPr>
        <w:t>3</w:t>
      </w:r>
    </w:p>
    <w:p w14:paraId="7A72A1E3" w14:textId="3AB6D687" w:rsidR="00057CAE" w:rsidRPr="004A485C" w:rsidRDefault="00057CAE" w:rsidP="001031E6">
      <w:pPr>
        <w:widowControl/>
        <w:textAlignment w:val="baseline"/>
        <w:rPr>
          <w:rFonts w:eastAsia="Times New Roman"/>
          <w:color w:val="000000" w:themeColor="text1"/>
          <w:sz w:val="24"/>
          <w:szCs w:val="24"/>
          <w:lang w:eastAsia="pt-BR" w:bidi="ar-SA"/>
        </w:rPr>
      </w:pPr>
      <w:r w:rsidRPr="004A485C">
        <w:rPr>
          <w:rFonts w:eastAsia="Times New Roman"/>
          <w:color w:val="000000" w:themeColor="text1"/>
          <w:sz w:val="24"/>
          <w:szCs w:val="24"/>
          <w:lang w:eastAsia="pt-BR" w:bidi="ar-SA"/>
        </w:rPr>
        <w:t>7905000347&gt;. </w:t>
      </w:r>
      <w:r w:rsidRPr="004A485C">
        <w:rPr>
          <w:rFonts w:eastAsia="Times New Roman"/>
          <w:color w:val="000000" w:themeColor="text1"/>
          <w:sz w:val="24"/>
          <w:szCs w:val="24"/>
          <w:lang w:val="pt-BR" w:eastAsia="pt-BR" w:bidi="ar-SA"/>
        </w:rPr>
        <w:t>Acesso em: 27 maio 2019. </w:t>
      </w:r>
    </w:p>
    <w:p w14:paraId="28FBA285" w14:textId="77777777" w:rsidR="00057CAE" w:rsidRPr="004A485C" w:rsidRDefault="00057CAE" w:rsidP="001031E6">
      <w:pPr>
        <w:widowControl/>
        <w:textAlignment w:val="baseline"/>
        <w:rPr>
          <w:rFonts w:eastAsia="Times New Roman"/>
          <w:color w:val="000000" w:themeColor="text1"/>
          <w:sz w:val="24"/>
          <w:szCs w:val="24"/>
          <w:lang w:val="pt-BR" w:eastAsia="pt-BR" w:bidi="ar-SA"/>
        </w:rPr>
      </w:pPr>
    </w:p>
    <w:p w14:paraId="1AB985B7" w14:textId="58F0CD2A" w:rsidR="00057CAE"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BERNERS-LEE, Tim; HENDLER, James; LASSILA, Ora. </w:t>
      </w:r>
      <w:r w:rsidRPr="004A485C">
        <w:rPr>
          <w:rFonts w:eastAsia="Times New Roman"/>
          <w:color w:val="000000" w:themeColor="text1"/>
          <w:sz w:val="24"/>
          <w:szCs w:val="24"/>
          <w:lang w:val="en-US" w:eastAsia="pt-BR" w:bidi="ar-SA"/>
        </w:rPr>
        <w:t>The Semantic Web: A new form of Web content that is meaningful to computers will unleash a revolution of new possibilities. </w:t>
      </w:r>
      <w:r w:rsidRPr="004A485C">
        <w:rPr>
          <w:rFonts w:eastAsia="Times New Roman"/>
          <w:b/>
          <w:bCs/>
          <w:color w:val="000000" w:themeColor="text1"/>
          <w:sz w:val="24"/>
          <w:szCs w:val="24"/>
          <w:lang w:eastAsia="pt-BR" w:bidi="ar-SA"/>
        </w:rPr>
        <w:t>Scientific American</w:t>
      </w:r>
      <w:r w:rsidRPr="004A485C">
        <w:rPr>
          <w:rFonts w:eastAsia="Times New Roman"/>
          <w:color w:val="000000" w:themeColor="text1"/>
          <w:sz w:val="24"/>
          <w:szCs w:val="24"/>
          <w:lang w:eastAsia="pt-BR" w:bidi="ar-SA"/>
        </w:rPr>
        <w:t>, [s.l.], v. 1, n. 1, p.1-3, maio 2001. Disponível em: &lt;https://www.researchgate.net/publication/225070375_The_Semantic_Web_A_New_Form_of_Web_Content_That_is_Meaningful_to_Computers_Will_Unleash_a_Revolution_of_New_Possibilities&gt;. </w:t>
      </w:r>
      <w:r w:rsidRPr="004A485C">
        <w:rPr>
          <w:rFonts w:eastAsia="Times New Roman"/>
          <w:color w:val="000000" w:themeColor="text1"/>
          <w:sz w:val="24"/>
          <w:szCs w:val="24"/>
          <w:lang w:val="pt-BR" w:eastAsia="pt-BR" w:bidi="ar-SA"/>
        </w:rPr>
        <w:t>Acesso em: 29 maio 2019. </w:t>
      </w:r>
    </w:p>
    <w:p w14:paraId="22FD8B0E" w14:textId="77777777" w:rsidR="00057CAE" w:rsidRPr="004A485C" w:rsidRDefault="00057CAE" w:rsidP="001031E6">
      <w:pPr>
        <w:rPr>
          <w:rFonts w:eastAsia="Helvetica"/>
          <w:color w:val="000000" w:themeColor="text1"/>
          <w:sz w:val="24"/>
          <w:szCs w:val="24"/>
        </w:rPr>
      </w:pPr>
    </w:p>
    <w:p w14:paraId="09A4D18C" w14:textId="22CCC7FD" w:rsidR="00057CAE" w:rsidRPr="004A485C" w:rsidRDefault="00057CAE" w:rsidP="001031E6">
      <w:pPr>
        <w:rPr>
          <w:rFonts w:eastAsia="Helvetica"/>
          <w:color w:val="000000" w:themeColor="text1"/>
          <w:sz w:val="24"/>
          <w:szCs w:val="24"/>
        </w:rPr>
      </w:pPr>
      <w:r w:rsidRPr="004A485C">
        <w:rPr>
          <w:rFonts w:eastAsia="Helvetica"/>
          <w:color w:val="000000" w:themeColor="text1"/>
          <w:sz w:val="24"/>
          <w:szCs w:val="24"/>
        </w:rPr>
        <w:t xml:space="preserve">BORTOLI, Nathan da Silva de; RUFINO, Ricardo Ribeiro. </w:t>
      </w:r>
      <w:r w:rsidRPr="004A485C">
        <w:rPr>
          <w:rFonts w:eastAsia="Helvetica"/>
          <w:b/>
          <w:bCs/>
          <w:color w:val="000000" w:themeColor="text1"/>
          <w:sz w:val="24"/>
          <w:szCs w:val="24"/>
        </w:rPr>
        <w:t>Conceito para o desenvolvimento web utilizando Spring Boot, Bootstrap e Angular JS</w:t>
      </w:r>
      <w:r w:rsidRPr="004A485C">
        <w:rPr>
          <w:rFonts w:eastAsia="Helvetica"/>
          <w:color w:val="000000" w:themeColor="text1"/>
          <w:sz w:val="24"/>
          <w:szCs w:val="24"/>
        </w:rPr>
        <w:t xml:space="preserve">. </w:t>
      </w:r>
    </w:p>
    <w:p w14:paraId="5A4B87E2" w14:textId="4D61986B" w:rsidR="00057CAE" w:rsidRPr="004A485C" w:rsidRDefault="00057CAE" w:rsidP="001031E6">
      <w:pPr>
        <w:rPr>
          <w:rFonts w:eastAsia="Helvetica"/>
          <w:color w:val="000000" w:themeColor="text1"/>
          <w:sz w:val="24"/>
          <w:szCs w:val="24"/>
          <w:lang w:val="en-US"/>
        </w:rPr>
      </w:pPr>
      <w:r w:rsidRPr="004A485C">
        <w:rPr>
          <w:rFonts w:eastAsia="Helvetica"/>
          <w:color w:val="000000" w:themeColor="text1"/>
          <w:sz w:val="24"/>
          <w:szCs w:val="24"/>
        </w:rPr>
        <w:t>SEINPAR, Paranavaí, PR, Brasil, 2016. Disponível em: &lt;</w:t>
      </w:r>
      <w:r w:rsidR="009C6BD9" w:rsidRPr="004A485C">
        <w:rPr>
          <w:rFonts w:eastAsia="Helvetica"/>
          <w:color w:val="000000" w:themeColor="text1"/>
          <w:sz w:val="24"/>
          <w:szCs w:val="24"/>
        </w:rPr>
        <w:t xml:space="preserve">http://web.unipar.br/~seinpa </w:t>
      </w:r>
      <w:r w:rsidRPr="004A485C">
        <w:rPr>
          <w:rFonts w:eastAsia="Helvetica"/>
          <w:color w:val="000000" w:themeColor="text1"/>
          <w:sz w:val="24"/>
          <w:szCs w:val="24"/>
        </w:rPr>
        <w:t xml:space="preserve">r/2016/publicacao/NATHAN%20S.%20DE%20BORTOLI.pdf&gt;. </w:t>
      </w:r>
      <w:proofErr w:type="spellStart"/>
      <w:r w:rsidRPr="004A485C">
        <w:rPr>
          <w:rFonts w:eastAsia="Helvetica"/>
          <w:color w:val="000000" w:themeColor="text1"/>
          <w:sz w:val="24"/>
          <w:szCs w:val="24"/>
          <w:lang w:val="en-US"/>
        </w:rPr>
        <w:t>Acesso</w:t>
      </w:r>
      <w:proofErr w:type="spellEnd"/>
      <w:r w:rsidRPr="004A485C">
        <w:rPr>
          <w:rFonts w:eastAsia="Helvetica"/>
          <w:color w:val="000000" w:themeColor="text1"/>
          <w:sz w:val="24"/>
          <w:szCs w:val="24"/>
          <w:lang w:val="en-US"/>
        </w:rPr>
        <w:t xml:space="preserve"> </w:t>
      </w:r>
      <w:proofErr w:type="spellStart"/>
      <w:r w:rsidRPr="004A485C">
        <w:rPr>
          <w:rFonts w:eastAsia="Helvetica"/>
          <w:color w:val="000000" w:themeColor="text1"/>
          <w:sz w:val="24"/>
          <w:szCs w:val="24"/>
          <w:lang w:val="en-US"/>
        </w:rPr>
        <w:t>em</w:t>
      </w:r>
      <w:proofErr w:type="spellEnd"/>
      <w:r w:rsidRPr="004A485C">
        <w:rPr>
          <w:rFonts w:eastAsia="Helvetica"/>
          <w:color w:val="000000" w:themeColor="text1"/>
          <w:sz w:val="24"/>
          <w:szCs w:val="24"/>
          <w:lang w:val="en-US"/>
        </w:rPr>
        <w:t xml:space="preserve"> 15 </w:t>
      </w:r>
      <w:proofErr w:type="spellStart"/>
      <w:r w:rsidRPr="004A485C">
        <w:rPr>
          <w:rFonts w:eastAsia="Helvetica"/>
          <w:color w:val="000000" w:themeColor="text1"/>
          <w:sz w:val="24"/>
          <w:szCs w:val="24"/>
          <w:lang w:val="en-US"/>
        </w:rPr>
        <w:t>jun</w:t>
      </w:r>
      <w:proofErr w:type="spellEnd"/>
      <w:r w:rsidRPr="004A485C">
        <w:rPr>
          <w:rFonts w:eastAsia="Helvetica"/>
          <w:color w:val="000000" w:themeColor="text1"/>
          <w:sz w:val="24"/>
          <w:szCs w:val="24"/>
          <w:lang w:val="en-US"/>
        </w:rPr>
        <w:t xml:space="preserve"> 2019.</w:t>
      </w:r>
    </w:p>
    <w:p w14:paraId="010E12E2" w14:textId="77777777" w:rsidR="00057CAE" w:rsidRPr="004A485C" w:rsidRDefault="00057CAE" w:rsidP="001031E6">
      <w:pPr>
        <w:widowControl/>
        <w:textAlignment w:val="baseline"/>
        <w:rPr>
          <w:rFonts w:eastAsia="Times New Roman"/>
          <w:color w:val="000000" w:themeColor="text1"/>
          <w:sz w:val="24"/>
          <w:szCs w:val="24"/>
          <w:lang w:val="en-US" w:eastAsia="pt-BR" w:bidi="ar-SA"/>
        </w:rPr>
      </w:pPr>
    </w:p>
    <w:p w14:paraId="1EA8D11B" w14:textId="73CC560C" w:rsidR="00057CAE"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 xml:space="preserve">CHANG, </w:t>
      </w:r>
      <w:proofErr w:type="spellStart"/>
      <w:r w:rsidRPr="004A485C">
        <w:rPr>
          <w:rFonts w:eastAsia="Times New Roman"/>
          <w:color w:val="000000" w:themeColor="text1"/>
          <w:sz w:val="24"/>
          <w:szCs w:val="24"/>
          <w:lang w:val="en-US" w:eastAsia="pt-BR" w:bidi="ar-SA"/>
        </w:rPr>
        <w:t>Hsin</w:t>
      </w:r>
      <w:proofErr w:type="spellEnd"/>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Hsin</w:t>
      </w:r>
      <w:proofErr w:type="spellEnd"/>
      <w:r w:rsidRPr="004A485C">
        <w:rPr>
          <w:rFonts w:eastAsia="Times New Roman"/>
          <w:color w:val="000000" w:themeColor="text1"/>
          <w:sz w:val="24"/>
          <w:szCs w:val="24"/>
          <w:lang w:val="en-US" w:eastAsia="pt-BR" w:bidi="ar-SA"/>
        </w:rPr>
        <w:t>; WONG, Kit Hong. Adoption of e-procurement and participation of e-marketplace on firm performance: Trust as a moderator. </w:t>
      </w:r>
      <w:r w:rsidRPr="004A485C">
        <w:rPr>
          <w:rFonts w:eastAsia="Times New Roman"/>
          <w:b/>
          <w:bCs/>
          <w:color w:val="000000" w:themeColor="text1"/>
          <w:sz w:val="24"/>
          <w:szCs w:val="24"/>
          <w:lang w:eastAsia="pt-BR" w:bidi="ar-SA"/>
        </w:rPr>
        <w:t>Information &amp; Management</w:t>
      </w:r>
      <w:r w:rsidRPr="004A485C">
        <w:rPr>
          <w:rFonts w:eastAsia="Times New Roman"/>
          <w:color w:val="000000" w:themeColor="text1"/>
          <w:sz w:val="24"/>
          <w:szCs w:val="24"/>
          <w:lang w:eastAsia="pt-BR" w:bidi="ar-SA"/>
        </w:rPr>
        <w:t>, [s.l.], v. 47, n. 5-6, p.262-270, ago. 2010. Disponível em: &lt;https://www.sciencedirect.com/science/article/abs/pii/S0378720610000492&gt;. Acesso em: 05 maio 2019.</w:t>
      </w:r>
      <w:r w:rsidRPr="004A485C">
        <w:rPr>
          <w:rFonts w:eastAsia="Times New Roman"/>
          <w:color w:val="000000" w:themeColor="text1"/>
          <w:sz w:val="24"/>
          <w:szCs w:val="24"/>
          <w:lang w:val="pt-BR" w:eastAsia="pt-BR" w:bidi="ar-SA"/>
        </w:rPr>
        <w:t> </w:t>
      </w:r>
    </w:p>
    <w:p w14:paraId="14A4FE65" w14:textId="77777777" w:rsidR="00057CAE" w:rsidRPr="004A485C" w:rsidRDefault="00057CAE" w:rsidP="001031E6">
      <w:pPr>
        <w:widowControl/>
        <w:textAlignment w:val="baseline"/>
        <w:rPr>
          <w:rFonts w:eastAsia="Times New Roman"/>
          <w:color w:val="000000" w:themeColor="text1"/>
          <w:sz w:val="24"/>
          <w:szCs w:val="24"/>
          <w:lang w:val="pt-BR" w:eastAsia="pt-BR" w:bidi="ar-SA"/>
        </w:rPr>
      </w:pPr>
    </w:p>
    <w:p w14:paraId="4D6AB0C8" w14:textId="75CEABE2" w:rsidR="00057CAE"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CHOUDARY, Sangeet Paul </w:t>
      </w:r>
      <w:proofErr w:type="spellStart"/>
      <w:r w:rsidRPr="004A485C">
        <w:rPr>
          <w:rFonts w:eastAsia="Times New Roman"/>
          <w:color w:val="000000" w:themeColor="text1"/>
          <w:sz w:val="24"/>
          <w:szCs w:val="24"/>
          <w:lang w:val="en-US" w:eastAsia="pt-BR" w:bidi="ar-SA"/>
        </w:rPr>
        <w:t>Choudary</w:t>
      </w:r>
      <w:proofErr w:type="spellEnd"/>
      <w:r w:rsidRPr="004A485C">
        <w:rPr>
          <w:rFonts w:eastAsia="Times New Roman"/>
          <w:color w:val="000000" w:themeColor="text1"/>
          <w:sz w:val="24"/>
          <w:szCs w:val="24"/>
          <w:lang w:val="en-US" w:eastAsia="pt-BR" w:bidi="ar-SA"/>
        </w:rPr>
        <w:t>. </w:t>
      </w:r>
      <w:r w:rsidRPr="004A485C">
        <w:rPr>
          <w:rFonts w:eastAsia="Times New Roman"/>
          <w:b/>
          <w:bCs/>
          <w:color w:val="000000" w:themeColor="text1"/>
          <w:sz w:val="24"/>
          <w:szCs w:val="24"/>
          <w:lang w:val="en-US" w:eastAsia="pt-BR" w:bidi="ar-SA"/>
        </w:rPr>
        <w:t>Platform Scale: </w:t>
      </w:r>
      <w:r w:rsidRPr="004A485C">
        <w:rPr>
          <w:rFonts w:eastAsia="Times New Roman"/>
          <w:color w:val="000000" w:themeColor="text1"/>
          <w:sz w:val="24"/>
          <w:szCs w:val="24"/>
          <w:lang w:val="en-US" w:eastAsia="pt-BR" w:bidi="ar-SA"/>
        </w:rPr>
        <w:t xml:space="preserve">How an emerging business model helps startups build large empires with minimum investment. </w:t>
      </w:r>
      <w:r w:rsidRPr="004A485C">
        <w:rPr>
          <w:rFonts w:eastAsia="Times New Roman"/>
          <w:color w:val="000000" w:themeColor="text1"/>
          <w:sz w:val="24"/>
          <w:szCs w:val="24"/>
          <w:lang w:val="pt-BR" w:eastAsia="pt-BR" w:bidi="ar-SA"/>
        </w:rPr>
        <w:t xml:space="preserve">[s. L.]: Platform </w:t>
      </w:r>
      <w:proofErr w:type="spellStart"/>
      <w:r w:rsidRPr="004A485C">
        <w:rPr>
          <w:rFonts w:eastAsia="Times New Roman"/>
          <w:color w:val="000000" w:themeColor="text1"/>
          <w:sz w:val="24"/>
          <w:szCs w:val="24"/>
          <w:lang w:val="pt-BR" w:eastAsia="pt-BR" w:bidi="ar-SA"/>
        </w:rPr>
        <w:t>Thinking</w:t>
      </w:r>
      <w:proofErr w:type="spellEnd"/>
      <w:r w:rsidRPr="004A485C">
        <w:rPr>
          <w:rFonts w:eastAsia="Times New Roman"/>
          <w:color w:val="000000" w:themeColor="text1"/>
          <w:sz w:val="24"/>
          <w:szCs w:val="24"/>
          <w:lang w:val="pt-BR" w:eastAsia="pt-BR" w:bidi="ar-SA"/>
        </w:rPr>
        <w:t xml:space="preserve"> </w:t>
      </w:r>
      <w:proofErr w:type="spellStart"/>
      <w:r w:rsidRPr="004A485C">
        <w:rPr>
          <w:rFonts w:eastAsia="Times New Roman"/>
          <w:color w:val="000000" w:themeColor="text1"/>
          <w:sz w:val="24"/>
          <w:szCs w:val="24"/>
          <w:lang w:val="pt-BR" w:eastAsia="pt-BR" w:bidi="ar-SA"/>
        </w:rPr>
        <w:t>Labs</w:t>
      </w:r>
      <w:proofErr w:type="spellEnd"/>
      <w:r w:rsidRPr="004A485C">
        <w:rPr>
          <w:rFonts w:eastAsia="Times New Roman"/>
          <w:color w:val="000000" w:themeColor="text1"/>
          <w:sz w:val="24"/>
          <w:szCs w:val="24"/>
          <w:lang w:val="pt-BR" w:eastAsia="pt-BR" w:bidi="ar-SA"/>
        </w:rPr>
        <w:t>, 2015. 336 p. </w:t>
      </w:r>
    </w:p>
    <w:p w14:paraId="1C927478" w14:textId="4AFDE029" w:rsidR="00057CAE" w:rsidRPr="004A485C" w:rsidRDefault="00057CAE" w:rsidP="001031E6">
      <w:pPr>
        <w:widowControl/>
        <w:textAlignment w:val="baseline"/>
        <w:rPr>
          <w:rFonts w:eastAsia="Times New Roman"/>
          <w:color w:val="000000" w:themeColor="text1"/>
          <w:sz w:val="24"/>
          <w:szCs w:val="24"/>
          <w:lang w:val="pt-BR" w:eastAsia="pt-BR" w:bidi="ar-SA"/>
        </w:rPr>
      </w:pPr>
    </w:p>
    <w:p w14:paraId="1F73D855" w14:textId="0C6C7389" w:rsidR="00057CAE" w:rsidRPr="004A485C" w:rsidRDefault="009C6BD9"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DA SILVA, </w:t>
      </w:r>
      <w:proofErr w:type="spellStart"/>
      <w:r w:rsidRPr="004A485C">
        <w:rPr>
          <w:rFonts w:eastAsia="Times New Roman"/>
          <w:color w:val="000000" w:themeColor="text1"/>
          <w:sz w:val="24"/>
          <w:szCs w:val="24"/>
          <w:lang w:val="pt-BR" w:eastAsia="pt-BR" w:bidi="ar-SA"/>
        </w:rPr>
        <w:t>Gislainy</w:t>
      </w:r>
      <w:proofErr w:type="spellEnd"/>
      <w:r w:rsidRPr="004A485C">
        <w:rPr>
          <w:rFonts w:eastAsia="Times New Roman"/>
          <w:color w:val="000000" w:themeColor="text1"/>
          <w:sz w:val="24"/>
          <w:szCs w:val="24"/>
          <w:lang w:val="pt-BR" w:eastAsia="pt-BR" w:bidi="ar-SA"/>
        </w:rPr>
        <w:t> </w:t>
      </w:r>
      <w:proofErr w:type="spellStart"/>
      <w:r w:rsidRPr="004A485C">
        <w:rPr>
          <w:rFonts w:eastAsia="Times New Roman"/>
          <w:color w:val="000000" w:themeColor="text1"/>
          <w:sz w:val="24"/>
          <w:szCs w:val="24"/>
          <w:lang w:val="pt-BR" w:eastAsia="pt-BR" w:bidi="ar-SA"/>
        </w:rPr>
        <w:t>Laise</w:t>
      </w:r>
      <w:proofErr w:type="spellEnd"/>
      <w:r w:rsidRPr="004A485C">
        <w:rPr>
          <w:rFonts w:eastAsia="Times New Roman"/>
          <w:color w:val="000000" w:themeColor="text1"/>
          <w:sz w:val="24"/>
          <w:szCs w:val="24"/>
          <w:lang w:val="pt-BR" w:eastAsia="pt-BR" w:bidi="ar-SA"/>
        </w:rPr>
        <w:t xml:space="preserve">; MENDES FILHO, Luiz. Perfil e frequência de uso das On-line </w:t>
      </w:r>
      <w:proofErr w:type="spellStart"/>
      <w:r w:rsidRPr="004A485C">
        <w:rPr>
          <w:rFonts w:eastAsia="Times New Roman"/>
          <w:color w:val="000000" w:themeColor="text1"/>
          <w:sz w:val="24"/>
          <w:szCs w:val="24"/>
          <w:lang w:val="pt-BR" w:eastAsia="pt-BR" w:bidi="ar-SA"/>
        </w:rPr>
        <w:t>Travel</w:t>
      </w:r>
      <w:proofErr w:type="spellEnd"/>
      <w:r w:rsidRPr="004A485C">
        <w:rPr>
          <w:rFonts w:eastAsia="Times New Roman"/>
          <w:color w:val="000000" w:themeColor="text1"/>
          <w:sz w:val="24"/>
          <w:szCs w:val="24"/>
          <w:lang w:val="pt-BR" w:eastAsia="pt-BR" w:bidi="ar-SA"/>
        </w:rPr>
        <w:t xml:space="preserve"> </w:t>
      </w:r>
      <w:proofErr w:type="spellStart"/>
      <w:r w:rsidRPr="004A485C">
        <w:rPr>
          <w:rFonts w:eastAsia="Times New Roman"/>
          <w:color w:val="000000" w:themeColor="text1"/>
          <w:sz w:val="24"/>
          <w:szCs w:val="24"/>
          <w:lang w:val="pt-BR" w:eastAsia="pt-BR" w:bidi="ar-SA"/>
        </w:rPr>
        <w:t>Agency</w:t>
      </w:r>
      <w:proofErr w:type="spellEnd"/>
      <w:r w:rsidRPr="004A485C">
        <w:rPr>
          <w:rFonts w:eastAsia="Times New Roman"/>
          <w:color w:val="000000" w:themeColor="text1"/>
          <w:sz w:val="24"/>
          <w:szCs w:val="24"/>
          <w:lang w:val="pt-BR" w:eastAsia="pt-BR" w:bidi="ar-SA"/>
        </w:rPr>
        <w:t xml:space="preserve"> (OTA) por consumidores na rede hoteleira de Natal/RN. </w:t>
      </w:r>
      <w:r w:rsidRPr="004A485C">
        <w:rPr>
          <w:rFonts w:eastAsia="Times New Roman"/>
          <w:b/>
          <w:color w:val="000000" w:themeColor="text1"/>
          <w:sz w:val="24"/>
          <w:szCs w:val="24"/>
          <w:lang w:val="pt-BR" w:eastAsia="pt-BR" w:bidi="ar-SA"/>
        </w:rPr>
        <w:t>Revista Acadêmica Observatório de Inovação do Turismo</w:t>
      </w:r>
      <w:r w:rsidRPr="004A485C">
        <w:rPr>
          <w:rFonts w:eastAsia="Times New Roman"/>
          <w:color w:val="000000" w:themeColor="text1"/>
          <w:sz w:val="24"/>
          <w:szCs w:val="24"/>
          <w:lang w:val="pt-BR" w:eastAsia="pt-BR" w:bidi="ar-SA"/>
        </w:rPr>
        <w:t>, [</w:t>
      </w:r>
      <w:proofErr w:type="spellStart"/>
      <w:r w:rsidRPr="004A485C">
        <w:rPr>
          <w:rFonts w:eastAsia="Times New Roman"/>
          <w:color w:val="000000" w:themeColor="text1"/>
          <w:sz w:val="24"/>
          <w:szCs w:val="24"/>
          <w:lang w:val="pt-BR" w:eastAsia="pt-BR" w:bidi="ar-SA"/>
        </w:rPr>
        <w:t>S.l</w:t>
      </w:r>
      <w:proofErr w:type="spellEnd"/>
      <w:r w:rsidRPr="004A485C">
        <w:rPr>
          <w:rFonts w:eastAsia="Times New Roman"/>
          <w:color w:val="000000" w:themeColor="text1"/>
          <w:sz w:val="24"/>
          <w:szCs w:val="24"/>
          <w:lang w:val="pt-BR" w:eastAsia="pt-BR" w:bidi="ar-SA"/>
        </w:rPr>
        <w:t xml:space="preserve">.], p. 22 - 44, jun. 2018. ISSN 1980-6965. Disponível em: &lt;http://publicacoes.unigranrio.edu.br/index.php/ </w:t>
      </w:r>
      <w:proofErr w:type="spellStart"/>
      <w:r w:rsidRPr="004A485C">
        <w:rPr>
          <w:rFonts w:eastAsia="Times New Roman"/>
          <w:color w:val="000000" w:themeColor="text1"/>
          <w:sz w:val="24"/>
          <w:szCs w:val="24"/>
          <w:lang w:val="pt-BR" w:eastAsia="pt-BR" w:bidi="ar-SA"/>
        </w:rPr>
        <w:t>raoit</w:t>
      </w:r>
      <w:proofErr w:type="spellEnd"/>
      <w:r w:rsidRPr="004A485C">
        <w:rPr>
          <w:rFonts w:eastAsia="Times New Roman"/>
          <w:color w:val="000000" w:themeColor="text1"/>
          <w:sz w:val="24"/>
          <w:szCs w:val="24"/>
          <w:lang w:val="pt-BR" w:eastAsia="pt-BR" w:bidi="ar-SA"/>
        </w:rPr>
        <w:t>/</w:t>
      </w:r>
      <w:proofErr w:type="spellStart"/>
      <w:r w:rsidRPr="004A485C">
        <w:rPr>
          <w:rFonts w:eastAsia="Times New Roman"/>
          <w:color w:val="000000" w:themeColor="text1"/>
          <w:sz w:val="24"/>
          <w:szCs w:val="24"/>
          <w:lang w:val="pt-BR" w:eastAsia="pt-BR" w:bidi="ar-SA"/>
        </w:rPr>
        <w:t>article</w:t>
      </w:r>
      <w:proofErr w:type="spellEnd"/>
      <w:r w:rsidRPr="004A485C">
        <w:rPr>
          <w:rFonts w:eastAsia="Times New Roman"/>
          <w:color w:val="000000" w:themeColor="text1"/>
          <w:sz w:val="24"/>
          <w:szCs w:val="24"/>
          <w:lang w:val="pt-BR" w:eastAsia="pt-BR" w:bidi="ar-SA"/>
        </w:rPr>
        <w:t>/</w:t>
      </w:r>
      <w:proofErr w:type="spellStart"/>
      <w:r w:rsidRPr="004A485C">
        <w:rPr>
          <w:rFonts w:eastAsia="Times New Roman"/>
          <w:color w:val="000000" w:themeColor="text1"/>
          <w:sz w:val="24"/>
          <w:szCs w:val="24"/>
          <w:lang w:val="pt-BR" w:eastAsia="pt-BR" w:bidi="ar-SA"/>
        </w:rPr>
        <w:t>view</w:t>
      </w:r>
      <w:proofErr w:type="spellEnd"/>
      <w:r w:rsidRPr="004A485C">
        <w:rPr>
          <w:rFonts w:eastAsia="Times New Roman"/>
          <w:color w:val="000000" w:themeColor="text1"/>
          <w:sz w:val="24"/>
          <w:szCs w:val="24"/>
          <w:lang w:val="pt-BR" w:eastAsia="pt-BR" w:bidi="ar-SA"/>
        </w:rPr>
        <w:t>/4725&gt;. Acesso em: 12 jun. 2019. </w:t>
      </w:r>
    </w:p>
    <w:p w14:paraId="37991727" w14:textId="77777777" w:rsidR="00ED160F" w:rsidRPr="004A485C" w:rsidRDefault="00ED160F" w:rsidP="001031E6">
      <w:pPr>
        <w:widowControl/>
        <w:textAlignment w:val="baseline"/>
        <w:rPr>
          <w:rFonts w:eastAsia="Times New Roman"/>
          <w:color w:val="000000" w:themeColor="text1"/>
          <w:sz w:val="24"/>
          <w:szCs w:val="24"/>
          <w:lang w:val="pt-BR" w:eastAsia="pt-BR" w:bidi="ar-SA"/>
        </w:rPr>
      </w:pPr>
    </w:p>
    <w:p w14:paraId="2FBF88A2" w14:textId="0BF5515B" w:rsidR="00057CAE" w:rsidRPr="004A485C" w:rsidRDefault="00057CAE" w:rsidP="001031E6">
      <w:pPr>
        <w:shd w:val="clear" w:color="auto" w:fill="FFFFFF"/>
        <w:spacing w:after="100" w:afterAutospacing="1"/>
        <w:rPr>
          <w:rFonts w:eastAsia="Times New Roman"/>
          <w:color w:val="000000" w:themeColor="text1"/>
          <w:sz w:val="24"/>
          <w:szCs w:val="24"/>
          <w:lang w:val="en-US" w:eastAsia="pt-BR" w:bidi="ar-SA"/>
        </w:rPr>
      </w:pPr>
      <w:r w:rsidRPr="004A485C">
        <w:rPr>
          <w:rFonts w:eastAsia="Times New Roman"/>
          <w:color w:val="000000" w:themeColor="text1"/>
          <w:sz w:val="24"/>
          <w:szCs w:val="24"/>
          <w:lang w:val="pt-BR" w:eastAsia="pt-BR"/>
        </w:rPr>
        <w:t xml:space="preserve">ELMASRI, Ramez; NAVATHE, </w:t>
      </w:r>
      <w:proofErr w:type="spellStart"/>
      <w:r w:rsidRPr="004A485C">
        <w:rPr>
          <w:rFonts w:eastAsia="Times New Roman"/>
          <w:color w:val="000000" w:themeColor="text1"/>
          <w:sz w:val="24"/>
          <w:szCs w:val="24"/>
          <w:lang w:val="pt-BR" w:eastAsia="pt-BR"/>
        </w:rPr>
        <w:t>Shamkant</w:t>
      </w:r>
      <w:proofErr w:type="spellEnd"/>
      <w:r w:rsidRPr="004A485C">
        <w:rPr>
          <w:rFonts w:eastAsia="Times New Roman"/>
          <w:color w:val="000000" w:themeColor="text1"/>
          <w:sz w:val="24"/>
          <w:szCs w:val="24"/>
          <w:lang w:val="pt-BR" w:eastAsia="pt-BR"/>
        </w:rPr>
        <w:t xml:space="preserve"> </w:t>
      </w:r>
      <w:proofErr w:type="gramStart"/>
      <w:r w:rsidRPr="004A485C">
        <w:rPr>
          <w:rFonts w:eastAsia="Times New Roman"/>
          <w:color w:val="000000" w:themeColor="text1"/>
          <w:sz w:val="24"/>
          <w:szCs w:val="24"/>
          <w:lang w:val="pt-BR" w:eastAsia="pt-BR"/>
        </w:rPr>
        <w:t>B.</w:t>
      </w:r>
      <w:r w:rsidR="001A310F" w:rsidRPr="004A485C">
        <w:rPr>
          <w:rFonts w:eastAsia="Times New Roman"/>
          <w:color w:val="000000" w:themeColor="text1"/>
          <w:sz w:val="24"/>
          <w:szCs w:val="24"/>
          <w:lang w:val="pt-BR" w:eastAsia="pt-BR"/>
        </w:rPr>
        <w:t>.</w:t>
      </w:r>
      <w:r w:rsidRPr="004A485C">
        <w:rPr>
          <w:rFonts w:eastAsia="Times New Roman"/>
          <w:b/>
          <w:bCs/>
          <w:color w:val="000000" w:themeColor="text1"/>
          <w:sz w:val="24"/>
          <w:szCs w:val="24"/>
          <w:lang w:eastAsia="pt-BR"/>
        </w:rPr>
        <w:t>Sistemas</w:t>
      </w:r>
      <w:proofErr w:type="gramEnd"/>
      <w:r w:rsidRPr="004A485C">
        <w:rPr>
          <w:rFonts w:eastAsia="Times New Roman"/>
          <w:b/>
          <w:bCs/>
          <w:color w:val="000000" w:themeColor="text1"/>
          <w:sz w:val="24"/>
          <w:szCs w:val="24"/>
          <w:lang w:eastAsia="pt-BR"/>
        </w:rPr>
        <w:t xml:space="preserve"> de Banco de Dados. </w:t>
      </w:r>
      <w:r w:rsidRPr="004A485C">
        <w:rPr>
          <w:rFonts w:eastAsia="Times New Roman"/>
          <w:color w:val="000000" w:themeColor="text1"/>
          <w:sz w:val="24"/>
          <w:szCs w:val="24"/>
          <w:lang w:val="en-US" w:eastAsia="pt-BR"/>
        </w:rPr>
        <w:t>4. ed. São Paulo: Pearson, 2005. 744 p.</w:t>
      </w:r>
    </w:p>
    <w:p w14:paraId="61E96D31" w14:textId="77777777" w:rsidR="00057CAE" w:rsidRPr="004A485C" w:rsidRDefault="00057CAE" w:rsidP="001031E6">
      <w:pPr>
        <w:widowControl/>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lastRenderedPageBreak/>
        <w:t>e-marketplaces: A Fuzzy Logic based decision support system. </w:t>
      </w:r>
      <w:r w:rsidRPr="004A485C">
        <w:rPr>
          <w:rFonts w:eastAsia="Times New Roman"/>
          <w:b/>
          <w:bCs/>
          <w:color w:val="000000" w:themeColor="text1"/>
          <w:sz w:val="24"/>
          <w:szCs w:val="24"/>
          <w:lang w:val="en-US" w:eastAsia="pt-BR" w:bidi="ar-SA"/>
        </w:rPr>
        <w:t>Information Sciences</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v. 278, p.267-284, set. 2014. </w:t>
      </w:r>
    </w:p>
    <w:p w14:paraId="1C25288F" w14:textId="77777777" w:rsidR="00057CAE" w:rsidRPr="004A485C" w:rsidRDefault="00057CAE" w:rsidP="001031E6">
      <w:pPr>
        <w:widowControl/>
        <w:textAlignment w:val="baseline"/>
        <w:rPr>
          <w:rFonts w:eastAsia="Times New Roman"/>
          <w:color w:val="000000" w:themeColor="text1"/>
          <w:sz w:val="24"/>
          <w:szCs w:val="24"/>
          <w:lang w:val="en-US" w:eastAsia="pt-BR" w:bidi="ar-SA"/>
        </w:rPr>
      </w:pPr>
    </w:p>
    <w:p w14:paraId="35B46BBF" w14:textId="6D979CA7" w:rsidR="00725EE1" w:rsidRPr="004A485C" w:rsidRDefault="00725EE1" w:rsidP="001031E6">
      <w:pPr>
        <w:widowControl/>
        <w:textAlignment w:val="baseline"/>
        <w:rPr>
          <w:rFonts w:eastAsia="Times New Roman"/>
          <w:color w:val="000000" w:themeColor="text1"/>
          <w:sz w:val="24"/>
          <w:szCs w:val="24"/>
          <w:lang w:eastAsia="pt-BR" w:bidi="ar-SA"/>
        </w:rPr>
      </w:pPr>
      <w:r w:rsidRPr="004A485C">
        <w:rPr>
          <w:rFonts w:eastAsia="Times New Roman"/>
          <w:color w:val="000000" w:themeColor="text1"/>
          <w:sz w:val="24"/>
          <w:szCs w:val="24"/>
          <w:lang w:val="en-US" w:eastAsia="pt-BR" w:bidi="ar-SA"/>
        </w:rPr>
        <w:t xml:space="preserve">FENSEL, Dieter et al. </w:t>
      </w:r>
      <w:r w:rsidRPr="004A485C">
        <w:rPr>
          <w:rFonts w:eastAsia="Times New Roman"/>
          <w:b/>
          <w:color w:val="000000" w:themeColor="text1"/>
          <w:sz w:val="24"/>
          <w:szCs w:val="24"/>
          <w:lang w:val="en-US" w:eastAsia="pt-BR" w:bidi="ar-SA"/>
        </w:rPr>
        <w:t>Product Data Integration in B2B E-Commerce</w:t>
      </w:r>
      <w:r w:rsidRPr="004A485C">
        <w:rPr>
          <w:rFonts w:eastAsia="Times New Roman"/>
          <w:color w:val="000000" w:themeColor="text1"/>
          <w:sz w:val="24"/>
          <w:szCs w:val="24"/>
          <w:lang w:val="en-US" w:eastAsia="pt-BR" w:bidi="ar-SA"/>
        </w:rPr>
        <w:t xml:space="preserve">. </w:t>
      </w:r>
      <w:r w:rsidRPr="004A485C">
        <w:rPr>
          <w:rFonts w:eastAsia="Times New Roman"/>
          <w:color w:val="000000" w:themeColor="text1"/>
          <w:sz w:val="24"/>
          <w:szCs w:val="24"/>
          <w:lang w:val="pt-BR" w:eastAsia="pt-BR" w:bidi="ar-SA"/>
        </w:rPr>
        <w:t xml:space="preserve">IEEE </w:t>
      </w:r>
      <w:proofErr w:type="spellStart"/>
      <w:r w:rsidRPr="004A485C">
        <w:rPr>
          <w:rFonts w:eastAsia="Times New Roman"/>
          <w:color w:val="000000" w:themeColor="text1"/>
          <w:sz w:val="24"/>
          <w:szCs w:val="24"/>
          <w:lang w:val="pt-BR" w:eastAsia="pt-BR" w:bidi="ar-SA"/>
        </w:rPr>
        <w:t>Intelligent</w:t>
      </w:r>
      <w:proofErr w:type="spellEnd"/>
      <w:r w:rsidRPr="004A485C">
        <w:rPr>
          <w:rFonts w:eastAsia="Times New Roman"/>
          <w:color w:val="000000" w:themeColor="text1"/>
          <w:sz w:val="24"/>
          <w:szCs w:val="24"/>
          <w:lang w:val="pt-BR" w:eastAsia="pt-BR" w:bidi="ar-SA"/>
        </w:rPr>
        <w:t xml:space="preserve"> Systems, [S. I.], julho/agosto 2001. Disponível em:&lt; </w:t>
      </w:r>
      <w:r w:rsidRPr="004A485C">
        <w:rPr>
          <w:rFonts w:eastAsia="Times New Roman"/>
          <w:color w:val="000000" w:themeColor="text1"/>
          <w:sz w:val="24"/>
          <w:szCs w:val="24"/>
          <w:lang w:eastAsia="pt-BR" w:bidi="ar-SA"/>
        </w:rPr>
        <w:t>https://ieeexplore</w:t>
      </w:r>
      <w:r w:rsidR="001A310F" w:rsidRPr="004A485C">
        <w:rPr>
          <w:rFonts w:eastAsia="Times New Roman"/>
          <w:color w:val="000000" w:themeColor="text1"/>
          <w:sz w:val="24"/>
          <w:szCs w:val="24"/>
          <w:lang w:eastAsia="pt-BR" w:bidi="ar-SA"/>
        </w:rPr>
        <w:t>.</w:t>
      </w:r>
    </w:p>
    <w:p w14:paraId="530ECF6F" w14:textId="5120D25A" w:rsidR="00057CAE" w:rsidRPr="004A485C" w:rsidRDefault="001A310F"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eastAsia="pt-BR" w:bidi="ar-SA"/>
        </w:rPr>
        <w:t>ieee.org/abstract/document/941358</w:t>
      </w:r>
      <w:r w:rsidR="00057CAE" w:rsidRPr="004A485C">
        <w:rPr>
          <w:rFonts w:eastAsia="Times New Roman"/>
          <w:color w:val="000000" w:themeColor="text1"/>
          <w:sz w:val="24"/>
          <w:szCs w:val="24"/>
          <w:lang w:eastAsia="pt-BR" w:bidi="ar-SA"/>
        </w:rPr>
        <w:t xml:space="preserve">. </w:t>
      </w:r>
      <w:r w:rsidR="00057CAE" w:rsidRPr="004A485C">
        <w:rPr>
          <w:rFonts w:eastAsia="Times New Roman"/>
          <w:color w:val="000000" w:themeColor="text1"/>
          <w:sz w:val="24"/>
          <w:szCs w:val="24"/>
          <w:lang w:val="pt-BR" w:eastAsia="pt-BR" w:bidi="ar-SA"/>
        </w:rPr>
        <w:t>Acesso em: 19 mar. 2019.</w:t>
      </w:r>
    </w:p>
    <w:p w14:paraId="08DAB1E1" w14:textId="77777777" w:rsidR="00057CAE" w:rsidRPr="004A485C" w:rsidRDefault="00057CAE" w:rsidP="001031E6">
      <w:pPr>
        <w:rPr>
          <w:rFonts w:eastAsia="Helvetica"/>
          <w:color w:val="000000" w:themeColor="text1"/>
          <w:sz w:val="24"/>
          <w:szCs w:val="24"/>
          <w:lang w:val="pt-BR"/>
        </w:rPr>
      </w:pPr>
    </w:p>
    <w:p w14:paraId="7A38BEF8" w14:textId="34ADC13B" w:rsidR="00057CAE" w:rsidRPr="004A485C" w:rsidRDefault="00057CAE" w:rsidP="001031E6">
      <w:pPr>
        <w:rPr>
          <w:rFonts w:eastAsia="Helvetica"/>
          <w:color w:val="000000" w:themeColor="text1"/>
          <w:sz w:val="24"/>
          <w:szCs w:val="24"/>
          <w:lang w:val="pt-BR"/>
        </w:rPr>
      </w:pPr>
      <w:r w:rsidRPr="004A485C">
        <w:rPr>
          <w:rFonts w:eastAsia="Helvetica"/>
          <w:color w:val="000000" w:themeColor="text1"/>
          <w:sz w:val="24"/>
          <w:szCs w:val="24"/>
          <w:lang w:val="en-US"/>
        </w:rPr>
        <w:t xml:space="preserve">FIELDING, Roy T; TAYLOR, Richard N. </w:t>
      </w:r>
      <w:r w:rsidRPr="004A485C">
        <w:rPr>
          <w:rFonts w:eastAsia="Helvetica"/>
          <w:b/>
          <w:bCs/>
          <w:color w:val="000000" w:themeColor="text1"/>
          <w:sz w:val="24"/>
          <w:szCs w:val="24"/>
          <w:lang w:val="en-US"/>
        </w:rPr>
        <w:t xml:space="preserve">Principled Design of the </w:t>
      </w:r>
      <w:proofErr w:type="spellStart"/>
      <w:r w:rsidRPr="004A485C">
        <w:rPr>
          <w:rFonts w:eastAsia="Helvetica"/>
          <w:b/>
          <w:bCs/>
          <w:color w:val="000000" w:themeColor="text1"/>
          <w:sz w:val="24"/>
          <w:szCs w:val="24"/>
          <w:lang w:val="en-US"/>
        </w:rPr>
        <w:t>ModernWeb</w:t>
      </w:r>
      <w:proofErr w:type="spellEnd"/>
      <w:r w:rsidRPr="004A485C">
        <w:rPr>
          <w:rFonts w:eastAsia="Helvetica"/>
          <w:b/>
          <w:bCs/>
          <w:color w:val="000000" w:themeColor="text1"/>
          <w:sz w:val="24"/>
          <w:szCs w:val="24"/>
          <w:lang w:val="en-US"/>
        </w:rPr>
        <w:t xml:space="preserve"> Architecture</w:t>
      </w:r>
      <w:r w:rsidRPr="004A485C">
        <w:rPr>
          <w:rFonts w:eastAsia="Helvetica"/>
          <w:color w:val="000000" w:themeColor="text1"/>
          <w:sz w:val="24"/>
          <w:szCs w:val="24"/>
          <w:lang w:val="en-US"/>
        </w:rPr>
        <w:t xml:space="preserve">. </w:t>
      </w:r>
      <w:r w:rsidRPr="004A485C">
        <w:rPr>
          <w:rFonts w:eastAsia="Helvetica"/>
          <w:color w:val="000000" w:themeColor="text1"/>
          <w:sz w:val="24"/>
          <w:szCs w:val="24"/>
        </w:rPr>
        <w:t>University of California, Irvine, CA, 2000. Tradução própria. Disponível em:&lt; https://www.ics.uci.edu/~fielding/pubs/webarch_icse2000.pdf&gt;. Acesso em 15 jun 2019.</w:t>
      </w:r>
    </w:p>
    <w:p w14:paraId="55E56B46" w14:textId="77777777" w:rsidR="00057CAE" w:rsidRPr="004A485C" w:rsidRDefault="00057CAE" w:rsidP="001031E6">
      <w:pPr>
        <w:widowControl/>
        <w:textAlignment w:val="baseline"/>
        <w:rPr>
          <w:rFonts w:eastAsia="Times New Roman"/>
          <w:color w:val="000000" w:themeColor="text1"/>
          <w:sz w:val="24"/>
          <w:szCs w:val="24"/>
          <w:lang w:eastAsia="pt-BR" w:bidi="ar-SA"/>
        </w:rPr>
      </w:pPr>
    </w:p>
    <w:p w14:paraId="2E8383D2" w14:textId="30D10CB9" w:rsidR="00725EE1" w:rsidRPr="004A485C" w:rsidRDefault="00057CAE" w:rsidP="001031E6">
      <w:pPr>
        <w:widowControl/>
        <w:textAlignment w:val="baseline"/>
        <w:rPr>
          <w:rFonts w:eastAsia="Times New Roman"/>
          <w:color w:val="000000" w:themeColor="text1"/>
          <w:sz w:val="24"/>
          <w:szCs w:val="24"/>
          <w:lang w:eastAsia="pt-BR" w:bidi="ar-SA"/>
        </w:rPr>
      </w:pPr>
      <w:r w:rsidRPr="004A485C">
        <w:rPr>
          <w:rFonts w:eastAsia="Times New Roman"/>
          <w:color w:val="000000" w:themeColor="text1"/>
          <w:sz w:val="24"/>
          <w:szCs w:val="24"/>
          <w:lang w:eastAsia="pt-BR" w:bidi="ar-SA"/>
        </w:rPr>
        <w:t>GALINARI, Rangel et al. E-commerce, tecnologias móveis e mídias sociais no Brasil. </w:t>
      </w:r>
      <w:r w:rsidRPr="004A485C">
        <w:rPr>
          <w:rFonts w:eastAsia="Times New Roman"/>
          <w:b/>
          <w:bCs/>
          <w:color w:val="000000" w:themeColor="text1"/>
          <w:sz w:val="24"/>
          <w:szCs w:val="24"/>
          <w:lang w:eastAsia="pt-BR" w:bidi="ar-SA"/>
        </w:rPr>
        <w:t>BNDES Setorial</w:t>
      </w:r>
      <w:r w:rsidRPr="004A485C">
        <w:rPr>
          <w:rFonts w:eastAsia="Times New Roman"/>
          <w:color w:val="000000" w:themeColor="text1"/>
          <w:sz w:val="24"/>
          <w:szCs w:val="24"/>
          <w:lang w:eastAsia="pt-BR" w:bidi="ar-SA"/>
        </w:rPr>
        <w:t>, Rio de Janeiro, v. 41, n. 1, p.135-180, mar. 2015. Semestral. Disponível em:&lt;http://web.bndes.gov.br/bib/jspui/handle/1408/4281</w:t>
      </w:r>
      <w:r w:rsidR="00725EE1" w:rsidRPr="004A485C">
        <w:rPr>
          <w:rFonts w:eastAsia="Times New Roman"/>
          <w:color w:val="000000" w:themeColor="text1"/>
          <w:sz w:val="24"/>
          <w:szCs w:val="24"/>
          <w:lang w:eastAsia="pt-BR" w:bidi="ar-SA"/>
        </w:rPr>
        <w:t>&gt;.</w:t>
      </w:r>
    </w:p>
    <w:p w14:paraId="0B6F928C" w14:textId="5E317BC8" w:rsidR="00057CAE" w:rsidRPr="004A485C" w:rsidRDefault="00057CAE" w:rsidP="001031E6">
      <w:pPr>
        <w:widowControl/>
        <w:textAlignment w:val="baseline"/>
        <w:rPr>
          <w:rFonts w:eastAsia="Times New Roman"/>
          <w:color w:val="000000" w:themeColor="text1"/>
          <w:sz w:val="24"/>
          <w:szCs w:val="24"/>
          <w:lang w:eastAsia="pt-BR" w:bidi="ar-SA"/>
        </w:rPr>
      </w:pPr>
      <w:r w:rsidRPr="004A485C">
        <w:rPr>
          <w:rFonts w:eastAsia="Times New Roman"/>
          <w:color w:val="000000" w:themeColor="text1"/>
          <w:sz w:val="24"/>
          <w:szCs w:val="24"/>
          <w:lang w:val="pt-BR" w:eastAsia="pt-BR" w:bidi="ar-SA"/>
        </w:rPr>
        <w:t>Acesso em: 24 maio 2019. </w:t>
      </w:r>
    </w:p>
    <w:p w14:paraId="352AF521" w14:textId="77777777" w:rsidR="00725EE1" w:rsidRPr="004A485C" w:rsidRDefault="00725EE1" w:rsidP="001031E6">
      <w:pPr>
        <w:widowControl/>
        <w:textAlignment w:val="baseline"/>
        <w:rPr>
          <w:rFonts w:eastAsia="Times New Roman"/>
          <w:color w:val="000000" w:themeColor="text1"/>
          <w:sz w:val="24"/>
          <w:szCs w:val="24"/>
          <w:lang w:eastAsia="pt-BR" w:bidi="ar-SA"/>
        </w:rPr>
      </w:pPr>
    </w:p>
    <w:p w14:paraId="7C88E4AC" w14:textId="77777777" w:rsidR="00057CAE" w:rsidRPr="004A485C" w:rsidRDefault="00057CAE" w:rsidP="001031E6">
      <w:pPr>
        <w:spacing w:after="200"/>
        <w:rPr>
          <w:rFonts w:eastAsia="Calibri"/>
          <w:color w:val="000000" w:themeColor="text1"/>
          <w:sz w:val="24"/>
          <w:szCs w:val="24"/>
          <w:lang w:val="pt-BR"/>
        </w:rPr>
      </w:pPr>
      <w:r w:rsidRPr="004A485C">
        <w:rPr>
          <w:rFonts w:eastAsia="Calibri"/>
          <w:color w:val="000000" w:themeColor="text1"/>
          <w:sz w:val="24"/>
          <w:szCs w:val="24"/>
        </w:rPr>
        <w:t xml:space="preserve">GAMMA, Erich et al. </w:t>
      </w:r>
      <w:r w:rsidRPr="004A485C">
        <w:rPr>
          <w:rFonts w:eastAsia="Calibri"/>
          <w:b/>
          <w:bCs/>
          <w:color w:val="000000" w:themeColor="text1"/>
          <w:sz w:val="24"/>
          <w:szCs w:val="24"/>
        </w:rPr>
        <w:t xml:space="preserve">Padrões de projeto: </w:t>
      </w:r>
      <w:r w:rsidRPr="004A485C">
        <w:rPr>
          <w:rFonts w:eastAsia="Calibri"/>
          <w:color w:val="000000" w:themeColor="text1"/>
          <w:sz w:val="24"/>
          <w:szCs w:val="24"/>
        </w:rPr>
        <w:t xml:space="preserve">soluções reutilizáveis de software orientado a objetos. </w:t>
      </w:r>
      <w:r w:rsidRPr="004A485C">
        <w:rPr>
          <w:rFonts w:eastAsia="Calibri"/>
          <w:color w:val="000000" w:themeColor="text1"/>
          <w:sz w:val="24"/>
          <w:szCs w:val="24"/>
          <w:lang w:val="pt-BR"/>
        </w:rPr>
        <w:t>Porto Alegre: Bookman, 2000. 368 p.</w:t>
      </w:r>
    </w:p>
    <w:p w14:paraId="0630029C" w14:textId="3C7F5912" w:rsidR="00057CAE" w:rsidRPr="004A485C" w:rsidRDefault="00057CAE" w:rsidP="001031E6">
      <w:pPr>
        <w:rPr>
          <w:rFonts w:eastAsia="Calibri"/>
          <w:color w:val="000000" w:themeColor="text1"/>
          <w:sz w:val="24"/>
          <w:szCs w:val="24"/>
          <w:lang w:val="pt-BR"/>
        </w:rPr>
      </w:pPr>
      <w:r w:rsidRPr="004A485C">
        <w:rPr>
          <w:rFonts w:eastAsia="Times New Roman"/>
          <w:color w:val="000000" w:themeColor="text1"/>
          <w:sz w:val="24"/>
          <w:szCs w:val="24"/>
          <w:lang w:eastAsia="pt-BR" w:bidi="ar-SA"/>
        </w:rPr>
        <w:t>GUISSONI, L. A.; OLIVEIRA, T. V. de.; TEIXEIRA, T. Um novo momento para o e-commerce. </w:t>
      </w:r>
      <w:r w:rsidRPr="004A485C">
        <w:rPr>
          <w:rFonts w:eastAsia="Times New Roman"/>
          <w:b/>
          <w:bCs/>
          <w:color w:val="000000" w:themeColor="text1"/>
          <w:sz w:val="24"/>
          <w:szCs w:val="24"/>
          <w:lang w:eastAsia="pt-BR" w:bidi="ar-SA"/>
        </w:rPr>
        <w:t>GV-executivo</w:t>
      </w:r>
      <w:r w:rsidRPr="004A485C">
        <w:rPr>
          <w:rFonts w:eastAsia="Times New Roman"/>
          <w:color w:val="000000" w:themeColor="text1"/>
          <w:sz w:val="24"/>
          <w:szCs w:val="24"/>
          <w:lang w:eastAsia="pt-BR" w:bidi="ar-SA"/>
        </w:rPr>
        <w:t>, v. 15, n. 1, janeiro-junho, 2016.</w:t>
      </w:r>
      <w:r w:rsidRPr="004A485C">
        <w:rPr>
          <w:rFonts w:eastAsia="Times New Roman"/>
          <w:color w:val="000000" w:themeColor="text1"/>
          <w:sz w:val="24"/>
          <w:szCs w:val="24"/>
          <w:lang w:val="pt-BR" w:eastAsia="pt-BR" w:bidi="ar-SA"/>
        </w:rPr>
        <w:t> </w:t>
      </w:r>
    </w:p>
    <w:p w14:paraId="7E2739B5" w14:textId="77777777" w:rsidR="00057CAE" w:rsidRPr="004A485C" w:rsidRDefault="00057CAE" w:rsidP="001031E6">
      <w:pPr>
        <w:widowControl/>
        <w:textAlignment w:val="baseline"/>
        <w:rPr>
          <w:rFonts w:eastAsia="Times New Roman"/>
          <w:color w:val="000000" w:themeColor="text1"/>
          <w:sz w:val="24"/>
          <w:szCs w:val="24"/>
          <w:lang w:val="pt-BR" w:eastAsia="pt-BR" w:bidi="ar-SA"/>
        </w:rPr>
      </w:pPr>
    </w:p>
    <w:p w14:paraId="7AE0D63D" w14:textId="19BD4109" w:rsidR="00057CAE" w:rsidRPr="004A485C" w:rsidRDefault="00057CAE" w:rsidP="001031E6">
      <w:pPr>
        <w:widowControl/>
        <w:textAlignment w:val="baseline"/>
        <w:rPr>
          <w:rFonts w:eastAsia="Times New Roman"/>
          <w:color w:val="000000" w:themeColor="text1"/>
          <w:sz w:val="24"/>
          <w:szCs w:val="24"/>
          <w:lang w:val="en-US" w:eastAsia="pt-BR" w:bidi="ar-SA"/>
        </w:rPr>
      </w:pPr>
      <w:r w:rsidRPr="00154576">
        <w:rPr>
          <w:rFonts w:eastAsia="Times New Roman"/>
          <w:color w:val="000000" w:themeColor="text1"/>
          <w:sz w:val="24"/>
          <w:szCs w:val="24"/>
          <w:lang w:val="pt-BR" w:eastAsia="pt-BR" w:bidi="ar-SA"/>
        </w:rPr>
        <w:t>JIANG, </w:t>
      </w:r>
      <w:proofErr w:type="spellStart"/>
      <w:r w:rsidRPr="00154576">
        <w:rPr>
          <w:rFonts w:eastAsia="Times New Roman"/>
          <w:color w:val="000000" w:themeColor="text1"/>
          <w:sz w:val="24"/>
          <w:szCs w:val="24"/>
          <w:lang w:val="pt-BR" w:eastAsia="pt-BR" w:bidi="ar-SA"/>
        </w:rPr>
        <w:t>Pingjun</w:t>
      </w:r>
      <w:proofErr w:type="spellEnd"/>
      <w:r w:rsidRPr="00154576">
        <w:rPr>
          <w:rFonts w:eastAsia="Times New Roman"/>
          <w:color w:val="000000" w:themeColor="text1"/>
          <w:sz w:val="24"/>
          <w:szCs w:val="24"/>
          <w:lang w:val="pt-BR" w:eastAsia="pt-BR" w:bidi="ar-SA"/>
        </w:rPr>
        <w:t xml:space="preserve">; BALASUBRAMANIAN, </w:t>
      </w:r>
      <w:proofErr w:type="spellStart"/>
      <w:r w:rsidRPr="00154576">
        <w:rPr>
          <w:rFonts w:eastAsia="Times New Roman"/>
          <w:color w:val="000000" w:themeColor="text1"/>
          <w:sz w:val="24"/>
          <w:szCs w:val="24"/>
          <w:lang w:val="pt-BR" w:eastAsia="pt-BR" w:bidi="ar-SA"/>
        </w:rPr>
        <w:t>Siva</w:t>
      </w:r>
      <w:proofErr w:type="spellEnd"/>
      <w:r w:rsidRPr="00154576">
        <w:rPr>
          <w:rFonts w:eastAsia="Times New Roman"/>
          <w:color w:val="000000" w:themeColor="text1"/>
          <w:sz w:val="24"/>
          <w:szCs w:val="24"/>
          <w:lang w:val="pt-BR" w:eastAsia="pt-BR" w:bidi="ar-SA"/>
        </w:rPr>
        <w:t> </w:t>
      </w:r>
      <w:proofErr w:type="gramStart"/>
      <w:r w:rsidRPr="00154576">
        <w:rPr>
          <w:rFonts w:eastAsia="Times New Roman"/>
          <w:color w:val="000000" w:themeColor="text1"/>
          <w:sz w:val="24"/>
          <w:szCs w:val="24"/>
          <w:lang w:val="pt-BR" w:eastAsia="pt-BR" w:bidi="ar-SA"/>
        </w:rPr>
        <w:t>K..</w:t>
      </w:r>
      <w:proofErr w:type="gramEnd"/>
      <w:r w:rsidRPr="00154576">
        <w:rPr>
          <w:rFonts w:eastAsia="Times New Roman"/>
          <w:color w:val="000000" w:themeColor="text1"/>
          <w:sz w:val="24"/>
          <w:szCs w:val="24"/>
          <w:lang w:val="pt-BR" w:eastAsia="pt-BR" w:bidi="ar-SA"/>
        </w:rPr>
        <w:t> </w:t>
      </w:r>
      <w:r w:rsidRPr="004A485C">
        <w:rPr>
          <w:rFonts w:eastAsia="Times New Roman"/>
          <w:color w:val="000000" w:themeColor="text1"/>
          <w:sz w:val="24"/>
          <w:szCs w:val="24"/>
          <w:lang w:val="en-US" w:eastAsia="pt-BR" w:bidi="ar-SA"/>
        </w:rPr>
        <w:t>An empirical comparison of market efficiency: Electronic marketplaces vs. traditional retail formats. </w:t>
      </w:r>
      <w:r w:rsidRPr="004A485C">
        <w:rPr>
          <w:rFonts w:eastAsia="Times New Roman"/>
          <w:b/>
          <w:bCs/>
          <w:color w:val="000000" w:themeColor="text1"/>
          <w:sz w:val="24"/>
          <w:szCs w:val="24"/>
          <w:lang w:val="en-US" w:eastAsia="pt-BR" w:bidi="ar-SA"/>
        </w:rPr>
        <w:t>Electronic Commerce Research </w:t>
      </w:r>
      <w:proofErr w:type="gramStart"/>
      <w:r w:rsidRPr="004A485C">
        <w:rPr>
          <w:rFonts w:eastAsia="Times New Roman"/>
          <w:b/>
          <w:bCs/>
          <w:color w:val="000000" w:themeColor="text1"/>
          <w:sz w:val="24"/>
          <w:szCs w:val="24"/>
          <w:lang w:val="en-US" w:eastAsia="pt-BR" w:bidi="ar-SA"/>
        </w:rPr>
        <w:t>And</w:t>
      </w:r>
      <w:proofErr w:type="gramEnd"/>
      <w:r w:rsidRPr="004A485C">
        <w:rPr>
          <w:rFonts w:eastAsia="Times New Roman"/>
          <w:b/>
          <w:bCs/>
          <w:color w:val="000000" w:themeColor="text1"/>
          <w:sz w:val="24"/>
          <w:szCs w:val="24"/>
          <w:lang w:val="en-US" w:eastAsia="pt-BR" w:bidi="ar-SA"/>
        </w:rPr>
        <w:t> Applications</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v. 13, n. 2, p.98-109, mar. 2014. </w:t>
      </w:r>
      <w:r w:rsidRPr="004A485C">
        <w:rPr>
          <w:rFonts w:eastAsia="Times New Roman"/>
          <w:color w:val="000000" w:themeColor="text1"/>
          <w:sz w:val="24"/>
          <w:szCs w:val="24"/>
          <w:lang w:eastAsia="pt-BR" w:bidi="ar-SA"/>
        </w:rPr>
        <w:t>Elsevier BV. Disponível em: &lt;https://www.sciencedirect.com/science/article/pii/</w:t>
      </w:r>
      <w:r w:rsidR="00725EE1" w:rsidRPr="004A485C">
        <w:rPr>
          <w:rFonts w:eastAsia="Times New Roman"/>
          <w:color w:val="000000" w:themeColor="text1"/>
          <w:sz w:val="24"/>
          <w:szCs w:val="24"/>
          <w:lang w:eastAsia="pt-BR" w:bidi="ar-SA"/>
        </w:rPr>
        <w:t xml:space="preserve"> </w:t>
      </w:r>
      <w:r w:rsidRPr="004A485C">
        <w:rPr>
          <w:rFonts w:eastAsia="Times New Roman"/>
          <w:color w:val="000000" w:themeColor="text1"/>
          <w:sz w:val="24"/>
          <w:szCs w:val="24"/>
          <w:lang w:eastAsia="pt-BR" w:bidi="ar-SA"/>
        </w:rPr>
        <w:t>S156742231300077X?via%3Dihub&gt;. </w:t>
      </w:r>
      <w:proofErr w:type="spellStart"/>
      <w:r w:rsidRPr="004A485C">
        <w:rPr>
          <w:rFonts w:eastAsia="Times New Roman"/>
          <w:color w:val="000000" w:themeColor="text1"/>
          <w:sz w:val="24"/>
          <w:szCs w:val="24"/>
          <w:lang w:val="en-US" w:eastAsia="pt-BR" w:bidi="ar-SA"/>
        </w:rPr>
        <w:t>Acesso</w:t>
      </w:r>
      <w:proofErr w:type="spellEnd"/>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em</w:t>
      </w:r>
      <w:proofErr w:type="spellEnd"/>
      <w:r w:rsidRPr="004A485C">
        <w:rPr>
          <w:rFonts w:eastAsia="Times New Roman"/>
          <w:color w:val="000000" w:themeColor="text1"/>
          <w:sz w:val="24"/>
          <w:szCs w:val="24"/>
          <w:lang w:val="en-US" w:eastAsia="pt-BR" w:bidi="ar-SA"/>
        </w:rPr>
        <w:t>: 05 </w:t>
      </w:r>
      <w:proofErr w:type="spellStart"/>
      <w:r w:rsidRPr="004A485C">
        <w:rPr>
          <w:rFonts w:eastAsia="Times New Roman"/>
          <w:color w:val="000000" w:themeColor="text1"/>
          <w:sz w:val="24"/>
          <w:szCs w:val="24"/>
          <w:lang w:val="en-US" w:eastAsia="pt-BR" w:bidi="ar-SA"/>
        </w:rPr>
        <w:t>maio</w:t>
      </w:r>
      <w:proofErr w:type="spellEnd"/>
      <w:r w:rsidRPr="004A485C">
        <w:rPr>
          <w:rFonts w:eastAsia="Times New Roman"/>
          <w:color w:val="000000" w:themeColor="text1"/>
          <w:sz w:val="24"/>
          <w:szCs w:val="24"/>
          <w:lang w:val="en-US" w:eastAsia="pt-BR" w:bidi="ar-SA"/>
        </w:rPr>
        <w:t> 2019. </w:t>
      </w:r>
    </w:p>
    <w:p w14:paraId="782DF681" w14:textId="77777777" w:rsidR="00057CAE" w:rsidRPr="004A485C" w:rsidRDefault="00057CAE" w:rsidP="001031E6">
      <w:pPr>
        <w:widowControl/>
        <w:textAlignment w:val="baseline"/>
        <w:rPr>
          <w:rFonts w:eastAsia="Times New Roman"/>
          <w:color w:val="000000" w:themeColor="text1"/>
          <w:sz w:val="24"/>
          <w:szCs w:val="24"/>
          <w:lang w:val="en-US" w:eastAsia="pt-BR" w:bidi="ar-SA"/>
        </w:rPr>
      </w:pPr>
    </w:p>
    <w:p w14:paraId="5A97230D" w14:textId="6325D4D0" w:rsidR="00057CAE" w:rsidRPr="004A485C" w:rsidRDefault="00057CAE" w:rsidP="001031E6">
      <w:pPr>
        <w:widowControl/>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t>KOLOMVATSOS, Kostas; ANAGNOSTOPOULOS, Christos; HADJIEFTHYMIADES, Stathes. Sellers in e-marketplaces: A Fuzzy Logic based decision support system. Information Sciences,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v. 278, p.267-284, set. 2014. Elsevier BV. </w:t>
      </w:r>
      <w:proofErr w:type="spellStart"/>
      <w:r w:rsidRPr="00615913">
        <w:rPr>
          <w:rFonts w:eastAsia="Times New Roman"/>
          <w:color w:val="000000" w:themeColor="text1"/>
          <w:sz w:val="24"/>
          <w:szCs w:val="24"/>
          <w:lang w:val="en-US" w:eastAsia="pt-BR" w:bidi="ar-SA"/>
        </w:rPr>
        <w:t>Disponível</w:t>
      </w:r>
      <w:proofErr w:type="spellEnd"/>
      <w:r w:rsidRPr="00615913">
        <w:rPr>
          <w:rFonts w:eastAsia="Times New Roman"/>
          <w:color w:val="000000" w:themeColor="text1"/>
          <w:sz w:val="24"/>
          <w:szCs w:val="24"/>
          <w:lang w:val="en-US" w:eastAsia="pt-BR" w:bidi="ar-SA"/>
        </w:rPr>
        <w:t xml:space="preserve"> </w:t>
      </w:r>
      <w:proofErr w:type="spellStart"/>
      <w:r w:rsidRPr="00615913">
        <w:rPr>
          <w:rFonts w:eastAsia="Times New Roman"/>
          <w:color w:val="000000" w:themeColor="text1"/>
          <w:sz w:val="24"/>
          <w:szCs w:val="24"/>
          <w:lang w:val="en-US" w:eastAsia="pt-BR" w:bidi="ar-SA"/>
        </w:rPr>
        <w:t>em</w:t>
      </w:r>
      <w:proofErr w:type="spellEnd"/>
      <w:r w:rsidRPr="00615913">
        <w:rPr>
          <w:rFonts w:eastAsia="Times New Roman"/>
          <w:color w:val="000000" w:themeColor="text1"/>
          <w:sz w:val="24"/>
          <w:szCs w:val="24"/>
          <w:lang w:val="en-US" w:eastAsia="pt-BR" w:bidi="ar-SA"/>
        </w:rPr>
        <w:t>: &lt;https://www.sciencedirect.com/science/article/pii/S0020025514003430?via%3Dihu&gt;</w:t>
      </w:r>
      <w:r w:rsidR="00725EE1" w:rsidRPr="00615913">
        <w:rPr>
          <w:rFonts w:eastAsia="Times New Roman"/>
          <w:color w:val="000000" w:themeColor="text1"/>
          <w:sz w:val="24"/>
          <w:szCs w:val="24"/>
          <w:lang w:val="en-US" w:eastAsia="pt-BR" w:bidi="ar-SA"/>
        </w:rPr>
        <w:t>.</w:t>
      </w:r>
      <w:r w:rsidRPr="00615913">
        <w:rPr>
          <w:rFonts w:eastAsia="Times New Roman"/>
          <w:color w:val="000000" w:themeColor="text1"/>
          <w:sz w:val="24"/>
          <w:szCs w:val="24"/>
          <w:lang w:val="en-US" w:eastAsia="pt-BR" w:bidi="ar-SA"/>
        </w:rPr>
        <w:t> </w:t>
      </w:r>
      <w:r w:rsidRPr="004A485C">
        <w:rPr>
          <w:rFonts w:eastAsia="Times New Roman"/>
          <w:color w:val="000000" w:themeColor="text1"/>
          <w:sz w:val="24"/>
          <w:szCs w:val="24"/>
          <w:lang w:val="en-US" w:eastAsia="pt-BR" w:bidi="ar-SA"/>
        </w:rPr>
        <w:t>Acesso em: 10 </w:t>
      </w:r>
      <w:proofErr w:type="spellStart"/>
      <w:r w:rsidRPr="004A485C">
        <w:rPr>
          <w:rFonts w:eastAsia="Times New Roman"/>
          <w:color w:val="000000" w:themeColor="text1"/>
          <w:sz w:val="24"/>
          <w:szCs w:val="24"/>
          <w:lang w:val="en-US" w:eastAsia="pt-BR" w:bidi="ar-SA"/>
        </w:rPr>
        <w:t>maio</w:t>
      </w:r>
      <w:proofErr w:type="spellEnd"/>
      <w:r w:rsidRPr="004A485C">
        <w:rPr>
          <w:rFonts w:eastAsia="Times New Roman"/>
          <w:color w:val="000000" w:themeColor="text1"/>
          <w:sz w:val="24"/>
          <w:szCs w:val="24"/>
          <w:lang w:val="en-US" w:eastAsia="pt-BR" w:bidi="ar-SA"/>
        </w:rPr>
        <w:t> 2019. </w:t>
      </w:r>
    </w:p>
    <w:p w14:paraId="72B6FF4F" w14:textId="77777777" w:rsidR="00725EE1" w:rsidRPr="004A485C" w:rsidRDefault="00725EE1" w:rsidP="001031E6">
      <w:pPr>
        <w:widowControl/>
        <w:textAlignment w:val="baseline"/>
        <w:rPr>
          <w:rFonts w:eastAsia="Times New Roman"/>
          <w:color w:val="000000" w:themeColor="text1"/>
          <w:sz w:val="24"/>
          <w:szCs w:val="24"/>
          <w:lang w:val="en-US" w:eastAsia="pt-BR" w:bidi="ar-SA"/>
        </w:rPr>
      </w:pPr>
    </w:p>
    <w:p w14:paraId="74F5955A" w14:textId="45DABF7B" w:rsidR="00057CAE" w:rsidRPr="00154576" w:rsidRDefault="00057CAE" w:rsidP="001031E6">
      <w:pPr>
        <w:widowControl/>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t xml:space="preserve">KOPPENHAGEN, Norbert et al. Designing a supply network artifact for data, process, and people integration. </w:t>
      </w:r>
      <w:r w:rsidRPr="004A485C">
        <w:rPr>
          <w:rFonts w:eastAsia="Times New Roman"/>
          <w:b/>
          <w:color w:val="000000" w:themeColor="text1"/>
          <w:sz w:val="24"/>
          <w:szCs w:val="24"/>
          <w:lang w:val="en-US" w:eastAsia="pt-BR" w:bidi="ar-SA"/>
        </w:rPr>
        <w:t>Information Systems And E-business Management</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v. 14, n. 3, p.613-636, 19 </w:t>
      </w:r>
      <w:proofErr w:type="spellStart"/>
      <w:r w:rsidRPr="004A485C">
        <w:rPr>
          <w:rFonts w:eastAsia="Times New Roman"/>
          <w:color w:val="000000" w:themeColor="text1"/>
          <w:sz w:val="24"/>
          <w:szCs w:val="24"/>
          <w:lang w:val="en-US" w:eastAsia="pt-BR" w:bidi="ar-SA"/>
        </w:rPr>
        <w:t>nov.</w:t>
      </w:r>
      <w:proofErr w:type="spellEnd"/>
      <w:r w:rsidRPr="004A485C">
        <w:rPr>
          <w:rFonts w:eastAsia="Times New Roman"/>
          <w:color w:val="000000" w:themeColor="text1"/>
          <w:sz w:val="24"/>
          <w:szCs w:val="24"/>
          <w:lang w:val="en-US" w:eastAsia="pt-BR" w:bidi="ar-SA"/>
        </w:rPr>
        <w:t> 2015. </w:t>
      </w:r>
      <w:r w:rsidRPr="004A485C">
        <w:rPr>
          <w:rFonts w:eastAsia="Times New Roman"/>
          <w:color w:val="000000" w:themeColor="text1"/>
          <w:sz w:val="24"/>
          <w:szCs w:val="24"/>
          <w:lang w:eastAsia="pt-BR" w:bidi="ar-SA"/>
        </w:rPr>
        <w:t>Springer Nature. Disponível em: &lt;https://link.springer.com/article/10.1007/s10257-015-0296-1&gt;. </w:t>
      </w:r>
      <w:proofErr w:type="spellStart"/>
      <w:r w:rsidRPr="00154576">
        <w:rPr>
          <w:rFonts w:eastAsia="Times New Roman"/>
          <w:color w:val="000000" w:themeColor="text1"/>
          <w:sz w:val="24"/>
          <w:szCs w:val="24"/>
          <w:lang w:val="en-US" w:eastAsia="pt-BR" w:bidi="ar-SA"/>
        </w:rPr>
        <w:t>Acesso</w:t>
      </w:r>
      <w:proofErr w:type="spellEnd"/>
      <w:r w:rsidRPr="00154576">
        <w:rPr>
          <w:rFonts w:eastAsia="Times New Roman"/>
          <w:color w:val="000000" w:themeColor="text1"/>
          <w:sz w:val="24"/>
          <w:szCs w:val="24"/>
          <w:lang w:val="en-US" w:eastAsia="pt-BR" w:bidi="ar-SA"/>
        </w:rPr>
        <w:t> </w:t>
      </w:r>
      <w:proofErr w:type="spellStart"/>
      <w:r w:rsidRPr="00154576">
        <w:rPr>
          <w:rFonts w:eastAsia="Times New Roman"/>
          <w:color w:val="000000" w:themeColor="text1"/>
          <w:sz w:val="24"/>
          <w:szCs w:val="24"/>
          <w:lang w:val="en-US" w:eastAsia="pt-BR" w:bidi="ar-SA"/>
        </w:rPr>
        <w:t>em</w:t>
      </w:r>
      <w:proofErr w:type="spellEnd"/>
      <w:r w:rsidRPr="00154576">
        <w:rPr>
          <w:rFonts w:eastAsia="Times New Roman"/>
          <w:color w:val="000000" w:themeColor="text1"/>
          <w:sz w:val="24"/>
          <w:szCs w:val="24"/>
          <w:lang w:val="en-US" w:eastAsia="pt-BR" w:bidi="ar-SA"/>
        </w:rPr>
        <w:t>: 10 </w:t>
      </w:r>
      <w:proofErr w:type="spellStart"/>
      <w:r w:rsidRPr="00154576">
        <w:rPr>
          <w:rFonts w:eastAsia="Times New Roman"/>
          <w:color w:val="000000" w:themeColor="text1"/>
          <w:sz w:val="24"/>
          <w:szCs w:val="24"/>
          <w:lang w:val="en-US" w:eastAsia="pt-BR" w:bidi="ar-SA"/>
        </w:rPr>
        <w:t>maio</w:t>
      </w:r>
      <w:proofErr w:type="spellEnd"/>
      <w:r w:rsidRPr="00154576">
        <w:rPr>
          <w:rFonts w:eastAsia="Times New Roman"/>
          <w:color w:val="000000" w:themeColor="text1"/>
          <w:sz w:val="24"/>
          <w:szCs w:val="24"/>
          <w:lang w:val="en-US" w:eastAsia="pt-BR" w:bidi="ar-SA"/>
        </w:rPr>
        <w:t> 2019. </w:t>
      </w:r>
    </w:p>
    <w:p w14:paraId="6438DE2B" w14:textId="77777777" w:rsidR="00057CAE" w:rsidRPr="00154576" w:rsidRDefault="00057CAE" w:rsidP="001031E6">
      <w:pPr>
        <w:widowControl/>
        <w:textAlignment w:val="baseline"/>
        <w:rPr>
          <w:rFonts w:eastAsia="Times New Roman"/>
          <w:color w:val="000000" w:themeColor="text1"/>
          <w:sz w:val="24"/>
          <w:szCs w:val="24"/>
          <w:lang w:val="en-US" w:eastAsia="pt-BR" w:bidi="ar-SA"/>
        </w:rPr>
      </w:pPr>
    </w:p>
    <w:p w14:paraId="079E5224" w14:textId="77777777" w:rsidR="00725EE1"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KUTERA, Robert; GRYNCEWICZ, </w:t>
      </w:r>
      <w:proofErr w:type="spellStart"/>
      <w:r w:rsidRPr="004A485C">
        <w:rPr>
          <w:rFonts w:eastAsia="Times New Roman"/>
          <w:color w:val="000000" w:themeColor="text1"/>
          <w:sz w:val="24"/>
          <w:szCs w:val="24"/>
          <w:lang w:val="en-US" w:eastAsia="pt-BR" w:bidi="ar-SA"/>
        </w:rPr>
        <w:t>Wieslawa</w:t>
      </w:r>
      <w:proofErr w:type="spellEnd"/>
      <w:r w:rsidRPr="004A485C">
        <w:rPr>
          <w:rFonts w:eastAsia="Times New Roman"/>
          <w:color w:val="000000" w:themeColor="text1"/>
          <w:sz w:val="24"/>
          <w:szCs w:val="24"/>
          <w:lang w:val="en-US" w:eastAsia="pt-BR" w:bidi="ar-SA"/>
        </w:rPr>
        <w:t>. Web Oriented Architectural Styles for Integrating Service e-Marketplace Systems. </w:t>
      </w:r>
      <w:r w:rsidRPr="004A485C">
        <w:rPr>
          <w:rFonts w:eastAsia="Times New Roman"/>
          <w:b/>
          <w:bCs/>
          <w:color w:val="000000" w:themeColor="text1"/>
          <w:sz w:val="24"/>
          <w:szCs w:val="24"/>
          <w:lang w:val="en-US" w:eastAsia="pt-BR" w:bidi="ar-SA"/>
        </w:rPr>
        <w:t>Proceedings </w:t>
      </w:r>
      <w:proofErr w:type="gramStart"/>
      <w:r w:rsidRPr="004A485C">
        <w:rPr>
          <w:rFonts w:eastAsia="Times New Roman"/>
          <w:b/>
          <w:bCs/>
          <w:color w:val="000000" w:themeColor="text1"/>
          <w:sz w:val="24"/>
          <w:szCs w:val="24"/>
          <w:lang w:val="en-US" w:eastAsia="pt-BR" w:bidi="ar-SA"/>
        </w:rPr>
        <w:t>Of</w:t>
      </w:r>
      <w:proofErr w:type="gramEnd"/>
      <w:r w:rsidRPr="004A485C">
        <w:rPr>
          <w:rFonts w:eastAsia="Times New Roman"/>
          <w:b/>
          <w:bCs/>
          <w:color w:val="000000" w:themeColor="text1"/>
          <w:sz w:val="24"/>
          <w:szCs w:val="24"/>
          <w:lang w:val="en-US" w:eastAsia="pt-BR" w:bidi="ar-SA"/>
        </w:rPr>
        <w:t> The Seventh International Symposium On Business Modeling And Software Design</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v. 1, n. 1, p.72-80, </w:t>
      </w:r>
      <w:proofErr w:type="spellStart"/>
      <w:r w:rsidRPr="004A485C">
        <w:rPr>
          <w:rFonts w:eastAsia="Times New Roman"/>
          <w:color w:val="000000" w:themeColor="text1"/>
          <w:sz w:val="24"/>
          <w:szCs w:val="24"/>
          <w:lang w:val="en-US" w:eastAsia="pt-BR" w:bidi="ar-SA"/>
        </w:rPr>
        <w:t>jul.</w:t>
      </w:r>
      <w:proofErr w:type="spellEnd"/>
      <w:r w:rsidRPr="004A485C">
        <w:rPr>
          <w:rFonts w:eastAsia="Times New Roman"/>
          <w:color w:val="000000" w:themeColor="text1"/>
          <w:sz w:val="24"/>
          <w:szCs w:val="24"/>
          <w:lang w:val="en-US" w:eastAsia="pt-BR" w:bidi="ar-SA"/>
        </w:rPr>
        <w:t> 2017. </w:t>
      </w:r>
      <w:r w:rsidRPr="004A485C">
        <w:rPr>
          <w:rFonts w:eastAsia="Times New Roman"/>
          <w:color w:val="000000" w:themeColor="text1"/>
          <w:sz w:val="24"/>
          <w:szCs w:val="24"/>
          <w:lang w:val="pt-BR" w:eastAsia="pt-BR" w:bidi="ar-SA"/>
        </w:rPr>
        <w:t>Disponível em: &lt;https://www.researchgate.net/publication/</w:t>
      </w:r>
    </w:p>
    <w:p w14:paraId="0C6F9090" w14:textId="2CBE2C04" w:rsidR="00057CAE" w:rsidRPr="004A485C" w:rsidRDefault="00057CAE" w:rsidP="001031E6">
      <w:pPr>
        <w:widowControl/>
        <w:textAlignment w:val="baseline"/>
        <w:rPr>
          <w:rFonts w:eastAsia="Times New Roman"/>
          <w:color w:val="000000" w:themeColor="text1"/>
          <w:sz w:val="24"/>
          <w:szCs w:val="24"/>
          <w:lang w:val="pt-BR" w:eastAsia="pt-BR" w:bidi="ar-SA"/>
        </w:rPr>
      </w:pPr>
      <w:r w:rsidRPr="00615913">
        <w:rPr>
          <w:rFonts w:eastAsia="Times New Roman"/>
          <w:color w:val="000000" w:themeColor="text1"/>
          <w:sz w:val="24"/>
          <w:szCs w:val="24"/>
          <w:lang w:val="pt-BR" w:eastAsia="pt-BR" w:bidi="ar-SA"/>
        </w:rPr>
        <w:t>318361001_Web_Oriented_Architectural_Styles_for_Integrating_Service_e-Marketplace_Systems&gt;. </w:t>
      </w:r>
      <w:r w:rsidRPr="004A485C">
        <w:rPr>
          <w:rFonts w:eastAsia="Times New Roman"/>
          <w:color w:val="000000" w:themeColor="text1"/>
          <w:sz w:val="24"/>
          <w:szCs w:val="24"/>
          <w:lang w:val="pt-BR" w:eastAsia="pt-BR" w:bidi="ar-SA"/>
        </w:rPr>
        <w:t>Acesso em: 12 abr. 2019. </w:t>
      </w:r>
    </w:p>
    <w:p w14:paraId="1F5B902F" w14:textId="77777777" w:rsidR="00057CAE" w:rsidRPr="004A485C" w:rsidRDefault="00057CAE" w:rsidP="001031E6">
      <w:pPr>
        <w:rPr>
          <w:rFonts w:eastAsia="Calibri"/>
          <w:color w:val="000000" w:themeColor="text1"/>
          <w:sz w:val="24"/>
          <w:szCs w:val="24"/>
          <w:lang w:val="pt-BR"/>
        </w:rPr>
      </w:pPr>
    </w:p>
    <w:p w14:paraId="2F09A953" w14:textId="74B00277" w:rsidR="00057CAE" w:rsidRPr="004A485C" w:rsidRDefault="00057CAE" w:rsidP="001031E6">
      <w:pPr>
        <w:rPr>
          <w:color w:val="000000" w:themeColor="text1"/>
          <w:sz w:val="24"/>
          <w:szCs w:val="24"/>
          <w:lang w:val="en-US"/>
        </w:rPr>
      </w:pPr>
      <w:r w:rsidRPr="004A485C">
        <w:rPr>
          <w:rFonts w:eastAsia="Calibri"/>
          <w:color w:val="000000" w:themeColor="text1"/>
          <w:sz w:val="24"/>
          <w:szCs w:val="24"/>
          <w:lang w:val="pt-BR"/>
        </w:rPr>
        <w:t xml:space="preserve">LARMAN, Craig. </w:t>
      </w:r>
      <w:r w:rsidRPr="004A485C">
        <w:rPr>
          <w:rFonts w:eastAsia="Calibri"/>
          <w:b/>
          <w:bCs/>
          <w:color w:val="000000" w:themeColor="text1"/>
          <w:sz w:val="24"/>
          <w:szCs w:val="24"/>
        </w:rPr>
        <w:t xml:space="preserve">Utilizando UML e Padrões: </w:t>
      </w:r>
      <w:r w:rsidRPr="004A485C">
        <w:rPr>
          <w:rFonts w:eastAsia="Calibri"/>
          <w:color w:val="000000" w:themeColor="text1"/>
          <w:sz w:val="24"/>
          <w:szCs w:val="24"/>
        </w:rPr>
        <w:t xml:space="preserve">Uma Introdução à Análise e ao Projeto Orientados a Objetos e ao Desenvolvimento Iterativo. </w:t>
      </w:r>
      <w:r w:rsidRPr="004A485C">
        <w:rPr>
          <w:rFonts w:eastAsia="Calibri"/>
          <w:color w:val="000000" w:themeColor="text1"/>
          <w:sz w:val="24"/>
          <w:szCs w:val="24"/>
          <w:lang w:val="en-US"/>
        </w:rPr>
        <w:t>3. ed. Porto Alegre: Bookman, 2007. 696 p.</w:t>
      </w:r>
    </w:p>
    <w:p w14:paraId="0B3120CF" w14:textId="77777777" w:rsidR="00057CAE" w:rsidRPr="004A485C" w:rsidRDefault="00057CAE" w:rsidP="001031E6">
      <w:pPr>
        <w:widowControl/>
        <w:textAlignment w:val="baseline"/>
        <w:rPr>
          <w:rFonts w:eastAsia="Times New Roman"/>
          <w:color w:val="000000" w:themeColor="text1"/>
          <w:sz w:val="24"/>
          <w:szCs w:val="24"/>
          <w:lang w:val="en-US" w:eastAsia="pt-BR" w:bidi="ar-SA"/>
        </w:rPr>
      </w:pPr>
    </w:p>
    <w:p w14:paraId="20B193CB" w14:textId="16B725C8" w:rsidR="00057CAE"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LESK, Michael. Automatic sense disambiguation using machine readable dictionaries: how to tell a pine cone from an ice cream cone. </w:t>
      </w:r>
      <w:r w:rsidRPr="004A485C">
        <w:rPr>
          <w:rFonts w:eastAsia="Times New Roman"/>
          <w:b/>
          <w:bCs/>
          <w:color w:val="000000" w:themeColor="text1"/>
          <w:sz w:val="24"/>
          <w:szCs w:val="24"/>
          <w:lang w:val="en-US" w:eastAsia="pt-BR" w:bidi="ar-SA"/>
        </w:rPr>
        <w:t>Proceedings </w:t>
      </w:r>
      <w:proofErr w:type="gramStart"/>
      <w:r w:rsidRPr="004A485C">
        <w:rPr>
          <w:rFonts w:eastAsia="Times New Roman"/>
          <w:b/>
          <w:bCs/>
          <w:color w:val="000000" w:themeColor="text1"/>
          <w:sz w:val="24"/>
          <w:szCs w:val="24"/>
          <w:lang w:val="en-US" w:eastAsia="pt-BR" w:bidi="ar-SA"/>
        </w:rPr>
        <w:t>Of</w:t>
      </w:r>
      <w:proofErr w:type="gramEnd"/>
      <w:r w:rsidRPr="004A485C">
        <w:rPr>
          <w:rFonts w:eastAsia="Times New Roman"/>
          <w:b/>
          <w:bCs/>
          <w:color w:val="000000" w:themeColor="text1"/>
          <w:sz w:val="24"/>
          <w:szCs w:val="24"/>
          <w:lang w:val="en-US" w:eastAsia="pt-BR" w:bidi="ar-SA"/>
        </w:rPr>
        <w:t> The 5th Annual International Conference On Systems Documentation - </w:t>
      </w:r>
      <w:proofErr w:type="spellStart"/>
      <w:r w:rsidRPr="004A485C">
        <w:rPr>
          <w:rFonts w:eastAsia="Times New Roman"/>
          <w:b/>
          <w:bCs/>
          <w:color w:val="000000" w:themeColor="text1"/>
          <w:sz w:val="24"/>
          <w:szCs w:val="24"/>
          <w:lang w:val="en-US" w:eastAsia="pt-BR" w:bidi="ar-SA"/>
        </w:rPr>
        <w:t>Sigdoc</w:t>
      </w:r>
      <w:proofErr w:type="spellEnd"/>
      <w:r w:rsidRPr="004A485C">
        <w:rPr>
          <w:rFonts w:eastAsia="Times New Roman"/>
          <w:b/>
          <w:bCs/>
          <w:color w:val="000000" w:themeColor="text1"/>
          <w:sz w:val="24"/>
          <w:szCs w:val="24"/>
          <w:lang w:val="en-US" w:eastAsia="pt-BR" w:bidi="ar-SA"/>
        </w:rPr>
        <w:t> '86</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p.24-26, 1986. </w:t>
      </w:r>
      <w:r w:rsidRPr="004A485C">
        <w:rPr>
          <w:rFonts w:eastAsia="Times New Roman"/>
          <w:color w:val="000000" w:themeColor="text1"/>
          <w:sz w:val="24"/>
          <w:szCs w:val="24"/>
          <w:lang w:eastAsia="pt-BR" w:bidi="ar-SA"/>
        </w:rPr>
        <w:t>Disponível em: &lt;https://dl.acm.org/citation.cfm?id=318728&gt;. Acesso em: 25 maio 2019.</w:t>
      </w:r>
      <w:r w:rsidRPr="004A485C">
        <w:rPr>
          <w:rFonts w:eastAsia="Times New Roman"/>
          <w:color w:val="000000" w:themeColor="text1"/>
          <w:sz w:val="24"/>
          <w:szCs w:val="24"/>
          <w:lang w:val="pt-BR" w:eastAsia="pt-BR" w:bidi="ar-SA"/>
        </w:rPr>
        <w:t> </w:t>
      </w:r>
    </w:p>
    <w:p w14:paraId="63BECB36" w14:textId="77777777" w:rsidR="00057CAE" w:rsidRPr="004A485C" w:rsidRDefault="00057CAE" w:rsidP="001031E6">
      <w:pPr>
        <w:widowControl/>
        <w:textAlignment w:val="baseline"/>
        <w:rPr>
          <w:rFonts w:eastAsia="Times New Roman"/>
          <w:color w:val="000000" w:themeColor="text1"/>
          <w:sz w:val="24"/>
          <w:szCs w:val="24"/>
          <w:lang w:val="pt-BR" w:eastAsia="pt-BR" w:bidi="ar-SA"/>
        </w:rPr>
      </w:pPr>
    </w:p>
    <w:p w14:paraId="577FA6E4" w14:textId="090BE7C9" w:rsidR="00057CAE"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 xml:space="preserve">LIE, </w:t>
      </w:r>
      <w:proofErr w:type="spellStart"/>
      <w:r w:rsidRPr="004A485C">
        <w:rPr>
          <w:rFonts w:eastAsia="Times New Roman"/>
          <w:color w:val="000000" w:themeColor="text1"/>
          <w:sz w:val="24"/>
          <w:szCs w:val="24"/>
          <w:lang w:val="en-US" w:eastAsia="pt-BR" w:bidi="ar-SA"/>
        </w:rPr>
        <w:t>Yulius</w:t>
      </w:r>
      <w:proofErr w:type="spellEnd"/>
      <w:r w:rsidRPr="004A485C">
        <w:rPr>
          <w:rFonts w:eastAsia="Times New Roman"/>
          <w:color w:val="000000" w:themeColor="text1"/>
          <w:sz w:val="24"/>
          <w:szCs w:val="24"/>
          <w:lang w:val="en-US" w:eastAsia="pt-BR" w:bidi="ar-SA"/>
        </w:rPr>
        <w:t xml:space="preserve"> et al. A Comparison of Customer Preference Towards Two Different Types of E-Tailing Channel. In: </w:t>
      </w:r>
      <w:r w:rsidR="00725EE1" w:rsidRPr="004A485C">
        <w:rPr>
          <w:rFonts w:eastAsia="Times New Roman"/>
          <w:color w:val="000000" w:themeColor="text1"/>
          <w:sz w:val="24"/>
          <w:szCs w:val="24"/>
          <w:lang w:val="en-US" w:eastAsia="pt-BR" w:bidi="ar-SA"/>
        </w:rPr>
        <w:t>International Conference on Information Management and Technology</w:t>
      </w:r>
      <w:r w:rsidRPr="004A485C">
        <w:rPr>
          <w:rFonts w:eastAsia="Times New Roman"/>
          <w:color w:val="000000" w:themeColor="text1"/>
          <w:sz w:val="24"/>
          <w:szCs w:val="24"/>
          <w:lang w:val="en-US" w:eastAsia="pt-BR" w:bidi="ar-SA"/>
        </w:rPr>
        <w:t>, 2., 2017, Yogyakarta</w:t>
      </w:r>
      <w:r w:rsidRPr="004A485C">
        <w:rPr>
          <w:rFonts w:eastAsia="Times New Roman"/>
          <w:color w:val="FF0000"/>
          <w:sz w:val="24"/>
          <w:szCs w:val="24"/>
          <w:lang w:val="en-US" w:eastAsia="pt-BR" w:bidi="ar-SA"/>
        </w:rPr>
        <w:t>. </w:t>
      </w:r>
      <w:r w:rsidRPr="004A485C">
        <w:rPr>
          <w:rFonts w:eastAsia="Times New Roman"/>
          <w:b/>
          <w:bCs/>
          <w:color w:val="000000" w:themeColor="text1"/>
          <w:sz w:val="24"/>
          <w:szCs w:val="24"/>
          <w:lang w:val="en-US" w:eastAsia="pt-BR" w:bidi="ar-SA"/>
        </w:rPr>
        <w:t>Proceedings</w:t>
      </w:r>
      <w:proofErr w:type="gramStart"/>
      <w:r w:rsidRPr="004A485C">
        <w:rPr>
          <w:rFonts w:eastAsia="Times New Roman"/>
          <w:b/>
          <w:bCs/>
          <w:color w:val="000000" w:themeColor="text1"/>
          <w:sz w:val="24"/>
          <w:szCs w:val="24"/>
          <w:lang w:val="en-US" w:eastAsia="pt-BR" w:bidi="ar-SA"/>
        </w:rPr>
        <w:t>... .</w:t>
      </w:r>
      <w:proofErr w:type="gramEnd"/>
      <w:r w:rsidRPr="004A485C">
        <w:rPr>
          <w:rFonts w:eastAsia="Times New Roman"/>
          <w:b/>
          <w:bCs/>
          <w:color w:val="000000" w:themeColor="text1"/>
          <w:sz w:val="24"/>
          <w:szCs w:val="24"/>
          <w:lang w:val="en-US" w:eastAsia="pt-BR" w:bidi="ar-SA"/>
        </w:rPr>
        <w:t> </w:t>
      </w:r>
      <w:r w:rsidRPr="004A485C">
        <w:rPr>
          <w:rFonts w:eastAsia="Times New Roman"/>
          <w:color w:val="000000" w:themeColor="text1"/>
          <w:sz w:val="24"/>
          <w:szCs w:val="24"/>
          <w:lang w:eastAsia="pt-BR" w:bidi="ar-SA"/>
        </w:rPr>
        <w:t>Yogyakarta: Binus, 2017. p. 171 - 176. Disponível em: &lt;https://ieeexplore.ieee.org/abstract/document/8273532&gt;</w:t>
      </w:r>
      <w:r w:rsidR="006B791F" w:rsidRPr="004A485C">
        <w:rPr>
          <w:rFonts w:eastAsia="Times New Roman"/>
          <w:color w:val="000000" w:themeColor="text1"/>
          <w:sz w:val="24"/>
          <w:szCs w:val="24"/>
          <w:lang w:eastAsia="pt-BR" w:bidi="ar-SA"/>
        </w:rPr>
        <w:t xml:space="preserve">. </w:t>
      </w:r>
      <w:r w:rsidRPr="004A485C">
        <w:rPr>
          <w:rFonts w:eastAsia="Times New Roman"/>
          <w:color w:val="000000" w:themeColor="text1"/>
          <w:sz w:val="24"/>
          <w:szCs w:val="24"/>
          <w:lang w:val="pt-BR" w:eastAsia="pt-BR" w:bidi="ar-SA"/>
        </w:rPr>
        <w:t>Acesso em: 20 maio 2019. </w:t>
      </w:r>
    </w:p>
    <w:p w14:paraId="3034BE47" w14:textId="77777777" w:rsidR="00057CAE" w:rsidRPr="004A485C" w:rsidRDefault="00057CAE" w:rsidP="001031E6">
      <w:pPr>
        <w:rPr>
          <w:rFonts w:eastAsia="Calibri"/>
          <w:color w:val="000000" w:themeColor="text1"/>
          <w:sz w:val="24"/>
          <w:szCs w:val="24"/>
          <w:lang w:val="pt-BR"/>
        </w:rPr>
      </w:pPr>
    </w:p>
    <w:p w14:paraId="573251FE" w14:textId="2986B75A" w:rsidR="00057CAE" w:rsidRPr="004A485C" w:rsidRDefault="00057CAE" w:rsidP="001031E6">
      <w:pPr>
        <w:rPr>
          <w:rFonts w:eastAsiaTheme="minorHAnsi"/>
          <w:color w:val="000000" w:themeColor="text1"/>
          <w:sz w:val="24"/>
          <w:szCs w:val="24"/>
        </w:rPr>
      </w:pPr>
      <w:r w:rsidRPr="004A485C">
        <w:rPr>
          <w:rFonts w:eastAsia="Calibri"/>
          <w:color w:val="000000" w:themeColor="text1"/>
          <w:sz w:val="24"/>
          <w:szCs w:val="24"/>
        </w:rPr>
        <w:t xml:space="preserve">LIMA, Janssen dos Reis. </w:t>
      </w:r>
      <w:r w:rsidRPr="004A485C">
        <w:rPr>
          <w:rFonts w:eastAsia="Calibri"/>
          <w:b/>
          <w:bCs/>
          <w:color w:val="000000" w:themeColor="text1"/>
          <w:sz w:val="24"/>
          <w:szCs w:val="24"/>
        </w:rPr>
        <w:t xml:space="preserve">Consumindo a API do Zabbix com Python. </w:t>
      </w:r>
      <w:r w:rsidRPr="004A485C">
        <w:rPr>
          <w:rFonts w:eastAsia="Calibri"/>
          <w:color w:val="000000" w:themeColor="text1"/>
          <w:sz w:val="24"/>
          <w:szCs w:val="24"/>
        </w:rPr>
        <w:t>Rio de Janeiro: Brasport, 2016. 189 p.</w:t>
      </w:r>
    </w:p>
    <w:p w14:paraId="7B85E889" w14:textId="77777777" w:rsidR="00057CAE" w:rsidRPr="004A485C" w:rsidRDefault="00057CAE" w:rsidP="001031E6">
      <w:pPr>
        <w:widowControl/>
        <w:textAlignment w:val="baseline"/>
        <w:rPr>
          <w:rFonts w:eastAsia="Times New Roman"/>
          <w:color w:val="000000" w:themeColor="text1"/>
          <w:sz w:val="24"/>
          <w:szCs w:val="24"/>
          <w:lang w:val="pt-BR" w:eastAsia="pt-BR" w:bidi="ar-SA"/>
        </w:rPr>
      </w:pPr>
    </w:p>
    <w:p w14:paraId="41575995" w14:textId="77777777" w:rsidR="006B791F" w:rsidRPr="004A485C" w:rsidRDefault="006B791F" w:rsidP="001031E6">
      <w:pPr>
        <w:widowControl/>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pt-BR" w:eastAsia="pt-BR" w:bidi="ar-SA"/>
        </w:rPr>
        <w:t xml:space="preserve">LOPEZ-AREVALO, Ivan et al. </w:t>
      </w:r>
      <w:r w:rsidRPr="004A485C">
        <w:rPr>
          <w:rFonts w:eastAsia="Times New Roman"/>
          <w:color w:val="000000" w:themeColor="text1"/>
          <w:sz w:val="24"/>
          <w:szCs w:val="24"/>
          <w:lang w:val="en-US" w:eastAsia="pt-BR" w:bidi="ar-SA"/>
        </w:rPr>
        <w:t xml:space="preserve">Improving selection of </w:t>
      </w:r>
      <w:proofErr w:type="spellStart"/>
      <w:r w:rsidRPr="004A485C">
        <w:rPr>
          <w:rFonts w:eastAsia="Times New Roman"/>
          <w:color w:val="000000" w:themeColor="text1"/>
          <w:sz w:val="24"/>
          <w:szCs w:val="24"/>
          <w:lang w:val="en-US" w:eastAsia="pt-BR" w:bidi="ar-SA"/>
        </w:rPr>
        <w:t>synsets</w:t>
      </w:r>
      <w:proofErr w:type="spellEnd"/>
      <w:r w:rsidRPr="004A485C">
        <w:rPr>
          <w:rFonts w:eastAsia="Times New Roman"/>
          <w:color w:val="000000" w:themeColor="text1"/>
          <w:sz w:val="24"/>
          <w:szCs w:val="24"/>
          <w:lang w:val="en-US" w:eastAsia="pt-BR" w:bidi="ar-SA"/>
        </w:rPr>
        <w:t xml:space="preserve"> from WordNet for domain-specific word sense disambiguation. </w:t>
      </w:r>
      <w:r w:rsidR="00057CAE" w:rsidRPr="004A485C">
        <w:rPr>
          <w:rFonts w:eastAsia="Times New Roman"/>
          <w:b/>
          <w:bCs/>
          <w:color w:val="000000" w:themeColor="text1"/>
          <w:sz w:val="24"/>
          <w:szCs w:val="24"/>
          <w:lang w:val="en-US" w:eastAsia="pt-BR" w:bidi="ar-SA"/>
        </w:rPr>
        <w:t>Computer Speech &amp; Language</w:t>
      </w:r>
      <w:r w:rsidR="00057CAE" w:rsidRPr="004A485C">
        <w:rPr>
          <w:rFonts w:eastAsia="Times New Roman"/>
          <w:color w:val="000000" w:themeColor="text1"/>
          <w:sz w:val="24"/>
          <w:szCs w:val="24"/>
          <w:lang w:val="en-US" w:eastAsia="pt-BR" w:bidi="ar-SA"/>
        </w:rPr>
        <w:t>, [</w:t>
      </w:r>
      <w:proofErr w:type="spellStart"/>
      <w:r w:rsidR="00057CAE" w:rsidRPr="004A485C">
        <w:rPr>
          <w:rFonts w:eastAsia="Times New Roman"/>
          <w:color w:val="000000" w:themeColor="text1"/>
          <w:sz w:val="24"/>
          <w:szCs w:val="24"/>
          <w:lang w:val="en-US" w:eastAsia="pt-BR" w:bidi="ar-SA"/>
        </w:rPr>
        <w:t>s.l.</w:t>
      </w:r>
      <w:proofErr w:type="spellEnd"/>
      <w:r w:rsidR="00057CAE" w:rsidRPr="004A485C">
        <w:rPr>
          <w:rFonts w:eastAsia="Times New Roman"/>
          <w:color w:val="000000" w:themeColor="text1"/>
          <w:sz w:val="24"/>
          <w:szCs w:val="24"/>
          <w:lang w:val="en-US" w:eastAsia="pt-BR" w:bidi="ar-SA"/>
        </w:rPr>
        <w:t xml:space="preserve">], v. 41, n. 1, p.128-145, </w:t>
      </w:r>
      <w:proofErr w:type="spellStart"/>
      <w:r w:rsidR="00057CAE" w:rsidRPr="004A485C">
        <w:rPr>
          <w:rFonts w:eastAsia="Times New Roman"/>
          <w:color w:val="000000" w:themeColor="text1"/>
          <w:sz w:val="24"/>
          <w:szCs w:val="24"/>
          <w:lang w:val="en-US" w:eastAsia="pt-BR" w:bidi="ar-SA"/>
        </w:rPr>
        <w:t>jan.</w:t>
      </w:r>
      <w:proofErr w:type="spellEnd"/>
      <w:r w:rsidR="00057CAE" w:rsidRPr="004A485C">
        <w:rPr>
          <w:rFonts w:eastAsia="Times New Roman"/>
          <w:color w:val="000000" w:themeColor="text1"/>
          <w:sz w:val="24"/>
          <w:szCs w:val="24"/>
          <w:lang w:val="en-US" w:eastAsia="pt-BR" w:bidi="ar-SA"/>
        </w:rPr>
        <w:t xml:space="preserve"> 2017. </w:t>
      </w:r>
      <w:proofErr w:type="spellStart"/>
      <w:r w:rsidR="00057CAE" w:rsidRPr="004A485C">
        <w:rPr>
          <w:rFonts w:eastAsia="Times New Roman"/>
          <w:color w:val="000000" w:themeColor="text1"/>
          <w:sz w:val="24"/>
          <w:szCs w:val="24"/>
          <w:lang w:val="en-US" w:eastAsia="pt-BR" w:bidi="ar-SA"/>
        </w:rPr>
        <w:t>Disponível</w:t>
      </w:r>
      <w:proofErr w:type="spellEnd"/>
      <w:r w:rsidR="00057CAE" w:rsidRPr="004A485C">
        <w:rPr>
          <w:rFonts w:eastAsia="Times New Roman"/>
          <w:color w:val="000000" w:themeColor="text1"/>
          <w:sz w:val="24"/>
          <w:szCs w:val="24"/>
          <w:lang w:val="en-US" w:eastAsia="pt-BR" w:bidi="ar-SA"/>
        </w:rPr>
        <w:t xml:space="preserve"> </w:t>
      </w:r>
      <w:proofErr w:type="spellStart"/>
      <w:r w:rsidR="00057CAE" w:rsidRPr="004A485C">
        <w:rPr>
          <w:rFonts w:eastAsia="Times New Roman"/>
          <w:color w:val="000000" w:themeColor="text1"/>
          <w:sz w:val="24"/>
          <w:szCs w:val="24"/>
          <w:lang w:val="en-US" w:eastAsia="pt-BR" w:bidi="ar-SA"/>
        </w:rPr>
        <w:t>em</w:t>
      </w:r>
      <w:proofErr w:type="spellEnd"/>
      <w:r w:rsidR="00057CAE" w:rsidRPr="004A485C">
        <w:rPr>
          <w:rFonts w:eastAsia="Times New Roman"/>
          <w:color w:val="000000" w:themeColor="text1"/>
          <w:sz w:val="24"/>
          <w:szCs w:val="24"/>
          <w:lang w:val="en-US" w:eastAsia="pt-BR" w:bidi="ar-SA"/>
        </w:rPr>
        <w:t>:</w:t>
      </w:r>
      <w:r w:rsidRPr="004A485C">
        <w:rPr>
          <w:rFonts w:eastAsia="Times New Roman"/>
          <w:color w:val="000000" w:themeColor="text1"/>
          <w:sz w:val="24"/>
          <w:szCs w:val="24"/>
          <w:lang w:val="en-US" w:eastAsia="pt-BR" w:bidi="ar-SA"/>
        </w:rPr>
        <w:t xml:space="preserve"> </w:t>
      </w:r>
      <w:r w:rsidR="00057CAE" w:rsidRPr="004A485C">
        <w:rPr>
          <w:rFonts w:eastAsia="Times New Roman"/>
          <w:color w:val="000000" w:themeColor="text1"/>
          <w:sz w:val="24"/>
          <w:szCs w:val="24"/>
          <w:lang w:val="en-US" w:eastAsia="pt-BR" w:bidi="ar-SA"/>
        </w:rPr>
        <w:t>&lt;https://www.sciencedirect.com/</w:t>
      </w:r>
    </w:p>
    <w:p w14:paraId="40805CF5" w14:textId="7E84A268" w:rsidR="00057CAE" w:rsidRPr="004A485C" w:rsidRDefault="00057CAE" w:rsidP="001031E6">
      <w:pPr>
        <w:widowControl/>
        <w:textAlignment w:val="baseline"/>
        <w:rPr>
          <w:rFonts w:eastAsia="Times New Roman"/>
          <w:color w:val="000000" w:themeColor="text1"/>
          <w:sz w:val="24"/>
          <w:szCs w:val="24"/>
          <w:lang w:val="pt-BR" w:eastAsia="pt-BR" w:bidi="ar-SA"/>
        </w:rPr>
      </w:pPr>
      <w:proofErr w:type="spellStart"/>
      <w:r w:rsidRPr="004A485C">
        <w:rPr>
          <w:rFonts w:eastAsia="Times New Roman"/>
          <w:color w:val="000000" w:themeColor="text1"/>
          <w:sz w:val="24"/>
          <w:szCs w:val="24"/>
          <w:lang w:val="pt-BR" w:eastAsia="pt-BR" w:bidi="ar-SA"/>
        </w:rPr>
        <w:t>science</w:t>
      </w:r>
      <w:proofErr w:type="spellEnd"/>
      <w:r w:rsidRPr="004A485C">
        <w:rPr>
          <w:rFonts w:eastAsia="Times New Roman"/>
          <w:color w:val="000000" w:themeColor="text1"/>
          <w:sz w:val="24"/>
          <w:szCs w:val="24"/>
          <w:lang w:val="pt-BR" w:eastAsia="pt-BR" w:bidi="ar-SA"/>
        </w:rPr>
        <w:t>/</w:t>
      </w:r>
      <w:proofErr w:type="spellStart"/>
      <w:r w:rsidRPr="004A485C">
        <w:rPr>
          <w:rFonts w:eastAsia="Times New Roman"/>
          <w:color w:val="000000" w:themeColor="text1"/>
          <w:sz w:val="24"/>
          <w:szCs w:val="24"/>
          <w:lang w:val="pt-BR" w:eastAsia="pt-BR" w:bidi="ar-SA"/>
        </w:rPr>
        <w:t>article</w:t>
      </w:r>
      <w:proofErr w:type="spellEnd"/>
      <w:r w:rsidRPr="004A485C">
        <w:rPr>
          <w:rFonts w:eastAsia="Times New Roman"/>
          <w:color w:val="000000" w:themeColor="text1"/>
          <w:sz w:val="24"/>
          <w:szCs w:val="24"/>
          <w:lang w:val="pt-BR" w:eastAsia="pt-BR" w:bidi="ar-SA"/>
        </w:rPr>
        <w:t>/</w:t>
      </w:r>
      <w:proofErr w:type="spellStart"/>
      <w:r w:rsidRPr="004A485C">
        <w:rPr>
          <w:rFonts w:eastAsia="Times New Roman"/>
          <w:color w:val="000000" w:themeColor="text1"/>
          <w:sz w:val="24"/>
          <w:szCs w:val="24"/>
          <w:lang w:val="pt-BR" w:eastAsia="pt-BR" w:bidi="ar-SA"/>
        </w:rPr>
        <w:t>pii</w:t>
      </w:r>
      <w:proofErr w:type="spellEnd"/>
      <w:r w:rsidRPr="004A485C">
        <w:rPr>
          <w:rFonts w:eastAsia="Times New Roman"/>
          <w:color w:val="000000" w:themeColor="text1"/>
          <w:sz w:val="24"/>
          <w:szCs w:val="24"/>
          <w:lang w:val="pt-BR" w:eastAsia="pt-BR" w:bidi="ar-SA"/>
        </w:rPr>
        <w:t xml:space="preserve">/S0885230816301899&gt;. </w:t>
      </w:r>
      <w:r w:rsidRPr="004A485C">
        <w:rPr>
          <w:rFonts w:eastAsia="Times New Roman"/>
          <w:color w:val="000000" w:themeColor="text1"/>
          <w:sz w:val="24"/>
          <w:szCs w:val="24"/>
          <w:lang w:eastAsia="pt-BR" w:bidi="ar-SA"/>
        </w:rPr>
        <w:t>Acesso em: 01 maio 2019.</w:t>
      </w:r>
      <w:r w:rsidRPr="004A485C">
        <w:rPr>
          <w:rFonts w:eastAsia="Times New Roman"/>
          <w:color w:val="000000" w:themeColor="text1"/>
          <w:sz w:val="24"/>
          <w:szCs w:val="24"/>
          <w:lang w:val="pt-BR" w:eastAsia="pt-BR" w:bidi="ar-SA"/>
        </w:rPr>
        <w:t> </w:t>
      </w:r>
    </w:p>
    <w:p w14:paraId="61E948C9" w14:textId="77777777" w:rsidR="00057CAE" w:rsidRPr="004A485C" w:rsidRDefault="00057CAE" w:rsidP="001031E6">
      <w:pPr>
        <w:widowControl/>
        <w:textAlignment w:val="baseline"/>
        <w:rPr>
          <w:rFonts w:eastAsia="Times New Roman"/>
          <w:color w:val="000000" w:themeColor="text1"/>
          <w:sz w:val="24"/>
          <w:szCs w:val="24"/>
          <w:lang w:val="pt-BR" w:eastAsia="pt-BR" w:bidi="ar-SA"/>
        </w:rPr>
      </w:pPr>
    </w:p>
    <w:p w14:paraId="177AFB1F" w14:textId="5B36D72A" w:rsidR="00057CAE" w:rsidRPr="004A485C" w:rsidRDefault="00057CAE" w:rsidP="001031E6">
      <w:pPr>
        <w:widowControl/>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pt-BR" w:eastAsia="pt-BR" w:bidi="ar-SA"/>
        </w:rPr>
        <w:t>LUZ, </w:t>
      </w:r>
      <w:proofErr w:type="spellStart"/>
      <w:r w:rsidRPr="004A485C">
        <w:rPr>
          <w:rFonts w:eastAsia="Times New Roman"/>
          <w:color w:val="000000" w:themeColor="text1"/>
          <w:sz w:val="24"/>
          <w:szCs w:val="24"/>
          <w:lang w:val="pt-BR" w:eastAsia="pt-BR" w:bidi="ar-SA"/>
        </w:rPr>
        <w:t>Charlley</w:t>
      </w:r>
      <w:proofErr w:type="spellEnd"/>
      <w:r w:rsidRPr="004A485C">
        <w:rPr>
          <w:rFonts w:eastAsia="Times New Roman"/>
          <w:color w:val="000000" w:themeColor="text1"/>
          <w:sz w:val="24"/>
          <w:szCs w:val="24"/>
          <w:lang w:val="pt-BR" w:eastAsia="pt-BR" w:bidi="ar-SA"/>
        </w:rPr>
        <w:t>. </w:t>
      </w:r>
      <w:r w:rsidRPr="004A485C">
        <w:rPr>
          <w:rFonts w:eastAsia="Times New Roman"/>
          <w:b/>
          <w:bCs/>
          <w:color w:val="000000" w:themeColor="text1"/>
          <w:sz w:val="24"/>
          <w:szCs w:val="24"/>
          <w:lang w:val="pt-BR" w:eastAsia="pt-BR" w:bidi="ar-SA"/>
        </w:rPr>
        <w:t>Arquivologia 2.0: </w:t>
      </w:r>
      <w:r w:rsidRPr="004A485C">
        <w:rPr>
          <w:rFonts w:eastAsia="Times New Roman"/>
          <w:color w:val="000000" w:themeColor="text1"/>
          <w:sz w:val="24"/>
          <w:szCs w:val="24"/>
          <w:lang w:val="pt-BR" w:eastAsia="pt-BR" w:bidi="ar-SA"/>
        </w:rPr>
        <w:t>a informação digital humana. Excertos de um arquivista 2.0 no mundo digital. Florianópolis: </w:t>
      </w:r>
      <w:proofErr w:type="spellStart"/>
      <w:r w:rsidRPr="004A485C">
        <w:rPr>
          <w:rFonts w:eastAsia="Times New Roman"/>
          <w:color w:val="000000" w:themeColor="text1"/>
          <w:sz w:val="24"/>
          <w:szCs w:val="24"/>
          <w:lang w:val="pt-BR" w:eastAsia="pt-BR" w:bidi="ar-SA"/>
        </w:rPr>
        <w:t>Bookess</w:t>
      </w:r>
      <w:proofErr w:type="spellEnd"/>
      <w:r w:rsidRPr="004A485C">
        <w:rPr>
          <w:rFonts w:eastAsia="Times New Roman"/>
          <w:color w:val="000000" w:themeColor="text1"/>
          <w:sz w:val="24"/>
          <w:szCs w:val="24"/>
          <w:lang w:val="pt-BR" w:eastAsia="pt-BR" w:bidi="ar-SA"/>
        </w:rPr>
        <w:t xml:space="preserve">, 2010. 116 p. Disponível em: &lt;https://www.researchgate.net/publication/302153587_Arquivologia_20_a_informacao_humana_digital&gt;. </w:t>
      </w:r>
      <w:proofErr w:type="spellStart"/>
      <w:r w:rsidRPr="004A485C">
        <w:rPr>
          <w:rFonts w:eastAsia="Times New Roman"/>
          <w:color w:val="000000" w:themeColor="text1"/>
          <w:sz w:val="24"/>
          <w:szCs w:val="24"/>
          <w:lang w:val="en-US" w:eastAsia="pt-BR" w:bidi="ar-SA"/>
        </w:rPr>
        <w:t>Acesso</w:t>
      </w:r>
      <w:proofErr w:type="spellEnd"/>
      <w:r w:rsidRPr="004A485C">
        <w:rPr>
          <w:rFonts w:eastAsia="Times New Roman"/>
          <w:color w:val="000000" w:themeColor="text1"/>
          <w:sz w:val="24"/>
          <w:szCs w:val="24"/>
          <w:lang w:val="en-US" w:eastAsia="pt-BR" w:bidi="ar-SA"/>
        </w:rPr>
        <w:t xml:space="preserve"> </w:t>
      </w:r>
      <w:proofErr w:type="spellStart"/>
      <w:r w:rsidRPr="004A485C">
        <w:rPr>
          <w:rFonts w:eastAsia="Times New Roman"/>
          <w:color w:val="000000" w:themeColor="text1"/>
          <w:sz w:val="24"/>
          <w:szCs w:val="24"/>
          <w:lang w:val="en-US" w:eastAsia="pt-BR" w:bidi="ar-SA"/>
        </w:rPr>
        <w:t>em</w:t>
      </w:r>
      <w:proofErr w:type="spellEnd"/>
      <w:r w:rsidRPr="004A485C">
        <w:rPr>
          <w:rFonts w:eastAsia="Times New Roman"/>
          <w:color w:val="000000" w:themeColor="text1"/>
          <w:sz w:val="24"/>
          <w:szCs w:val="24"/>
          <w:lang w:val="en-US" w:eastAsia="pt-BR" w:bidi="ar-SA"/>
        </w:rPr>
        <w:t>: 13 jun. 2019. </w:t>
      </w:r>
    </w:p>
    <w:p w14:paraId="5DEED86C" w14:textId="77777777" w:rsidR="006B791F" w:rsidRPr="004A485C" w:rsidRDefault="006B791F" w:rsidP="001031E6">
      <w:pPr>
        <w:widowControl/>
        <w:textAlignment w:val="baseline"/>
        <w:rPr>
          <w:rFonts w:eastAsia="Times New Roman"/>
          <w:color w:val="000000" w:themeColor="text1"/>
          <w:sz w:val="24"/>
          <w:szCs w:val="24"/>
          <w:lang w:val="en-US" w:eastAsia="pt-BR" w:bidi="ar-SA"/>
        </w:rPr>
      </w:pPr>
    </w:p>
    <w:p w14:paraId="64009F1D" w14:textId="4F146EE3" w:rsidR="00057CAE" w:rsidRPr="00615913"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MEHRBOD, Ahmad et al. Matching heterogeneous e-catalogues in B2B marketplaces using vector space model. </w:t>
      </w:r>
      <w:r w:rsidRPr="004A485C">
        <w:rPr>
          <w:rFonts w:eastAsia="Times New Roman"/>
          <w:b/>
          <w:bCs/>
          <w:color w:val="000000" w:themeColor="text1"/>
          <w:sz w:val="24"/>
          <w:szCs w:val="24"/>
          <w:lang w:val="en-US" w:eastAsia="pt-BR" w:bidi="ar-SA"/>
        </w:rPr>
        <w:t>International Journal </w:t>
      </w:r>
      <w:proofErr w:type="gramStart"/>
      <w:r w:rsidRPr="004A485C">
        <w:rPr>
          <w:rFonts w:eastAsia="Times New Roman"/>
          <w:b/>
          <w:bCs/>
          <w:color w:val="000000" w:themeColor="text1"/>
          <w:sz w:val="24"/>
          <w:szCs w:val="24"/>
          <w:lang w:val="en-US" w:eastAsia="pt-BR" w:bidi="ar-SA"/>
        </w:rPr>
        <w:t>Of</w:t>
      </w:r>
      <w:proofErr w:type="gramEnd"/>
      <w:r w:rsidRPr="004A485C">
        <w:rPr>
          <w:rFonts w:eastAsia="Times New Roman"/>
          <w:b/>
          <w:bCs/>
          <w:color w:val="000000" w:themeColor="text1"/>
          <w:sz w:val="24"/>
          <w:szCs w:val="24"/>
          <w:lang w:val="en-US" w:eastAsia="pt-BR" w:bidi="ar-SA"/>
        </w:rPr>
        <w:t> Computer Integrated Manufacturing</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v. 30, n. 1, p.134-146, 4 </w:t>
      </w:r>
      <w:proofErr w:type="spellStart"/>
      <w:r w:rsidRPr="004A485C">
        <w:rPr>
          <w:rFonts w:eastAsia="Times New Roman"/>
          <w:color w:val="000000" w:themeColor="text1"/>
          <w:sz w:val="24"/>
          <w:szCs w:val="24"/>
          <w:lang w:val="en-US" w:eastAsia="pt-BR" w:bidi="ar-SA"/>
        </w:rPr>
        <w:t>nov.</w:t>
      </w:r>
      <w:proofErr w:type="spellEnd"/>
      <w:r w:rsidRPr="004A485C">
        <w:rPr>
          <w:rFonts w:eastAsia="Times New Roman"/>
          <w:color w:val="000000" w:themeColor="text1"/>
          <w:sz w:val="24"/>
          <w:szCs w:val="24"/>
          <w:lang w:val="en-US" w:eastAsia="pt-BR" w:bidi="ar-SA"/>
        </w:rPr>
        <w:t> 2015. </w:t>
      </w:r>
      <w:r w:rsidRPr="004A485C">
        <w:rPr>
          <w:rFonts w:eastAsia="Times New Roman"/>
          <w:color w:val="000000" w:themeColor="text1"/>
          <w:sz w:val="24"/>
          <w:szCs w:val="24"/>
          <w:lang w:eastAsia="pt-BR" w:bidi="ar-SA"/>
        </w:rPr>
        <w:t xml:space="preserve">Disponível em: &lt;https://www.tandfonline.com/doi/full/10.1080/0951192X.2015.1107915&gt;. </w:t>
      </w:r>
      <w:r w:rsidRPr="00615913">
        <w:rPr>
          <w:rFonts w:eastAsia="Times New Roman"/>
          <w:color w:val="000000" w:themeColor="text1"/>
          <w:sz w:val="24"/>
          <w:szCs w:val="24"/>
          <w:lang w:val="pt-BR" w:eastAsia="pt-BR" w:bidi="ar-SA"/>
        </w:rPr>
        <w:t>Acesso em: 01 maio 2019. </w:t>
      </w:r>
    </w:p>
    <w:p w14:paraId="43117050" w14:textId="20EE383A" w:rsidR="008C7801" w:rsidRPr="00615913" w:rsidRDefault="008C7801" w:rsidP="001031E6">
      <w:pPr>
        <w:widowControl/>
        <w:textAlignment w:val="baseline"/>
        <w:rPr>
          <w:rFonts w:eastAsia="Times New Roman"/>
          <w:color w:val="000000" w:themeColor="text1"/>
          <w:sz w:val="24"/>
          <w:szCs w:val="24"/>
          <w:lang w:val="pt-BR" w:eastAsia="pt-BR" w:bidi="ar-SA"/>
        </w:rPr>
      </w:pPr>
    </w:p>
    <w:p w14:paraId="06E506FC" w14:textId="7A059426" w:rsidR="00057CAE" w:rsidRPr="004A485C" w:rsidRDefault="00057CAE" w:rsidP="001031E6">
      <w:pPr>
        <w:widowControl/>
        <w:textAlignment w:val="baseline"/>
        <w:rPr>
          <w:rFonts w:eastAsia="Times New Roman"/>
          <w:color w:val="000000" w:themeColor="text1"/>
          <w:sz w:val="24"/>
          <w:szCs w:val="24"/>
          <w:lang w:val="pt-BR" w:eastAsia="pt-BR" w:bidi="ar-SA"/>
        </w:rPr>
      </w:pPr>
      <w:r w:rsidRPr="00615913">
        <w:rPr>
          <w:rFonts w:eastAsia="Times New Roman"/>
          <w:color w:val="000000" w:themeColor="text1"/>
          <w:sz w:val="24"/>
          <w:szCs w:val="24"/>
          <w:lang w:val="pt-BR" w:eastAsia="pt-BR" w:bidi="ar-SA"/>
        </w:rPr>
        <w:t>MEHRBOD, Ahmad; ZUTSHI, </w:t>
      </w:r>
      <w:proofErr w:type="spellStart"/>
      <w:r w:rsidRPr="00615913">
        <w:rPr>
          <w:rFonts w:eastAsia="Times New Roman"/>
          <w:color w:val="000000" w:themeColor="text1"/>
          <w:sz w:val="24"/>
          <w:szCs w:val="24"/>
          <w:lang w:val="pt-BR" w:eastAsia="pt-BR" w:bidi="ar-SA"/>
        </w:rPr>
        <w:t>Aneesh</w:t>
      </w:r>
      <w:proofErr w:type="spellEnd"/>
      <w:r w:rsidRPr="00615913">
        <w:rPr>
          <w:rFonts w:eastAsia="Times New Roman"/>
          <w:color w:val="000000" w:themeColor="text1"/>
          <w:sz w:val="24"/>
          <w:szCs w:val="24"/>
          <w:lang w:val="pt-BR" w:eastAsia="pt-BR" w:bidi="ar-SA"/>
        </w:rPr>
        <w:t>; GRILO, António.</w:t>
      </w:r>
      <w:r w:rsidR="006B791F" w:rsidRPr="00615913">
        <w:rPr>
          <w:rFonts w:eastAsia="Times New Roman"/>
          <w:color w:val="000000" w:themeColor="text1"/>
          <w:sz w:val="24"/>
          <w:szCs w:val="24"/>
          <w:lang w:val="pt-BR" w:eastAsia="pt-BR" w:bidi="ar-SA"/>
        </w:rPr>
        <w:t xml:space="preserve"> </w:t>
      </w:r>
      <w:r w:rsidRPr="004A485C">
        <w:rPr>
          <w:rFonts w:eastAsia="Times New Roman"/>
          <w:color w:val="000000" w:themeColor="text1"/>
          <w:sz w:val="24"/>
          <w:szCs w:val="24"/>
          <w:lang w:val="en-US" w:eastAsia="pt-BR" w:bidi="ar-SA"/>
        </w:rPr>
        <w:t xml:space="preserve">A Vector Space Model Approach for Searching and Matching Product E-Catalogues. In: </w:t>
      </w:r>
      <w:r w:rsidR="006B791F" w:rsidRPr="004A485C">
        <w:rPr>
          <w:rFonts w:eastAsia="Times New Roman"/>
          <w:color w:val="000000" w:themeColor="text1"/>
          <w:sz w:val="24"/>
          <w:szCs w:val="24"/>
          <w:lang w:val="en-US" w:eastAsia="pt-BR" w:bidi="ar-SA"/>
        </w:rPr>
        <w:t>Proceedings of the eighth international conference on management science and engineering management</w:t>
      </w:r>
      <w:r w:rsidRPr="004A485C">
        <w:rPr>
          <w:rFonts w:eastAsia="Times New Roman"/>
          <w:color w:val="000000" w:themeColor="text1"/>
          <w:sz w:val="24"/>
          <w:szCs w:val="24"/>
          <w:lang w:val="en-US" w:eastAsia="pt-BR" w:bidi="ar-SA"/>
        </w:rPr>
        <w:t xml:space="preserve">, 8., 2014, </w:t>
      </w:r>
      <w:proofErr w:type="spellStart"/>
      <w:r w:rsidRPr="004A485C">
        <w:rPr>
          <w:rFonts w:eastAsia="Times New Roman"/>
          <w:color w:val="000000" w:themeColor="text1"/>
          <w:sz w:val="24"/>
          <w:szCs w:val="24"/>
          <w:lang w:val="en-US" w:eastAsia="pt-BR" w:bidi="ar-SA"/>
        </w:rPr>
        <w:t>Lisboa</w:t>
      </w:r>
      <w:proofErr w:type="spellEnd"/>
      <w:r w:rsidRPr="004A485C">
        <w:rPr>
          <w:rFonts w:eastAsia="Times New Roman"/>
          <w:color w:val="000000" w:themeColor="text1"/>
          <w:sz w:val="24"/>
          <w:szCs w:val="24"/>
          <w:lang w:val="en-US" w:eastAsia="pt-BR" w:bidi="ar-SA"/>
        </w:rPr>
        <w:t>. </w:t>
      </w:r>
      <w:r w:rsidRPr="004A485C">
        <w:rPr>
          <w:rFonts w:eastAsia="Times New Roman"/>
          <w:b/>
          <w:bCs/>
          <w:color w:val="000000" w:themeColor="text1"/>
          <w:sz w:val="24"/>
          <w:szCs w:val="24"/>
          <w:lang w:eastAsia="pt-BR" w:bidi="ar-SA"/>
        </w:rPr>
        <w:t>Proceedings... . </w:t>
      </w:r>
      <w:r w:rsidRPr="004A485C">
        <w:rPr>
          <w:rFonts w:eastAsia="Times New Roman"/>
          <w:color w:val="000000" w:themeColor="text1"/>
          <w:sz w:val="24"/>
          <w:szCs w:val="24"/>
          <w:lang w:eastAsia="pt-BR" w:bidi="ar-SA"/>
        </w:rPr>
        <w:t>[s.l.]: Springer, 2014. p. 833 - 842. Disponível em: &lt;https://novaresearch.unl.pt/en/publications/a-vector-space-model-approach-for-searching-and-matching-product-&gt;. Acesso em: 5 maio 2019.</w:t>
      </w:r>
      <w:r w:rsidRPr="004A485C">
        <w:rPr>
          <w:rFonts w:eastAsia="Times New Roman"/>
          <w:color w:val="000000" w:themeColor="text1"/>
          <w:sz w:val="24"/>
          <w:szCs w:val="24"/>
          <w:lang w:val="pt-BR" w:eastAsia="pt-BR" w:bidi="ar-SA"/>
        </w:rPr>
        <w:t> </w:t>
      </w:r>
    </w:p>
    <w:p w14:paraId="510D48E9" w14:textId="77777777" w:rsidR="00057CAE" w:rsidRPr="004A485C" w:rsidRDefault="00057CAE" w:rsidP="001031E6">
      <w:pPr>
        <w:widowControl/>
        <w:textAlignment w:val="baseline"/>
        <w:rPr>
          <w:rFonts w:eastAsia="Times New Roman"/>
          <w:color w:val="000000" w:themeColor="text1"/>
          <w:sz w:val="24"/>
          <w:szCs w:val="24"/>
          <w:lang w:val="pt-BR" w:eastAsia="pt-BR" w:bidi="ar-SA"/>
        </w:rPr>
      </w:pPr>
    </w:p>
    <w:p w14:paraId="1B49B728" w14:textId="6619C39B" w:rsidR="00057CAE"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MENDONÇA, Herbert Garcia de. E-Commerce. </w:t>
      </w:r>
      <w:r w:rsidRPr="004A485C">
        <w:rPr>
          <w:rFonts w:eastAsia="Times New Roman"/>
          <w:b/>
          <w:bCs/>
          <w:color w:val="000000" w:themeColor="text1"/>
          <w:sz w:val="24"/>
          <w:szCs w:val="24"/>
          <w:lang w:val="pt-BR" w:eastAsia="pt-BR" w:bidi="ar-SA"/>
        </w:rPr>
        <w:t>Revista Inovação, Projetos e Tecnologias</w:t>
      </w:r>
      <w:r w:rsidRPr="004A485C">
        <w:rPr>
          <w:rFonts w:eastAsia="Times New Roman"/>
          <w:color w:val="000000" w:themeColor="text1"/>
          <w:sz w:val="24"/>
          <w:szCs w:val="24"/>
          <w:lang w:val="pt-BR" w:eastAsia="pt-BR" w:bidi="ar-SA"/>
        </w:rPr>
        <w:t>, [</w:t>
      </w:r>
      <w:proofErr w:type="spellStart"/>
      <w:r w:rsidRPr="004A485C">
        <w:rPr>
          <w:rFonts w:eastAsia="Times New Roman"/>
          <w:color w:val="000000" w:themeColor="text1"/>
          <w:sz w:val="24"/>
          <w:szCs w:val="24"/>
          <w:lang w:val="pt-BR" w:eastAsia="pt-BR" w:bidi="ar-SA"/>
        </w:rPr>
        <w:t>s.l</w:t>
      </w:r>
      <w:proofErr w:type="spellEnd"/>
      <w:r w:rsidRPr="004A485C">
        <w:rPr>
          <w:rFonts w:eastAsia="Times New Roman"/>
          <w:color w:val="000000" w:themeColor="text1"/>
          <w:sz w:val="24"/>
          <w:szCs w:val="24"/>
          <w:lang w:val="pt-BR" w:eastAsia="pt-BR" w:bidi="ar-SA"/>
        </w:rPr>
        <w:t>.], v. 4, n. 2, p.240-251, 1 dez. 2016. Disponível em: &lt;http://www6.uninove.br/ojs/journaliji/index.php/iptec/article/view/68&gt;. Acesso em: 12 jun. 2019. </w:t>
      </w:r>
    </w:p>
    <w:p w14:paraId="3E158C7A" w14:textId="77777777" w:rsidR="00057CAE" w:rsidRPr="004A485C" w:rsidRDefault="00057CAE" w:rsidP="001031E6">
      <w:pPr>
        <w:rPr>
          <w:rFonts w:eastAsia="Calibri"/>
          <w:color w:val="000000" w:themeColor="text1"/>
          <w:sz w:val="24"/>
          <w:szCs w:val="24"/>
        </w:rPr>
      </w:pPr>
    </w:p>
    <w:p w14:paraId="7604498D" w14:textId="119C959C" w:rsidR="00057CAE" w:rsidRPr="004A485C" w:rsidRDefault="00057CAE" w:rsidP="001031E6">
      <w:pPr>
        <w:rPr>
          <w:rFonts w:eastAsiaTheme="minorHAnsi"/>
          <w:color w:val="000000" w:themeColor="text1"/>
          <w:sz w:val="24"/>
          <w:szCs w:val="24"/>
          <w:lang w:val="en-US"/>
        </w:rPr>
      </w:pPr>
      <w:r w:rsidRPr="004A485C">
        <w:rPr>
          <w:rFonts w:eastAsia="Calibri"/>
          <w:color w:val="000000" w:themeColor="text1"/>
          <w:sz w:val="24"/>
          <w:szCs w:val="24"/>
        </w:rPr>
        <w:t xml:space="preserve">MONTANHEIRO, Lucas Souza; CARVALHO, Ana Maria Martins; RODRIGUES, Jackson Alves. Utilização de JSON Web Token na Autenticação de Usuários em APIs REST. In: </w:t>
      </w:r>
      <w:r w:rsidR="001C5E2B" w:rsidRPr="004A485C">
        <w:rPr>
          <w:rFonts w:eastAsia="Calibri"/>
          <w:b/>
          <w:color w:val="000000" w:themeColor="text1"/>
          <w:sz w:val="24"/>
          <w:szCs w:val="24"/>
        </w:rPr>
        <w:t>XIII Encontro anual de computação</w:t>
      </w:r>
      <w:r w:rsidRPr="004A485C">
        <w:rPr>
          <w:rFonts w:eastAsia="Calibri"/>
          <w:color w:val="000000" w:themeColor="text1"/>
          <w:sz w:val="24"/>
          <w:szCs w:val="24"/>
        </w:rPr>
        <w:t>, 8., 2017, Goiânia.</w:t>
      </w:r>
      <w:r w:rsidRPr="004A485C">
        <w:rPr>
          <w:rFonts w:eastAsia="Calibri"/>
          <w:b/>
          <w:bCs/>
          <w:color w:val="000000" w:themeColor="text1"/>
          <w:sz w:val="24"/>
          <w:szCs w:val="24"/>
        </w:rPr>
        <w:t xml:space="preserve"> </w:t>
      </w:r>
      <w:r w:rsidRPr="004A485C">
        <w:rPr>
          <w:rFonts w:eastAsia="Calibri"/>
          <w:color w:val="000000" w:themeColor="text1"/>
          <w:sz w:val="24"/>
          <w:szCs w:val="24"/>
        </w:rPr>
        <w:t>[s. L.]: Enacomp, 2017. p. 186 - 193. Disponível em: &lt;https://www.researchgate.net/profile/</w:t>
      </w:r>
      <w:r w:rsidR="001C5E2B" w:rsidRPr="004A485C">
        <w:rPr>
          <w:rFonts w:eastAsia="Calibri"/>
          <w:color w:val="000000" w:themeColor="text1"/>
          <w:sz w:val="24"/>
          <w:szCs w:val="24"/>
        </w:rPr>
        <w:t xml:space="preserve"> </w:t>
      </w:r>
      <w:r w:rsidRPr="004A485C">
        <w:rPr>
          <w:rFonts w:eastAsia="Calibri"/>
          <w:color w:val="000000" w:themeColor="text1"/>
          <w:sz w:val="24"/>
          <w:szCs w:val="24"/>
        </w:rPr>
        <w:t>Lucas_Montanheiro/publication/319205511_Utilizacao_de_JSON_Web_Token_na_A</w:t>
      </w:r>
      <w:r w:rsidRPr="004A485C">
        <w:rPr>
          <w:rFonts w:eastAsia="Calibri"/>
          <w:color w:val="000000" w:themeColor="text1"/>
          <w:sz w:val="24"/>
          <w:szCs w:val="24"/>
        </w:rPr>
        <w:lastRenderedPageBreak/>
        <w:t xml:space="preserve">utenticacao_de_Usuarios_em_APIs_REST/links/599b14c4a6fdcc500349b4b6/Utilizacao-de-JSON-Web-Token-na-Autenticacao-de-Usuarios-em-APIs-REST.pdf&gt;. </w:t>
      </w:r>
      <w:proofErr w:type="spellStart"/>
      <w:r w:rsidRPr="004A485C">
        <w:rPr>
          <w:rFonts w:eastAsia="Calibri"/>
          <w:color w:val="000000" w:themeColor="text1"/>
          <w:sz w:val="24"/>
          <w:szCs w:val="24"/>
          <w:lang w:val="en-US"/>
        </w:rPr>
        <w:t>Acesso</w:t>
      </w:r>
      <w:proofErr w:type="spellEnd"/>
      <w:r w:rsidRPr="004A485C">
        <w:rPr>
          <w:rFonts w:eastAsia="Calibri"/>
          <w:color w:val="000000" w:themeColor="text1"/>
          <w:sz w:val="24"/>
          <w:szCs w:val="24"/>
          <w:lang w:val="en-US"/>
        </w:rPr>
        <w:t xml:space="preserve"> </w:t>
      </w:r>
      <w:proofErr w:type="spellStart"/>
      <w:r w:rsidRPr="004A485C">
        <w:rPr>
          <w:rFonts w:eastAsia="Calibri"/>
          <w:color w:val="000000" w:themeColor="text1"/>
          <w:sz w:val="24"/>
          <w:szCs w:val="24"/>
          <w:lang w:val="en-US"/>
        </w:rPr>
        <w:t>em</w:t>
      </w:r>
      <w:proofErr w:type="spellEnd"/>
      <w:r w:rsidRPr="004A485C">
        <w:rPr>
          <w:rFonts w:eastAsia="Calibri"/>
          <w:color w:val="000000" w:themeColor="text1"/>
          <w:sz w:val="24"/>
          <w:szCs w:val="24"/>
          <w:lang w:val="en-US"/>
        </w:rPr>
        <w:t>: 16 jun. 2019.</w:t>
      </w:r>
    </w:p>
    <w:p w14:paraId="2CE69CE6" w14:textId="77777777" w:rsidR="00057CAE" w:rsidRPr="004A485C" w:rsidRDefault="00057CAE" w:rsidP="001031E6">
      <w:pPr>
        <w:widowControl/>
        <w:textAlignment w:val="baseline"/>
        <w:rPr>
          <w:rFonts w:eastAsia="Times New Roman"/>
          <w:color w:val="000000" w:themeColor="text1"/>
          <w:sz w:val="24"/>
          <w:szCs w:val="24"/>
          <w:lang w:val="en-US" w:eastAsia="pt-BR" w:bidi="ar-SA"/>
        </w:rPr>
      </w:pPr>
    </w:p>
    <w:p w14:paraId="1D86A621" w14:textId="5C3F3139" w:rsidR="00057CAE" w:rsidRPr="004A485C" w:rsidRDefault="001C5E2B" w:rsidP="001031E6">
      <w:pPr>
        <w:widowControl/>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t xml:space="preserve">NOY, Natalya F.; MUSEN, Mark </w:t>
      </w:r>
      <w:proofErr w:type="gramStart"/>
      <w:r w:rsidRPr="004A485C">
        <w:rPr>
          <w:rFonts w:eastAsia="Times New Roman"/>
          <w:color w:val="000000" w:themeColor="text1"/>
          <w:sz w:val="24"/>
          <w:szCs w:val="24"/>
          <w:lang w:val="en-US" w:eastAsia="pt-BR" w:bidi="ar-SA"/>
        </w:rPr>
        <w:t>A..</w:t>
      </w:r>
      <w:proofErr w:type="gramEnd"/>
      <w:r w:rsidRPr="004A485C">
        <w:rPr>
          <w:rFonts w:eastAsia="Times New Roman"/>
          <w:color w:val="000000" w:themeColor="text1"/>
          <w:sz w:val="24"/>
          <w:szCs w:val="24"/>
          <w:lang w:val="en-US" w:eastAsia="pt-BR" w:bidi="ar-SA"/>
        </w:rPr>
        <w:t xml:space="preserve"> Anchor-PROMPT: Using Non-Local Context for Semantic Matching. </w:t>
      </w:r>
      <w:proofErr w:type="spellStart"/>
      <w:r w:rsidR="00057CAE" w:rsidRPr="004A485C">
        <w:rPr>
          <w:rFonts w:eastAsia="Times New Roman"/>
          <w:b/>
          <w:bCs/>
          <w:color w:val="000000" w:themeColor="text1"/>
          <w:sz w:val="24"/>
          <w:szCs w:val="24"/>
          <w:lang w:val="pt-BR" w:eastAsia="pt-BR" w:bidi="ar-SA"/>
        </w:rPr>
        <w:t>Ois@ijcai</w:t>
      </w:r>
      <w:proofErr w:type="spellEnd"/>
      <w:r w:rsidR="00057CAE" w:rsidRPr="004A485C">
        <w:rPr>
          <w:rFonts w:eastAsia="Times New Roman"/>
          <w:color w:val="000000" w:themeColor="text1"/>
          <w:sz w:val="24"/>
          <w:szCs w:val="24"/>
          <w:lang w:val="pt-BR" w:eastAsia="pt-BR" w:bidi="ar-SA"/>
        </w:rPr>
        <w:t>, [</w:t>
      </w:r>
      <w:proofErr w:type="spellStart"/>
      <w:r w:rsidR="00057CAE" w:rsidRPr="004A485C">
        <w:rPr>
          <w:rFonts w:eastAsia="Times New Roman"/>
          <w:color w:val="000000" w:themeColor="text1"/>
          <w:sz w:val="24"/>
          <w:szCs w:val="24"/>
          <w:lang w:val="pt-BR" w:eastAsia="pt-BR" w:bidi="ar-SA"/>
        </w:rPr>
        <w:t>s.l</w:t>
      </w:r>
      <w:proofErr w:type="spellEnd"/>
      <w:r w:rsidR="00057CAE" w:rsidRPr="004A485C">
        <w:rPr>
          <w:rFonts w:eastAsia="Times New Roman"/>
          <w:color w:val="000000" w:themeColor="text1"/>
          <w:sz w:val="24"/>
          <w:szCs w:val="24"/>
          <w:lang w:val="pt-BR" w:eastAsia="pt-BR" w:bidi="ar-SA"/>
        </w:rPr>
        <w:t>.], maio 2001. Disponível em:</w:t>
      </w:r>
      <w:r w:rsidRPr="004A485C">
        <w:rPr>
          <w:rFonts w:eastAsia="Times New Roman"/>
          <w:color w:val="000000" w:themeColor="text1"/>
          <w:sz w:val="24"/>
          <w:szCs w:val="24"/>
          <w:lang w:val="pt-BR" w:eastAsia="pt-BR" w:bidi="ar-SA"/>
        </w:rPr>
        <w:t xml:space="preserve"> &lt;</w:t>
      </w:r>
      <w:r w:rsidR="00057CAE" w:rsidRPr="004A485C">
        <w:rPr>
          <w:rFonts w:eastAsia="Times New Roman"/>
          <w:color w:val="000000" w:themeColor="text1"/>
          <w:sz w:val="24"/>
          <w:szCs w:val="24"/>
          <w:lang w:val="pt-BR" w:eastAsia="pt-BR" w:bidi="ar-SA"/>
        </w:rPr>
        <w:t>https://www.researchgate.net/publication/242623376_Anchor</w:t>
      </w:r>
      <w:r w:rsidRPr="004A485C">
        <w:rPr>
          <w:rFonts w:eastAsia="Times New Roman"/>
          <w:color w:val="000000" w:themeColor="text1"/>
          <w:sz w:val="24"/>
          <w:szCs w:val="24"/>
          <w:lang w:val="pt-BR" w:eastAsia="pt-BR" w:bidi="ar-SA"/>
        </w:rPr>
        <w:t>-</w:t>
      </w:r>
      <w:r w:rsidR="00057CAE" w:rsidRPr="004A485C">
        <w:rPr>
          <w:rFonts w:eastAsia="Times New Roman"/>
          <w:color w:val="000000" w:themeColor="text1"/>
          <w:sz w:val="24"/>
          <w:szCs w:val="24"/>
          <w:lang w:val="pt-BR" w:eastAsia="pt-BR" w:bidi="ar-SA"/>
        </w:rPr>
        <w:t>PROMPT_Using_Non</w:t>
      </w:r>
      <w:r w:rsidRPr="004A485C">
        <w:rPr>
          <w:rFonts w:eastAsia="Times New Roman"/>
          <w:color w:val="000000" w:themeColor="text1"/>
          <w:sz w:val="24"/>
          <w:szCs w:val="24"/>
          <w:lang w:val="pt-BR" w:eastAsia="pt-BR" w:bidi="ar-SA"/>
        </w:rPr>
        <w:t xml:space="preserve"> </w:t>
      </w:r>
      <w:proofErr w:type="spellStart"/>
      <w:r w:rsidR="00057CAE" w:rsidRPr="004A485C">
        <w:rPr>
          <w:rFonts w:eastAsia="Times New Roman"/>
          <w:color w:val="000000" w:themeColor="text1"/>
          <w:sz w:val="24"/>
          <w:szCs w:val="24"/>
          <w:lang w:val="pt-BR" w:eastAsia="pt-BR" w:bidi="ar-SA"/>
        </w:rPr>
        <w:t>Local_Context_for_Semantic_Matching</w:t>
      </w:r>
      <w:proofErr w:type="spellEnd"/>
      <w:r w:rsidR="00057CAE" w:rsidRPr="004A485C">
        <w:rPr>
          <w:rFonts w:eastAsia="Times New Roman"/>
          <w:color w:val="000000" w:themeColor="text1"/>
          <w:sz w:val="24"/>
          <w:szCs w:val="24"/>
          <w:lang w:val="pt-BR" w:eastAsia="pt-BR" w:bidi="ar-SA"/>
        </w:rPr>
        <w:t xml:space="preserve">&gt;. </w:t>
      </w:r>
      <w:proofErr w:type="spellStart"/>
      <w:r w:rsidR="00057CAE" w:rsidRPr="004A485C">
        <w:rPr>
          <w:rFonts w:eastAsia="Times New Roman"/>
          <w:color w:val="000000" w:themeColor="text1"/>
          <w:sz w:val="24"/>
          <w:szCs w:val="24"/>
          <w:lang w:val="en-US" w:eastAsia="pt-BR" w:bidi="ar-SA"/>
        </w:rPr>
        <w:t>Acesso</w:t>
      </w:r>
      <w:proofErr w:type="spellEnd"/>
      <w:r w:rsidR="00057CAE" w:rsidRPr="004A485C">
        <w:rPr>
          <w:rFonts w:eastAsia="Times New Roman"/>
          <w:color w:val="000000" w:themeColor="text1"/>
          <w:sz w:val="24"/>
          <w:szCs w:val="24"/>
          <w:lang w:val="en-US" w:eastAsia="pt-BR" w:bidi="ar-SA"/>
        </w:rPr>
        <w:t xml:space="preserve"> </w:t>
      </w:r>
      <w:proofErr w:type="spellStart"/>
      <w:r w:rsidR="00057CAE" w:rsidRPr="004A485C">
        <w:rPr>
          <w:rFonts w:eastAsia="Times New Roman"/>
          <w:color w:val="000000" w:themeColor="text1"/>
          <w:sz w:val="24"/>
          <w:szCs w:val="24"/>
          <w:lang w:val="en-US" w:eastAsia="pt-BR" w:bidi="ar-SA"/>
        </w:rPr>
        <w:t>em</w:t>
      </w:r>
      <w:proofErr w:type="spellEnd"/>
      <w:r w:rsidR="00057CAE" w:rsidRPr="004A485C">
        <w:rPr>
          <w:rFonts w:eastAsia="Times New Roman"/>
          <w:color w:val="000000" w:themeColor="text1"/>
          <w:sz w:val="24"/>
          <w:szCs w:val="24"/>
          <w:lang w:val="en-US" w:eastAsia="pt-BR" w:bidi="ar-SA"/>
        </w:rPr>
        <w:t xml:space="preserve">: 01 </w:t>
      </w:r>
      <w:proofErr w:type="spellStart"/>
      <w:r w:rsidR="00057CAE" w:rsidRPr="004A485C">
        <w:rPr>
          <w:rFonts w:eastAsia="Times New Roman"/>
          <w:color w:val="000000" w:themeColor="text1"/>
          <w:sz w:val="24"/>
          <w:szCs w:val="24"/>
          <w:lang w:val="en-US" w:eastAsia="pt-BR" w:bidi="ar-SA"/>
        </w:rPr>
        <w:t>maio</w:t>
      </w:r>
      <w:proofErr w:type="spellEnd"/>
      <w:r w:rsidR="00057CAE" w:rsidRPr="004A485C">
        <w:rPr>
          <w:rFonts w:eastAsia="Times New Roman"/>
          <w:color w:val="000000" w:themeColor="text1"/>
          <w:sz w:val="24"/>
          <w:szCs w:val="24"/>
          <w:lang w:val="en-US" w:eastAsia="pt-BR" w:bidi="ar-SA"/>
        </w:rPr>
        <w:t xml:space="preserve"> 2019. </w:t>
      </w:r>
    </w:p>
    <w:p w14:paraId="66A8E7B5" w14:textId="77777777" w:rsidR="00057CAE" w:rsidRPr="004A485C" w:rsidRDefault="00057CAE" w:rsidP="001031E6">
      <w:pPr>
        <w:widowControl/>
        <w:textAlignment w:val="baseline"/>
        <w:rPr>
          <w:rFonts w:eastAsia="Times New Roman"/>
          <w:color w:val="000000" w:themeColor="text1"/>
          <w:sz w:val="24"/>
          <w:szCs w:val="24"/>
          <w:lang w:val="en-US" w:eastAsia="pt-BR" w:bidi="ar-SA"/>
        </w:rPr>
      </w:pPr>
    </w:p>
    <w:p w14:paraId="519FF5DC" w14:textId="1120065B" w:rsidR="00057CAE" w:rsidRPr="004A485C" w:rsidRDefault="00057CAE" w:rsidP="001031E6">
      <w:pPr>
        <w:widowControl/>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t xml:space="preserve">OECD – Organization for Economic Co-Operation and Development. </w:t>
      </w:r>
      <w:r w:rsidRPr="004A485C">
        <w:rPr>
          <w:rFonts w:eastAsia="Times New Roman"/>
          <w:b/>
          <w:color w:val="000000" w:themeColor="text1"/>
          <w:sz w:val="24"/>
          <w:szCs w:val="24"/>
          <w:lang w:val="en-US" w:eastAsia="pt-BR" w:bidi="ar-SA"/>
        </w:rPr>
        <w:t>OECD guide to measuring the information society 2011,</w:t>
      </w:r>
      <w:r w:rsidRPr="004A485C">
        <w:rPr>
          <w:rFonts w:eastAsia="Times New Roman"/>
          <w:color w:val="000000" w:themeColor="text1"/>
          <w:sz w:val="24"/>
          <w:szCs w:val="24"/>
          <w:lang w:val="en-US" w:eastAsia="pt-BR" w:bidi="ar-SA"/>
        </w:rPr>
        <w:t xml:space="preserve"> OECD Publishing, 2011. </w:t>
      </w:r>
      <w:r w:rsidRPr="004A485C">
        <w:rPr>
          <w:rFonts w:eastAsia="Times New Roman"/>
          <w:color w:val="000000" w:themeColor="text1"/>
          <w:sz w:val="24"/>
          <w:szCs w:val="24"/>
          <w:lang w:eastAsia="pt-BR" w:bidi="ar-SA"/>
        </w:rPr>
        <w:t xml:space="preserve">Disponível em: &lt;https://www.oecd-ilibrary.org/science-and-technology/oecd-guide-to-measuring-the-information-society-2011_9789264113541-en&gt;. </w:t>
      </w:r>
      <w:proofErr w:type="spellStart"/>
      <w:r w:rsidRPr="004A485C">
        <w:rPr>
          <w:rFonts w:eastAsia="Times New Roman"/>
          <w:color w:val="000000" w:themeColor="text1"/>
          <w:sz w:val="24"/>
          <w:szCs w:val="24"/>
          <w:lang w:val="en-US" w:eastAsia="pt-BR" w:bidi="ar-SA"/>
        </w:rPr>
        <w:t>Acesso</w:t>
      </w:r>
      <w:proofErr w:type="spellEnd"/>
      <w:r w:rsidRPr="004A485C">
        <w:rPr>
          <w:rFonts w:eastAsia="Times New Roman"/>
          <w:color w:val="000000" w:themeColor="text1"/>
          <w:sz w:val="24"/>
          <w:szCs w:val="24"/>
          <w:lang w:val="en-US" w:eastAsia="pt-BR" w:bidi="ar-SA"/>
        </w:rPr>
        <w:t xml:space="preserve"> </w:t>
      </w:r>
      <w:proofErr w:type="spellStart"/>
      <w:r w:rsidRPr="004A485C">
        <w:rPr>
          <w:rFonts w:eastAsia="Times New Roman"/>
          <w:color w:val="000000" w:themeColor="text1"/>
          <w:sz w:val="24"/>
          <w:szCs w:val="24"/>
          <w:lang w:val="en-US" w:eastAsia="pt-BR" w:bidi="ar-SA"/>
        </w:rPr>
        <w:t>em</w:t>
      </w:r>
      <w:proofErr w:type="spellEnd"/>
      <w:r w:rsidRPr="004A485C">
        <w:rPr>
          <w:rFonts w:eastAsia="Times New Roman"/>
          <w:color w:val="000000" w:themeColor="text1"/>
          <w:sz w:val="24"/>
          <w:szCs w:val="24"/>
          <w:lang w:val="en-US" w:eastAsia="pt-BR" w:bidi="ar-SA"/>
        </w:rPr>
        <w:t xml:space="preserve">: 24 </w:t>
      </w:r>
      <w:proofErr w:type="spellStart"/>
      <w:r w:rsidRPr="004A485C">
        <w:rPr>
          <w:rFonts w:eastAsia="Times New Roman"/>
          <w:color w:val="000000" w:themeColor="text1"/>
          <w:sz w:val="24"/>
          <w:szCs w:val="24"/>
          <w:lang w:val="en-US" w:eastAsia="pt-BR" w:bidi="ar-SA"/>
        </w:rPr>
        <w:t>maio</w:t>
      </w:r>
      <w:proofErr w:type="spellEnd"/>
      <w:r w:rsidRPr="004A485C">
        <w:rPr>
          <w:rFonts w:eastAsia="Times New Roman"/>
          <w:color w:val="000000" w:themeColor="text1"/>
          <w:sz w:val="24"/>
          <w:szCs w:val="24"/>
          <w:lang w:val="en-US" w:eastAsia="pt-BR" w:bidi="ar-SA"/>
        </w:rPr>
        <w:t xml:space="preserve"> 2019. </w:t>
      </w:r>
    </w:p>
    <w:p w14:paraId="6CE6CEFE" w14:textId="77777777" w:rsidR="00057CAE" w:rsidRPr="004A485C" w:rsidRDefault="00057CAE" w:rsidP="001031E6">
      <w:pPr>
        <w:widowControl/>
        <w:textAlignment w:val="baseline"/>
        <w:rPr>
          <w:rFonts w:eastAsia="Times New Roman"/>
          <w:color w:val="000000" w:themeColor="text1"/>
          <w:sz w:val="24"/>
          <w:szCs w:val="24"/>
          <w:lang w:val="en-US" w:eastAsia="pt-BR" w:bidi="ar-SA"/>
        </w:rPr>
      </w:pPr>
    </w:p>
    <w:p w14:paraId="00A7E9C5" w14:textId="5C148738" w:rsidR="00057CAE" w:rsidRPr="004A485C" w:rsidRDefault="001C5E2B"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 xml:space="preserve">PARK, </w:t>
      </w:r>
      <w:proofErr w:type="spellStart"/>
      <w:r w:rsidRPr="004A485C">
        <w:rPr>
          <w:rFonts w:eastAsia="Times New Roman"/>
          <w:color w:val="000000" w:themeColor="text1"/>
          <w:sz w:val="24"/>
          <w:szCs w:val="24"/>
          <w:lang w:val="en-US" w:eastAsia="pt-BR" w:bidi="ar-SA"/>
        </w:rPr>
        <w:t>Sangun</w:t>
      </w:r>
      <w:proofErr w:type="spellEnd"/>
      <w:r w:rsidRPr="004A485C">
        <w:rPr>
          <w:rFonts w:eastAsia="Times New Roman"/>
          <w:color w:val="000000" w:themeColor="text1"/>
          <w:sz w:val="24"/>
          <w:szCs w:val="24"/>
          <w:lang w:val="en-US" w:eastAsia="pt-BR" w:bidi="ar-SA"/>
        </w:rPr>
        <w:t xml:space="preserve">; KIM, </w:t>
      </w:r>
      <w:proofErr w:type="spellStart"/>
      <w:r w:rsidRPr="004A485C">
        <w:rPr>
          <w:rFonts w:eastAsia="Times New Roman"/>
          <w:color w:val="000000" w:themeColor="text1"/>
          <w:sz w:val="24"/>
          <w:szCs w:val="24"/>
          <w:lang w:val="en-US" w:eastAsia="pt-BR" w:bidi="ar-SA"/>
        </w:rPr>
        <w:t>Wooju</w:t>
      </w:r>
      <w:proofErr w:type="spellEnd"/>
      <w:r w:rsidRPr="004A485C">
        <w:rPr>
          <w:rFonts w:eastAsia="Times New Roman"/>
          <w:color w:val="000000" w:themeColor="text1"/>
          <w:sz w:val="24"/>
          <w:szCs w:val="24"/>
          <w:lang w:val="en-US" w:eastAsia="pt-BR" w:bidi="ar-SA"/>
        </w:rPr>
        <w:t xml:space="preserve">. Ontology Mapping Between Heterogeneous Product Taxonomies in an Electronic Commerce Environment. </w:t>
      </w:r>
      <w:r w:rsidRPr="004A485C">
        <w:rPr>
          <w:rFonts w:eastAsia="Times New Roman"/>
          <w:b/>
          <w:color w:val="000000" w:themeColor="text1"/>
          <w:sz w:val="24"/>
          <w:szCs w:val="24"/>
          <w:lang w:val="en-US" w:eastAsia="pt-BR" w:bidi="ar-SA"/>
        </w:rPr>
        <w:t xml:space="preserve">International Journal </w:t>
      </w:r>
      <w:proofErr w:type="gramStart"/>
      <w:r w:rsidRPr="004A485C">
        <w:rPr>
          <w:rFonts w:eastAsia="Times New Roman"/>
          <w:b/>
          <w:color w:val="000000" w:themeColor="text1"/>
          <w:sz w:val="24"/>
          <w:szCs w:val="24"/>
          <w:lang w:val="en-US" w:eastAsia="pt-BR" w:bidi="ar-SA"/>
        </w:rPr>
        <w:t>Of</w:t>
      </w:r>
      <w:proofErr w:type="gramEnd"/>
      <w:r w:rsidRPr="004A485C">
        <w:rPr>
          <w:rFonts w:eastAsia="Times New Roman"/>
          <w:b/>
          <w:color w:val="000000" w:themeColor="text1"/>
          <w:sz w:val="24"/>
          <w:szCs w:val="24"/>
          <w:lang w:val="en-US" w:eastAsia="pt-BR" w:bidi="ar-SA"/>
        </w:rPr>
        <w:t xml:space="preserve"> Electronic Commerce</w:t>
      </w:r>
      <w:r w:rsidR="00057CAE" w:rsidRPr="004A485C">
        <w:rPr>
          <w:rFonts w:eastAsia="Times New Roman"/>
          <w:color w:val="000000" w:themeColor="text1"/>
          <w:sz w:val="24"/>
          <w:szCs w:val="24"/>
          <w:lang w:val="en-US" w:eastAsia="pt-BR" w:bidi="ar-SA"/>
        </w:rPr>
        <w:t>, [</w:t>
      </w:r>
      <w:proofErr w:type="spellStart"/>
      <w:r w:rsidR="00057CAE" w:rsidRPr="004A485C">
        <w:rPr>
          <w:rFonts w:eastAsia="Times New Roman"/>
          <w:color w:val="000000" w:themeColor="text1"/>
          <w:sz w:val="24"/>
          <w:szCs w:val="24"/>
          <w:lang w:val="en-US" w:eastAsia="pt-BR" w:bidi="ar-SA"/>
        </w:rPr>
        <w:t>s.l.</w:t>
      </w:r>
      <w:proofErr w:type="spellEnd"/>
      <w:r w:rsidR="00057CAE" w:rsidRPr="004A485C">
        <w:rPr>
          <w:rFonts w:eastAsia="Times New Roman"/>
          <w:color w:val="000000" w:themeColor="text1"/>
          <w:sz w:val="24"/>
          <w:szCs w:val="24"/>
          <w:lang w:val="en-US" w:eastAsia="pt-BR" w:bidi="ar-SA"/>
        </w:rPr>
        <w:t>], v. 12, n. 2, p.69-87, </w:t>
      </w:r>
      <w:proofErr w:type="spellStart"/>
      <w:r w:rsidR="00057CAE" w:rsidRPr="004A485C">
        <w:rPr>
          <w:rFonts w:eastAsia="Times New Roman"/>
          <w:color w:val="000000" w:themeColor="text1"/>
          <w:sz w:val="24"/>
          <w:szCs w:val="24"/>
          <w:lang w:val="en-US" w:eastAsia="pt-BR" w:bidi="ar-SA"/>
        </w:rPr>
        <w:t>dez</w:t>
      </w:r>
      <w:proofErr w:type="spellEnd"/>
      <w:r w:rsidR="00057CAE" w:rsidRPr="004A485C">
        <w:rPr>
          <w:rFonts w:eastAsia="Times New Roman"/>
          <w:color w:val="000000" w:themeColor="text1"/>
          <w:sz w:val="24"/>
          <w:szCs w:val="24"/>
          <w:lang w:val="en-US" w:eastAsia="pt-BR" w:bidi="ar-SA"/>
        </w:rPr>
        <w:t>. 2007. </w:t>
      </w:r>
      <w:r w:rsidR="00057CAE" w:rsidRPr="004A485C">
        <w:rPr>
          <w:rFonts w:eastAsia="Times New Roman"/>
          <w:color w:val="000000" w:themeColor="text1"/>
          <w:sz w:val="24"/>
          <w:szCs w:val="24"/>
          <w:lang w:eastAsia="pt-BR" w:bidi="ar-SA"/>
        </w:rPr>
        <w:t>Disponível em: &lt;https://www.researchgate.net/publication/240312285_Ontology_Mapping_Between_Heterogeneous_Product_Taxonomies_in_an_Electronic_Commerce_Environment</w:t>
      </w:r>
      <w:r w:rsidRPr="004A485C">
        <w:rPr>
          <w:rFonts w:eastAsia="Times New Roman"/>
          <w:color w:val="000000" w:themeColor="text1"/>
          <w:sz w:val="24"/>
          <w:szCs w:val="24"/>
          <w:lang w:eastAsia="pt-BR" w:bidi="ar-SA"/>
        </w:rPr>
        <w:t>&gt;.</w:t>
      </w:r>
      <w:r w:rsidR="00057CAE" w:rsidRPr="004A485C">
        <w:rPr>
          <w:rFonts w:eastAsia="Times New Roman"/>
          <w:color w:val="000000" w:themeColor="text1"/>
          <w:sz w:val="24"/>
          <w:szCs w:val="24"/>
          <w:lang w:val="pt-BR" w:eastAsia="pt-BR" w:bidi="ar-SA"/>
        </w:rPr>
        <w:t>Acesso em: 24 maio 2019. </w:t>
      </w:r>
    </w:p>
    <w:p w14:paraId="263217EB" w14:textId="77777777" w:rsidR="00057CAE" w:rsidRPr="004A485C" w:rsidRDefault="00057CAE" w:rsidP="001031E6">
      <w:pPr>
        <w:widowControl/>
        <w:textAlignment w:val="baseline"/>
        <w:rPr>
          <w:rFonts w:eastAsia="Times New Roman"/>
          <w:color w:val="000000" w:themeColor="text1"/>
          <w:sz w:val="24"/>
          <w:szCs w:val="24"/>
          <w:lang w:val="pt-BR" w:eastAsia="pt-BR" w:bidi="ar-SA"/>
        </w:rPr>
      </w:pPr>
    </w:p>
    <w:p w14:paraId="3EE76AB9" w14:textId="0A5E3AD6" w:rsidR="00057CAE" w:rsidRPr="004A485C" w:rsidRDefault="00057CAE" w:rsidP="001031E6">
      <w:pPr>
        <w:widowControl/>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t xml:space="preserve">PARKER, Geoffrey G.; VAN ALSTYNE, Marshall W.; CHOUDARY, Sangeet </w:t>
      </w:r>
      <w:r w:rsidR="001C5E2B" w:rsidRPr="004A485C">
        <w:rPr>
          <w:rFonts w:eastAsia="Times New Roman"/>
          <w:color w:val="000000" w:themeColor="text1"/>
          <w:sz w:val="24"/>
          <w:szCs w:val="24"/>
          <w:lang w:val="en-US" w:eastAsia="pt-BR" w:bidi="ar-SA"/>
        </w:rPr>
        <w:t xml:space="preserve">Paul. </w:t>
      </w:r>
      <w:r w:rsidRPr="004A485C">
        <w:rPr>
          <w:rFonts w:eastAsia="Times New Roman"/>
          <w:b/>
          <w:bCs/>
          <w:color w:val="000000" w:themeColor="text1"/>
          <w:sz w:val="24"/>
          <w:szCs w:val="24"/>
          <w:lang w:val="en-US" w:eastAsia="pt-BR" w:bidi="ar-SA"/>
        </w:rPr>
        <w:t>Platform Revolution: </w:t>
      </w:r>
      <w:r w:rsidRPr="004A485C">
        <w:rPr>
          <w:rFonts w:eastAsia="Times New Roman"/>
          <w:color w:val="000000" w:themeColor="text1"/>
          <w:sz w:val="24"/>
          <w:szCs w:val="24"/>
          <w:lang w:val="en-US" w:eastAsia="pt-BR" w:bidi="ar-SA"/>
        </w:rPr>
        <w:t>How Networked Markets Are Transforming</w:t>
      </w:r>
      <w:r w:rsidR="001C5E2B" w:rsidRPr="004A485C">
        <w:rPr>
          <w:rFonts w:eastAsia="Times New Roman"/>
          <w:color w:val="000000" w:themeColor="text1"/>
          <w:sz w:val="24"/>
          <w:szCs w:val="24"/>
          <w:lang w:val="en-US" w:eastAsia="pt-BR" w:bidi="ar-SA"/>
        </w:rPr>
        <w:t xml:space="preserve"> the </w:t>
      </w:r>
      <w:proofErr w:type="spellStart"/>
      <w:r w:rsidR="001C5E2B" w:rsidRPr="004A485C">
        <w:rPr>
          <w:rFonts w:eastAsia="Times New Roman"/>
          <w:color w:val="000000" w:themeColor="text1"/>
          <w:sz w:val="24"/>
          <w:szCs w:val="24"/>
          <w:lang w:val="en-US" w:eastAsia="pt-BR" w:bidi="ar-SA"/>
        </w:rPr>
        <w:t>Economyand</w:t>
      </w:r>
      <w:proofErr w:type="spellEnd"/>
      <w:r w:rsidR="001C5E2B" w:rsidRPr="004A485C">
        <w:rPr>
          <w:rFonts w:eastAsia="Times New Roman"/>
          <w:color w:val="000000" w:themeColor="text1"/>
          <w:sz w:val="24"/>
          <w:szCs w:val="24"/>
          <w:lang w:val="en-US" w:eastAsia="pt-BR" w:bidi="ar-SA"/>
        </w:rPr>
        <w:t xml:space="preserve"> </w:t>
      </w:r>
      <w:r w:rsidRPr="004A485C">
        <w:rPr>
          <w:rFonts w:eastAsia="Times New Roman"/>
          <w:color w:val="000000" w:themeColor="text1"/>
          <w:sz w:val="24"/>
          <w:szCs w:val="24"/>
          <w:lang w:val="en-US" w:eastAsia="pt-BR" w:bidi="ar-SA"/>
        </w:rPr>
        <w:t>How to Make Them Work for You. Nova </w:t>
      </w:r>
      <w:proofErr w:type="spellStart"/>
      <w:r w:rsidRPr="004A485C">
        <w:rPr>
          <w:rFonts w:eastAsia="Times New Roman"/>
          <w:color w:val="000000" w:themeColor="text1"/>
          <w:sz w:val="24"/>
          <w:szCs w:val="24"/>
          <w:lang w:val="en-US" w:eastAsia="pt-BR" w:bidi="ar-SA"/>
        </w:rPr>
        <w:t>Iorque</w:t>
      </w:r>
      <w:proofErr w:type="spellEnd"/>
      <w:r w:rsidRPr="004A485C">
        <w:rPr>
          <w:rFonts w:eastAsia="Times New Roman"/>
          <w:color w:val="000000" w:themeColor="text1"/>
          <w:sz w:val="24"/>
          <w:szCs w:val="24"/>
          <w:lang w:val="en-US" w:eastAsia="pt-BR" w:bidi="ar-SA"/>
        </w:rPr>
        <w:t>: W. W. Norton &amp; Company, 2016. 336 p. </w:t>
      </w:r>
    </w:p>
    <w:p w14:paraId="5C03E767" w14:textId="77777777" w:rsidR="00ED160F" w:rsidRPr="004A485C" w:rsidRDefault="00ED160F" w:rsidP="001031E6">
      <w:pPr>
        <w:widowControl/>
        <w:textAlignment w:val="baseline"/>
        <w:rPr>
          <w:rFonts w:eastAsia="Times New Roman"/>
          <w:color w:val="000000" w:themeColor="text1"/>
          <w:sz w:val="24"/>
          <w:szCs w:val="24"/>
          <w:lang w:val="en-US" w:eastAsia="pt-BR" w:bidi="ar-SA"/>
        </w:rPr>
      </w:pPr>
    </w:p>
    <w:p w14:paraId="0D20FB6B" w14:textId="6ACC6910" w:rsidR="00057CAE" w:rsidRPr="004A485C" w:rsidRDefault="00057CAE" w:rsidP="001031E6">
      <w:pPr>
        <w:pStyle w:val="NormalWeb"/>
        <w:shd w:val="clear" w:color="auto" w:fill="FFFFFF"/>
        <w:spacing w:before="0" w:beforeAutospacing="0"/>
        <w:rPr>
          <w:rFonts w:ascii="Arial" w:hAnsi="Arial" w:cs="Arial"/>
          <w:color w:val="000000" w:themeColor="text1"/>
        </w:rPr>
      </w:pPr>
      <w:r w:rsidRPr="004A485C">
        <w:rPr>
          <w:rFonts w:ascii="Arial" w:hAnsi="Arial" w:cs="Arial"/>
          <w:color w:val="000000" w:themeColor="text1"/>
          <w:lang w:val="en-US"/>
        </w:rPr>
        <w:t xml:space="preserve">PRESSMAN, Roger S.; MAXIM, Bruce </w:t>
      </w:r>
      <w:proofErr w:type="gramStart"/>
      <w:r w:rsidRPr="004A485C">
        <w:rPr>
          <w:rFonts w:ascii="Arial" w:hAnsi="Arial" w:cs="Arial"/>
          <w:color w:val="000000" w:themeColor="text1"/>
          <w:lang w:val="en-US"/>
        </w:rPr>
        <w:t>R..</w:t>
      </w:r>
      <w:proofErr w:type="gramEnd"/>
      <w:r w:rsidRPr="004A485C">
        <w:rPr>
          <w:rFonts w:ascii="Arial" w:hAnsi="Arial" w:cs="Arial"/>
          <w:color w:val="000000" w:themeColor="text1"/>
          <w:lang w:val="en-US"/>
        </w:rPr>
        <w:t> </w:t>
      </w:r>
      <w:r w:rsidRPr="004A485C">
        <w:rPr>
          <w:rStyle w:val="Forte"/>
          <w:rFonts w:ascii="Arial" w:hAnsi="Arial" w:cs="Arial"/>
          <w:color w:val="000000" w:themeColor="text1"/>
        </w:rPr>
        <w:t>Engenharia de Software: </w:t>
      </w:r>
      <w:r w:rsidRPr="004A485C">
        <w:rPr>
          <w:rFonts w:ascii="Arial" w:hAnsi="Arial" w:cs="Arial"/>
          <w:color w:val="000000" w:themeColor="text1"/>
        </w:rPr>
        <w:t xml:space="preserve">Uma Abordagem Profissional. 8. ed. Porto Alegre: </w:t>
      </w:r>
      <w:proofErr w:type="spellStart"/>
      <w:r w:rsidRPr="004A485C">
        <w:rPr>
          <w:rFonts w:ascii="Arial" w:hAnsi="Arial" w:cs="Arial"/>
          <w:color w:val="000000" w:themeColor="text1"/>
        </w:rPr>
        <w:t>Amgh</w:t>
      </w:r>
      <w:proofErr w:type="spellEnd"/>
      <w:r w:rsidRPr="004A485C">
        <w:rPr>
          <w:rFonts w:ascii="Arial" w:hAnsi="Arial" w:cs="Arial"/>
          <w:color w:val="000000" w:themeColor="text1"/>
        </w:rPr>
        <w:t>, 2016. 968 p.</w:t>
      </w:r>
    </w:p>
    <w:p w14:paraId="4559EB1F" w14:textId="794F3851" w:rsidR="00057CAE"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Recomendação para Lojas Virtuais. </w:t>
      </w:r>
      <w:proofErr w:type="spellStart"/>
      <w:r w:rsidRPr="004A485C">
        <w:rPr>
          <w:rFonts w:eastAsia="Times New Roman"/>
          <w:b/>
          <w:bCs/>
          <w:color w:val="000000" w:themeColor="text1"/>
          <w:sz w:val="24"/>
          <w:szCs w:val="24"/>
          <w:lang w:val="pt-BR" w:eastAsia="pt-BR" w:bidi="ar-SA"/>
        </w:rPr>
        <w:t>Rct</w:t>
      </w:r>
      <w:proofErr w:type="spellEnd"/>
      <w:r w:rsidRPr="004A485C">
        <w:rPr>
          <w:rFonts w:eastAsia="Times New Roman"/>
          <w:b/>
          <w:bCs/>
          <w:color w:val="000000" w:themeColor="text1"/>
          <w:sz w:val="24"/>
          <w:szCs w:val="24"/>
          <w:lang w:val="pt-BR" w:eastAsia="pt-BR" w:bidi="ar-SA"/>
        </w:rPr>
        <w:t> - Revista de Ciência e Tecnologia</w:t>
      </w:r>
      <w:r w:rsidRPr="004A485C">
        <w:rPr>
          <w:rFonts w:eastAsia="Times New Roman"/>
          <w:color w:val="000000" w:themeColor="text1"/>
          <w:sz w:val="24"/>
          <w:szCs w:val="24"/>
          <w:lang w:val="pt-BR" w:eastAsia="pt-BR" w:bidi="ar-SA"/>
        </w:rPr>
        <w:t>, [s. L.], v. 1, n. 1, p.1-22, jan. 2015. Disponível em: &lt;https://revista.ufrr.br/rct/article/view/</w:t>
      </w:r>
      <w:r w:rsidR="001C5E2B" w:rsidRPr="004A485C">
        <w:rPr>
          <w:rFonts w:eastAsia="Times New Roman"/>
          <w:color w:val="000000" w:themeColor="text1"/>
          <w:sz w:val="24"/>
          <w:szCs w:val="24"/>
          <w:lang w:val="pt-BR" w:eastAsia="pt-BR" w:bidi="ar-SA"/>
        </w:rPr>
        <w:t xml:space="preserve"> </w:t>
      </w:r>
      <w:r w:rsidRPr="004A485C">
        <w:rPr>
          <w:rFonts w:eastAsia="Times New Roman"/>
          <w:color w:val="000000" w:themeColor="text1"/>
          <w:sz w:val="24"/>
          <w:szCs w:val="24"/>
          <w:lang w:val="pt-BR" w:eastAsia="pt-BR" w:bidi="ar-SA"/>
        </w:rPr>
        <w:t>2524&gt;. Acesso em: 12 jun. 2019. </w:t>
      </w:r>
    </w:p>
    <w:p w14:paraId="3311D514" w14:textId="77777777" w:rsidR="001C5E2B" w:rsidRPr="004A485C" w:rsidRDefault="001C5E2B" w:rsidP="001031E6">
      <w:pPr>
        <w:widowControl/>
        <w:textAlignment w:val="baseline"/>
        <w:rPr>
          <w:rFonts w:eastAsia="Times New Roman"/>
          <w:color w:val="000000" w:themeColor="text1"/>
          <w:sz w:val="24"/>
          <w:szCs w:val="24"/>
          <w:lang w:val="pt-BR" w:eastAsia="pt-BR" w:bidi="ar-SA"/>
        </w:rPr>
      </w:pPr>
    </w:p>
    <w:p w14:paraId="259DE765" w14:textId="3EAB788A" w:rsidR="00057CAE"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ROCHA, </w:t>
      </w:r>
      <w:proofErr w:type="spellStart"/>
      <w:r w:rsidRPr="004A485C">
        <w:rPr>
          <w:rFonts w:eastAsia="Times New Roman"/>
          <w:color w:val="000000" w:themeColor="text1"/>
          <w:sz w:val="24"/>
          <w:szCs w:val="24"/>
          <w:lang w:val="pt-BR" w:eastAsia="pt-BR" w:bidi="ar-SA"/>
        </w:rPr>
        <w:t>Rudimar</w:t>
      </w:r>
      <w:proofErr w:type="spellEnd"/>
      <w:r w:rsidRPr="004A485C">
        <w:rPr>
          <w:rFonts w:eastAsia="Times New Roman"/>
          <w:color w:val="000000" w:themeColor="text1"/>
          <w:sz w:val="24"/>
          <w:szCs w:val="24"/>
          <w:lang w:val="pt-BR" w:eastAsia="pt-BR" w:bidi="ar-SA"/>
        </w:rPr>
        <w:t xml:space="preserve"> Antunes da et al. </w:t>
      </w:r>
      <w:r w:rsidR="001C5E2B" w:rsidRPr="004A485C">
        <w:rPr>
          <w:rFonts w:eastAsia="Times New Roman"/>
          <w:color w:val="000000" w:themeColor="text1"/>
          <w:sz w:val="24"/>
          <w:szCs w:val="24"/>
          <w:lang w:val="pt-BR" w:eastAsia="pt-BR" w:bidi="ar-SA"/>
        </w:rPr>
        <w:t>A internet e a reinvenção do mundo dos negócios. In: XXII Encontro nacional de engenharia de produção</w:t>
      </w:r>
      <w:r w:rsidRPr="004A485C">
        <w:rPr>
          <w:rFonts w:eastAsia="Times New Roman"/>
          <w:color w:val="000000" w:themeColor="text1"/>
          <w:sz w:val="24"/>
          <w:szCs w:val="24"/>
          <w:lang w:val="pt-BR" w:eastAsia="pt-BR" w:bidi="ar-SA"/>
        </w:rPr>
        <w:t>, 22., 2002, Curitiba. </w:t>
      </w:r>
      <w:proofErr w:type="spellStart"/>
      <w:r w:rsidRPr="004A485C">
        <w:rPr>
          <w:rFonts w:eastAsia="Times New Roman"/>
          <w:b/>
          <w:bCs/>
          <w:color w:val="000000" w:themeColor="text1"/>
          <w:sz w:val="24"/>
          <w:szCs w:val="24"/>
          <w:lang w:val="pt-BR" w:eastAsia="pt-BR" w:bidi="ar-SA"/>
        </w:rPr>
        <w:t>Proceedings</w:t>
      </w:r>
      <w:proofErr w:type="spellEnd"/>
      <w:r w:rsidRPr="004A485C">
        <w:rPr>
          <w:rFonts w:eastAsia="Times New Roman"/>
          <w:b/>
          <w:bCs/>
          <w:color w:val="000000" w:themeColor="text1"/>
          <w:sz w:val="24"/>
          <w:szCs w:val="24"/>
          <w:lang w:val="pt-BR" w:eastAsia="pt-BR" w:bidi="ar-SA"/>
        </w:rPr>
        <w:t>. </w:t>
      </w:r>
      <w:r w:rsidRPr="004A485C">
        <w:rPr>
          <w:rFonts w:eastAsia="Times New Roman"/>
          <w:color w:val="000000" w:themeColor="text1"/>
          <w:sz w:val="24"/>
          <w:szCs w:val="24"/>
          <w:lang w:val="pt-BR" w:eastAsia="pt-BR" w:bidi="ar-SA"/>
        </w:rPr>
        <w:t>Curitiba: </w:t>
      </w:r>
      <w:proofErr w:type="spellStart"/>
      <w:r w:rsidRPr="004A485C">
        <w:rPr>
          <w:rFonts w:eastAsia="Times New Roman"/>
          <w:color w:val="000000" w:themeColor="text1"/>
          <w:sz w:val="24"/>
          <w:szCs w:val="24"/>
          <w:lang w:val="pt-BR" w:eastAsia="pt-BR" w:bidi="ar-SA"/>
        </w:rPr>
        <w:t>Abepro</w:t>
      </w:r>
      <w:proofErr w:type="spellEnd"/>
      <w:r w:rsidRPr="004A485C">
        <w:rPr>
          <w:rFonts w:eastAsia="Times New Roman"/>
          <w:color w:val="000000" w:themeColor="text1"/>
          <w:sz w:val="24"/>
          <w:szCs w:val="24"/>
          <w:lang w:val="pt-BR" w:eastAsia="pt-BR" w:bidi="ar-SA"/>
        </w:rPr>
        <w:t>, 2002. v. 1, p. 1 - 8. Disponível em: &lt;https://www.researchgate.net/publication/237619883_A_INTERNET_E_A_REINVENCAO_DO_MUNDO_DOS_NEGOCIOS&gt;. Acesso em: 12 jun. 2019. </w:t>
      </w:r>
    </w:p>
    <w:p w14:paraId="4EB26023" w14:textId="77777777" w:rsidR="00057CAE" w:rsidRPr="004A485C" w:rsidRDefault="00057CAE" w:rsidP="001031E6">
      <w:pPr>
        <w:widowControl/>
        <w:textAlignment w:val="baseline"/>
        <w:rPr>
          <w:rFonts w:eastAsia="Times New Roman"/>
          <w:color w:val="000000" w:themeColor="text1"/>
          <w:sz w:val="24"/>
          <w:szCs w:val="24"/>
          <w:lang w:eastAsia="pt-BR" w:bidi="ar-SA"/>
        </w:rPr>
      </w:pPr>
    </w:p>
    <w:p w14:paraId="35C2CD15" w14:textId="4EF601DD" w:rsidR="00057CAE"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eastAsia="pt-BR" w:bidi="ar-SA"/>
        </w:rPr>
        <w:t>SALAZAR, Frizzi Alejandra San Roman. </w:t>
      </w:r>
      <w:r w:rsidRPr="004A485C">
        <w:rPr>
          <w:rFonts w:eastAsia="Times New Roman"/>
          <w:b/>
          <w:bCs/>
          <w:color w:val="000000" w:themeColor="text1"/>
          <w:sz w:val="24"/>
          <w:szCs w:val="24"/>
          <w:lang w:eastAsia="pt-BR" w:bidi="ar-SA"/>
        </w:rPr>
        <w:t>Um estudo sobre o papel de medidas de similaridade em visualização de coleções de documentos. </w:t>
      </w:r>
      <w:r w:rsidRPr="004A485C">
        <w:rPr>
          <w:rFonts w:eastAsia="Times New Roman"/>
          <w:color w:val="000000" w:themeColor="text1"/>
          <w:sz w:val="24"/>
          <w:szCs w:val="24"/>
          <w:lang w:eastAsia="pt-BR" w:bidi="ar-SA"/>
        </w:rPr>
        <w:t>2012. 101 f. Dissertação (Mestrado) - Curso de Ciências de Computação e Matemática Computacional, Universidade de São Paulo, São Carlos, 2012. Cap. 1. Disponível em: &lt;http://www.teses.usp.br/teses/disponiveis/55/55134/tde-24012013-155903/pt-br.php&gt;. Acesso em: 6 maio 2019.</w:t>
      </w:r>
      <w:r w:rsidRPr="004A485C">
        <w:rPr>
          <w:rFonts w:eastAsia="Times New Roman"/>
          <w:color w:val="000000" w:themeColor="text1"/>
          <w:sz w:val="24"/>
          <w:szCs w:val="24"/>
          <w:lang w:val="pt-BR" w:eastAsia="pt-BR" w:bidi="ar-SA"/>
        </w:rPr>
        <w:t> </w:t>
      </w:r>
    </w:p>
    <w:p w14:paraId="3E00D0ED" w14:textId="77777777" w:rsidR="00057CAE" w:rsidRPr="004A485C" w:rsidRDefault="00057CAE" w:rsidP="001031E6">
      <w:pPr>
        <w:widowControl/>
        <w:textAlignment w:val="baseline"/>
        <w:rPr>
          <w:rFonts w:eastAsia="Times New Roman"/>
          <w:color w:val="000000" w:themeColor="text1"/>
          <w:sz w:val="24"/>
          <w:szCs w:val="24"/>
          <w:lang w:val="pt-BR" w:eastAsia="pt-BR" w:bidi="ar-SA"/>
        </w:rPr>
      </w:pPr>
    </w:p>
    <w:p w14:paraId="50BB69AE" w14:textId="049FC829" w:rsidR="00057CAE" w:rsidRPr="004A485C" w:rsidRDefault="00912C10" w:rsidP="001031E6">
      <w:pPr>
        <w:rPr>
          <w:sz w:val="24"/>
          <w:szCs w:val="24"/>
          <w:lang w:val="pt-BR"/>
        </w:rPr>
      </w:pPr>
      <w:r w:rsidRPr="004A485C">
        <w:rPr>
          <w:sz w:val="24"/>
          <w:szCs w:val="24"/>
          <w:shd w:val="clear" w:color="auto" w:fill="FFFFFF"/>
        </w:rPr>
        <w:t>SOARES, Edvan et al. Sistema Web para Mapeamento de Dados de Crimes Letais no Estado de Pernambuco. </w:t>
      </w:r>
      <w:r w:rsidRPr="004A485C">
        <w:rPr>
          <w:rStyle w:val="Forte"/>
          <w:sz w:val="24"/>
          <w:szCs w:val="24"/>
          <w:shd w:val="clear" w:color="auto" w:fill="FFFFFF"/>
        </w:rPr>
        <w:t>Gestão.org</w:t>
      </w:r>
      <w:r w:rsidRPr="004A485C">
        <w:rPr>
          <w:sz w:val="24"/>
          <w:szCs w:val="24"/>
          <w:shd w:val="clear" w:color="auto" w:fill="FFFFFF"/>
        </w:rPr>
        <w:t>, [s.l.], v. 14, n. 2, p.288-295, 1 maio 2017. Disponível em: &lt;https://periodicos.ufpe.br/revistas/gestaoorg/article/view/22554&gt;. Acesso em: 24 maio 2019.</w:t>
      </w:r>
      <w:r w:rsidR="00057CAE" w:rsidRPr="004A485C">
        <w:rPr>
          <w:rFonts w:eastAsia="Calibri"/>
          <w:sz w:val="24"/>
          <w:szCs w:val="24"/>
          <w:lang w:val="pt-BR"/>
        </w:rPr>
        <w:t xml:space="preserve">SOMMERVILLE, Ian. </w:t>
      </w:r>
      <w:r w:rsidR="00057CAE" w:rsidRPr="004A485C">
        <w:rPr>
          <w:rFonts w:eastAsia="Calibri"/>
          <w:b/>
          <w:bCs/>
          <w:sz w:val="24"/>
          <w:szCs w:val="24"/>
          <w:lang w:val="pt-BR"/>
        </w:rPr>
        <w:t xml:space="preserve">Engenharia de Software. </w:t>
      </w:r>
      <w:r w:rsidR="00057CAE" w:rsidRPr="004A485C">
        <w:rPr>
          <w:rFonts w:eastAsia="Calibri"/>
          <w:sz w:val="24"/>
          <w:szCs w:val="24"/>
          <w:lang w:val="pt-BR"/>
        </w:rPr>
        <w:t xml:space="preserve">9. ed. </w:t>
      </w:r>
      <w:r w:rsidR="00057CAE" w:rsidRPr="004A485C">
        <w:rPr>
          <w:rFonts w:eastAsia="Calibri"/>
          <w:sz w:val="24"/>
          <w:szCs w:val="24"/>
          <w:lang w:val="pt-BR"/>
        </w:rPr>
        <w:lastRenderedPageBreak/>
        <w:t>São Paulo: Pearson Prentice Hall, 2011.</w:t>
      </w:r>
    </w:p>
    <w:p w14:paraId="26F1AF14" w14:textId="77777777" w:rsidR="00057CAE" w:rsidRPr="004A485C" w:rsidRDefault="00057CAE" w:rsidP="001031E6">
      <w:pPr>
        <w:rPr>
          <w:rFonts w:eastAsia="Helvetica"/>
          <w:color w:val="000000" w:themeColor="text1"/>
          <w:sz w:val="24"/>
          <w:szCs w:val="24"/>
        </w:rPr>
      </w:pPr>
    </w:p>
    <w:p w14:paraId="40D21379" w14:textId="1A9E52DE" w:rsidR="00057CAE" w:rsidRPr="004A485C" w:rsidRDefault="00057CAE" w:rsidP="001031E6">
      <w:pPr>
        <w:rPr>
          <w:rFonts w:eastAsia="Helvetica"/>
          <w:color w:val="000000" w:themeColor="text1"/>
          <w:sz w:val="24"/>
          <w:szCs w:val="24"/>
          <w:lang w:val="en-US"/>
        </w:rPr>
      </w:pPr>
      <w:r w:rsidRPr="004A485C">
        <w:rPr>
          <w:rFonts w:eastAsia="Helvetica"/>
          <w:color w:val="000000" w:themeColor="text1"/>
          <w:sz w:val="24"/>
          <w:szCs w:val="24"/>
        </w:rPr>
        <w:t xml:space="preserve">SOUSA, Eduardo P. de et al. Arquitetura de Aplicações Spring MVC: Uma Análise Baseada no Acoplamento Lógico. In: </w:t>
      </w:r>
      <w:r w:rsidR="001C5E2B" w:rsidRPr="004A485C">
        <w:rPr>
          <w:rFonts w:eastAsia="Helvetica"/>
          <w:b/>
          <w:color w:val="000000" w:themeColor="text1"/>
          <w:sz w:val="24"/>
          <w:szCs w:val="24"/>
        </w:rPr>
        <w:t>XVII Workshop de computação aplicada</w:t>
      </w:r>
      <w:r w:rsidRPr="004A485C">
        <w:rPr>
          <w:rFonts w:eastAsia="Helvetica"/>
          <w:color w:val="000000" w:themeColor="text1"/>
          <w:sz w:val="24"/>
          <w:szCs w:val="24"/>
        </w:rPr>
        <w:t>, 17., 2017, São José dos Campos.</w:t>
      </w:r>
      <w:r w:rsidRPr="004A485C">
        <w:rPr>
          <w:rFonts w:eastAsia="Helvetica"/>
          <w:b/>
          <w:bCs/>
          <w:color w:val="000000" w:themeColor="text1"/>
          <w:sz w:val="24"/>
          <w:szCs w:val="24"/>
        </w:rPr>
        <w:t> </w:t>
      </w:r>
      <w:r w:rsidRPr="004A485C">
        <w:rPr>
          <w:rFonts w:eastAsia="Helvetica"/>
          <w:color w:val="000000" w:themeColor="text1"/>
          <w:sz w:val="24"/>
          <w:szCs w:val="24"/>
        </w:rPr>
        <w:t xml:space="preserve">[s. L.]: Inep, 2017. p. 1 - 8. Disponível em: &lt;http://vem2017.ufu.br/artigos/Sousa_et_al_2017.pdf&gt;. </w:t>
      </w:r>
      <w:proofErr w:type="spellStart"/>
      <w:r w:rsidRPr="004A485C">
        <w:rPr>
          <w:rFonts w:eastAsia="Helvetica"/>
          <w:color w:val="000000" w:themeColor="text1"/>
          <w:sz w:val="24"/>
          <w:szCs w:val="24"/>
          <w:lang w:val="en-US"/>
        </w:rPr>
        <w:t>Acesso</w:t>
      </w:r>
      <w:proofErr w:type="spellEnd"/>
      <w:r w:rsidRPr="004A485C">
        <w:rPr>
          <w:rFonts w:eastAsia="Helvetica"/>
          <w:color w:val="000000" w:themeColor="text1"/>
          <w:sz w:val="24"/>
          <w:szCs w:val="24"/>
          <w:lang w:val="en-US"/>
        </w:rPr>
        <w:t xml:space="preserve"> </w:t>
      </w:r>
      <w:proofErr w:type="spellStart"/>
      <w:r w:rsidRPr="004A485C">
        <w:rPr>
          <w:rFonts w:eastAsia="Helvetica"/>
          <w:color w:val="000000" w:themeColor="text1"/>
          <w:sz w:val="24"/>
          <w:szCs w:val="24"/>
          <w:lang w:val="en-US"/>
        </w:rPr>
        <w:t>em</w:t>
      </w:r>
      <w:proofErr w:type="spellEnd"/>
      <w:r w:rsidRPr="004A485C">
        <w:rPr>
          <w:rFonts w:eastAsia="Helvetica"/>
          <w:color w:val="000000" w:themeColor="text1"/>
          <w:sz w:val="24"/>
          <w:szCs w:val="24"/>
          <w:lang w:val="en-US"/>
        </w:rPr>
        <w:t>: 16 jun. 2019.</w:t>
      </w:r>
    </w:p>
    <w:p w14:paraId="5811B0DD" w14:textId="77777777" w:rsidR="00057CAE" w:rsidRPr="004A485C" w:rsidRDefault="00057CAE" w:rsidP="001031E6">
      <w:pPr>
        <w:widowControl/>
        <w:textAlignment w:val="baseline"/>
        <w:rPr>
          <w:rFonts w:eastAsia="Times New Roman"/>
          <w:color w:val="000000" w:themeColor="text1"/>
          <w:sz w:val="24"/>
          <w:szCs w:val="24"/>
          <w:lang w:val="en-US" w:eastAsia="pt-BR" w:bidi="ar-SA"/>
        </w:rPr>
      </w:pPr>
    </w:p>
    <w:p w14:paraId="5641EBF0" w14:textId="67277DCE" w:rsidR="00057CAE" w:rsidRPr="004A485C" w:rsidRDefault="00057CAE" w:rsidP="001031E6">
      <w:pPr>
        <w:widowControl/>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t xml:space="preserve">STANDING, Susan et al. Service value exchange in B2B electronic </w:t>
      </w:r>
      <w:r w:rsidR="001C5E2B" w:rsidRPr="004A485C">
        <w:rPr>
          <w:rFonts w:eastAsia="Times New Roman"/>
          <w:color w:val="000000" w:themeColor="text1"/>
          <w:sz w:val="24"/>
          <w:szCs w:val="24"/>
          <w:lang w:val="en-US" w:eastAsia="pt-BR" w:bidi="ar-SA"/>
        </w:rPr>
        <w:t xml:space="preserve">marketplaces. </w:t>
      </w:r>
      <w:r w:rsidRPr="004A485C">
        <w:rPr>
          <w:rFonts w:eastAsia="Times New Roman"/>
          <w:b/>
          <w:bCs/>
          <w:color w:val="000000" w:themeColor="text1"/>
          <w:sz w:val="24"/>
          <w:szCs w:val="24"/>
          <w:lang w:val="en-US" w:eastAsia="pt-BR" w:bidi="ar-SA"/>
        </w:rPr>
        <w:t>Journal </w:t>
      </w:r>
      <w:proofErr w:type="gramStart"/>
      <w:r w:rsidRPr="004A485C">
        <w:rPr>
          <w:rFonts w:eastAsia="Times New Roman"/>
          <w:b/>
          <w:bCs/>
          <w:color w:val="000000" w:themeColor="text1"/>
          <w:sz w:val="24"/>
          <w:szCs w:val="24"/>
          <w:lang w:val="en-US" w:eastAsia="pt-BR" w:bidi="ar-SA"/>
        </w:rPr>
        <w:t>Of</w:t>
      </w:r>
      <w:proofErr w:type="gramEnd"/>
      <w:r w:rsidRPr="004A485C">
        <w:rPr>
          <w:rFonts w:eastAsia="Times New Roman"/>
          <w:b/>
          <w:bCs/>
          <w:color w:val="000000" w:themeColor="text1"/>
          <w:sz w:val="24"/>
          <w:szCs w:val="24"/>
          <w:lang w:val="en-US" w:eastAsia="pt-BR" w:bidi="ar-SA"/>
        </w:rPr>
        <w:t> Business &amp; Industrial Marketing</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xml:space="preserve">], v. 30, n. 6, p.723-/732, </w:t>
      </w:r>
      <w:r w:rsidR="001C5E2B" w:rsidRPr="004A485C">
        <w:rPr>
          <w:rFonts w:eastAsia="Times New Roman"/>
          <w:color w:val="000000" w:themeColor="text1"/>
          <w:sz w:val="24"/>
          <w:szCs w:val="24"/>
          <w:lang w:val="en-US" w:eastAsia="pt-BR" w:bidi="ar-SA"/>
        </w:rPr>
        <w:t xml:space="preserve">6 </w:t>
      </w:r>
      <w:proofErr w:type="spellStart"/>
      <w:r w:rsidR="001C5E2B" w:rsidRPr="004A485C">
        <w:rPr>
          <w:rFonts w:eastAsia="Times New Roman"/>
          <w:color w:val="000000" w:themeColor="text1"/>
          <w:sz w:val="24"/>
          <w:szCs w:val="24"/>
          <w:lang w:val="en-US" w:eastAsia="pt-BR" w:bidi="ar-SA"/>
        </w:rPr>
        <w:t>jul.</w:t>
      </w:r>
      <w:proofErr w:type="spellEnd"/>
      <w:r w:rsidR="001C5E2B" w:rsidRPr="004A485C">
        <w:rPr>
          <w:rFonts w:eastAsia="Times New Roman"/>
          <w:color w:val="000000" w:themeColor="text1"/>
          <w:sz w:val="24"/>
          <w:szCs w:val="24"/>
          <w:lang w:val="en-US" w:eastAsia="pt-BR" w:bidi="ar-SA"/>
        </w:rPr>
        <w:t xml:space="preserve"> 2015.</w:t>
      </w:r>
      <w:r w:rsidRPr="004A485C">
        <w:rPr>
          <w:rFonts w:eastAsia="Times New Roman"/>
          <w:color w:val="000000" w:themeColor="text1"/>
          <w:sz w:val="24"/>
          <w:szCs w:val="24"/>
          <w:lang w:val="en-US" w:eastAsia="pt-BR" w:bidi="ar-SA"/>
        </w:rPr>
        <w:t xml:space="preserve">Disponível </w:t>
      </w:r>
      <w:proofErr w:type="spellStart"/>
      <w:r w:rsidRPr="004A485C">
        <w:rPr>
          <w:rFonts w:eastAsia="Times New Roman"/>
          <w:color w:val="000000" w:themeColor="text1"/>
          <w:sz w:val="24"/>
          <w:szCs w:val="24"/>
          <w:lang w:val="en-US" w:eastAsia="pt-BR" w:bidi="ar-SA"/>
        </w:rPr>
        <w:t>em</w:t>
      </w:r>
      <w:proofErr w:type="spellEnd"/>
      <w:r w:rsidRPr="004A485C">
        <w:rPr>
          <w:rFonts w:eastAsia="Times New Roman"/>
          <w:color w:val="000000" w:themeColor="text1"/>
          <w:sz w:val="24"/>
          <w:szCs w:val="24"/>
          <w:lang w:val="en-US" w:eastAsia="pt-BR" w:bidi="ar-SA"/>
        </w:rPr>
        <w:t>: &lt;https://www.emeraldinsight.com/doi/abs/10.1108/JBIM-05-2014-0112&gt;. Acesso em: 01 </w:t>
      </w:r>
      <w:proofErr w:type="spellStart"/>
      <w:r w:rsidRPr="004A485C">
        <w:rPr>
          <w:rFonts w:eastAsia="Times New Roman"/>
          <w:color w:val="000000" w:themeColor="text1"/>
          <w:sz w:val="24"/>
          <w:szCs w:val="24"/>
          <w:lang w:val="en-US" w:eastAsia="pt-BR" w:bidi="ar-SA"/>
        </w:rPr>
        <w:t>maio</w:t>
      </w:r>
      <w:proofErr w:type="spellEnd"/>
      <w:r w:rsidRPr="004A485C">
        <w:rPr>
          <w:rFonts w:eastAsia="Times New Roman"/>
          <w:color w:val="000000" w:themeColor="text1"/>
          <w:sz w:val="24"/>
          <w:szCs w:val="24"/>
          <w:lang w:val="en-US" w:eastAsia="pt-BR" w:bidi="ar-SA"/>
        </w:rPr>
        <w:t> 2019. </w:t>
      </w:r>
    </w:p>
    <w:p w14:paraId="53FA5331" w14:textId="77777777" w:rsidR="00057CAE" w:rsidRPr="004A485C" w:rsidRDefault="00057CAE" w:rsidP="001031E6">
      <w:pPr>
        <w:widowControl/>
        <w:textAlignment w:val="baseline"/>
        <w:rPr>
          <w:rFonts w:eastAsia="Times New Roman"/>
          <w:color w:val="000000" w:themeColor="text1"/>
          <w:sz w:val="24"/>
          <w:szCs w:val="24"/>
          <w:lang w:val="en-US" w:eastAsia="pt-BR" w:bidi="ar-SA"/>
        </w:rPr>
      </w:pPr>
    </w:p>
    <w:p w14:paraId="7377B164" w14:textId="1809716D" w:rsidR="001C5E2B" w:rsidRPr="004A485C" w:rsidRDefault="00057CAE" w:rsidP="001031E6">
      <w:pPr>
        <w:widowControl/>
        <w:textAlignment w:val="baseline"/>
        <w:rPr>
          <w:rFonts w:eastAsia="Times New Roman"/>
          <w:color w:val="000000" w:themeColor="text1"/>
          <w:sz w:val="24"/>
          <w:szCs w:val="24"/>
          <w:lang w:eastAsia="pt-BR" w:bidi="ar-SA"/>
        </w:rPr>
      </w:pPr>
      <w:r w:rsidRPr="004A485C">
        <w:rPr>
          <w:rFonts w:eastAsia="Times New Roman"/>
          <w:color w:val="000000" w:themeColor="text1"/>
          <w:sz w:val="24"/>
          <w:szCs w:val="24"/>
          <w:lang w:val="en-US" w:eastAsia="pt-BR" w:bidi="ar-SA"/>
        </w:rPr>
        <w:t>STANDING, Susan; STANDING, Craig. Service value exchange in B2B electronic marketplaces. </w:t>
      </w:r>
      <w:r w:rsidRPr="004A485C">
        <w:rPr>
          <w:rFonts w:eastAsia="Times New Roman"/>
          <w:b/>
          <w:bCs/>
          <w:color w:val="000000" w:themeColor="text1"/>
          <w:sz w:val="24"/>
          <w:szCs w:val="24"/>
          <w:lang w:val="en-US" w:eastAsia="pt-BR" w:bidi="ar-SA"/>
        </w:rPr>
        <w:t>Journal </w:t>
      </w:r>
      <w:proofErr w:type="gramStart"/>
      <w:r w:rsidRPr="004A485C">
        <w:rPr>
          <w:rFonts w:eastAsia="Times New Roman"/>
          <w:b/>
          <w:bCs/>
          <w:color w:val="000000" w:themeColor="text1"/>
          <w:sz w:val="24"/>
          <w:szCs w:val="24"/>
          <w:lang w:val="en-US" w:eastAsia="pt-BR" w:bidi="ar-SA"/>
        </w:rPr>
        <w:t>Of</w:t>
      </w:r>
      <w:proofErr w:type="gramEnd"/>
      <w:r w:rsidRPr="004A485C">
        <w:rPr>
          <w:rFonts w:eastAsia="Times New Roman"/>
          <w:b/>
          <w:bCs/>
          <w:color w:val="000000" w:themeColor="text1"/>
          <w:sz w:val="24"/>
          <w:szCs w:val="24"/>
          <w:lang w:val="en-US" w:eastAsia="pt-BR" w:bidi="ar-SA"/>
        </w:rPr>
        <w:t> Business &amp; Industrial Marketing</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v. 30, n. 6, p.723-732, 6 </w:t>
      </w:r>
      <w:proofErr w:type="spellStart"/>
      <w:r w:rsidRPr="004A485C">
        <w:rPr>
          <w:rFonts w:eastAsia="Times New Roman"/>
          <w:color w:val="000000" w:themeColor="text1"/>
          <w:sz w:val="24"/>
          <w:szCs w:val="24"/>
          <w:lang w:val="en-US" w:eastAsia="pt-BR" w:bidi="ar-SA"/>
        </w:rPr>
        <w:t>jul.</w:t>
      </w:r>
      <w:proofErr w:type="spellEnd"/>
      <w:r w:rsidRPr="004A485C">
        <w:rPr>
          <w:rFonts w:eastAsia="Times New Roman"/>
          <w:color w:val="000000" w:themeColor="text1"/>
          <w:sz w:val="24"/>
          <w:szCs w:val="24"/>
          <w:lang w:val="en-US" w:eastAsia="pt-BR" w:bidi="ar-SA"/>
        </w:rPr>
        <w:t> 2015. </w:t>
      </w:r>
      <w:r w:rsidRPr="004A485C">
        <w:rPr>
          <w:rFonts w:eastAsia="Times New Roman"/>
          <w:color w:val="000000" w:themeColor="text1"/>
          <w:sz w:val="24"/>
          <w:szCs w:val="24"/>
          <w:lang w:eastAsia="pt-BR" w:bidi="ar-SA"/>
        </w:rPr>
        <w:t>Emerald. Disponível em: &lt;https://www.emeraldinsight.com/doi/abs/</w:t>
      </w:r>
    </w:p>
    <w:p w14:paraId="73C2B1B4" w14:textId="622D0077" w:rsidR="00057CAE" w:rsidRPr="00154576" w:rsidRDefault="001C5E2B"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10</w:t>
      </w:r>
      <w:r w:rsidR="00057CAE" w:rsidRPr="004A485C">
        <w:rPr>
          <w:rFonts w:eastAsia="Times New Roman"/>
          <w:color w:val="000000" w:themeColor="text1"/>
          <w:sz w:val="24"/>
          <w:szCs w:val="24"/>
          <w:lang w:val="pt-BR" w:eastAsia="pt-BR" w:bidi="ar-SA"/>
        </w:rPr>
        <w:t>.1108/JBIM-05-2014-0112&gt;. </w:t>
      </w:r>
      <w:r w:rsidR="00057CAE" w:rsidRPr="00154576">
        <w:rPr>
          <w:rFonts w:eastAsia="Times New Roman"/>
          <w:color w:val="000000" w:themeColor="text1"/>
          <w:sz w:val="24"/>
          <w:szCs w:val="24"/>
          <w:lang w:val="pt-BR" w:eastAsia="pt-BR" w:bidi="ar-SA"/>
        </w:rPr>
        <w:t>Acesso em: 10 maio 2019. </w:t>
      </w:r>
    </w:p>
    <w:p w14:paraId="0F88F189" w14:textId="77777777" w:rsidR="00057CAE" w:rsidRPr="00154576" w:rsidRDefault="00057CAE" w:rsidP="001031E6">
      <w:pPr>
        <w:widowControl/>
        <w:textAlignment w:val="baseline"/>
        <w:rPr>
          <w:rFonts w:eastAsia="Times New Roman"/>
          <w:color w:val="000000" w:themeColor="text1"/>
          <w:sz w:val="24"/>
          <w:szCs w:val="24"/>
          <w:lang w:val="pt-BR" w:eastAsia="pt-BR" w:bidi="ar-SA"/>
        </w:rPr>
      </w:pPr>
    </w:p>
    <w:p w14:paraId="0F284253" w14:textId="54B7AE1D" w:rsidR="00057CAE" w:rsidRPr="004A485C" w:rsidRDefault="00057CAE" w:rsidP="001031E6">
      <w:pPr>
        <w:widowControl/>
        <w:textAlignment w:val="baseline"/>
        <w:rPr>
          <w:rFonts w:eastAsia="Times New Roman"/>
          <w:color w:val="000000" w:themeColor="text1"/>
          <w:sz w:val="24"/>
          <w:szCs w:val="24"/>
          <w:lang w:val="pt-BR" w:eastAsia="pt-BR" w:bidi="ar-SA"/>
        </w:rPr>
      </w:pPr>
      <w:r w:rsidRPr="00154576">
        <w:rPr>
          <w:rFonts w:eastAsia="Times New Roman"/>
          <w:color w:val="000000" w:themeColor="text1"/>
          <w:sz w:val="24"/>
          <w:szCs w:val="24"/>
          <w:lang w:val="pt-BR" w:eastAsia="pt-BR" w:bidi="ar-SA"/>
        </w:rPr>
        <w:t xml:space="preserve">STOLZ, Alex et al. </w:t>
      </w:r>
      <w:r w:rsidRPr="004A485C">
        <w:rPr>
          <w:rFonts w:eastAsia="Times New Roman"/>
          <w:color w:val="000000" w:themeColor="text1"/>
          <w:sz w:val="24"/>
          <w:szCs w:val="24"/>
          <w:lang w:val="en-US" w:eastAsia="pt-BR" w:bidi="ar-SA"/>
        </w:rPr>
        <w:t>PCS2OWL:</w:t>
      </w:r>
      <w:r w:rsidR="001C5E2B" w:rsidRPr="004A485C">
        <w:rPr>
          <w:rFonts w:eastAsia="Times New Roman"/>
          <w:color w:val="000000" w:themeColor="text1"/>
          <w:sz w:val="24"/>
          <w:szCs w:val="24"/>
          <w:lang w:val="en-US" w:eastAsia="pt-BR" w:bidi="ar-SA"/>
        </w:rPr>
        <w:t xml:space="preserve"> A Generic Approach for Deriving Wb Ontologies from Product </w:t>
      </w:r>
      <w:r w:rsidRPr="004A485C">
        <w:rPr>
          <w:rFonts w:eastAsia="Times New Roman"/>
          <w:color w:val="000000" w:themeColor="text1"/>
          <w:sz w:val="24"/>
          <w:szCs w:val="24"/>
          <w:lang w:val="en-US" w:eastAsia="pt-BR" w:bidi="ar-SA"/>
        </w:rPr>
        <w:t>Classification Systems. </w:t>
      </w:r>
      <w:r w:rsidRPr="004A485C">
        <w:rPr>
          <w:rFonts w:eastAsia="Times New Roman"/>
          <w:b/>
          <w:bCs/>
          <w:color w:val="000000" w:themeColor="text1"/>
          <w:sz w:val="24"/>
          <w:szCs w:val="24"/>
          <w:lang w:val="en-US" w:eastAsia="pt-BR" w:bidi="ar-SA"/>
        </w:rPr>
        <w:t xml:space="preserve">Lecture Notes </w:t>
      </w:r>
      <w:proofErr w:type="gramStart"/>
      <w:r w:rsidRPr="004A485C">
        <w:rPr>
          <w:rFonts w:eastAsia="Times New Roman"/>
          <w:b/>
          <w:bCs/>
          <w:color w:val="000000" w:themeColor="text1"/>
          <w:sz w:val="24"/>
          <w:szCs w:val="24"/>
          <w:lang w:val="en-US" w:eastAsia="pt-BR" w:bidi="ar-SA"/>
        </w:rPr>
        <w:t>In</w:t>
      </w:r>
      <w:proofErr w:type="gramEnd"/>
      <w:r w:rsidRPr="004A485C">
        <w:rPr>
          <w:rFonts w:eastAsia="Times New Roman"/>
          <w:b/>
          <w:bCs/>
          <w:color w:val="000000" w:themeColor="text1"/>
          <w:sz w:val="24"/>
          <w:szCs w:val="24"/>
          <w:lang w:val="en-US" w:eastAsia="pt-BR" w:bidi="ar-SA"/>
        </w:rPr>
        <w:t> Computer Science</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xml:space="preserve">], v. 8465, n. 1, p.644-658, </w:t>
      </w:r>
      <w:proofErr w:type="spellStart"/>
      <w:r w:rsidRPr="004A485C">
        <w:rPr>
          <w:rFonts w:eastAsia="Times New Roman"/>
          <w:color w:val="000000" w:themeColor="text1"/>
          <w:sz w:val="24"/>
          <w:szCs w:val="24"/>
          <w:lang w:val="en-US" w:eastAsia="pt-BR" w:bidi="ar-SA"/>
        </w:rPr>
        <w:t>maio</w:t>
      </w:r>
      <w:proofErr w:type="spellEnd"/>
      <w:r w:rsidRPr="004A485C">
        <w:rPr>
          <w:rFonts w:eastAsia="Times New Roman"/>
          <w:color w:val="000000" w:themeColor="text1"/>
          <w:sz w:val="24"/>
          <w:szCs w:val="24"/>
          <w:lang w:val="en-US" w:eastAsia="pt-BR" w:bidi="ar-SA"/>
        </w:rPr>
        <w:t xml:space="preserve"> 2014. </w:t>
      </w:r>
      <w:r w:rsidRPr="004A485C">
        <w:rPr>
          <w:rFonts w:eastAsia="Times New Roman"/>
          <w:color w:val="000000" w:themeColor="text1"/>
          <w:sz w:val="24"/>
          <w:szCs w:val="24"/>
          <w:lang w:eastAsia="pt-BR" w:bidi="ar-SA"/>
        </w:rPr>
        <w:t>Disponível em: &lt;https://link.springer.com/chapter/10.100</w:t>
      </w:r>
      <w:r w:rsidR="001C5E2B" w:rsidRPr="004A485C">
        <w:rPr>
          <w:rFonts w:eastAsia="Times New Roman"/>
          <w:color w:val="000000" w:themeColor="text1"/>
          <w:sz w:val="24"/>
          <w:szCs w:val="24"/>
          <w:lang w:eastAsia="pt-BR" w:bidi="ar-SA"/>
        </w:rPr>
        <w:t xml:space="preserve"> </w:t>
      </w:r>
      <w:r w:rsidRPr="004A485C">
        <w:rPr>
          <w:rFonts w:eastAsia="Times New Roman"/>
          <w:color w:val="000000" w:themeColor="text1"/>
          <w:sz w:val="24"/>
          <w:szCs w:val="24"/>
          <w:lang w:eastAsia="pt-BR" w:bidi="ar-SA"/>
        </w:rPr>
        <w:t>7/978-3-319-07443-6_43&gt;. Acesso em: 12 maio 2019.</w:t>
      </w:r>
      <w:r w:rsidRPr="004A485C">
        <w:rPr>
          <w:rFonts w:eastAsia="Times New Roman"/>
          <w:color w:val="000000" w:themeColor="text1"/>
          <w:sz w:val="24"/>
          <w:szCs w:val="24"/>
          <w:lang w:val="pt-BR" w:eastAsia="pt-BR" w:bidi="ar-SA"/>
        </w:rPr>
        <w:t> </w:t>
      </w:r>
    </w:p>
    <w:p w14:paraId="0079A945" w14:textId="77777777" w:rsidR="00057CAE" w:rsidRPr="004A485C" w:rsidRDefault="00057CAE" w:rsidP="001031E6">
      <w:pPr>
        <w:widowControl/>
        <w:textAlignment w:val="baseline"/>
        <w:rPr>
          <w:rFonts w:eastAsia="Times New Roman"/>
          <w:color w:val="000000" w:themeColor="text1"/>
          <w:sz w:val="24"/>
          <w:szCs w:val="24"/>
          <w:lang w:val="pt-BR" w:eastAsia="pt-BR" w:bidi="ar-SA"/>
        </w:rPr>
      </w:pPr>
    </w:p>
    <w:p w14:paraId="52029237" w14:textId="5262DB6A" w:rsidR="001C5E2B" w:rsidRPr="004A485C" w:rsidRDefault="00057CAE" w:rsidP="001031E6">
      <w:pPr>
        <w:widowControl/>
        <w:textAlignment w:val="baseline"/>
        <w:rPr>
          <w:rFonts w:eastAsia="Times New Roman"/>
          <w:b/>
          <w:bCs/>
          <w:color w:val="000000" w:themeColor="text1"/>
          <w:sz w:val="24"/>
          <w:szCs w:val="24"/>
          <w:lang w:val="en-US" w:eastAsia="pt-BR" w:bidi="ar-SA"/>
        </w:rPr>
      </w:pPr>
      <w:r w:rsidRPr="004A485C">
        <w:rPr>
          <w:rFonts w:eastAsia="Times New Roman"/>
          <w:color w:val="000000" w:themeColor="text1"/>
          <w:sz w:val="24"/>
          <w:szCs w:val="24"/>
          <w:lang w:val="en-US" w:eastAsia="pt-BR" w:bidi="ar-SA"/>
        </w:rPr>
        <w:t>TURBAN, Efraim et al. Overview of Electronic Commerce. </w:t>
      </w:r>
      <w:r w:rsidRPr="004A485C">
        <w:rPr>
          <w:rFonts w:eastAsia="Times New Roman"/>
          <w:b/>
          <w:bCs/>
          <w:color w:val="000000" w:themeColor="text1"/>
          <w:sz w:val="24"/>
          <w:szCs w:val="24"/>
          <w:lang w:val="en-US" w:eastAsia="pt-BR" w:bidi="ar-SA"/>
        </w:rPr>
        <w:t xml:space="preserve">Springer </w:t>
      </w:r>
      <w:r w:rsidR="001C5E2B" w:rsidRPr="004A485C">
        <w:rPr>
          <w:rFonts w:eastAsia="Times New Roman"/>
          <w:b/>
          <w:bCs/>
          <w:color w:val="000000" w:themeColor="text1"/>
          <w:sz w:val="24"/>
          <w:szCs w:val="24"/>
          <w:lang w:val="en-US" w:eastAsia="pt-BR" w:bidi="ar-SA"/>
        </w:rPr>
        <w:t xml:space="preserve">Texts </w:t>
      </w:r>
      <w:proofErr w:type="gramStart"/>
      <w:r w:rsidR="001C5E2B" w:rsidRPr="004A485C">
        <w:rPr>
          <w:rFonts w:eastAsia="Times New Roman"/>
          <w:b/>
          <w:bCs/>
          <w:color w:val="000000" w:themeColor="text1"/>
          <w:sz w:val="24"/>
          <w:szCs w:val="24"/>
          <w:lang w:val="en-US" w:eastAsia="pt-BR" w:bidi="ar-SA"/>
        </w:rPr>
        <w:t>In</w:t>
      </w:r>
      <w:proofErr w:type="gramEnd"/>
      <w:r w:rsidR="001C5E2B" w:rsidRPr="004A485C">
        <w:rPr>
          <w:rFonts w:eastAsia="Times New Roman"/>
          <w:b/>
          <w:bCs/>
          <w:color w:val="000000" w:themeColor="text1"/>
          <w:sz w:val="24"/>
          <w:szCs w:val="24"/>
          <w:lang w:val="en-US" w:eastAsia="pt-BR" w:bidi="ar-SA"/>
        </w:rPr>
        <w:t xml:space="preserve"> Business And Economics</w:t>
      </w:r>
      <w:r w:rsidR="001C5E2B" w:rsidRPr="004A485C">
        <w:rPr>
          <w:rFonts w:eastAsia="Times New Roman"/>
          <w:color w:val="000000" w:themeColor="text1"/>
          <w:sz w:val="24"/>
          <w:szCs w:val="24"/>
          <w:lang w:val="en-US" w:eastAsia="pt-BR" w:bidi="ar-SA"/>
        </w:rPr>
        <w:t>, [</w:t>
      </w:r>
      <w:proofErr w:type="spellStart"/>
      <w:r w:rsidR="001C5E2B" w:rsidRPr="004A485C">
        <w:rPr>
          <w:rFonts w:eastAsia="Times New Roman"/>
          <w:color w:val="000000" w:themeColor="text1"/>
          <w:sz w:val="24"/>
          <w:szCs w:val="24"/>
          <w:lang w:val="en-US" w:eastAsia="pt-BR" w:bidi="ar-SA"/>
        </w:rPr>
        <w:t>s.l.</w:t>
      </w:r>
      <w:proofErr w:type="spellEnd"/>
      <w:r w:rsidR="001C5E2B" w:rsidRPr="004A485C">
        <w:rPr>
          <w:rFonts w:eastAsia="Times New Roman"/>
          <w:color w:val="000000" w:themeColor="text1"/>
          <w:sz w:val="24"/>
          <w:szCs w:val="24"/>
          <w:lang w:val="en-US" w:eastAsia="pt-BR" w:bidi="ar-SA"/>
        </w:rPr>
        <w:t>], n. 1, p.3-49, 2015. </w:t>
      </w:r>
      <w:r w:rsidR="001C5E2B" w:rsidRPr="004A485C">
        <w:rPr>
          <w:rFonts w:eastAsia="Times New Roman"/>
          <w:color w:val="000000" w:themeColor="text1"/>
          <w:sz w:val="24"/>
          <w:szCs w:val="24"/>
          <w:lang w:eastAsia="pt-BR" w:bidi="ar-SA"/>
        </w:rPr>
        <w:t>Disponível em: &lt;https://books.google.com.br/books?hl=ptBR&amp;lr=&amp;id=pGxyBgAAQBAJ&amp;oi=fnd&amp;pg=PR5&amp;dq=Electronic+Commerce+A+Managerial+and+Social+Networks+Perspective&amp;ots=lQFNRM19Rr&amp;sig=16FVXWESaQxszjAZdppvZrT_Skk#v=onepage&amp;q=Electronic%20Commerce%20A%20Managerial%20and%20Social%20Networks%20Perspective&amp;f=false&gt;. </w:t>
      </w:r>
      <w:proofErr w:type="spellStart"/>
      <w:r w:rsidR="001C5E2B" w:rsidRPr="004A485C">
        <w:rPr>
          <w:rFonts w:eastAsia="Times New Roman"/>
          <w:color w:val="000000" w:themeColor="text1"/>
          <w:sz w:val="24"/>
          <w:szCs w:val="24"/>
          <w:lang w:val="en-US" w:eastAsia="pt-BR" w:bidi="ar-SA"/>
        </w:rPr>
        <w:t>Acesso</w:t>
      </w:r>
      <w:proofErr w:type="spellEnd"/>
      <w:r w:rsidR="001C5E2B" w:rsidRPr="004A485C">
        <w:rPr>
          <w:rFonts w:eastAsia="Times New Roman"/>
          <w:color w:val="000000" w:themeColor="text1"/>
          <w:sz w:val="24"/>
          <w:szCs w:val="24"/>
          <w:lang w:val="en-US" w:eastAsia="pt-BR" w:bidi="ar-SA"/>
        </w:rPr>
        <w:t> </w:t>
      </w:r>
      <w:proofErr w:type="spellStart"/>
      <w:r w:rsidR="001C5E2B" w:rsidRPr="004A485C">
        <w:rPr>
          <w:rFonts w:eastAsia="Times New Roman"/>
          <w:color w:val="000000" w:themeColor="text1"/>
          <w:sz w:val="24"/>
          <w:szCs w:val="24"/>
          <w:lang w:val="en-US" w:eastAsia="pt-BR" w:bidi="ar-SA"/>
        </w:rPr>
        <w:t>em</w:t>
      </w:r>
      <w:proofErr w:type="spellEnd"/>
      <w:r w:rsidR="001C5E2B" w:rsidRPr="004A485C">
        <w:rPr>
          <w:rFonts w:eastAsia="Times New Roman"/>
          <w:color w:val="000000" w:themeColor="text1"/>
          <w:sz w:val="24"/>
          <w:szCs w:val="24"/>
          <w:lang w:val="en-US" w:eastAsia="pt-BR" w:bidi="ar-SA"/>
        </w:rPr>
        <w:t>: 25 </w:t>
      </w:r>
      <w:proofErr w:type="spellStart"/>
      <w:r w:rsidR="001C5E2B" w:rsidRPr="004A485C">
        <w:rPr>
          <w:rFonts w:eastAsia="Times New Roman"/>
          <w:color w:val="000000" w:themeColor="text1"/>
          <w:sz w:val="24"/>
          <w:szCs w:val="24"/>
          <w:lang w:val="en-US" w:eastAsia="pt-BR" w:bidi="ar-SA"/>
        </w:rPr>
        <w:t>maio</w:t>
      </w:r>
      <w:proofErr w:type="spellEnd"/>
      <w:r w:rsidR="001C5E2B" w:rsidRPr="004A485C">
        <w:rPr>
          <w:rFonts w:eastAsia="Times New Roman"/>
          <w:color w:val="000000" w:themeColor="text1"/>
          <w:sz w:val="24"/>
          <w:szCs w:val="24"/>
          <w:lang w:val="en-US" w:eastAsia="pt-BR" w:bidi="ar-SA"/>
        </w:rPr>
        <w:t> 2019. </w:t>
      </w:r>
    </w:p>
    <w:p w14:paraId="25C87EDD" w14:textId="77777777" w:rsidR="00057CAE" w:rsidRPr="004A485C" w:rsidRDefault="00057CAE" w:rsidP="001031E6">
      <w:pPr>
        <w:widowControl/>
        <w:textAlignment w:val="baseline"/>
        <w:rPr>
          <w:rFonts w:eastAsia="Times New Roman"/>
          <w:color w:val="000000" w:themeColor="text1"/>
          <w:sz w:val="24"/>
          <w:szCs w:val="24"/>
          <w:lang w:val="en-US" w:eastAsia="pt-BR" w:bidi="ar-SA"/>
        </w:rPr>
      </w:pPr>
    </w:p>
    <w:p w14:paraId="2405EF1B" w14:textId="72025EA7" w:rsidR="008A50D7"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 xml:space="preserve">TURBAN, Efraim et al. Retailing in Electronic Commerce: Products and </w:t>
      </w:r>
      <w:r w:rsidR="008A50D7" w:rsidRPr="004A485C">
        <w:rPr>
          <w:rFonts w:eastAsia="Times New Roman"/>
          <w:color w:val="000000" w:themeColor="text1"/>
          <w:sz w:val="24"/>
          <w:szCs w:val="24"/>
          <w:lang w:val="en-US" w:eastAsia="pt-BR" w:bidi="ar-SA"/>
        </w:rPr>
        <w:t xml:space="preserve">Services. </w:t>
      </w:r>
      <w:r w:rsidRPr="004A485C">
        <w:rPr>
          <w:rFonts w:eastAsia="Times New Roman"/>
          <w:b/>
          <w:bCs/>
          <w:color w:val="000000" w:themeColor="text1"/>
          <w:sz w:val="24"/>
          <w:szCs w:val="24"/>
          <w:lang w:val="en-US" w:eastAsia="pt-BR" w:bidi="ar-SA"/>
        </w:rPr>
        <w:t>Springer Texts </w:t>
      </w:r>
      <w:proofErr w:type="gramStart"/>
      <w:r w:rsidRPr="004A485C">
        <w:rPr>
          <w:rFonts w:eastAsia="Times New Roman"/>
          <w:b/>
          <w:bCs/>
          <w:color w:val="000000" w:themeColor="text1"/>
          <w:sz w:val="24"/>
          <w:szCs w:val="24"/>
          <w:lang w:val="en-US" w:eastAsia="pt-BR" w:bidi="ar-SA"/>
        </w:rPr>
        <w:t>In</w:t>
      </w:r>
      <w:proofErr w:type="gramEnd"/>
      <w:r w:rsidRPr="004A485C">
        <w:rPr>
          <w:rFonts w:eastAsia="Times New Roman"/>
          <w:b/>
          <w:bCs/>
          <w:color w:val="000000" w:themeColor="text1"/>
          <w:sz w:val="24"/>
          <w:szCs w:val="24"/>
          <w:lang w:val="en-US" w:eastAsia="pt-BR" w:bidi="ar-SA"/>
        </w:rPr>
        <w:t> Business And Economics</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n. 1, p.103-159,</w:t>
      </w:r>
      <w:r w:rsidR="008A50D7" w:rsidRPr="004A485C">
        <w:rPr>
          <w:rFonts w:eastAsia="Times New Roman"/>
          <w:color w:val="000000" w:themeColor="text1"/>
          <w:sz w:val="24"/>
          <w:szCs w:val="24"/>
          <w:lang w:val="en-US" w:eastAsia="pt-BR" w:bidi="ar-SA"/>
        </w:rPr>
        <w:t xml:space="preserve"> 2015. </w:t>
      </w:r>
      <w:r w:rsidR="008A50D7" w:rsidRPr="004A485C">
        <w:rPr>
          <w:rFonts w:eastAsia="Times New Roman"/>
          <w:color w:val="000000" w:themeColor="text1"/>
          <w:sz w:val="24"/>
          <w:szCs w:val="24"/>
          <w:lang w:val="pt-BR" w:eastAsia="pt-BR" w:bidi="ar-SA"/>
        </w:rPr>
        <w:t xml:space="preserve">Disponível em: </w:t>
      </w:r>
      <w:r w:rsidRPr="004A485C">
        <w:rPr>
          <w:rFonts w:eastAsia="Times New Roman"/>
          <w:color w:val="000000" w:themeColor="text1"/>
          <w:sz w:val="24"/>
          <w:szCs w:val="24"/>
          <w:lang w:val="pt-BR" w:eastAsia="pt-BR" w:bidi="ar-SA"/>
        </w:rPr>
        <w:t>&lt;https://books.google.com.br/books?hl=pt</w:t>
      </w:r>
      <w:r w:rsidR="008A50D7" w:rsidRPr="004A485C">
        <w:rPr>
          <w:rFonts w:eastAsia="Times New Roman"/>
          <w:color w:val="000000" w:themeColor="text1"/>
          <w:sz w:val="24"/>
          <w:szCs w:val="24"/>
          <w:lang w:val="pt-BR" w:eastAsia="pt-BR" w:bidi="ar-SA"/>
        </w:rPr>
        <w:t>BR&amp;Ir=&amp;id=pGxyBgAAQBA</w:t>
      </w:r>
    </w:p>
    <w:p w14:paraId="0E525E32" w14:textId="19204DEC" w:rsidR="00057CAE" w:rsidRPr="004A485C" w:rsidRDefault="008A50D7" w:rsidP="001031E6">
      <w:pPr>
        <w:widowControl/>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t>J</w:t>
      </w:r>
      <w:r w:rsidR="00057CAE" w:rsidRPr="004A485C">
        <w:rPr>
          <w:rFonts w:eastAsia="Times New Roman"/>
          <w:color w:val="000000" w:themeColor="text1"/>
          <w:sz w:val="24"/>
          <w:szCs w:val="24"/>
          <w:lang w:val="en-US" w:eastAsia="pt-BR" w:bidi="ar-SA"/>
        </w:rPr>
        <w:t>&amp;oi=fnd&amp;pg=PR5&amp;dq=Electronic+Commerce+A+Managerial+and+Social+Networks+Perspective&amp;ots=lQFNRM19Rr&amp;sig=16FVXWESaQxszjAZdppvZrT_Skk#v=onepage&amp;q=Electronic%20Commerce%20A%20Managerial%20and%20Social%20Networks%20Perspective&amp;f=false&gt;. Acesso em: 25 </w:t>
      </w:r>
      <w:proofErr w:type="spellStart"/>
      <w:r w:rsidR="00057CAE" w:rsidRPr="004A485C">
        <w:rPr>
          <w:rFonts w:eastAsia="Times New Roman"/>
          <w:color w:val="000000" w:themeColor="text1"/>
          <w:sz w:val="24"/>
          <w:szCs w:val="24"/>
          <w:lang w:val="en-US" w:eastAsia="pt-BR" w:bidi="ar-SA"/>
        </w:rPr>
        <w:t>maio</w:t>
      </w:r>
      <w:proofErr w:type="spellEnd"/>
      <w:r w:rsidR="00057CAE" w:rsidRPr="004A485C">
        <w:rPr>
          <w:rFonts w:eastAsia="Times New Roman"/>
          <w:color w:val="000000" w:themeColor="text1"/>
          <w:sz w:val="24"/>
          <w:szCs w:val="24"/>
          <w:lang w:val="en-US" w:eastAsia="pt-BR" w:bidi="ar-SA"/>
        </w:rPr>
        <w:t> 2019. </w:t>
      </w:r>
    </w:p>
    <w:p w14:paraId="795A049A" w14:textId="77777777" w:rsidR="00057CAE" w:rsidRPr="004A485C" w:rsidRDefault="00057CAE" w:rsidP="001031E6">
      <w:pPr>
        <w:widowControl/>
        <w:textAlignment w:val="baseline"/>
        <w:rPr>
          <w:rFonts w:eastAsia="Times New Roman"/>
          <w:color w:val="000000" w:themeColor="text1"/>
          <w:sz w:val="24"/>
          <w:szCs w:val="24"/>
          <w:lang w:val="en-US" w:eastAsia="pt-BR" w:bidi="ar-SA"/>
        </w:rPr>
      </w:pPr>
    </w:p>
    <w:p w14:paraId="08F454CC" w14:textId="345293D2" w:rsidR="00057CAE" w:rsidRPr="004A485C" w:rsidRDefault="00057CAE" w:rsidP="001031E6">
      <w:pPr>
        <w:widowControl/>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t>ZHENG, Qin et al. Computer System Integration and E-</w:t>
      </w:r>
      <w:r w:rsidR="008A50D7" w:rsidRPr="004A485C">
        <w:rPr>
          <w:rFonts w:eastAsia="Times New Roman"/>
          <w:color w:val="000000" w:themeColor="text1"/>
          <w:sz w:val="24"/>
          <w:szCs w:val="24"/>
          <w:lang w:val="en-US" w:eastAsia="pt-BR" w:bidi="ar-SA"/>
        </w:rPr>
        <w:t xml:space="preserve">commerce. </w:t>
      </w:r>
      <w:r w:rsidR="008A50D7" w:rsidRPr="004A485C">
        <w:rPr>
          <w:rFonts w:eastAsia="Times New Roman"/>
          <w:b/>
          <w:color w:val="000000" w:themeColor="text1"/>
          <w:sz w:val="24"/>
          <w:szCs w:val="24"/>
          <w:lang w:val="en-US" w:eastAsia="pt-BR" w:bidi="ar-SA"/>
        </w:rPr>
        <w:t xml:space="preserve">Introduction </w:t>
      </w:r>
      <w:proofErr w:type="gramStart"/>
      <w:r w:rsidR="008A50D7" w:rsidRPr="004A485C">
        <w:rPr>
          <w:rFonts w:eastAsia="Times New Roman"/>
          <w:b/>
          <w:color w:val="000000" w:themeColor="text1"/>
          <w:sz w:val="24"/>
          <w:szCs w:val="24"/>
          <w:lang w:val="en-US" w:eastAsia="pt-BR" w:bidi="ar-SA"/>
        </w:rPr>
        <w:t>To</w:t>
      </w:r>
      <w:proofErr w:type="gramEnd"/>
      <w:r w:rsidR="008A50D7" w:rsidRPr="004A485C">
        <w:rPr>
          <w:rFonts w:eastAsia="Times New Roman"/>
          <w:b/>
          <w:color w:val="000000" w:themeColor="text1"/>
          <w:sz w:val="24"/>
          <w:szCs w:val="24"/>
          <w:lang w:val="en-US" w:eastAsia="pt-BR" w:bidi="ar-SA"/>
        </w:rPr>
        <w:t xml:space="preserve"> E-commerce</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p.336-372, 2009. </w:t>
      </w:r>
    </w:p>
    <w:p w14:paraId="0C22BBD5" w14:textId="77777777" w:rsidR="00057CAE" w:rsidRPr="004A485C" w:rsidRDefault="00057CAE" w:rsidP="001031E6">
      <w:pPr>
        <w:widowControl/>
        <w:textAlignment w:val="baseline"/>
        <w:rPr>
          <w:rFonts w:eastAsia="Times New Roman"/>
          <w:color w:val="000000" w:themeColor="text1"/>
          <w:sz w:val="24"/>
          <w:szCs w:val="24"/>
          <w:lang w:val="en-US" w:eastAsia="pt-BR" w:bidi="ar-SA"/>
        </w:rPr>
      </w:pPr>
    </w:p>
    <w:p w14:paraId="2065C52B" w14:textId="5CFD6CB0" w:rsidR="00057CAE"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ZIEGLER, Patrick; DITTRICH, Klaus </w:t>
      </w:r>
      <w:proofErr w:type="gramStart"/>
      <w:r w:rsidRPr="004A485C">
        <w:rPr>
          <w:rFonts w:eastAsia="Times New Roman"/>
          <w:color w:val="000000" w:themeColor="text1"/>
          <w:sz w:val="24"/>
          <w:szCs w:val="24"/>
          <w:lang w:val="en-US" w:eastAsia="pt-BR" w:bidi="ar-SA"/>
        </w:rPr>
        <w:t>R..</w:t>
      </w:r>
      <w:proofErr w:type="gramEnd"/>
      <w:r w:rsidRPr="004A485C">
        <w:rPr>
          <w:rFonts w:eastAsia="Times New Roman"/>
          <w:color w:val="000000" w:themeColor="text1"/>
          <w:sz w:val="24"/>
          <w:szCs w:val="24"/>
          <w:lang w:val="en-US" w:eastAsia="pt-BR" w:bidi="ar-SA"/>
        </w:rPr>
        <w:t> Three Decades of Data </w:t>
      </w:r>
      <w:proofErr w:type="spellStart"/>
      <w:r w:rsidRPr="004A485C">
        <w:rPr>
          <w:rFonts w:eastAsia="Times New Roman"/>
          <w:color w:val="000000" w:themeColor="text1"/>
          <w:sz w:val="24"/>
          <w:szCs w:val="24"/>
          <w:lang w:val="en-US" w:eastAsia="pt-BR" w:bidi="ar-SA"/>
        </w:rPr>
        <w:t>Intecration</w:t>
      </w:r>
      <w:proofErr w:type="spellEnd"/>
      <w:r w:rsidRPr="004A485C">
        <w:rPr>
          <w:rFonts w:eastAsia="Times New Roman"/>
          <w:color w:val="000000" w:themeColor="text1"/>
          <w:sz w:val="24"/>
          <w:szCs w:val="24"/>
          <w:lang w:val="en-US" w:eastAsia="pt-BR" w:bidi="ar-SA"/>
        </w:rPr>
        <w:t> — all Problems Solved? </w:t>
      </w:r>
      <w:r w:rsidRPr="004A485C">
        <w:rPr>
          <w:rFonts w:eastAsia="Times New Roman"/>
          <w:b/>
          <w:bCs/>
          <w:color w:val="000000" w:themeColor="text1"/>
          <w:sz w:val="24"/>
          <w:szCs w:val="24"/>
          <w:lang w:val="en-US" w:eastAsia="pt-BR" w:bidi="ar-SA"/>
        </w:rPr>
        <w:t>Building </w:t>
      </w:r>
      <w:proofErr w:type="gramStart"/>
      <w:r w:rsidRPr="004A485C">
        <w:rPr>
          <w:rFonts w:eastAsia="Times New Roman"/>
          <w:b/>
          <w:bCs/>
          <w:color w:val="000000" w:themeColor="text1"/>
          <w:sz w:val="24"/>
          <w:szCs w:val="24"/>
          <w:lang w:val="en-US" w:eastAsia="pt-BR" w:bidi="ar-SA"/>
        </w:rPr>
        <w:t>The</w:t>
      </w:r>
      <w:proofErr w:type="gramEnd"/>
      <w:r w:rsidRPr="004A485C">
        <w:rPr>
          <w:rFonts w:eastAsia="Times New Roman"/>
          <w:b/>
          <w:bCs/>
          <w:color w:val="000000" w:themeColor="text1"/>
          <w:sz w:val="24"/>
          <w:szCs w:val="24"/>
          <w:lang w:val="en-US" w:eastAsia="pt-BR" w:bidi="ar-SA"/>
        </w:rPr>
        <w:t> Information Society</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xml:space="preserve">], p.3-12, ago. </w:t>
      </w:r>
      <w:r w:rsidR="008A50D7" w:rsidRPr="004A485C">
        <w:rPr>
          <w:rFonts w:eastAsia="Times New Roman"/>
          <w:color w:val="000000" w:themeColor="text1"/>
          <w:sz w:val="24"/>
          <w:szCs w:val="24"/>
          <w:lang w:val="en-US" w:eastAsia="pt-BR" w:bidi="ar-SA"/>
        </w:rPr>
        <w:t xml:space="preserve">2004. </w:t>
      </w:r>
      <w:proofErr w:type="spellStart"/>
      <w:r w:rsidR="008A50D7" w:rsidRPr="004A485C">
        <w:rPr>
          <w:rFonts w:eastAsia="Times New Roman"/>
          <w:color w:val="000000" w:themeColor="text1"/>
          <w:sz w:val="24"/>
          <w:szCs w:val="24"/>
          <w:lang w:val="en-US" w:eastAsia="pt-BR" w:bidi="ar-SA"/>
        </w:rPr>
        <w:t>Disponível</w:t>
      </w:r>
      <w:proofErr w:type="spellEnd"/>
      <w:r w:rsidR="008A50D7" w:rsidRPr="004A485C">
        <w:rPr>
          <w:rFonts w:eastAsia="Times New Roman"/>
          <w:color w:val="000000" w:themeColor="text1"/>
          <w:sz w:val="24"/>
          <w:szCs w:val="24"/>
          <w:lang w:val="en-US" w:eastAsia="pt-BR" w:bidi="ar-SA"/>
        </w:rPr>
        <w:t xml:space="preserve"> </w:t>
      </w:r>
      <w:proofErr w:type="spellStart"/>
      <w:r w:rsidR="008A50D7" w:rsidRPr="004A485C">
        <w:rPr>
          <w:rFonts w:eastAsia="Times New Roman"/>
          <w:color w:val="000000" w:themeColor="text1"/>
          <w:sz w:val="24"/>
          <w:szCs w:val="24"/>
          <w:lang w:val="en-US" w:eastAsia="pt-BR" w:bidi="ar-SA"/>
        </w:rPr>
        <w:t>em</w:t>
      </w:r>
      <w:proofErr w:type="spellEnd"/>
      <w:r w:rsidR="008A50D7" w:rsidRPr="004A485C">
        <w:rPr>
          <w:rFonts w:eastAsia="Times New Roman"/>
          <w:color w:val="000000" w:themeColor="text1"/>
          <w:sz w:val="24"/>
          <w:szCs w:val="24"/>
          <w:lang w:val="en-US" w:eastAsia="pt-BR" w:bidi="ar-SA"/>
        </w:rPr>
        <w:t xml:space="preserve">: </w:t>
      </w:r>
      <w:r w:rsidRPr="004A485C">
        <w:rPr>
          <w:rFonts w:eastAsia="Times New Roman"/>
          <w:color w:val="000000" w:themeColor="text1"/>
          <w:sz w:val="24"/>
          <w:szCs w:val="24"/>
          <w:lang w:val="en-US" w:eastAsia="pt-BR" w:bidi="ar-SA"/>
        </w:rPr>
        <w:t>&lt;https://link.springer.com/content/pdf/10.1007%2Fb98986.pdf</w:t>
      </w:r>
      <w:r w:rsidR="008A50D7" w:rsidRPr="004A485C">
        <w:rPr>
          <w:rFonts w:eastAsia="Times New Roman"/>
          <w:color w:val="000000" w:themeColor="text1"/>
          <w:sz w:val="24"/>
          <w:szCs w:val="24"/>
          <w:lang w:val="en-US" w:eastAsia="pt-BR" w:bidi="ar-SA"/>
        </w:rPr>
        <w:t xml:space="preserve">&gt;. </w:t>
      </w:r>
      <w:r w:rsidRPr="004A485C">
        <w:rPr>
          <w:rFonts w:eastAsia="Times New Roman"/>
          <w:color w:val="000000" w:themeColor="text1"/>
          <w:sz w:val="24"/>
          <w:szCs w:val="24"/>
          <w:lang w:val="pt-BR" w:eastAsia="pt-BR" w:bidi="ar-SA"/>
        </w:rPr>
        <w:t>Acesso em: 01 maio 2019. </w:t>
      </w:r>
    </w:p>
    <w:p w14:paraId="013F83CB" w14:textId="7CAFACC7" w:rsidR="006430B3" w:rsidRPr="004A485C" w:rsidRDefault="006430B3" w:rsidP="001031E6">
      <w:pPr>
        <w:widowControl/>
        <w:textAlignment w:val="baseline"/>
        <w:rPr>
          <w:rFonts w:eastAsia="Times New Roman"/>
          <w:color w:val="000000" w:themeColor="text1"/>
          <w:sz w:val="24"/>
          <w:szCs w:val="24"/>
          <w:lang w:val="pt-BR" w:eastAsia="pt-BR" w:bidi="ar-SA"/>
        </w:rPr>
      </w:pPr>
    </w:p>
    <w:p w14:paraId="4031A1F2" w14:textId="77777777" w:rsidR="006430B3" w:rsidRPr="004A485C" w:rsidRDefault="006430B3" w:rsidP="001031E6">
      <w:pPr>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ALMEIDA, Mauricio B.; BAX, Marcello </w:t>
      </w:r>
      <w:proofErr w:type="gramStart"/>
      <w:r w:rsidRPr="004A485C">
        <w:rPr>
          <w:rFonts w:eastAsia="Times New Roman"/>
          <w:color w:val="000000" w:themeColor="text1"/>
          <w:sz w:val="24"/>
          <w:szCs w:val="24"/>
          <w:lang w:val="pt-BR" w:eastAsia="pt-BR" w:bidi="ar-SA"/>
        </w:rPr>
        <w:t>P..</w:t>
      </w:r>
      <w:proofErr w:type="gramEnd"/>
      <w:r w:rsidRPr="004A485C">
        <w:rPr>
          <w:rFonts w:eastAsia="Times New Roman"/>
          <w:color w:val="000000" w:themeColor="text1"/>
          <w:sz w:val="24"/>
          <w:szCs w:val="24"/>
          <w:lang w:val="pt-BR" w:eastAsia="pt-BR" w:bidi="ar-SA"/>
        </w:rPr>
        <w:t xml:space="preserve"> Taxonomia para projetos de integração de fontes de dados baseados em ontologias. </w:t>
      </w:r>
      <w:r w:rsidRPr="004A485C">
        <w:rPr>
          <w:rFonts w:eastAsia="Times New Roman"/>
          <w:color w:val="000000" w:themeColor="text1"/>
          <w:sz w:val="24"/>
          <w:szCs w:val="24"/>
          <w:lang w:val="en-US" w:eastAsia="pt-BR" w:bidi="ar-SA"/>
        </w:rPr>
        <w:t>In: V ENCONTRO ENANCIB, 5., 2015, [s. L.]. </w:t>
      </w:r>
      <w:r w:rsidRPr="004A485C">
        <w:rPr>
          <w:rFonts w:eastAsia="Times New Roman"/>
          <w:b/>
          <w:bCs/>
          <w:color w:val="000000" w:themeColor="text1"/>
          <w:sz w:val="24"/>
          <w:szCs w:val="24"/>
          <w:lang w:val="en-US" w:eastAsia="pt-BR" w:bidi="ar-SA"/>
        </w:rPr>
        <w:t>Proceedings</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Ancib</w:t>
      </w:r>
      <w:proofErr w:type="spellEnd"/>
      <w:r w:rsidRPr="004A485C">
        <w:rPr>
          <w:rFonts w:eastAsia="Times New Roman"/>
          <w:color w:val="000000" w:themeColor="text1"/>
          <w:sz w:val="24"/>
          <w:szCs w:val="24"/>
          <w:lang w:val="en-US" w:eastAsia="pt-BR" w:bidi="ar-SA"/>
        </w:rPr>
        <w:t xml:space="preserve">, 2015. v. 1, p. 1 - 20. </w:t>
      </w:r>
      <w:r w:rsidRPr="004A485C">
        <w:rPr>
          <w:rFonts w:eastAsia="Times New Roman"/>
          <w:color w:val="000000" w:themeColor="text1"/>
          <w:sz w:val="24"/>
          <w:szCs w:val="24"/>
          <w:lang w:val="pt-BR" w:eastAsia="pt-BR" w:bidi="ar-SA"/>
        </w:rPr>
        <w:t xml:space="preserve">Disponível em: &lt;http://enancib.ibict.br/index.php/enancib/venancib/paper/view/1912/1053&gt;. Acesso </w:t>
      </w:r>
      <w:r w:rsidRPr="004A485C">
        <w:rPr>
          <w:rFonts w:eastAsia="Times New Roman"/>
          <w:color w:val="000000" w:themeColor="text1"/>
          <w:sz w:val="24"/>
          <w:szCs w:val="24"/>
          <w:lang w:val="pt-BR" w:eastAsia="pt-BR" w:bidi="ar-SA"/>
        </w:rPr>
        <w:lastRenderedPageBreak/>
        <w:t>em: 4 jun. 2019.</w:t>
      </w:r>
    </w:p>
    <w:p w14:paraId="4B1E8553" w14:textId="77777777" w:rsidR="006430B3" w:rsidRPr="004A485C" w:rsidRDefault="006430B3" w:rsidP="001031E6">
      <w:pPr>
        <w:rPr>
          <w:rFonts w:eastAsia="Times New Roman"/>
          <w:color w:val="000000" w:themeColor="text1"/>
          <w:sz w:val="24"/>
          <w:szCs w:val="24"/>
          <w:lang w:val="pt-BR" w:eastAsia="pt-BR" w:bidi="ar-SA"/>
        </w:rPr>
      </w:pPr>
    </w:p>
    <w:p w14:paraId="6CED94C5" w14:textId="77777777" w:rsidR="006430B3" w:rsidRPr="004A485C" w:rsidRDefault="006430B3" w:rsidP="001031E6">
      <w:pPr>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STEIMER, Isadora dos Santos Garrido; LUZ, </w:t>
      </w:r>
      <w:proofErr w:type="spellStart"/>
      <w:r w:rsidRPr="004A485C">
        <w:rPr>
          <w:rFonts w:eastAsia="Times New Roman"/>
          <w:color w:val="000000" w:themeColor="text1"/>
          <w:sz w:val="24"/>
          <w:szCs w:val="24"/>
          <w:lang w:val="pt-BR" w:eastAsia="pt-BR" w:bidi="ar-SA"/>
        </w:rPr>
        <w:t>Charlley</w:t>
      </w:r>
      <w:proofErr w:type="spellEnd"/>
      <w:r w:rsidRPr="004A485C">
        <w:rPr>
          <w:rFonts w:eastAsia="Times New Roman"/>
          <w:color w:val="000000" w:themeColor="text1"/>
          <w:sz w:val="24"/>
          <w:szCs w:val="24"/>
          <w:lang w:val="pt-BR" w:eastAsia="pt-BR" w:bidi="ar-SA"/>
        </w:rPr>
        <w:t> dos Santos. Taxonomia para Comércio Eletrônico: diferentes perspectivas em front e </w:t>
      </w:r>
      <w:proofErr w:type="spellStart"/>
      <w:r w:rsidRPr="004A485C">
        <w:rPr>
          <w:rFonts w:eastAsia="Times New Roman"/>
          <w:color w:val="000000" w:themeColor="text1"/>
          <w:sz w:val="24"/>
          <w:szCs w:val="24"/>
          <w:lang w:val="pt-BR" w:eastAsia="pt-BR" w:bidi="ar-SA"/>
        </w:rPr>
        <w:t>back</w:t>
      </w:r>
      <w:proofErr w:type="spellEnd"/>
      <w:r w:rsidRPr="004A485C">
        <w:rPr>
          <w:rFonts w:eastAsia="Times New Roman"/>
          <w:color w:val="000000" w:themeColor="text1"/>
          <w:sz w:val="24"/>
          <w:szCs w:val="24"/>
          <w:lang w:val="pt-BR" w:eastAsia="pt-BR" w:bidi="ar-SA"/>
        </w:rPr>
        <w:t> end. </w:t>
      </w:r>
      <w:r w:rsidRPr="004A485C">
        <w:rPr>
          <w:rFonts w:eastAsia="Times New Roman"/>
          <w:b/>
          <w:bCs/>
          <w:color w:val="000000" w:themeColor="text1"/>
          <w:sz w:val="24"/>
          <w:szCs w:val="24"/>
          <w:lang w:val="pt-BR" w:eastAsia="pt-BR" w:bidi="ar-SA"/>
        </w:rPr>
        <w:t>Ciência da Informação em Revista</w:t>
      </w:r>
      <w:r w:rsidRPr="004A485C">
        <w:rPr>
          <w:rFonts w:eastAsia="Times New Roman"/>
          <w:color w:val="000000" w:themeColor="text1"/>
          <w:sz w:val="24"/>
          <w:szCs w:val="24"/>
          <w:lang w:val="pt-BR" w:eastAsia="pt-BR" w:bidi="ar-SA"/>
        </w:rPr>
        <w:t>, Maceió, v. 2, n. 3, p.3-14, nov. 2015. Disponível em: &lt;http://seer.ufal.br/</w:t>
      </w:r>
      <w:proofErr w:type="spellStart"/>
      <w:r w:rsidRPr="004A485C">
        <w:rPr>
          <w:rFonts w:eastAsia="Times New Roman"/>
          <w:color w:val="000000" w:themeColor="text1"/>
          <w:sz w:val="24"/>
          <w:szCs w:val="24"/>
          <w:lang w:val="pt-BR" w:eastAsia="pt-BR" w:bidi="ar-SA"/>
        </w:rPr>
        <w:t>index.php</w:t>
      </w:r>
      <w:proofErr w:type="spellEnd"/>
      <w:r w:rsidRPr="004A485C">
        <w:rPr>
          <w:rFonts w:eastAsia="Times New Roman"/>
          <w:color w:val="000000" w:themeColor="text1"/>
          <w:sz w:val="24"/>
          <w:szCs w:val="24"/>
          <w:lang w:val="pt-BR" w:eastAsia="pt-BR" w:bidi="ar-SA"/>
        </w:rPr>
        <w:t>/</w:t>
      </w:r>
      <w:proofErr w:type="spellStart"/>
      <w:r w:rsidRPr="004A485C">
        <w:rPr>
          <w:rFonts w:eastAsia="Times New Roman"/>
          <w:color w:val="000000" w:themeColor="text1"/>
          <w:sz w:val="24"/>
          <w:szCs w:val="24"/>
          <w:lang w:val="pt-BR" w:eastAsia="pt-BR" w:bidi="ar-SA"/>
        </w:rPr>
        <w:t>cir</w:t>
      </w:r>
      <w:proofErr w:type="spellEnd"/>
      <w:r w:rsidRPr="004A485C">
        <w:rPr>
          <w:rFonts w:eastAsia="Times New Roman"/>
          <w:color w:val="000000" w:themeColor="text1"/>
          <w:sz w:val="24"/>
          <w:szCs w:val="24"/>
          <w:lang w:val="pt-BR" w:eastAsia="pt-BR" w:bidi="ar-SA"/>
        </w:rPr>
        <w:t>/</w:t>
      </w:r>
      <w:proofErr w:type="spellStart"/>
      <w:r w:rsidRPr="004A485C">
        <w:rPr>
          <w:rFonts w:eastAsia="Times New Roman"/>
          <w:color w:val="000000" w:themeColor="text1"/>
          <w:sz w:val="24"/>
          <w:szCs w:val="24"/>
          <w:lang w:val="pt-BR" w:eastAsia="pt-BR" w:bidi="ar-SA"/>
        </w:rPr>
        <w:t>article</w:t>
      </w:r>
      <w:proofErr w:type="spellEnd"/>
      <w:r w:rsidRPr="004A485C">
        <w:rPr>
          <w:rFonts w:eastAsia="Times New Roman"/>
          <w:color w:val="000000" w:themeColor="text1"/>
          <w:sz w:val="24"/>
          <w:szCs w:val="24"/>
          <w:lang w:val="pt-BR" w:eastAsia="pt-BR" w:bidi="ar-SA"/>
        </w:rPr>
        <w:t>/</w:t>
      </w:r>
      <w:proofErr w:type="spellStart"/>
      <w:r w:rsidRPr="004A485C">
        <w:rPr>
          <w:rFonts w:eastAsia="Times New Roman"/>
          <w:color w:val="000000" w:themeColor="text1"/>
          <w:sz w:val="24"/>
          <w:szCs w:val="24"/>
          <w:lang w:val="pt-BR" w:eastAsia="pt-BR" w:bidi="ar-SA"/>
        </w:rPr>
        <w:t>view</w:t>
      </w:r>
      <w:proofErr w:type="spellEnd"/>
      <w:r w:rsidRPr="004A485C">
        <w:rPr>
          <w:rFonts w:eastAsia="Times New Roman"/>
          <w:color w:val="000000" w:themeColor="text1"/>
          <w:sz w:val="24"/>
          <w:szCs w:val="24"/>
          <w:lang w:val="pt-BR" w:eastAsia="pt-BR" w:bidi="ar-SA"/>
        </w:rPr>
        <w:t>/2186&gt;. Acesso em: 01 maio 2019.</w:t>
      </w:r>
    </w:p>
    <w:p w14:paraId="71713EAD" w14:textId="77777777" w:rsidR="006430B3" w:rsidRPr="004A485C" w:rsidRDefault="006430B3" w:rsidP="001031E6">
      <w:pPr>
        <w:rPr>
          <w:rFonts w:eastAsia="Times New Roman"/>
          <w:color w:val="000000" w:themeColor="text1"/>
          <w:sz w:val="24"/>
          <w:szCs w:val="24"/>
          <w:lang w:val="pt-BR" w:eastAsia="pt-BR" w:bidi="ar-SA"/>
        </w:rPr>
      </w:pPr>
    </w:p>
    <w:p w14:paraId="207E6F75" w14:textId="77777777" w:rsidR="006430B3" w:rsidRPr="004A485C" w:rsidRDefault="006430B3" w:rsidP="001031E6">
      <w:pPr>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CAVALCANTE, Raphael da Silva; BRÄSCHER, Marisa. Taxonomias navegacionais em sítios de comércio eletrônico: critérios para avaliação. </w:t>
      </w:r>
      <w:proofErr w:type="spellStart"/>
      <w:r w:rsidRPr="004A485C">
        <w:rPr>
          <w:rFonts w:eastAsia="Times New Roman"/>
          <w:b/>
          <w:bCs/>
          <w:color w:val="000000" w:themeColor="text1"/>
          <w:sz w:val="24"/>
          <w:szCs w:val="24"/>
          <w:lang w:val="pt-BR" w:eastAsia="pt-BR" w:bidi="ar-SA"/>
        </w:rPr>
        <w:t>Transinformação</w:t>
      </w:r>
      <w:proofErr w:type="spellEnd"/>
      <w:r w:rsidRPr="004A485C">
        <w:rPr>
          <w:rFonts w:eastAsia="Times New Roman"/>
          <w:color w:val="000000" w:themeColor="text1"/>
          <w:sz w:val="24"/>
          <w:szCs w:val="24"/>
          <w:lang w:val="pt-BR" w:eastAsia="pt-BR" w:bidi="ar-SA"/>
        </w:rPr>
        <w:t>, [</w:t>
      </w:r>
      <w:proofErr w:type="spellStart"/>
      <w:r w:rsidRPr="004A485C">
        <w:rPr>
          <w:rFonts w:eastAsia="Times New Roman"/>
          <w:color w:val="000000" w:themeColor="text1"/>
          <w:sz w:val="24"/>
          <w:szCs w:val="24"/>
          <w:lang w:val="pt-BR" w:eastAsia="pt-BR" w:bidi="ar-SA"/>
        </w:rPr>
        <w:t>s.l</w:t>
      </w:r>
      <w:proofErr w:type="spellEnd"/>
      <w:r w:rsidRPr="004A485C">
        <w:rPr>
          <w:rFonts w:eastAsia="Times New Roman"/>
          <w:color w:val="000000" w:themeColor="text1"/>
          <w:sz w:val="24"/>
          <w:szCs w:val="24"/>
          <w:lang w:val="pt-BR" w:eastAsia="pt-BR" w:bidi="ar-SA"/>
        </w:rPr>
        <w:t>.], v. 26, n. 2, p.191-201, ago. 2014. Disponível em: &lt;http://www.scielo.br/scielo.php?pid=S0103-37862014000200191&amp;script=sci_abstract&amp;tlng=pt&gt;. Acesso em: 01 maio 2019.</w:t>
      </w:r>
    </w:p>
    <w:p w14:paraId="2D8691AE" w14:textId="77777777" w:rsidR="006430B3" w:rsidRPr="004A485C" w:rsidRDefault="006430B3" w:rsidP="001031E6">
      <w:pPr>
        <w:rPr>
          <w:rFonts w:eastAsia="Times New Roman"/>
          <w:color w:val="000000" w:themeColor="text1"/>
          <w:sz w:val="24"/>
          <w:szCs w:val="24"/>
          <w:lang w:val="pt-BR" w:eastAsia="pt-BR" w:bidi="ar-SA"/>
        </w:rPr>
      </w:pPr>
    </w:p>
    <w:p w14:paraId="1E8F8034" w14:textId="77777777" w:rsidR="006430B3" w:rsidRPr="004A485C" w:rsidRDefault="006430B3" w:rsidP="001031E6">
      <w:pPr>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SILVEIRA, Sidnei Renato; SILVEIRA, Sidnei Renato. Framework Genérico de Recomendação para Lojas Virtuais. </w:t>
      </w:r>
      <w:proofErr w:type="spellStart"/>
      <w:r w:rsidRPr="004A485C">
        <w:rPr>
          <w:rFonts w:eastAsia="Times New Roman"/>
          <w:b/>
          <w:bCs/>
          <w:color w:val="000000" w:themeColor="text1"/>
          <w:sz w:val="24"/>
          <w:szCs w:val="24"/>
          <w:lang w:val="pt-BR" w:eastAsia="pt-BR" w:bidi="ar-SA"/>
        </w:rPr>
        <w:t>Rct</w:t>
      </w:r>
      <w:proofErr w:type="spellEnd"/>
      <w:r w:rsidRPr="004A485C">
        <w:rPr>
          <w:rFonts w:eastAsia="Times New Roman"/>
          <w:b/>
          <w:bCs/>
          <w:color w:val="000000" w:themeColor="text1"/>
          <w:sz w:val="24"/>
          <w:szCs w:val="24"/>
          <w:lang w:val="pt-BR" w:eastAsia="pt-BR" w:bidi="ar-SA"/>
        </w:rPr>
        <w:t> - Revista de Ciência e Tecnologia</w:t>
      </w:r>
      <w:r w:rsidRPr="004A485C">
        <w:rPr>
          <w:rFonts w:eastAsia="Times New Roman"/>
          <w:color w:val="000000" w:themeColor="text1"/>
          <w:sz w:val="24"/>
          <w:szCs w:val="24"/>
          <w:lang w:val="pt-BR" w:eastAsia="pt-BR" w:bidi="ar-SA"/>
        </w:rPr>
        <w:t>, [s. L.], v. 1, n. 1, p.1-22, jan. 2015. Disponível em: &lt;https://revista.ufrr.br/</w:t>
      </w:r>
      <w:proofErr w:type="spellStart"/>
      <w:r w:rsidRPr="004A485C">
        <w:rPr>
          <w:rFonts w:eastAsia="Times New Roman"/>
          <w:color w:val="000000" w:themeColor="text1"/>
          <w:sz w:val="24"/>
          <w:szCs w:val="24"/>
          <w:lang w:val="pt-BR" w:eastAsia="pt-BR" w:bidi="ar-SA"/>
        </w:rPr>
        <w:t>rct</w:t>
      </w:r>
      <w:proofErr w:type="spellEnd"/>
      <w:r w:rsidRPr="004A485C">
        <w:rPr>
          <w:rFonts w:eastAsia="Times New Roman"/>
          <w:color w:val="000000" w:themeColor="text1"/>
          <w:sz w:val="24"/>
          <w:szCs w:val="24"/>
          <w:lang w:val="pt-BR" w:eastAsia="pt-BR" w:bidi="ar-SA"/>
        </w:rPr>
        <w:t>/</w:t>
      </w:r>
      <w:proofErr w:type="spellStart"/>
      <w:r w:rsidRPr="004A485C">
        <w:rPr>
          <w:rFonts w:eastAsia="Times New Roman"/>
          <w:color w:val="000000" w:themeColor="text1"/>
          <w:sz w:val="24"/>
          <w:szCs w:val="24"/>
          <w:lang w:val="pt-BR" w:eastAsia="pt-BR" w:bidi="ar-SA"/>
        </w:rPr>
        <w:t>article</w:t>
      </w:r>
      <w:proofErr w:type="spellEnd"/>
      <w:r w:rsidRPr="004A485C">
        <w:rPr>
          <w:rFonts w:eastAsia="Times New Roman"/>
          <w:color w:val="000000" w:themeColor="text1"/>
          <w:sz w:val="24"/>
          <w:szCs w:val="24"/>
          <w:lang w:val="pt-BR" w:eastAsia="pt-BR" w:bidi="ar-SA"/>
        </w:rPr>
        <w:t>/</w:t>
      </w:r>
      <w:proofErr w:type="spellStart"/>
      <w:r w:rsidRPr="004A485C">
        <w:rPr>
          <w:rFonts w:eastAsia="Times New Roman"/>
          <w:color w:val="000000" w:themeColor="text1"/>
          <w:sz w:val="24"/>
          <w:szCs w:val="24"/>
          <w:lang w:val="pt-BR" w:eastAsia="pt-BR" w:bidi="ar-SA"/>
        </w:rPr>
        <w:t>view</w:t>
      </w:r>
      <w:proofErr w:type="spellEnd"/>
      <w:r w:rsidRPr="004A485C">
        <w:rPr>
          <w:rFonts w:eastAsia="Times New Roman"/>
          <w:color w:val="000000" w:themeColor="text1"/>
          <w:sz w:val="24"/>
          <w:szCs w:val="24"/>
          <w:lang w:val="pt-BR" w:eastAsia="pt-BR" w:bidi="ar-SA"/>
        </w:rPr>
        <w:t>/2524&gt;. Acesso em: 12 jun. 2019.</w:t>
      </w:r>
    </w:p>
    <w:p w14:paraId="02360304" w14:textId="77777777" w:rsidR="006430B3" w:rsidRPr="004A485C" w:rsidRDefault="006430B3" w:rsidP="001031E6">
      <w:pPr>
        <w:rPr>
          <w:rFonts w:eastAsia="Times New Roman"/>
          <w:color w:val="000000" w:themeColor="text1"/>
          <w:sz w:val="24"/>
          <w:szCs w:val="24"/>
          <w:lang w:val="pt-BR" w:eastAsia="pt-BR" w:bidi="ar-SA"/>
        </w:rPr>
      </w:pPr>
    </w:p>
    <w:p w14:paraId="6D1E65CD" w14:textId="77777777" w:rsidR="006430B3" w:rsidRPr="004A485C" w:rsidRDefault="006430B3" w:rsidP="001031E6">
      <w:pPr>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VITAL, Luciane Paula; CAFÉ, Ligia Maria Arruda. ONTOLOGIAS E TAXONOMIAS: DIFERENÇAS. </w:t>
      </w:r>
      <w:r w:rsidRPr="004A485C">
        <w:rPr>
          <w:rFonts w:eastAsia="Times New Roman"/>
          <w:b/>
          <w:bCs/>
          <w:color w:val="000000" w:themeColor="text1"/>
          <w:sz w:val="24"/>
          <w:szCs w:val="24"/>
          <w:lang w:val="pt-BR" w:eastAsia="pt-BR" w:bidi="ar-SA"/>
        </w:rPr>
        <w:t>Perspectiva em Ciência da Informação</w:t>
      </w:r>
      <w:r w:rsidRPr="004A485C">
        <w:rPr>
          <w:rFonts w:eastAsia="Times New Roman"/>
          <w:color w:val="000000" w:themeColor="text1"/>
          <w:sz w:val="24"/>
          <w:szCs w:val="24"/>
          <w:lang w:val="pt-BR" w:eastAsia="pt-BR" w:bidi="ar-SA"/>
        </w:rPr>
        <w:t>, Belo Horizonte, v. 2, n. 16, p.115-130, abr. 2011. Disponível em: &lt;http://portaldeperiodicos.eci.ufmg.br/index.php/pci/article/view/200&gt;. Acesso em: 01 maio 2019.</w:t>
      </w:r>
    </w:p>
    <w:p w14:paraId="7A844AAC" w14:textId="56D8CF4B" w:rsidR="006430B3" w:rsidRPr="004A485C" w:rsidRDefault="006430B3" w:rsidP="001031E6">
      <w:pPr>
        <w:widowControl/>
        <w:textAlignment w:val="baseline"/>
        <w:rPr>
          <w:rFonts w:eastAsia="Times New Roman"/>
          <w:color w:val="000000" w:themeColor="text1"/>
          <w:sz w:val="24"/>
          <w:szCs w:val="24"/>
          <w:lang w:val="pt-BR" w:eastAsia="pt-BR" w:bidi="ar-SA"/>
        </w:rPr>
      </w:pPr>
    </w:p>
    <w:p w14:paraId="56955B78" w14:textId="2DA3EACE" w:rsidR="00F93CA5" w:rsidRPr="004A485C" w:rsidRDefault="00A67F6E" w:rsidP="001031E6">
      <w:pPr>
        <w:rPr>
          <w:color w:val="222222"/>
          <w:sz w:val="24"/>
          <w:szCs w:val="24"/>
          <w:shd w:val="clear" w:color="auto" w:fill="FFFFFF"/>
        </w:rPr>
      </w:pPr>
      <w:r w:rsidRPr="004A485C">
        <w:rPr>
          <w:color w:val="222222"/>
          <w:sz w:val="24"/>
          <w:szCs w:val="24"/>
          <w:shd w:val="clear" w:color="auto" w:fill="FFFFFF"/>
        </w:rPr>
        <w:t>ENGHOLM JUNIOR, Hélio. </w:t>
      </w:r>
      <w:r w:rsidRPr="004A485C">
        <w:rPr>
          <w:rStyle w:val="Forte"/>
          <w:color w:val="222222"/>
          <w:sz w:val="24"/>
          <w:szCs w:val="24"/>
          <w:shd w:val="clear" w:color="auto" w:fill="FFFFFF"/>
        </w:rPr>
        <w:t>Análise e Design Orientados a Objetos. </w:t>
      </w:r>
      <w:r w:rsidRPr="004A485C">
        <w:rPr>
          <w:color w:val="222222"/>
          <w:sz w:val="24"/>
          <w:szCs w:val="24"/>
          <w:shd w:val="clear" w:color="auto" w:fill="FFFFFF"/>
        </w:rPr>
        <w:t>São Paulo: Novatec, 2013. 376 p.</w:t>
      </w:r>
    </w:p>
    <w:p w14:paraId="4E027AB5" w14:textId="77777777" w:rsidR="00A67F6E" w:rsidRPr="004A485C" w:rsidRDefault="00A67F6E" w:rsidP="001031E6">
      <w:pPr>
        <w:pStyle w:val="NormalWeb"/>
        <w:shd w:val="clear" w:color="auto" w:fill="FFFFFF"/>
        <w:spacing w:before="0" w:after="0"/>
        <w:rPr>
          <w:rFonts w:ascii="Arial" w:hAnsi="Arial" w:cs="Arial"/>
          <w:color w:val="201F1E"/>
          <w:bdr w:val="none" w:sz="0" w:space="0" w:color="auto" w:frame="1"/>
        </w:rPr>
      </w:pPr>
      <w:r w:rsidRPr="004A485C">
        <w:rPr>
          <w:rFonts w:ascii="Arial" w:hAnsi="Arial" w:cs="Arial"/>
          <w:color w:val="201F1E"/>
          <w:bdr w:val="none" w:sz="0" w:space="0" w:color="auto" w:frame="1"/>
        </w:rPr>
        <w:t>BRAGA, Pedro Henrique Cacique (Org.). </w:t>
      </w:r>
      <w:r w:rsidRPr="004A485C">
        <w:rPr>
          <w:rStyle w:val="Forte"/>
          <w:rFonts w:ascii="Arial" w:hAnsi="Arial" w:cs="Arial"/>
          <w:color w:val="201F1E"/>
          <w:bdr w:val="none" w:sz="0" w:space="0" w:color="auto" w:frame="1"/>
        </w:rPr>
        <w:t>Teste de software. </w:t>
      </w:r>
      <w:r w:rsidRPr="004A485C">
        <w:rPr>
          <w:rFonts w:ascii="Arial" w:hAnsi="Arial" w:cs="Arial"/>
          <w:color w:val="201F1E"/>
          <w:bdr w:val="none" w:sz="0" w:space="0" w:color="auto" w:frame="1"/>
        </w:rPr>
        <w:t>São Paulo: Pearson, 2016. 139 p.</w:t>
      </w:r>
    </w:p>
    <w:p w14:paraId="2B96B3F2" w14:textId="70323B5A" w:rsidR="00A67F6E" w:rsidRDefault="00A67F6E" w:rsidP="00ED160F">
      <w:pPr>
        <w:widowControl/>
        <w:textAlignment w:val="baseline"/>
        <w:rPr>
          <w:rFonts w:eastAsia="Times New Roman"/>
          <w:color w:val="000000" w:themeColor="text1"/>
          <w:sz w:val="24"/>
          <w:szCs w:val="24"/>
          <w:lang w:val="pt-BR" w:eastAsia="pt-BR" w:bidi="ar-SA"/>
        </w:rPr>
      </w:pPr>
    </w:p>
    <w:p w14:paraId="521BDA70" w14:textId="1197E683" w:rsidR="00A67F6E" w:rsidRDefault="00A67F6E" w:rsidP="00ED160F">
      <w:pPr>
        <w:widowControl/>
        <w:textAlignment w:val="baseline"/>
        <w:rPr>
          <w:rFonts w:eastAsia="Times New Roman"/>
          <w:color w:val="000000" w:themeColor="text1"/>
          <w:sz w:val="24"/>
          <w:szCs w:val="24"/>
          <w:lang w:val="pt-BR" w:eastAsia="pt-BR" w:bidi="ar-SA"/>
        </w:rPr>
      </w:pPr>
    </w:p>
    <w:p w14:paraId="0B72F1AE" w14:textId="46F50A79" w:rsidR="00A67F6E" w:rsidRDefault="00A67F6E" w:rsidP="00ED160F">
      <w:pPr>
        <w:widowControl/>
        <w:textAlignment w:val="baseline"/>
        <w:rPr>
          <w:rFonts w:eastAsia="Times New Roman"/>
          <w:color w:val="000000" w:themeColor="text1"/>
          <w:sz w:val="24"/>
          <w:szCs w:val="24"/>
          <w:lang w:val="pt-BR" w:eastAsia="pt-BR" w:bidi="ar-SA"/>
        </w:rPr>
      </w:pPr>
    </w:p>
    <w:p w14:paraId="419F9388" w14:textId="2CDFC4CF" w:rsidR="00A67F6E" w:rsidRDefault="00A67F6E" w:rsidP="00ED160F">
      <w:pPr>
        <w:widowControl/>
        <w:textAlignment w:val="baseline"/>
        <w:rPr>
          <w:rFonts w:eastAsia="Times New Roman"/>
          <w:color w:val="000000" w:themeColor="text1"/>
          <w:sz w:val="24"/>
          <w:szCs w:val="24"/>
          <w:lang w:val="pt-BR" w:eastAsia="pt-BR" w:bidi="ar-SA"/>
        </w:rPr>
      </w:pPr>
    </w:p>
    <w:p w14:paraId="1F8DF4B2" w14:textId="645688AC" w:rsidR="00A67F6E" w:rsidRDefault="00A67F6E" w:rsidP="00ED160F">
      <w:pPr>
        <w:widowControl/>
        <w:textAlignment w:val="baseline"/>
        <w:rPr>
          <w:rFonts w:eastAsia="Times New Roman"/>
          <w:color w:val="000000" w:themeColor="text1"/>
          <w:sz w:val="24"/>
          <w:szCs w:val="24"/>
          <w:lang w:val="pt-BR" w:eastAsia="pt-BR" w:bidi="ar-SA"/>
        </w:rPr>
      </w:pPr>
    </w:p>
    <w:p w14:paraId="66C6277E" w14:textId="2AF79193" w:rsidR="00A67F6E" w:rsidRDefault="00A67F6E" w:rsidP="00ED160F">
      <w:pPr>
        <w:widowControl/>
        <w:textAlignment w:val="baseline"/>
        <w:rPr>
          <w:rFonts w:eastAsia="Times New Roman"/>
          <w:color w:val="000000" w:themeColor="text1"/>
          <w:sz w:val="24"/>
          <w:szCs w:val="24"/>
          <w:lang w:val="pt-BR" w:eastAsia="pt-BR" w:bidi="ar-SA"/>
        </w:rPr>
      </w:pPr>
    </w:p>
    <w:p w14:paraId="769878F5" w14:textId="52BF38F7" w:rsidR="00A67F6E" w:rsidRDefault="00A67F6E" w:rsidP="00ED160F">
      <w:pPr>
        <w:widowControl/>
        <w:textAlignment w:val="baseline"/>
        <w:rPr>
          <w:rFonts w:eastAsia="Times New Roman"/>
          <w:color w:val="000000" w:themeColor="text1"/>
          <w:sz w:val="24"/>
          <w:szCs w:val="24"/>
          <w:lang w:val="pt-BR" w:eastAsia="pt-BR" w:bidi="ar-SA"/>
        </w:rPr>
      </w:pPr>
    </w:p>
    <w:p w14:paraId="0CF9484E" w14:textId="00C1AA26" w:rsidR="00A67F6E" w:rsidRDefault="00A67F6E" w:rsidP="00ED160F">
      <w:pPr>
        <w:widowControl/>
        <w:textAlignment w:val="baseline"/>
        <w:rPr>
          <w:rFonts w:eastAsia="Times New Roman"/>
          <w:color w:val="000000" w:themeColor="text1"/>
          <w:sz w:val="24"/>
          <w:szCs w:val="24"/>
          <w:lang w:val="pt-BR" w:eastAsia="pt-BR" w:bidi="ar-SA"/>
        </w:rPr>
      </w:pPr>
    </w:p>
    <w:p w14:paraId="20A91B25" w14:textId="4BF1BB4E" w:rsidR="00A67F6E" w:rsidRDefault="00A67F6E" w:rsidP="00ED160F">
      <w:pPr>
        <w:widowControl/>
        <w:textAlignment w:val="baseline"/>
        <w:rPr>
          <w:rFonts w:eastAsia="Times New Roman"/>
          <w:color w:val="000000" w:themeColor="text1"/>
          <w:sz w:val="24"/>
          <w:szCs w:val="24"/>
          <w:lang w:val="pt-BR" w:eastAsia="pt-BR" w:bidi="ar-SA"/>
        </w:rPr>
      </w:pPr>
    </w:p>
    <w:p w14:paraId="13AB8CE2" w14:textId="0EAF26CF" w:rsidR="00A67F6E" w:rsidRDefault="00A67F6E" w:rsidP="00ED160F">
      <w:pPr>
        <w:widowControl/>
        <w:textAlignment w:val="baseline"/>
        <w:rPr>
          <w:rFonts w:eastAsia="Times New Roman"/>
          <w:color w:val="000000" w:themeColor="text1"/>
          <w:sz w:val="24"/>
          <w:szCs w:val="24"/>
          <w:lang w:val="pt-BR" w:eastAsia="pt-BR" w:bidi="ar-SA"/>
        </w:rPr>
      </w:pPr>
    </w:p>
    <w:p w14:paraId="7070998E" w14:textId="4D52B7D1" w:rsidR="00A67F6E" w:rsidRDefault="00A67F6E" w:rsidP="00ED160F">
      <w:pPr>
        <w:widowControl/>
        <w:textAlignment w:val="baseline"/>
        <w:rPr>
          <w:rFonts w:eastAsia="Times New Roman"/>
          <w:color w:val="000000" w:themeColor="text1"/>
          <w:sz w:val="24"/>
          <w:szCs w:val="24"/>
          <w:lang w:val="pt-BR" w:eastAsia="pt-BR" w:bidi="ar-SA"/>
        </w:rPr>
      </w:pPr>
    </w:p>
    <w:p w14:paraId="7962B1B3" w14:textId="4C755B08" w:rsidR="00A67F6E" w:rsidRDefault="00A67F6E" w:rsidP="00ED160F">
      <w:pPr>
        <w:widowControl/>
        <w:textAlignment w:val="baseline"/>
        <w:rPr>
          <w:rFonts w:eastAsia="Times New Roman"/>
          <w:color w:val="000000" w:themeColor="text1"/>
          <w:sz w:val="24"/>
          <w:szCs w:val="24"/>
          <w:lang w:val="pt-BR" w:eastAsia="pt-BR" w:bidi="ar-SA"/>
        </w:rPr>
      </w:pPr>
    </w:p>
    <w:p w14:paraId="4D322496" w14:textId="556EF642" w:rsidR="00A67F6E" w:rsidRDefault="00A67F6E" w:rsidP="00ED160F">
      <w:pPr>
        <w:widowControl/>
        <w:textAlignment w:val="baseline"/>
        <w:rPr>
          <w:rFonts w:eastAsia="Times New Roman"/>
          <w:color w:val="000000" w:themeColor="text1"/>
          <w:sz w:val="24"/>
          <w:szCs w:val="24"/>
          <w:lang w:val="pt-BR" w:eastAsia="pt-BR" w:bidi="ar-SA"/>
        </w:rPr>
      </w:pPr>
    </w:p>
    <w:p w14:paraId="1CEA142D" w14:textId="35561A00" w:rsidR="00A67F6E" w:rsidRDefault="00A67F6E" w:rsidP="00ED160F">
      <w:pPr>
        <w:widowControl/>
        <w:textAlignment w:val="baseline"/>
        <w:rPr>
          <w:rFonts w:eastAsia="Times New Roman"/>
          <w:color w:val="000000" w:themeColor="text1"/>
          <w:sz w:val="24"/>
          <w:szCs w:val="24"/>
          <w:lang w:val="pt-BR" w:eastAsia="pt-BR" w:bidi="ar-SA"/>
        </w:rPr>
      </w:pPr>
    </w:p>
    <w:p w14:paraId="43304BB0" w14:textId="70FB0E64" w:rsidR="00A67F6E" w:rsidRDefault="00A67F6E" w:rsidP="00ED160F">
      <w:pPr>
        <w:widowControl/>
        <w:textAlignment w:val="baseline"/>
        <w:rPr>
          <w:rFonts w:eastAsia="Times New Roman"/>
          <w:color w:val="000000" w:themeColor="text1"/>
          <w:sz w:val="24"/>
          <w:szCs w:val="24"/>
          <w:lang w:val="pt-BR" w:eastAsia="pt-BR" w:bidi="ar-SA"/>
        </w:rPr>
      </w:pPr>
    </w:p>
    <w:p w14:paraId="6A640B7C" w14:textId="76F4CF15" w:rsidR="00A67F6E" w:rsidRDefault="00A67F6E" w:rsidP="00ED160F">
      <w:pPr>
        <w:widowControl/>
        <w:textAlignment w:val="baseline"/>
        <w:rPr>
          <w:rFonts w:eastAsia="Times New Roman"/>
          <w:color w:val="000000" w:themeColor="text1"/>
          <w:sz w:val="24"/>
          <w:szCs w:val="24"/>
          <w:lang w:val="pt-BR" w:eastAsia="pt-BR" w:bidi="ar-SA"/>
        </w:rPr>
      </w:pPr>
    </w:p>
    <w:p w14:paraId="28B9633F" w14:textId="49BDBFE0" w:rsidR="00A67F6E" w:rsidRDefault="00A67F6E" w:rsidP="00ED160F">
      <w:pPr>
        <w:widowControl/>
        <w:textAlignment w:val="baseline"/>
        <w:rPr>
          <w:rFonts w:eastAsia="Times New Roman"/>
          <w:color w:val="000000" w:themeColor="text1"/>
          <w:sz w:val="24"/>
          <w:szCs w:val="24"/>
          <w:lang w:val="pt-BR" w:eastAsia="pt-BR" w:bidi="ar-SA"/>
        </w:rPr>
      </w:pPr>
    </w:p>
    <w:p w14:paraId="0F76D81C" w14:textId="796BE1A1" w:rsidR="00A67F6E" w:rsidRDefault="00A67F6E" w:rsidP="00ED160F">
      <w:pPr>
        <w:widowControl/>
        <w:textAlignment w:val="baseline"/>
        <w:rPr>
          <w:rFonts w:eastAsia="Times New Roman"/>
          <w:color w:val="000000" w:themeColor="text1"/>
          <w:sz w:val="24"/>
          <w:szCs w:val="24"/>
          <w:lang w:val="pt-BR" w:eastAsia="pt-BR" w:bidi="ar-SA"/>
        </w:rPr>
      </w:pPr>
    </w:p>
    <w:p w14:paraId="3ABBD06E" w14:textId="77777777" w:rsidR="00D26F65" w:rsidRDefault="00D26F65" w:rsidP="00ED160F">
      <w:pPr>
        <w:widowControl/>
        <w:textAlignment w:val="baseline"/>
        <w:rPr>
          <w:rFonts w:eastAsia="Times New Roman"/>
          <w:color w:val="000000" w:themeColor="text1"/>
          <w:sz w:val="24"/>
          <w:szCs w:val="24"/>
          <w:lang w:val="pt-BR" w:eastAsia="pt-BR" w:bidi="ar-SA"/>
        </w:rPr>
      </w:pPr>
    </w:p>
    <w:p w14:paraId="0299D750" w14:textId="31D219DA" w:rsidR="00A67F6E" w:rsidRDefault="00A67F6E" w:rsidP="00ED160F">
      <w:pPr>
        <w:widowControl/>
        <w:textAlignment w:val="baseline"/>
        <w:rPr>
          <w:rFonts w:eastAsia="Times New Roman"/>
          <w:color w:val="000000" w:themeColor="text1"/>
          <w:sz w:val="24"/>
          <w:szCs w:val="24"/>
          <w:lang w:val="pt-BR" w:eastAsia="pt-BR" w:bidi="ar-SA"/>
        </w:rPr>
      </w:pPr>
    </w:p>
    <w:p w14:paraId="30C200EF" w14:textId="77777777" w:rsidR="00F93CA5" w:rsidRPr="00215AB1" w:rsidRDefault="00F93CA5" w:rsidP="00A67F6E">
      <w:pPr>
        <w:pStyle w:val="Ttulo1"/>
        <w:ind w:left="0"/>
        <w:jc w:val="left"/>
        <w:rPr>
          <w:u w:val="single"/>
        </w:rPr>
      </w:pPr>
      <w:bookmarkStart w:id="94" w:name="_Toc23620144"/>
      <w:bookmarkStart w:id="95" w:name="_Toc24578273"/>
      <w:r w:rsidRPr="00215AB1">
        <w:lastRenderedPageBreak/>
        <w:t>APÊNDICE A -  Descrição dos casos de uso</w:t>
      </w:r>
      <w:bookmarkEnd w:id="94"/>
      <w:bookmarkEnd w:id="95"/>
    </w:p>
    <w:p w14:paraId="39D6705D" w14:textId="77777777" w:rsidR="00774924" w:rsidRDefault="00774924" w:rsidP="004B2D4A">
      <w:pPr>
        <w:pStyle w:val="Legenda"/>
        <w:spacing w:after="0"/>
        <w:jc w:val="center"/>
        <w:rPr>
          <w:i w:val="0"/>
          <w:color w:val="000000" w:themeColor="text1"/>
          <w:sz w:val="24"/>
          <w:szCs w:val="24"/>
        </w:rPr>
      </w:pPr>
    </w:p>
    <w:p w14:paraId="02DF8688" w14:textId="1F9F358F" w:rsidR="00F93CA5" w:rsidRPr="004B2D4A" w:rsidRDefault="00F93CA5" w:rsidP="004B2D4A">
      <w:pPr>
        <w:pStyle w:val="Legenda"/>
        <w:spacing w:after="0"/>
        <w:jc w:val="center"/>
        <w:rPr>
          <w:i w:val="0"/>
          <w:color w:val="000000" w:themeColor="text1"/>
          <w:sz w:val="24"/>
          <w:szCs w:val="24"/>
        </w:rPr>
      </w:pPr>
      <w:r w:rsidRPr="00215AB1">
        <w:rPr>
          <w:i w:val="0"/>
          <w:color w:val="000000" w:themeColor="text1"/>
          <w:sz w:val="24"/>
          <w:szCs w:val="24"/>
        </w:rPr>
        <w:t>Quadro 1</w:t>
      </w:r>
      <w:r w:rsidR="005922F0">
        <w:rPr>
          <w:sz w:val="24"/>
          <w:szCs w:val="24"/>
        </w:rPr>
        <w:t xml:space="preserve"> </w:t>
      </w:r>
      <w:r w:rsidR="005922F0" w:rsidRPr="005B2CB0">
        <w:rPr>
          <w:color w:val="auto"/>
          <w:sz w:val="24"/>
          <w:szCs w:val="24"/>
        </w:rPr>
        <w:t>–</w:t>
      </w:r>
      <w:r w:rsidR="005922F0" w:rsidRPr="00553D2F">
        <w:rPr>
          <w:i w:val="0"/>
          <w:noProof/>
          <w:color w:val="000000" w:themeColor="text1"/>
          <w:sz w:val="24"/>
          <w:szCs w:val="24"/>
        </w:rPr>
        <w:t xml:space="preserve"> </w:t>
      </w:r>
      <w:r w:rsidRPr="00215AB1">
        <w:rPr>
          <w:i w:val="0"/>
          <w:color w:val="000000" w:themeColor="text1"/>
          <w:sz w:val="24"/>
          <w:szCs w:val="24"/>
        </w:rPr>
        <w:t>Gerenciar sistema</w:t>
      </w:r>
    </w:p>
    <w:tbl>
      <w:tblPr>
        <w:tblW w:w="8928" w:type="dxa"/>
        <w:tblLayout w:type="fixed"/>
        <w:tblCellMar>
          <w:left w:w="10" w:type="dxa"/>
          <w:right w:w="10" w:type="dxa"/>
        </w:tblCellMar>
        <w:tblLook w:val="0000" w:firstRow="0" w:lastRow="0" w:firstColumn="0" w:lastColumn="0" w:noHBand="0" w:noVBand="0"/>
      </w:tblPr>
      <w:tblGrid>
        <w:gridCol w:w="2100"/>
        <w:gridCol w:w="6828"/>
      </w:tblGrid>
      <w:tr w:rsidR="00F93CA5" w:rsidRPr="00215AB1" w14:paraId="08663D1A" w14:textId="77777777" w:rsidTr="00774924">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41A84D3"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682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866520A" w14:textId="475B1931"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Gerenciar sistema</w:t>
            </w:r>
            <w:r w:rsidR="00154CB4">
              <w:rPr>
                <w:rFonts w:eastAsia="Times New Roman"/>
                <w:color w:val="000000" w:themeColor="text1"/>
                <w:sz w:val="24"/>
                <w:szCs w:val="24"/>
              </w:rPr>
              <w:t>.</w:t>
            </w:r>
          </w:p>
        </w:tc>
      </w:tr>
      <w:tr w:rsidR="00F93CA5" w:rsidRPr="00215AB1" w14:paraId="0AD70434"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542BE79"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C92125A"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Possibilitar o acesso às demais funcionalidades do sistema.</w:t>
            </w:r>
          </w:p>
        </w:tc>
      </w:tr>
      <w:tr w:rsidR="00F93CA5" w:rsidRPr="00215AB1" w14:paraId="78E130D5"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5C8FBF4"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A76C144"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Tela de acesso inicial que possibilita o acesso às funcionalidades do sistema.</w:t>
            </w:r>
          </w:p>
        </w:tc>
      </w:tr>
      <w:tr w:rsidR="00BF5055" w:rsidRPr="00215AB1" w14:paraId="52F2AE96"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AE93A0C" w14:textId="24B85CFF" w:rsidR="00BF5055" w:rsidRPr="00215AB1" w:rsidRDefault="00BF505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Ator:</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064B7FA" w14:textId="6FEE1848" w:rsidR="00BF5055" w:rsidRPr="00215AB1" w:rsidRDefault="00BF505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Vendedor e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w:t>
            </w:r>
          </w:p>
        </w:tc>
      </w:tr>
      <w:tr w:rsidR="00F93CA5" w:rsidRPr="00215AB1" w14:paraId="4E053246"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21B4121"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A9E829B" w14:textId="0CE23629"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RF011</w:t>
            </w:r>
            <w:r w:rsidR="00154CB4">
              <w:rPr>
                <w:rFonts w:eastAsia="Times New Roman"/>
                <w:color w:val="000000" w:themeColor="text1"/>
                <w:sz w:val="24"/>
                <w:szCs w:val="24"/>
              </w:rPr>
              <w:t>.</w:t>
            </w:r>
          </w:p>
        </w:tc>
      </w:tr>
      <w:tr w:rsidR="00F93CA5" w:rsidRPr="00215AB1" w14:paraId="67C2E6E9"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8668996"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0B91762"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Não há.</w:t>
            </w:r>
          </w:p>
        </w:tc>
      </w:tr>
      <w:tr w:rsidR="00F93CA5" w:rsidRPr="00215AB1" w14:paraId="216D5080"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B217075"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CE3FCFE"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Acessar o sistema, navegar entre as opções existentes.</w:t>
            </w:r>
          </w:p>
        </w:tc>
      </w:tr>
      <w:tr w:rsidR="00F93CA5" w:rsidRPr="00215AB1" w14:paraId="3FD8EC74"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9B60920"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890D88"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Não há.</w:t>
            </w:r>
          </w:p>
        </w:tc>
      </w:tr>
      <w:tr w:rsidR="00F93CA5" w:rsidRPr="00215AB1" w14:paraId="0127A3D2"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FF3F401"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E4D0B6" w14:textId="77777777" w:rsidR="00F93CA5" w:rsidRPr="00215AB1" w:rsidRDefault="00F93CA5" w:rsidP="004B2D4A">
            <w:pPr>
              <w:widowControl/>
              <w:spacing w:line="360" w:lineRule="auto"/>
              <w:jc w:val="both"/>
              <w:rPr>
                <w:rFonts w:eastAsia="Times New Roman"/>
                <w:color w:val="000000" w:themeColor="text1"/>
              </w:rPr>
            </w:pPr>
            <w:r w:rsidRPr="00215AB1">
              <w:rPr>
                <w:rFonts w:eastAsia="Times New Roman"/>
                <w:noProof/>
                <w:color w:val="000000" w:themeColor="text1"/>
                <w:lang w:val="pt-BR" w:eastAsia="pt-BR" w:bidi="ar-SA"/>
              </w:rPr>
              <w:drawing>
                <wp:inline distT="0" distB="0" distL="0" distR="0" wp14:anchorId="532192F3" wp14:editId="4A0F5E00">
                  <wp:extent cx="4721225" cy="2301240"/>
                  <wp:effectExtent l="19050" t="0" r="3175" b="0"/>
                  <wp:docPr id="1" name="Imagem 1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 cstate="print"/>
                          <a:stretch>
                            <a:fillRect/>
                          </a:stretch>
                        </pic:blipFill>
                        <pic:spPr>
                          <a:xfrm>
                            <a:off x="0" y="0"/>
                            <a:ext cx="4721225" cy="2301240"/>
                          </a:xfrm>
                          <a:prstGeom prst="rect">
                            <a:avLst/>
                          </a:prstGeom>
                        </pic:spPr>
                      </pic:pic>
                    </a:graphicData>
                  </a:graphic>
                </wp:inline>
              </w:drawing>
            </w:r>
          </w:p>
        </w:tc>
      </w:tr>
    </w:tbl>
    <w:p w14:paraId="68C470A0" w14:textId="77777777" w:rsidR="00F93CA5" w:rsidRPr="00215AB1" w:rsidRDefault="00F93CA5" w:rsidP="00F93CA5">
      <w:r w:rsidRPr="00215AB1">
        <w:rPr>
          <w:color w:val="000000" w:themeColor="text1"/>
          <w:sz w:val="20"/>
          <w:szCs w:val="20"/>
        </w:rPr>
        <w:t>Fonte: elaborado pelo autor (2019).</w:t>
      </w:r>
    </w:p>
    <w:p w14:paraId="416B619F" w14:textId="2BC9B375" w:rsidR="00F93CA5" w:rsidRPr="00215AB1" w:rsidRDefault="00F93CA5" w:rsidP="00ED160F">
      <w:pPr>
        <w:widowControl/>
        <w:textAlignment w:val="baseline"/>
        <w:rPr>
          <w:rFonts w:eastAsia="Times New Roman"/>
          <w:color w:val="000000" w:themeColor="text1"/>
          <w:sz w:val="24"/>
          <w:szCs w:val="24"/>
          <w:lang w:val="pt-BR" w:eastAsia="pt-BR" w:bidi="ar-SA"/>
        </w:rPr>
      </w:pPr>
    </w:p>
    <w:p w14:paraId="28A6659B" w14:textId="155096FB" w:rsidR="00F93CA5" w:rsidRPr="004B2D4A" w:rsidRDefault="00F93CA5" w:rsidP="004B2D4A">
      <w:pPr>
        <w:pStyle w:val="Legenda"/>
        <w:spacing w:after="0"/>
        <w:jc w:val="center"/>
        <w:rPr>
          <w:i w:val="0"/>
          <w:color w:val="000000" w:themeColor="text1"/>
          <w:sz w:val="24"/>
          <w:szCs w:val="24"/>
        </w:rPr>
      </w:pPr>
      <w:r w:rsidRPr="00215AB1">
        <w:rPr>
          <w:i w:val="0"/>
          <w:color w:val="000000" w:themeColor="text1"/>
          <w:sz w:val="24"/>
          <w:szCs w:val="24"/>
        </w:rPr>
        <w:t>Quadro 2</w:t>
      </w:r>
      <w:r w:rsidR="005922F0">
        <w:rPr>
          <w:sz w:val="24"/>
          <w:szCs w:val="24"/>
        </w:rPr>
        <w:t xml:space="preserve"> </w:t>
      </w:r>
      <w:r w:rsidR="005922F0" w:rsidRPr="005B2CB0">
        <w:rPr>
          <w:color w:val="auto"/>
          <w:sz w:val="24"/>
          <w:szCs w:val="24"/>
        </w:rPr>
        <w:t>–</w:t>
      </w:r>
      <w:r w:rsidR="005922F0" w:rsidRPr="00553D2F">
        <w:rPr>
          <w:i w:val="0"/>
          <w:noProof/>
          <w:color w:val="000000" w:themeColor="text1"/>
          <w:sz w:val="24"/>
          <w:szCs w:val="24"/>
        </w:rPr>
        <w:t xml:space="preserve"> </w:t>
      </w:r>
      <w:r w:rsidRPr="00215AB1">
        <w:rPr>
          <w:i w:val="0"/>
          <w:color w:val="000000" w:themeColor="text1"/>
          <w:sz w:val="24"/>
          <w:szCs w:val="24"/>
        </w:rPr>
        <w:t>Manter vendedor</w:t>
      </w:r>
    </w:p>
    <w:tbl>
      <w:tblPr>
        <w:tblW w:w="8928" w:type="dxa"/>
        <w:tblLayout w:type="fixed"/>
        <w:tblCellMar>
          <w:left w:w="10" w:type="dxa"/>
          <w:right w:w="10" w:type="dxa"/>
        </w:tblCellMar>
        <w:tblLook w:val="0000" w:firstRow="0" w:lastRow="0" w:firstColumn="0" w:lastColumn="0" w:noHBand="0" w:noVBand="0"/>
      </w:tblPr>
      <w:tblGrid>
        <w:gridCol w:w="2100"/>
        <w:gridCol w:w="6828"/>
      </w:tblGrid>
      <w:tr w:rsidR="00F93CA5" w:rsidRPr="00215AB1" w14:paraId="4B60AD5D" w14:textId="77777777" w:rsidTr="00774924">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C43A95D"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682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AC53A77" w14:textId="5D446FB3"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Manter vendedor</w:t>
            </w:r>
            <w:r w:rsidR="00154CB4">
              <w:rPr>
                <w:rFonts w:eastAsia="Times New Roman"/>
                <w:color w:val="000000" w:themeColor="text1"/>
                <w:sz w:val="24"/>
                <w:szCs w:val="24"/>
              </w:rPr>
              <w:t>.</w:t>
            </w:r>
          </w:p>
        </w:tc>
      </w:tr>
      <w:tr w:rsidR="00F93CA5" w:rsidRPr="00215AB1" w14:paraId="7C56AB9F"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6E7A339"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F6DA4C4"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Cadastrar ou atualizar os dados dos vendedores no sistema.</w:t>
            </w:r>
          </w:p>
        </w:tc>
      </w:tr>
      <w:tr w:rsidR="00F93CA5" w:rsidRPr="00215AB1" w14:paraId="3259EB1B"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402EA59"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EE52E47"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Inicialmente será apresentada uma tela em que o usuário poderá pesquisar cadastros existentes. Será possível editar um cadastro específico após a busca. </w:t>
            </w:r>
          </w:p>
          <w:p w14:paraId="592D1A61"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lastRenderedPageBreak/>
              <w:t>Ao clicar no botão “adicionar vendedor”, o usuário será direcionado a tela de cadastro. Este cadastro será composto pelos campos “nome”, “URL da API para get das categorias”, “URL da API para get dos atributos”, “URL da API para autenticação”, “API Id” e “API Key”. Além dos campos correspondentes às URL’s (Uniform Resource Locator) dos pontos de acesso à API do vendedor que fornecem a hierarquia de categorias e atributos que constituem a taxonomia, será necessário informar também a URL e demais dados para autenticação.</w:t>
            </w:r>
          </w:p>
        </w:tc>
      </w:tr>
      <w:tr w:rsidR="00BF5055" w:rsidRPr="00215AB1" w14:paraId="6D9A247F"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5B39E83" w14:textId="2F029D4D" w:rsidR="00BF5055" w:rsidRPr="00215AB1" w:rsidRDefault="00BF505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lastRenderedPageBreak/>
              <w:t>Ator:</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6D4D271" w14:textId="68A75A0B" w:rsidR="00BF5055" w:rsidRPr="00215AB1" w:rsidRDefault="00BF505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Vendedor e API vendedor.</w:t>
            </w:r>
          </w:p>
        </w:tc>
      </w:tr>
      <w:tr w:rsidR="00F93CA5" w:rsidRPr="00215AB1" w14:paraId="5986209A"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E9D4BEB"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376396F" w14:textId="257E17B2"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RF002</w:t>
            </w:r>
            <w:r w:rsidR="00154CB4">
              <w:rPr>
                <w:rFonts w:eastAsia="Times New Roman"/>
                <w:color w:val="000000" w:themeColor="text1"/>
                <w:sz w:val="24"/>
                <w:szCs w:val="24"/>
              </w:rPr>
              <w:t>.</w:t>
            </w:r>
          </w:p>
        </w:tc>
      </w:tr>
      <w:tr w:rsidR="00F93CA5" w:rsidRPr="00215AB1" w14:paraId="10F1C49D"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99DA684"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009BF05"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Não há.</w:t>
            </w:r>
          </w:p>
        </w:tc>
      </w:tr>
      <w:tr w:rsidR="00F93CA5" w:rsidRPr="00215AB1" w14:paraId="35D3F3A0"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6106B71"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F69C38"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Acessar a tela de cadastro de vendedor, selecionar a opção “Adicionar Vendedor”, informar os dados necessários e salvar.</w:t>
            </w:r>
          </w:p>
        </w:tc>
      </w:tr>
      <w:tr w:rsidR="00F93CA5" w:rsidRPr="00215AB1" w14:paraId="4A920011"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F360E74"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7D53CFF"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Acessar a tela de cadastro de vendedor, buscar um vendedor existente, alterar as informações na tela de cadastro e salvar.</w:t>
            </w:r>
          </w:p>
        </w:tc>
      </w:tr>
      <w:tr w:rsidR="00F93CA5" w:rsidRPr="00215AB1" w14:paraId="4066A0FA"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E1968B6"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FD2F479"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2AE3BF57" wp14:editId="7E304431">
                  <wp:extent cx="4721225" cy="212280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21225" cy="2122805"/>
                          </a:xfrm>
                          <a:prstGeom prst="rect">
                            <a:avLst/>
                          </a:prstGeom>
                        </pic:spPr>
                      </pic:pic>
                    </a:graphicData>
                  </a:graphic>
                </wp:inline>
              </w:drawing>
            </w:r>
          </w:p>
          <w:p w14:paraId="2AF97E14"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lastRenderedPageBreak/>
              <w:drawing>
                <wp:inline distT="0" distB="0" distL="0" distR="0" wp14:anchorId="1CB518F8" wp14:editId="6A8B9DA9">
                  <wp:extent cx="4721225" cy="2275205"/>
                  <wp:effectExtent l="19050" t="0" r="3175" b="0"/>
                  <wp:docPr id="18" name="Imagem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8" cstate="print"/>
                          <a:stretch>
                            <a:fillRect/>
                          </a:stretch>
                        </pic:blipFill>
                        <pic:spPr>
                          <a:xfrm>
                            <a:off x="0" y="0"/>
                            <a:ext cx="4721225" cy="2275205"/>
                          </a:xfrm>
                          <a:prstGeom prst="rect">
                            <a:avLst/>
                          </a:prstGeom>
                        </pic:spPr>
                      </pic:pic>
                    </a:graphicData>
                  </a:graphic>
                </wp:inline>
              </w:drawing>
            </w:r>
          </w:p>
        </w:tc>
      </w:tr>
    </w:tbl>
    <w:p w14:paraId="3C3A7D3F" w14:textId="514A0416" w:rsidR="00F93CA5" w:rsidRPr="00215AB1" w:rsidRDefault="00F93CA5" w:rsidP="00F93CA5">
      <w:pPr>
        <w:rPr>
          <w:color w:val="000000" w:themeColor="text1"/>
          <w:sz w:val="20"/>
          <w:szCs w:val="20"/>
        </w:rPr>
      </w:pPr>
      <w:r w:rsidRPr="00215AB1">
        <w:rPr>
          <w:color w:val="000000" w:themeColor="text1"/>
          <w:sz w:val="20"/>
          <w:szCs w:val="20"/>
        </w:rPr>
        <w:lastRenderedPageBreak/>
        <w:t>Fonte: elaborado pelo autor (2019).</w:t>
      </w:r>
    </w:p>
    <w:p w14:paraId="1F8B981C" w14:textId="7EC97018" w:rsidR="00F93CA5" w:rsidRPr="00215AB1" w:rsidRDefault="00F93CA5" w:rsidP="00F93CA5">
      <w:pPr>
        <w:rPr>
          <w:color w:val="000000" w:themeColor="text1"/>
          <w:sz w:val="20"/>
          <w:szCs w:val="20"/>
        </w:rPr>
      </w:pPr>
    </w:p>
    <w:p w14:paraId="7465E555" w14:textId="77777777" w:rsidR="00674356" w:rsidRPr="00215AB1" w:rsidRDefault="00674356" w:rsidP="00674356">
      <w:pPr>
        <w:pStyle w:val="Legenda"/>
        <w:spacing w:after="0"/>
        <w:jc w:val="center"/>
        <w:rPr>
          <w:i w:val="0"/>
          <w:color w:val="000000" w:themeColor="text1"/>
          <w:sz w:val="24"/>
          <w:szCs w:val="24"/>
        </w:rPr>
      </w:pPr>
    </w:p>
    <w:p w14:paraId="0EF19328" w14:textId="5F6C7793" w:rsidR="00674356" w:rsidRPr="004B2D4A" w:rsidRDefault="00674356" w:rsidP="004B2D4A">
      <w:pPr>
        <w:pStyle w:val="Legenda"/>
        <w:spacing w:after="0"/>
        <w:jc w:val="center"/>
        <w:rPr>
          <w:i w:val="0"/>
          <w:color w:val="000000" w:themeColor="text1"/>
          <w:sz w:val="24"/>
          <w:szCs w:val="24"/>
        </w:rPr>
      </w:pPr>
      <w:r w:rsidRPr="00215AB1">
        <w:rPr>
          <w:i w:val="0"/>
          <w:color w:val="000000" w:themeColor="text1"/>
          <w:sz w:val="24"/>
          <w:szCs w:val="24"/>
        </w:rPr>
        <w:t>Quadro 3</w:t>
      </w:r>
      <w:r w:rsidR="005922F0">
        <w:rPr>
          <w:sz w:val="24"/>
          <w:szCs w:val="24"/>
        </w:rPr>
        <w:t xml:space="preserve"> </w:t>
      </w:r>
      <w:r w:rsidR="005922F0" w:rsidRPr="005B2CB0">
        <w:rPr>
          <w:color w:val="auto"/>
          <w:sz w:val="24"/>
          <w:szCs w:val="24"/>
        </w:rPr>
        <w:t>–</w:t>
      </w:r>
      <w:r w:rsidR="005922F0" w:rsidRPr="00553D2F">
        <w:rPr>
          <w:i w:val="0"/>
          <w:noProof/>
          <w:color w:val="000000" w:themeColor="text1"/>
          <w:sz w:val="24"/>
          <w:szCs w:val="24"/>
        </w:rPr>
        <w:t xml:space="preserve"> </w:t>
      </w:r>
      <w:r w:rsidRPr="00215AB1">
        <w:rPr>
          <w:i w:val="0"/>
          <w:color w:val="000000" w:themeColor="text1"/>
          <w:sz w:val="24"/>
          <w:szCs w:val="24"/>
        </w:rPr>
        <w:t>Carregar taxonomia vendedor</w:t>
      </w:r>
    </w:p>
    <w:tbl>
      <w:tblPr>
        <w:tblW w:w="8928" w:type="dxa"/>
        <w:tblLayout w:type="fixed"/>
        <w:tblCellMar>
          <w:left w:w="10" w:type="dxa"/>
          <w:right w:w="10" w:type="dxa"/>
        </w:tblCellMar>
        <w:tblLook w:val="0000" w:firstRow="0" w:lastRow="0" w:firstColumn="0" w:lastColumn="0" w:noHBand="0" w:noVBand="0"/>
      </w:tblPr>
      <w:tblGrid>
        <w:gridCol w:w="2100"/>
        <w:gridCol w:w="6828"/>
      </w:tblGrid>
      <w:tr w:rsidR="00674356" w:rsidRPr="00215AB1" w14:paraId="6B836EDC" w14:textId="77777777" w:rsidTr="00774924">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4DB66E5"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682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0071A29" w14:textId="715FD031"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Carregar taxonomia vendedor</w:t>
            </w:r>
            <w:r w:rsidR="00154CB4">
              <w:rPr>
                <w:rFonts w:eastAsia="Times New Roman"/>
                <w:color w:val="000000" w:themeColor="text1"/>
                <w:sz w:val="24"/>
                <w:szCs w:val="24"/>
              </w:rPr>
              <w:t>.</w:t>
            </w:r>
          </w:p>
        </w:tc>
      </w:tr>
      <w:tr w:rsidR="00674356" w:rsidRPr="00215AB1" w14:paraId="08545A14"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C40D134"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A6854B"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Consumir a API do vendedor para que os dados da hierarquia de categorias e atributos sejam persistidos no banco de dados.</w:t>
            </w:r>
          </w:p>
        </w:tc>
      </w:tr>
      <w:tr w:rsidR="00674356" w:rsidRPr="00215AB1" w14:paraId="5A87DE1C"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7105DDA"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9ED2A98"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Com base nas informações salvas no cadastro, o sistema irá consumir a API do vendedor, persistindo no banco de dados a hierarquia de categorias retornada. Então, o ponto de acesso da API para consulta dos atributos por categoria será consultado recursivamente. A cada interação com a API, será informada uma categoria como parâmetro para que os atributos sejam retornados e persistidos em banco.</w:t>
            </w:r>
          </w:p>
        </w:tc>
      </w:tr>
      <w:tr w:rsidR="00BF5055" w:rsidRPr="00215AB1" w14:paraId="5C3A6DCE"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F83798D" w14:textId="73B83EB1" w:rsidR="00BF5055" w:rsidRPr="00215AB1" w:rsidRDefault="00BF505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Ator:</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1DB117B" w14:textId="103FF737" w:rsidR="00BF5055" w:rsidRPr="00215AB1" w:rsidRDefault="00BF505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Vendedor e API vendedor.</w:t>
            </w:r>
          </w:p>
        </w:tc>
      </w:tr>
      <w:tr w:rsidR="00674356" w:rsidRPr="00215AB1" w14:paraId="43E8B583"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960D0A9"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23199DF" w14:textId="03C2E16A"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RF005 e RF007</w:t>
            </w:r>
            <w:r w:rsidR="00154CB4">
              <w:rPr>
                <w:rFonts w:eastAsia="Times New Roman"/>
                <w:color w:val="000000" w:themeColor="text1"/>
                <w:sz w:val="24"/>
                <w:szCs w:val="24"/>
              </w:rPr>
              <w:t>.</w:t>
            </w:r>
          </w:p>
        </w:tc>
      </w:tr>
      <w:tr w:rsidR="00674356" w:rsidRPr="00215AB1" w14:paraId="1E7852D1"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1883097"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BD0511"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Cadastro de vendedor realizado.</w:t>
            </w:r>
          </w:p>
        </w:tc>
      </w:tr>
      <w:tr w:rsidR="00674356" w:rsidRPr="00215AB1" w14:paraId="05F27DB1"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90DD64C"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2E2E830"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Consumir a API do vendedor para que a hierarquia de categorias seja persistida no banco de dados. Consumir recursivamente a API do vendedor para que os atributos de cada uma das categorias sejam persistidos.</w:t>
            </w:r>
          </w:p>
        </w:tc>
      </w:tr>
      <w:tr w:rsidR="00674356" w:rsidRPr="00215AB1" w14:paraId="757D10A4"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2CC9357"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lastRenderedPageBreak/>
              <w:t>Cenários Alternativos: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D3D589B"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Após a edição dos dados do vendedor, excluir a hierarquia de categorias e atributos para existente, consumir a API do vendedor para persistência dos dados da taxonomia.</w:t>
            </w:r>
          </w:p>
        </w:tc>
      </w:tr>
      <w:tr w:rsidR="00674356" w:rsidRPr="00215AB1" w14:paraId="6456B43F"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9F457B7"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DD5F64E"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Esse caso de uso não possui modelos de telas.</w:t>
            </w:r>
          </w:p>
        </w:tc>
      </w:tr>
    </w:tbl>
    <w:p w14:paraId="6D4DD1A4" w14:textId="0A016492" w:rsidR="00674356" w:rsidRPr="00215AB1" w:rsidRDefault="00674356" w:rsidP="00674356">
      <w:pPr>
        <w:spacing w:line="360" w:lineRule="auto"/>
        <w:jc w:val="both"/>
        <w:rPr>
          <w:color w:val="000000" w:themeColor="text1"/>
          <w:sz w:val="20"/>
          <w:szCs w:val="20"/>
        </w:rPr>
      </w:pPr>
      <w:r w:rsidRPr="00215AB1">
        <w:rPr>
          <w:color w:val="000000" w:themeColor="text1"/>
          <w:sz w:val="20"/>
          <w:szCs w:val="20"/>
        </w:rPr>
        <w:t>Fonte: elaborado pelo autor (2019).</w:t>
      </w:r>
    </w:p>
    <w:p w14:paraId="01DFF412" w14:textId="77777777" w:rsidR="00674356" w:rsidRPr="00215AB1" w:rsidRDefault="00674356" w:rsidP="00674356">
      <w:pPr>
        <w:pStyle w:val="Legenda"/>
        <w:spacing w:after="0"/>
        <w:jc w:val="center"/>
        <w:rPr>
          <w:i w:val="0"/>
          <w:color w:val="000000" w:themeColor="text1"/>
          <w:sz w:val="24"/>
          <w:szCs w:val="24"/>
        </w:rPr>
      </w:pPr>
    </w:p>
    <w:p w14:paraId="6315F2B3" w14:textId="5774D6EE" w:rsidR="00674356" w:rsidRPr="004B2D4A" w:rsidRDefault="00674356" w:rsidP="004B2D4A">
      <w:pPr>
        <w:pStyle w:val="Legenda"/>
        <w:spacing w:after="0"/>
        <w:jc w:val="center"/>
        <w:rPr>
          <w:iCs w:val="0"/>
          <w:color w:val="000000" w:themeColor="text1"/>
          <w:sz w:val="24"/>
          <w:szCs w:val="24"/>
          <w:lang w:val="pt-BR"/>
        </w:rPr>
      </w:pPr>
      <w:r w:rsidRPr="00215AB1">
        <w:rPr>
          <w:i w:val="0"/>
          <w:color w:val="000000" w:themeColor="text1"/>
          <w:sz w:val="24"/>
          <w:szCs w:val="24"/>
        </w:rPr>
        <w:t>Quadro 4</w:t>
      </w:r>
      <w:r w:rsidR="005922F0">
        <w:rPr>
          <w:sz w:val="24"/>
          <w:szCs w:val="24"/>
        </w:rPr>
        <w:t xml:space="preserve"> </w:t>
      </w:r>
      <w:r w:rsidR="005922F0" w:rsidRPr="005B2CB0">
        <w:rPr>
          <w:color w:val="auto"/>
          <w:sz w:val="24"/>
          <w:szCs w:val="24"/>
        </w:rPr>
        <w:t>–</w:t>
      </w:r>
      <w:r w:rsidR="005922F0" w:rsidRPr="00553D2F">
        <w:rPr>
          <w:i w:val="0"/>
          <w:noProof/>
          <w:color w:val="000000" w:themeColor="text1"/>
          <w:sz w:val="24"/>
          <w:szCs w:val="24"/>
        </w:rPr>
        <w:t xml:space="preserve"> </w:t>
      </w:r>
      <w:r w:rsidRPr="005922F0">
        <w:rPr>
          <w:i w:val="0"/>
          <w:iCs w:val="0"/>
          <w:color w:val="000000" w:themeColor="text1"/>
          <w:sz w:val="24"/>
          <w:szCs w:val="24"/>
          <w:lang w:val="pt-BR"/>
        </w:rPr>
        <w:t>Manter plataforma de</w:t>
      </w:r>
      <w:r w:rsidRPr="00215AB1">
        <w:rPr>
          <w:color w:val="000000" w:themeColor="text1"/>
          <w:sz w:val="24"/>
          <w:szCs w:val="24"/>
          <w:lang w:val="pt-BR"/>
        </w:rPr>
        <w:t xml:space="preserve"> </w:t>
      </w:r>
      <w:proofErr w:type="spellStart"/>
      <w:r w:rsidRPr="00215AB1">
        <w:rPr>
          <w:iCs w:val="0"/>
          <w:color w:val="000000" w:themeColor="text1"/>
          <w:sz w:val="24"/>
          <w:szCs w:val="24"/>
          <w:lang w:val="pt-BR"/>
        </w:rPr>
        <w:t>marketplace</w:t>
      </w:r>
      <w:proofErr w:type="spellEnd"/>
    </w:p>
    <w:tbl>
      <w:tblPr>
        <w:tblW w:w="8928" w:type="dxa"/>
        <w:tblLayout w:type="fixed"/>
        <w:tblCellMar>
          <w:left w:w="10" w:type="dxa"/>
          <w:right w:w="10" w:type="dxa"/>
        </w:tblCellMar>
        <w:tblLook w:val="0000" w:firstRow="0" w:lastRow="0" w:firstColumn="0" w:lastColumn="0" w:noHBand="0" w:noVBand="0"/>
      </w:tblPr>
      <w:tblGrid>
        <w:gridCol w:w="2100"/>
        <w:gridCol w:w="6828"/>
      </w:tblGrid>
      <w:tr w:rsidR="00674356" w:rsidRPr="00215AB1" w14:paraId="363A9715" w14:textId="77777777" w:rsidTr="00774924">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7B10285"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682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CBA6828" w14:textId="664E4B7D"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Manter plataforma de </w:t>
            </w:r>
            <w:r w:rsidRPr="00215AB1">
              <w:rPr>
                <w:rFonts w:eastAsia="Times New Roman"/>
                <w:i/>
                <w:iCs/>
                <w:color w:val="000000" w:themeColor="text1"/>
                <w:sz w:val="24"/>
                <w:szCs w:val="24"/>
              </w:rPr>
              <w:t>marketplace</w:t>
            </w:r>
            <w:r w:rsidR="00154CB4">
              <w:rPr>
                <w:rFonts w:eastAsia="Times New Roman"/>
                <w:i/>
                <w:iCs/>
                <w:color w:val="000000" w:themeColor="text1"/>
                <w:sz w:val="24"/>
                <w:szCs w:val="24"/>
              </w:rPr>
              <w:t>.</w:t>
            </w:r>
          </w:p>
        </w:tc>
      </w:tr>
      <w:tr w:rsidR="00674356" w:rsidRPr="00215AB1" w14:paraId="3BF2BC50"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0C2BE39"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A085005"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Cadastrar ou atualizar os dados de </w:t>
            </w:r>
            <w:r w:rsidRPr="00215AB1">
              <w:rPr>
                <w:rFonts w:eastAsia="Times New Roman"/>
                <w:i/>
                <w:iCs/>
                <w:color w:val="000000" w:themeColor="text1"/>
                <w:sz w:val="24"/>
                <w:szCs w:val="24"/>
              </w:rPr>
              <w:t>marketplaces</w:t>
            </w:r>
            <w:r w:rsidRPr="00215AB1">
              <w:rPr>
                <w:rFonts w:eastAsia="Times New Roman"/>
                <w:color w:val="000000" w:themeColor="text1"/>
                <w:sz w:val="24"/>
                <w:szCs w:val="24"/>
              </w:rPr>
              <w:t xml:space="preserve"> no sistema.</w:t>
            </w:r>
          </w:p>
        </w:tc>
      </w:tr>
      <w:tr w:rsidR="00674356" w:rsidRPr="00215AB1" w14:paraId="67C0D2C1"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A2F2EF6"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2994C5"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Inicialmente será apresentada uma tela em que o usuário poderá pesquisar cadastros existentes. Será possível editar um cadastro específico após a busca. </w:t>
            </w:r>
          </w:p>
          <w:p w14:paraId="693D17A4"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Ao clicar no botão “adicionar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o usuário será direcionado a tela de cadastro. Este cadastro será composto pelos campos “nome”, “URL da API para get das categorias”, “URL da API para get dos atributos”, “URL da API para autenticação”, “API Id” e “API Key”. Além dos campos correspondentes às URL’s (Uniform Resource Locator) dos pontos de acesso à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que fornecem a hierarquia de categorias e atributos que constituem a taxonomia, será necessário informar também a URL e demais dados para autenticação.</w:t>
            </w:r>
          </w:p>
        </w:tc>
      </w:tr>
      <w:tr w:rsidR="00BF5055" w:rsidRPr="00215AB1" w14:paraId="11CE53E8"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3B015AB" w14:textId="79B1802C" w:rsidR="00BF5055" w:rsidRPr="00215AB1" w:rsidRDefault="00BF505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Ator:</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53C351D" w14:textId="3B339D34" w:rsidR="00BF5055" w:rsidRPr="00215AB1" w:rsidRDefault="00BF505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Plataforma de marketpalce e API da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w:t>
            </w:r>
          </w:p>
        </w:tc>
      </w:tr>
      <w:tr w:rsidR="00674356" w:rsidRPr="00215AB1" w14:paraId="74D8F9BE"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B6230B2"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0F2FCCC" w14:textId="64B2EC26"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RF001</w:t>
            </w:r>
            <w:r w:rsidR="00154CB4">
              <w:rPr>
                <w:rFonts w:eastAsia="Times New Roman"/>
                <w:color w:val="000000" w:themeColor="text1"/>
                <w:sz w:val="24"/>
                <w:szCs w:val="24"/>
              </w:rPr>
              <w:t>.</w:t>
            </w:r>
          </w:p>
        </w:tc>
      </w:tr>
      <w:tr w:rsidR="00674356" w:rsidRPr="00215AB1" w14:paraId="30962FF5"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2F1F3D8"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248F31"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Não há.</w:t>
            </w:r>
          </w:p>
        </w:tc>
      </w:tr>
      <w:tr w:rsidR="00674356" w:rsidRPr="00215AB1" w14:paraId="6AEB616B"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CBA85BA"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A8DB21"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Acessar a tela de cadastro de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selecionar a opção “Adicionar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informar os dados necessários e salvar.</w:t>
            </w:r>
          </w:p>
        </w:tc>
      </w:tr>
      <w:tr w:rsidR="00674356" w:rsidRPr="00215AB1" w14:paraId="3AB8F354"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3053D4E"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B0DC7DB"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Acessar a tela de cadastro de vendedor, buscar um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existente, alterar as informações de cadastro e salvar.</w:t>
            </w:r>
          </w:p>
        </w:tc>
      </w:tr>
      <w:tr w:rsidR="00674356" w:rsidRPr="00215AB1" w14:paraId="7C7603D7"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45B9E07"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lastRenderedPageBreak/>
              <w:t>Protótipos: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CA5B72"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3763F51D" wp14:editId="10BF1E2C">
                  <wp:extent cx="4721225" cy="199072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21225" cy="1990725"/>
                          </a:xfrm>
                          <a:prstGeom prst="rect">
                            <a:avLst/>
                          </a:prstGeom>
                        </pic:spPr>
                      </pic:pic>
                    </a:graphicData>
                  </a:graphic>
                </wp:inline>
              </w:drawing>
            </w:r>
          </w:p>
          <w:p w14:paraId="5322E347"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0EF54026" wp14:editId="71AAB430">
                  <wp:extent cx="4721225" cy="2286635"/>
                  <wp:effectExtent l="19050" t="0" r="3175" b="0"/>
                  <wp:docPr id="16" name="Imagem 1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0" cstate="print"/>
                          <a:stretch>
                            <a:fillRect/>
                          </a:stretch>
                        </pic:blipFill>
                        <pic:spPr>
                          <a:xfrm>
                            <a:off x="0" y="0"/>
                            <a:ext cx="4721225" cy="2286635"/>
                          </a:xfrm>
                          <a:prstGeom prst="rect">
                            <a:avLst/>
                          </a:prstGeom>
                        </pic:spPr>
                      </pic:pic>
                    </a:graphicData>
                  </a:graphic>
                </wp:inline>
              </w:drawing>
            </w:r>
          </w:p>
        </w:tc>
      </w:tr>
    </w:tbl>
    <w:p w14:paraId="567E4245" w14:textId="77777777" w:rsidR="00674356" w:rsidRPr="00215AB1" w:rsidRDefault="00674356" w:rsidP="00674356">
      <w:pPr>
        <w:spacing w:line="360" w:lineRule="auto"/>
        <w:jc w:val="both"/>
        <w:rPr>
          <w:color w:val="000000" w:themeColor="text1"/>
          <w:sz w:val="24"/>
          <w:szCs w:val="24"/>
          <w:lang w:val="pt-BR"/>
        </w:rPr>
      </w:pPr>
      <w:r w:rsidRPr="00215AB1">
        <w:rPr>
          <w:color w:val="000000" w:themeColor="text1"/>
          <w:sz w:val="20"/>
          <w:szCs w:val="20"/>
        </w:rPr>
        <w:t>Fonte: elaborado pelo autor (2019).</w:t>
      </w:r>
    </w:p>
    <w:p w14:paraId="44C131F3" w14:textId="77777777" w:rsidR="00674356" w:rsidRPr="00215AB1" w:rsidRDefault="00674356" w:rsidP="00674356">
      <w:pPr>
        <w:spacing w:line="360" w:lineRule="auto"/>
        <w:ind w:firstLine="709"/>
        <w:jc w:val="both"/>
        <w:rPr>
          <w:color w:val="000000" w:themeColor="text1"/>
          <w:sz w:val="24"/>
          <w:szCs w:val="24"/>
          <w:lang w:val="pt-BR"/>
        </w:rPr>
      </w:pPr>
    </w:p>
    <w:p w14:paraId="4AEFAD84" w14:textId="3048E9ED" w:rsidR="00674356" w:rsidRPr="004B2D4A" w:rsidRDefault="00674356" w:rsidP="004B2D4A">
      <w:pPr>
        <w:pStyle w:val="Legenda"/>
        <w:spacing w:after="0"/>
        <w:jc w:val="center"/>
        <w:rPr>
          <w:iCs w:val="0"/>
          <w:color w:val="000000" w:themeColor="text1"/>
          <w:sz w:val="24"/>
          <w:szCs w:val="24"/>
        </w:rPr>
      </w:pPr>
      <w:r w:rsidRPr="00215AB1">
        <w:rPr>
          <w:i w:val="0"/>
          <w:color w:val="000000" w:themeColor="text1"/>
          <w:sz w:val="24"/>
          <w:szCs w:val="24"/>
        </w:rPr>
        <w:t>Quadro 5</w:t>
      </w:r>
      <w:r w:rsidR="005922F0">
        <w:rPr>
          <w:sz w:val="24"/>
          <w:szCs w:val="24"/>
        </w:rPr>
        <w:t xml:space="preserve"> </w:t>
      </w:r>
      <w:r w:rsidR="005922F0" w:rsidRPr="005B2CB0">
        <w:rPr>
          <w:color w:val="auto"/>
          <w:sz w:val="24"/>
          <w:szCs w:val="24"/>
        </w:rPr>
        <w:t>–</w:t>
      </w:r>
      <w:r w:rsidR="005922F0" w:rsidRPr="00553D2F">
        <w:rPr>
          <w:i w:val="0"/>
          <w:noProof/>
          <w:color w:val="000000" w:themeColor="text1"/>
          <w:sz w:val="24"/>
          <w:szCs w:val="24"/>
        </w:rPr>
        <w:t xml:space="preserve"> </w:t>
      </w:r>
      <w:r w:rsidRPr="00215AB1">
        <w:rPr>
          <w:i w:val="0"/>
          <w:color w:val="000000" w:themeColor="text1"/>
          <w:sz w:val="24"/>
          <w:szCs w:val="24"/>
        </w:rPr>
        <w:t xml:space="preserve">Carregar taxonomia </w:t>
      </w:r>
      <w:r w:rsidRPr="00215AB1">
        <w:rPr>
          <w:iCs w:val="0"/>
          <w:color w:val="000000" w:themeColor="text1"/>
          <w:sz w:val="24"/>
          <w:szCs w:val="24"/>
        </w:rPr>
        <w:t>marketplace</w:t>
      </w:r>
    </w:p>
    <w:tbl>
      <w:tblPr>
        <w:tblW w:w="8928" w:type="dxa"/>
        <w:tblLayout w:type="fixed"/>
        <w:tblCellMar>
          <w:left w:w="10" w:type="dxa"/>
          <w:right w:w="10" w:type="dxa"/>
        </w:tblCellMar>
        <w:tblLook w:val="0000" w:firstRow="0" w:lastRow="0" w:firstColumn="0" w:lastColumn="0" w:noHBand="0" w:noVBand="0"/>
      </w:tblPr>
      <w:tblGrid>
        <w:gridCol w:w="2100"/>
        <w:gridCol w:w="6828"/>
      </w:tblGrid>
      <w:tr w:rsidR="00674356" w:rsidRPr="00215AB1" w14:paraId="7A5AC2F0" w14:textId="77777777" w:rsidTr="002E3C8C">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71F66C0"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682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AB5C532" w14:textId="726E663E"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Carregar taxonomia </w:t>
            </w:r>
            <w:r w:rsidRPr="00215AB1">
              <w:rPr>
                <w:rFonts w:eastAsia="Times New Roman"/>
                <w:i/>
                <w:iCs/>
                <w:color w:val="000000" w:themeColor="text1"/>
                <w:sz w:val="24"/>
                <w:szCs w:val="24"/>
              </w:rPr>
              <w:t>marketplace</w:t>
            </w:r>
            <w:r w:rsidR="00154CB4">
              <w:rPr>
                <w:rFonts w:eastAsia="Times New Roman"/>
                <w:i/>
                <w:iCs/>
                <w:color w:val="000000" w:themeColor="text1"/>
                <w:sz w:val="24"/>
                <w:szCs w:val="24"/>
              </w:rPr>
              <w:t>..</w:t>
            </w:r>
          </w:p>
        </w:tc>
      </w:tr>
      <w:tr w:rsidR="00674356" w:rsidRPr="00215AB1" w14:paraId="4C66295B"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6F55EBD"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E401B5B"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Consumir a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para que os dados da hierarquia de categorias e atributos sejam persistidos no banco de dados.</w:t>
            </w:r>
          </w:p>
        </w:tc>
      </w:tr>
      <w:tr w:rsidR="00674356" w:rsidRPr="00215AB1" w14:paraId="259DF99E"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64D63D9"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1FC42DD"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Com base nas informações salvas no cadastro, o sistema irá consumir a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persistindo no banco de dados a hierarquia de categorias retornada. Então, o ponto de acesso da API para consulta dos atributos por categoria será consultado recursivamente. A cada interação com a API, será informada uma categoria como parâmetro para que os atributos sejam retornados e persistidos em banco.</w:t>
            </w:r>
          </w:p>
        </w:tc>
      </w:tr>
      <w:tr w:rsidR="00154CB4" w:rsidRPr="00215AB1" w14:paraId="1132E2EB"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40765BF" w14:textId="3D895687" w:rsidR="00154CB4" w:rsidRPr="00215AB1" w:rsidRDefault="00154CB4" w:rsidP="004B2D4A">
            <w:pPr>
              <w:widowControl/>
              <w:spacing w:line="360" w:lineRule="auto"/>
              <w:jc w:val="both"/>
              <w:rPr>
                <w:rFonts w:eastAsia="Times New Roman"/>
                <w:b/>
                <w:bCs/>
                <w:color w:val="000000" w:themeColor="text1"/>
                <w:sz w:val="24"/>
                <w:szCs w:val="24"/>
              </w:rPr>
            </w:pPr>
            <w:r>
              <w:rPr>
                <w:rFonts w:eastAsia="Times New Roman"/>
                <w:b/>
                <w:bCs/>
                <w:color w:val="000000" w:themeColor="text1"/>
                <w:sz w:val="24"/>
                <w:szCs w:val="24"/>
              </w:rPr>
              <w:t>Ator:</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D7505D" w14:textId="10555189" w:rsidR="00154CB4" w:rsidRPr="00215AB1" w:rsidRDefault="00154CB4" w:rsidP="004B2D4A">
            <w:pPr>
              <w:widowControl/>
              <w:spacing w:line="360" w:lineRule="auto"/>
              <w:jc w:val="both"/>
              <w:rPr>
                <w:rFonts w:eastAsia="Times New Roman"/>
                <w:color w:val="000000" w:themeColor="text1"/>
                <w:sz w:val="24"/>
                <w:szCs w:val="24"/>
              </w:rPr>
            </w:pPr>
            <w:r>
              <w:rPr>
                <w:rFonts w:eastAsia="Times New Roman"/>
                <w:color w:val="000000" w:themeColor="text1"/>
                <w:sz w:val="24"/>
                <w:szCs w:val="24"/>
              </w:rPr>
              <w:t xml:space="preserve">Plataforma </w:t>
            </w:r>
            <w:r w:rsidRPr="00154CB4">
              <w:rPr>
                <w:rFonts w:eastAsia="Times New Roman"/>
                <w:i/>
                <w:iCs/>
                <w:color w:val="000000" w:themeColor="text1"/>
                <w:sz w:val="24"/>
                <w:szCs w:val="24"/>
              </w:rPr>
              <w:t>Marketplace</w:t>
            </w:r>
            <w:r>
              <w:rPr>
                <w:rFonts w:eastAsia="Times New Roman"/>
                <w:color w:val="000000" w:themeColor="text1"/>
                <w:sz w:val="24"/>
                <w:szCs w:val="24"/>
              </w:rPr>
              <w:t xml:space="preserve"> e API Plataforma de </w:t>
            </w:r>
            <w:r w:rsidRPr="00154CB4">
              <w:rPr>
                <w:rFonts w:eastAsia="Times New Roman"/>
                <w:i/>
                <w:iCs/>
                <w:color w:val="000000" w:themeColor="text1"/>
                <w:sz w:val="24"/>
                <w:szCs w:val="24"/>
              </w:rPr>
              <w:t>Marketplace</w:t>
            </w:r>
            <w:r>
              <w:rPr>
                <w:rFonts w:eastAsia="Times New Roman"/>
                <w:i/>
                <w:iCs/>
                <w:color w:val="000000" w:themeColor="text1"/>
                <w:sz w:val="24"/>
                <w:szCs w:val="24"/>
              </w:rPr>
              <w:t>.</w:t>
            </w:r>
          </w:p>
        </w:tc>
      </w:tr>
      <w:tr w:rsidR="00674356" w:rsidRPr="00215AB1" w14:paraId="519B4A80"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87DFA5D"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lastRenderedPageBreak/>
              <w:t>Requisitos: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3FAA510"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RF004 e RF006</w:t>
            </w:r>
          </w:p>
        </w:tc>
      </w:tr>
      <w:tr w:rsidR="00674356" w:rsidRPr="00215AB1" w14:paraId="0BB4BCD2"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D85FBB9"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816BF47"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Cadastro de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realizado.</w:t>
            </w:r>
          </w:p>
        </w:tc>
      </w:tr>
      <w:tr w:rsidR="00674356" w:rsidRPr="00215AB1" w14:paraId="753C6DD7"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FBC7658"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C14CE54"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Consumir a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para que a hierarquia de categorias seja persistida no banco de dados. Consumir recursivamente a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para que os atributos de cada uma das categorias sejam persistidos.</w:t>
            </w:r>
          </w:p>
        </w:tc>
      </w:tr>
      <w:tr w:rsidR="00674356" w:rsidRPr="00215AB1" w14:paraId="1EFB81E4"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A4EBEBA"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F7B585"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Após a edição dos dados do vendedor, excluir a hierarquia de categorias e atributos para existente, consumir a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para persistência dos dados da taxonomia.</w:t>
            </w:r>
          </w:p>
        </w:tc>
      </w:tr>
      <w:tr w:rsidR="00674356" w:rsidRPr="00215AB1" w14:paraId="204BC5B7"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1B2C1C0"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1BFA5E3"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Esse caso de uso não possui modelos de telas relacionados.</w:t>
            </w:r>
          </w:p>
        </w:tc>
      </w:tr>
    </w:tbl>
    <w:p w14:paraId="2F40DF79" w14:textId="6E36436A" w:rsidR="00674356" w:rsidRPr="00215AB1" w:rsidRDefault="00674356" w:rsidP="00674356">
      <w:pPr>
        <w:spacing w:line="360" w:lineRule="auto"/>
        <w:jc w:val="both"/>
        <w:rPr>
          <w:color w:val="000000" w:themeColor="text1"/>
          <w:sz w:val="20"/>
          <w:szCs w:val="20"/>
        </w:rPr>
      </w:pPr>
      <w:r w:rsidRPr="00215AB1">
        <w:rPr>
          <w:color w:val="000000" w:themeColor="text1"/>
          <w:sz w:val="20"/>
          <w:szCs w:val="20"/>
        </w:rPr>
        <w:t>Fonte: elaborado pelo autor (2019).</w:t>
      </w:r>
    </w:p>
    <w:p w14:paraId="32C51D3D" w14:textId="77777777" w:rsidR="00674356" w:rsidRPr="00215AB1" w:rsidRDefault="00674356" w:rsidP="00674356">
      <w:pPr>
        <w:spacing w:line="360" w:lineRule="auto"/>
        <w:jc w:val="both"/>
        <w:rPr>
          <w:color w:val="000000" w:themeColor="text1"/>
          <w:sz w:val="20"/>
          <w:szCs w:val="20"/>
        </w:rPr>
      </w:pPr>
    </w:p>
    <w:p w14:paraId="27AF0B45" w14:textId="2754C0C1" w:rsidR="00674356" w:rsidRPr="004B2D4A" w:rsidRDefault="00674356" w:rsidP="004B2D4A">
      <w:pPr>
        <w:pStyle w:val="Legenda"/>
        <w:spacing w:after="0"/>
        <w:jc w:val="center"/>
        <w:rPr>
          <w:i w:val="0"/>
          <w:iCs w:val="0"/>
          <w:color w:val="000000" w:themeColor="text1"/>
          <w:sz w:val="24"/>
          <w:szCs w:val="24"/>
          <w:lang w:val="pt-BR"/>
        </w:rPr>
      </w:pPr>
      <w:r w:rsidRPr="00215AB1">
        <w:rPr>
          <w:i w:val="0"/>
          <w:color w:val="000000" w:themeColor="text1"/>
          <w:sz w:val="24"/>
          <w:szCs w:val="24"/>
        </w:rPr>
        <w:t>Quadro 6</w:t>
      </w:r>
      <w:r w:rsidR="005922F0">
        <w:rPr>
          <w:sz w:val="24"/>
          <w:szCs w:val="24"/>
        </w:rPr>
        <w:t xml:space="preserve"> </w:t>
      </w:r>
      <w:r w:rsidR="005922F0" w:rsidRPr="005B2CB0">
        <w:rPr>
          <w:color w:val="auto"/>
          <w:sz w:val="24"/>
          <w:szCs w:val="24"/>
        </w:rPr>
        <w:t>–</w:t>
      </w:r>
      <w:r w:rsidR="005922F0" w:rsidRPr="00553D2F">
        <w:rPr>
          <w:i w:val="0"/>
          <w:noProof/>
          <w:color w:val="000000" w:themeColor="text1"/>
          <w:sz w:val="24"/>
          <w:szCs w:val="24"/>
        </w:rPr>
        <w:t xml:space="preserve"> </w:t>
      </w:r>
      <w:r w:rsidRPr="00215AB1">
        <w:rPr>
          <w:i w:val="0"/>
          <w:iCs w:val="0"/>
          <w:color w:val="000000" w:themeColor="text1"/>
          <w:sz w:val="24"/>
          <w:szCs w:val="24"/>
          <w:lang w:val="pt-BR"/>
        </w:rPr>
        <w:t>Manter combinação de taxonomias</w:t>
      </w:r>
    </w:p>
    <w:tbl>
      <w:tblPr>
        <w:tblW w:w="8928" w:type="dxa"/>
        <w:tblLayout w:type="fixed"/>
        <w:tblCellMar>
          <w:left w:w="10" w:type="dxa"/>
          <w:right w:w="10" w:type="dxa"/>
        </w:tblCellMar>
        <w:tblLook w:val="0000" w:firstRow="0" w:lastRow="0" w:firstColumn="0" w:lastColumn="0" w:noHBand="0" w:noVBand="0"/>
      </w:tblPr>
      <w:tblGrid>
        <w:gridCol w:w="2100"/>
        <w:gridCol w:w="6828"/>
      </w:tblGrid>
      <w:tr w:rsidR="00674356" w:rsidRPr="00215AB1" w14:paraId="034D229A" w14:textId="77777777" w:rsidTr="002E3C8C">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D3275EF"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682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3E35553" w14:textId="3425B5BC"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Manter combinação de taxonomias</w:t>
            </w:r>
            <w:r w:rsidR="00154CB4">
              <w:rPr>
                <w:rFonts w:eastAsia="Times New Roman"/>
                <w:color w:val="000000" w:themeColor="text1"/>
                <w:sz w:val="24"/>
                <w:szCs w:val="24"/>
              </w:rPr>
              <w:t>.</w:t>
            </w:r>
          </w:p>
        </w:tc>
      </w:tr>
      <w:tr w:rsidR="00674356" w:rsidRPr="00215AB1" w14:paraId="163C82DB"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135326E"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0DC808E"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Cadastro e atualização de combinações de taxonomias de um vendedor e de um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previamente cadastrados.</w:t>
            </w:r>
          </w:p>
        </w:tc>
      </w:tr>
      <w:tr w:rsidR="00674356" w:rsidRPr="00215AB1" w14:paraId="7C24D115"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A74D909"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FB70110"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Esse cadastro possuirá os campos “nome da combinação”, “descrição da combinação”,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e “vendedor”. O usuário não irá interagir com o campo código, que deverá ter seu valor gerado automaticamente. </w:t>
            </w:r>
          </w:p>
          <w:p w14:paraId="0AB0B801"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Após selecionar um vendedor e uma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as opções com as categorias para combinação ficarão acessíveis. Esses campos irão exibir os dados que foram persistidos após o consumo das APIs no momento do cadastro do vendedor e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sempre respeitando as hierarquias definidas pelas empresas. </w:t>
            </w:r>
          </w:p>
          <w:p w14:paraId="388FB523"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Após o usuário finalizar a criação dos relacionamentos e clicar em salvar, o mesmo será direcionado para a tela de combinação de atributos. Para finalizar esse processo o usuário deverá realizar a combinação de atributos e clicar no botão salvar.</w:t>
            </w:r>
          </w:p>
        </w:tc>
      </w:tr>
      <w:tr w:rsidR="00154CB4" w:rsidRPr="00215AB1" w14:paraId="0D80067E"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7F02154" w14:textId="7D4BAEC7" w:rsidR="00154CB4" w:rsidRPr="00215AB1" w:rsidRDefault="00154CB4" w:rsidP="004B2D4A">
            <w:pPr>
              <w:widowControl/>
              <w:spacing w:line="360" w:lineRule="auto"/>
              <w:jc w:val="both"/>
              <w:rPr>
                <w:rFonts w:eastAsia="Times New Roman"/>
                <w:b/>
                <w:bCs/>
                <w:color w:val="000000" w:themeColor="text1"/>
                <w:sz w:val="24"/>
                <w:szCs w:val="24"/>
              </w:rPr>
            </w:pPr>
            <w:r>
              <w:rPr>
                <w:rFonts w:eastAsia="Times New Roman"/>
                <w:b/>
                <w:bCs/>
                <w:color w:val="000000" w:themeColor="text1"/>
                <w:sz w:val="24"/>
                <w:szCs w:val="24"/>
              </w:rPr>
              <w:t>Ator:</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23B718E" w14:textId="6FAA63CF" w:rsidR="00154CB4" w:rsidRPr="00215AB1" w:rsidRDefault="00154CB4" w:rsidP="004B2D4A">
            <w:pPr>
              <w:widowControl/>
              <w:spacing w:line="360" w:lineRule="auto"/>
              <w:jc w:val="both"/>
              <w:rPr>
                <w:rFonts w:eastAsia="Times New Roman"/>
                <w:color w:val="000000" w:themeColor="text1"/>
                <w:sz w:val="24"/>
                <w:szCs w:val="24"/>
              </w:rPr>
            </w:pPr>
            <w:r>
              <w:rPr>
                <w:rFonts w:eastAsia="Times New Roman"/>
                <w:color w:val="000000" w:themeColor="text1"/>
                <w:sz w:val="24"/>
                <w:szCs w:val="24"/>
              </w:rPr>
              <w:t>Vendedor.</w:t>
            </w:r>
          </w:p>
        </w:tc>
      </w:tr>
      <w:tr w:rsidR="00674356" w:rsidRPr="00215AB1" w14:paraId="1039E456"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B761CE0"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lastRenderedPageBreak/>
              <w:t>Requisitos: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D3E75CB" w14:textId="76C3E565"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RF008</w:t>
            </w:r>
            <w:r w:rsidR="00154CB4">
              <w:rPr>
                <w:rFonts w:eastAsia="Times New Roman"/>
                <w:color w:val="000000" w:themeColor="text1"/>
                <w:sz w:val="24"/>
                <w:szCs w:val="24"/>
              </w:rPr>
              <w:t>.</w:t>
            </w:r>
          </w:p>
        </w:tc>
      </w:tr>
      <w:tr w:rsidR="00674356" w:rsidRPr="00215AB1" w14:paraId="1D6DAD08"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7F966D3"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5EA6D3D"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Cadastro de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e vendedor realizados.</w:t>
            </w:r>
          </w:p>
        </w:tc>
      </w:tr>
      <w:tr w:rsidR="00674356" w:rsidRPr="00215AB1" w14:paraId="45ED4A37"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393C6A7"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738B7BB"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Acessar a tela de cadastro de combinação, informar todos os dados necessários, fazer a relação de categorias, salvar a relação de categorias, fazer a relação de atributos, salvar a combinação.</w:t>
            </w:r>
          </w:p>
        </w:tc>
      </w:tr>
      <w:tr w:rsidR="00674356" w:rsidRPr="00215AB1" w14:paraId="630B74A7"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B44EC2F"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25967F"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Acessar o cadastro de uma combinação existente, atualizar os dados, salvar relação de categorias, fazer a relação de atributos, salvar a combinação.</w:t>
            </w:r>
          </w:p>
        </w:tc>
      </w:tr>
      <w:tr w:rsidR="00674356" w:rsidRPr="00215AB1" w14:paraId="21E371A5" w14:textId="77777777" w:rsidTr="002E3C8C">
        <w:trPr>
          <w:trHeight w:val="7328"/>
        </w:trPr>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98727CC"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10EA3FC"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5D2BB24A" wp14:editId="7063A1B0">
                  <wp:extent cx="4721225" cy="2261870"/>
                  <wp:effectExtent l="19050" t="0" r="3175" b="0"/>
                  <wp:docPr id="33" name="Imagem 1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1" cstate="print"/>
                          <a:stretch>
                            <a:fillRect/>
                          </a:stretch>
                        </pic:blipFill>
                        <pic:spPr>
                          <a:xfrm>
                            <a:off x="0" y="0"/>
                            <a:ext cx="4721225" cy="2261870"/>
                          </a:xfrm>
                          <a:prstGeom prst="rect">
                            <a:avLst/>
                          </a:prstGeom>
                        </pic:spPr>
                      </pic:pic>
                    </a:graphicData>
                  </a:graphic>
                </wp:inline>
              </w:drawing>
            </w:r>
          </w:p>
          <w:p w14:paraId="09B5E373"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393ED0DA" wp14:editId="39DF1509">
                  <wp:extent cx="4718050" cy="2304415"/>
                  <wp:effectExtent l="19050" t="0" r="6350" b="0"/>
                  <wp:docPr id="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4718050" cy="2304415"/>
                          </a:xfrm>
                          <a:prstGeom prst="rect">
                            <a:avLst/>
                          </a:prstGeom>
                          <a:noFill/>
                          <a:ln w="9525">
                            <a:noFill/>
                            <a:miter lim="800000"/>
                            <a:headEnd/>
                            <a:tailEnd/>
                          </a:ln>
                        </pic:spPr>
                      </pic:pic>
                    </a:graphicData>
                  </a:graphic>
                </wp:inline>
              </w:drawing>
            </w:r>
          </w:p>
        </w:tc>
      </w:tr>
    </w:tbl>
    <w:p w14:paraId="2D8B89A1" w14:textId="4F5888C4" w:rsidR="00674356" w:rsidRPr="00215AB1" w:rsidRDefault="00674356" w:rsidP="00674356">
      <w:pPr>
        <w:spacing w:line="360" w:lineRule="auto"/>
        <w:jc w:val="both"/>
        <w:rPr>
          <w:color w:val="000000" w:themeColor="text1"/>
          <w:sz w:val="20"/>
          <w:szCs w:val="20"/>
        </w:rPr>
      </w:pPr>
      <w:r w:rsidRPr="00215AB1">
        <w:rPr>
          <w:color w:val="000000" w:themeColor="text1"/>
          <w:sz w:val="20"/>
          <w:szCs w:val="20"/>
        </w:rPr>
        <w:t>Fonte: elaborado pelo autor (2019).</w:t>
      </w:r>
    </w:p>
    <w:p w14:paraId="03336526" w14:textId="4D085059" w:rsidR="00E10464" w:rsidRDefault="00E10464" w:rsidP="00674356">
      <w:pPr>
        <w:spacing w:line="360" w:lineRule="auto"/>
        <w:jc w:val="both"/>
        <w:rPr>
          <w:color w:val="000000" w:themeColor="text1"/>
          <w:sz w:val="20"/>
          <w:szCs w:val="20"/>
        </w:rPr>
      </w:pPr>
    </w:p>
    <w:p w14:paraId="52FF4112" w14:textId="2570281B" w:rsidR="00DE4A94" w:rsidRDefault="00DE4A94" w:rsidP="00674356">
      <w:pPr>
        <w:spacing w:line="360" w:lineRule="auto"/>
        <w:jc w:val="both"/>
        <w:rPr>
          <w:color w:val="000000" w:themeColor="text1"/>
          <w:sz w:val="20"/>
          <w:szCs w:val="20"/>
        </w:rPr>
      </w:pPr>
    </w:p>
    <w:p w14:paraId="5ABF621B" w14:textId="7B239EE4" w:rsidR="00DE4A94" w:rsidRDefault="00DE4A94" w:rsidP="00674356">
      <w:pPr>
        <w:spacing w:line="360" w:lineRule="auto"/>
        <w:jc w:val="both"/>
        <w:rPr>
          <w:color w:val="000000" w:themeColor="text1"/>
          <w:sz w:val="20"/>
          <w:szCs w:val="20"/>
        </w:rPr>
      </w:pPr>
    </w:p>
    <w:p w14:paraId="20937F0D" w14:textId="557DD0B1" w:rsidR="00DE4A94" w:rsidRDefault="00DE4A94" w:rsidP="00674356">
      <w:pPr>
        <w:spacing w:line="360" w:lineRule="auto"/>
        <w:jc w:val="both"/>
        <w:rPr>
          <w:color w:val="000000" w:themeColor="text1"/>
          <w:sz w:val="20"/>
          <w:szCs w:val="20"/>
        </w:rPr>
      </w:pPr>
    </w:p>
    <w:p w14:paraId="56BBEE44" w14:textId="77777777" w:rsidR="00DE4A94" w:rsidRPr="00215AB1" w:rsidRDefault="00DE4A94" w:rsidP="00674356">
      <w:pPr>
        <w:spacing w:line="360" w:lineRule="auto"/>
        <w:jc w:val="both"/>
        <w:rPr>
          <w:color w:val="000000" w:themeColor="text1"/>
          <w:sz w:val="20"/>
          <w:szCs w:val="20"/>
        </w:rPr>
      </w:pPr>
    </w:p>
    <w:p w14:paraId="0027DECF" w14:textId="6E4CC7D9" w:rsidR="005439BF" w:rsidRPr="004B2D4A" w:rsidRDefault="005439BF" w:rsidP="004B2D4A">
      <w:pPr>
        <w:pStyle w:val="Legenda"/>
        <w:spacing w:after="0"/>
        <w:jc w:val="center"/>
        <w:rPr>
          <w:i w:val="0"/>
          <w:iCs w:val="0"/>
          <w:color w:val="000000" w:themeColor="text1"/>
          <w:sz w:val="24"/>
          <w:szCs w:val="24"/>
          <w:lang w:val="pt-BR"/>
        </w:rPr>
      </w:pPr>
      <w:r w:rsidRPr="00215AB1">
        <w:rPr>
          <w:i w:val="0"/>
          <w:color w:val="000000" w:themeColor="text1"/>
          <w:sz w:val="24"/>
          <w:szCs w:val="24"/>
        </w:rPr>
        <w:lastRenderedPageBreak/>
        <w:t>Quadro 7</w:t>
      </w:r>
      <w:r w:rsidR="005922F0">
        <w:rPr>
          <w:sz w:val="24"/>
          <w:szCs w:val="24"/>
        </w:rPr>
        <w:t xml:space="preserve"> </w:t>
      </w:r>
      <w:r w:rsidR="005922F0" w:rsidRPr="005B2CB0">
        <w:rPr>
          <w:color w:val="auto"/>
          <w:sz w:val="24"/>
          <w:szCs w:val="24"/>
        </w:rPr>
        <w:t>–</w:t>
      </w:r>
      <w:r w:rsidR="005922F0" w:rsidRPr="00553D2F">
        <w:rPr>
          <w:i w:val="0"/>
          <w:noProof/>
          <w:color w:val="000000" w:themeColor="text1"/>
          <w:sz w:val="24"/>
          <w:szCs w:val="24"/>
        </w:rPr>
        <w:t xml:space="preserve"> </w:t>
      </w:r>
      <w:r w:rsidRPr="00215AB1">
        <w:rPr>
          <w:i w:val="0"/>
          <w:iCs w:val="0"/>
          <w:color w:val="000000" w:themeColor="text1"/>
          <w:sz w:val="24"/>
          <w:szCs w:val="24"/>
          <w:lang w:val="pt-BR"/>
        </w:rPr>
        <w:t>Consultar combinações</w:t>
      </w:r>
    </w:p>
    <w:tbl>
      <w:tblPr>
        <w:tblW w:w="8928" w:type="dxa"/>
        <w:tblLayout w:type="fixed"/>
        <w:tblCellMar>
          <w:left w:w="10" w:type="dxa"/>
          <w:right w:w="10" w:type="dxa"/>
        </w:tblCellMar>
        <w:tblLook w:val="0000" w:firstRow="0" w:lastRow="0" w:firstColumn="0" w:lastColumn="0" w:noHBand="0" w:noVBand="0"/>
      </w:tblPr>
      <w:tblGrid>
        <w:gridCol w:w="2100"/>
        <w:gridCol w:w="6828"/>
      </w:tblGrid>
      <w:tr w:rsidR="005439BF" w:rsidRPr="00215AB1" w14:paraId="18FA2689" w14:textId="77777777" w:rsidTr="002E3C8C">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49B6D70"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682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C22B0C" w14:textId="544454CB"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Consultar combinações</w:t>
            </w:r>
            <w:r w:rsidR="00154CB4">
              <w:rPr>
                <w:rFonts w:eastAsia="Times New Roman"/>
                <w:color w:val="000000" w:themeColor="text1"/>
                <w:sz w:val="24"/>
                <w:szCs w:val="24"/>
              </w:rPr>
              <w:t>.</w:t>
            </w:r>
          </w:p>
        </w:tc>
      </w:tr>
      <w:tr w:rsidR="005439BF" w:rsidRPr="00215AB1" w14:paraId="7BFBD115"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FA52425"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D687922"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Possibilitar que o usuário busque, visualize e altere as combinações existentes.</w:t>
            </w:r>
          </w:p>
        </w:tc>
      </w:tr>
      <w:tr w:rsidR="005439BF" w:rsidRPr="00215AB1" w14:paraId="1B2C7B9D"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6911AA1"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B739AE"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Possibilitar que o usuário busque, visualize e altere as combinações existentes.  Através desse caso de uso, o usuário terá acesso à tela de edição de combinações (caso de uso “Manter combinação de taxonomias”). Os campos disponíveis para a busca são nome e descrição da combinação.</w:t>
            </w:r>
          </w:p>
        </w:tc>
      </w:tr>
      <w:tr w:rsidR="00154CB4" w:rsidRPr="00215AB1" w14:paraId="0A018E5F"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3D4584A" w14:textId="56884DC5" w:rsidR="00154CB4" w:rsidRPr="00215AB1" w:rsidRDefault="00154CB4" w:rsidP="004B2D4A">
            <w:pPr>
              <w:widowControl/>
              <w:spacing w:line="360" w:lineRule="auto"/>
              <w:jc w:val="both"/>
              <w:rPr>
                <w:rFonts w:eastAsia="Times New Roman"/>
                <w:b/>
                <w:bCs/>
                <w:color w:val="000000" w:themeColor="text1"/>
                <w:sz w:val="24"/>
                <w:szCs w:val="24"/>
              </w:rPr>
            </w:pPr>
            <w:r>
              <w:rPr>
                <w:rFonts w:eastAsia="Times New Roman"/>
                <w:b/>
                <w:bCs/>
                <w:color w:val="000000" w:themeColor="text1"/>
                <w:sz w:val="24"/>
                <w:szCs w:val="24"/>
              </w:rPr>
              <w:t>Ator:</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4BC642" w14:textId="02D72907" w:rsidR="00154CB4" w:rsidRPr="00215AB1" w:rsidRDefault="00154CB4" w:rsidP="004B2D4A">
            <w:pPr>
              <w:widowControl/>
              <w:spacing w:line="360" w:lineRule="auto"/>
              <w:jc w:val="both"/>
              <w:rPr>
                <w:rFonts w:eastAsia="Times New Roman"/>
                <w:color w:val="000000" w:themeColor="text1"/>
                <w:sz w:val="24"/>
                <w:szCs w:val="24"/>
              </w:rPr>
            </w:pPr>
            <w:r>
              <w:rPr>
                <w:rFonts w:eastAsia="Times New Roman"/>
                <w:color w:val="000000" w:themeColor="text1"/>
                <w:sz w:val="24"/>
                <w:szCs w:val="24"/>
              </w:rPr>
              <w:t xml:space="preserve">Vendedor e Plataforma de </w:t>
            </w:r>
            <w:r w:rsidRPr="00154CB4">
              <w:rPr>
                <w:rFonts w:eastAsia="Times New Roman"/>
                <w:i/>
                <w:iCs/>
                <w:color w:val="000000" w:themeColor="text1"/>
                <w:sz w:val="24"/>
                <w:szCs w:val="24"/>
              </w:rPr>
              <w:t>Marketplace</w:t>
            </w:r>
            <w:r>
              <w:rPr>
                <w:rFonts w:eastAsia="Times New Roman"/>
                <w:color w:val="000000" w:themeColor="text1"/>
                <w:sz w:val="24"/>
                <w:szCs w:val="24"/>
              </w:rPr>
              <w:t>.</w:t>
            </w:r>
          </w:p>
        </w:tc>
      </w:tr>
      <w:tr w:rsidR="005439BF" w:rsidRPr="00215AB1" w14:paraId="4D70D5D6"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48F00BE"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1C302C" w14:textId="5C75C863"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RF009</w:t>
            </w:r>
            <w:r w:rsidR="00154CB4">
              <w:rPr>
                <w:rFonts w:eastAsia="Times New Roman"/>
                <w:color w:val="000000" w:themeColor="text1"/>
                <w:sz w:val="24"/>
                <w:szCs w:val="24"/>
              </w:rPr>
              <w:t>.</w:t>
            </w:r>
          </w:p>
        </w:tc>
      </w:tr>
      <w:tr w:rsidR="005439BF" w:rsidRPr="00215AB1" w14:paraId="7F055C5A"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CC84203"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99740A"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Combinação de taxonomias realizadas.</w:t>
            </w:r>
          </w:p>
        </w:tc>
      </w:tr>
      <w:tr w:rsidR="005439BF" w:rsidRPr="00215AB1" w14:paraId="0047BD58"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BB4D5CB"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37A9235"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Acessar tela de consulta de combinações, preencher os campos, clicar no botão buscar, clicar no botão para edição da combinação desejada.</w:t>
            </w:r>
          </w:p>
        </w:tc>
      </w:tr>
      <w:tr w:rsidR="005439BF" w:rsidRPr="00215AB1" w14:paraId="2357E32E"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B379463"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E447560"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Acessar tela de consulta de combinações, clicar no botão buscar sem preencher nenhum parâmetro, desta forma todas as combinações deverão ser retornadas. Clicar no botão para edição da combinação desejada.</w:t>
            </w:r>
          </w:p>
        </w:tc>
      </w:tr>
      <w:tr w:rsidR="005439BF" w:rsidRPr="00215AB1" w14:paraId="6442F799" w14:textId="77777777" w:rsidTr="002E3C8C">
        <w:trPr>
          <w:trHeight w:val="3360"/>
        </w:trPr>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DB32690"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CDB4DC2"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393353CB" wp14:editId="01226FBC">
                  <wp:extent cx="4718050" cy="2282190"/>
                  <wp:effectExtent l="19050" t="0" r="6350" b="0"/>
                  <wp:docPr id="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4718050" cy="2282190"/>
                          </a:xfrm>
                          <a:prstGeom prst="rect">
                            <a:avLst/>
                          </a:prstGeom>
                          <a:noFill/>
                          <a:ln w="9525">
                            <a:noFill/>
                            <a:miter lim="800000"/>
                            <a:headEnd/>
                            <a:tailEnd/>
                          </a:ln>
                        </pic:spPr>
                      </pic:pic>
                    </a:graphicData>
                  </a:graphic>
                </wp:inline>
              </w:drawing>
            </w:r>
          </w:p>
        </w:tc>
      </w:tr>
    </w:tbl>
    <w:p w14:paraId="7821868A" w14:textId="77777777" w:rsidR="005439BF" w:rsidRPr="00215AB1" w:rsidRDefault="005439BF" w:rsidP="005439BF">
      <w:pPr>
        <w:spacing w:line="360" w:lineRule="auto"/>
        <w:jc w:val="both"/>
        <w:rPr>
          <w:color w:val="000000" w:themeColor="text1"/>
          <w:sz w:val="24"/>
          <w:szCs w:val="24"/>
          <w:lang w:val="pt-BR"/>
        </w:rPr>
      </w:pPr>
      <w:r w:rsidRPr="00215AB1">
        <w:rPr>
          <w:color w:val="000000" w:themeColor="text1"/>
          <w:sz w:val="20"/>
          <w:szCs w:val="20"/>
        </w:rPr>
        <w:t>Fonte: elaborado pelo autor (2019).</w:t>
      </w:r>
    </w:p>
    <w:p w14:paraId="07DDD8D7" w14:textId="6D9F4786" w:rsidR="005439BF" w:rsidRDefault="005439BF" w:rsidP="00674356">
      <w:pPr>
        <w:spacing w:line="360" w:lineRule="auto"/>
        <w:jc w:val="both"/>
        <w:rPr>
          <w:color w:val="000000" w:themeColor="text1"/>
          <w:sz w:val="24"/>
          <w:szCs w:val="24"/>
          <w:lang w:val="pt-BR"/>
        </w:rPr>
      </w:pPr>
    </w:p>
    <w:p w14:paraId="68DECCF5" w14:textId="65BC135B" w:rsidR="002E3C8C" w:rsidRDefault="002E3C8C" w:rsidP="00674356">
      <w:pPr>
        <w:spacing w:line="360" w:lineRule="auto"/>
        <w:jc w:val="both"/>
        <w:rPr>
          <w:color w:val="000000" w:themeColor="text1"/>
          <w:sz w:val="24"/>
          <w:szCs w:val="24"/>
          <w:lang w:val="pt-BR"/>
        </w:rPr>
      </w:pPr>
    </w:p>
    <w:p w14:paraId="7B3F7EDF" w14:textId="77777777" w:rsidR="00E10464" w:rsidRPr="00215AB1" w:rsidRDefault="00E10464" w:rsidP="00674356">
      <w:pPr>
        <w:spacing w:line="360" w:lineRule="auto"/>
        <w:jc w:val="both"/>
        <w:rPr>
          <w:color w:val="000000" w:themeColor="text1"/>
          <w:sz w:val="24"/>
          <w:szCs w:val="24"/>
          <w:lang w:val="pt-BR"/>
        </w:rPr>
      </w:pPr>
    </w:p>
    <w:p w14:paraId="7EB57230" w14:textId="74EB411D" w:rsidR="005439BF" w:rsidRPr="004B2D4A" w:rsidRDefault="005439BF" w:rsidP="004B2D4A">
      <w:pPr>
        <w:pStyle w:val="Legenda"/>
        <w:spacing w:after="0"/>
        <w:jc w:val="center"/>
        <w:rPr>
          <w:i w:val="0"/>
          <w:iCs w:val="0"/>
          <w:color w:val="000000" w:themeColor="text1"/>
          <w:sz w:val="24"/>
          <w:szCs w:val="24"/>
          <w:lang w:val="pt-BR"/>
        </w:rPr>
      </w:pPr>
      <w:r w:rsidRPr="00215AB1">
        <w:rPr>
          <w:i w:val="0"/>
          <w:color w:val="000000" w:themeColor="text1"/>
          <w:sz w:val="24"/>
          <w:szCs w:val="24"/>
        </w:rPr>
        <w:lastRenderedPageBreak/>
        <w:t>Quadro 8</w:t>
      </w:r>
      <w:r w:rsidR="005922F0">
        <w:rPr>
          <w:sz w:val="24"/>
          <w:szCs w:val="24"/>
        </w:rPr>
        <w:t xml:space="preserve"> </w:t>
      </w:r>
      <w:r w:rsidR="005922F0" w:rsidRPr="005B2CB0">
        <w:rPr>
          <w:color w:val="auto"/>
          <w:sz w:val="24"/>
          <w:szCs w:val="24"/>
        </w:rPr>
        <w:t>–</w:t>
      </w:r>
      <w:r w:rsidR="005922F0" w:rsidRPr="00553D2F">
        <w:rPr>
          <w:i w:val="0"/>
          <w:noProof/>
          <w:color w:val="000000" w:themeColor="text1"/>
          <w:sz w:val="24"/>
          <w:szCs w:val="24"/>
        </w:rPr>
        <w:t xml:space="preserve"> </w:t>
      </w:r>
      <w:r w:rsidRPr="00215AB1">
        <w:rPr>
          <w:i w:val="0"/>
          <w:iCs w:val="0"/>
          <w:color w:val="000000" w:themeColor="text1"/>
          <w:sz w:val="24"/>
          <w:szCs w:val="24"/>
          <w:lang w:val="pt-BR"/>
        </w:rPr>
        <w:t>Consultar combinações via API</w:t>
      </w:r>
    </w:p>
    <w:tbl>
      <w:tblPr>
        <w:tblW w:w="8928" w:type="dxa"/>
        <w:tblLayout w:type="fixed"/>
        <w:tblCellMar>
          <w:left w:w="10" w:type="dxa"/>
          <w:right w:w="10" w:type="dxa"/>
        </w:tblCellMar>
        <w:tblLook w:val="0000" w:firstRow="0" w:lastRow="0" w:firstColumn="0" w:lastColumn="0" w:noHBand="0" w:noVBand="0"/>
      </w:tblPr>
      <w:tblGrid>
        <w:gridCol w:w="2100"/>
        <w:gridCol w:w="6828"/>
      </w:tblGrid>
      <w:tr w:rsidR="005439BF" w:rsidRPr="00215AB1" w14:paraId="780B83B4" w14:textId="77777777" w:rsidTr="002E3C8C">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5A8E475"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682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514686" w14:textId="134D9D9B"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Consultar combinações via API</w:t>
            </w:r>
            <w:r w:rsidR="00154CB4">
              <w:rPr>
                <w:rFonts w:eastAsia="Times New Roman"/>
                <w:color w:val="000000" w:themeColor="text1"/>
                <w:sz w:val="24"/>
                <w:szCs w:val="24"/>
              </w:rPr>
              <w:t>.</w:t>
            </w:r>
          </w:p>
        </w:tc>
      </w:tr>
      <w:tr w:rsidR="005439BF" w:rsidRPr="00215AB1" w14:paraId="25C47FF9"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CC88880"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42976EE"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Disponibilizar uma API REST para consulta das combinações existentes.</w:t>
            </w:r>
          </w:p>
        </w:tc>
      </w:tr>
      <w:tr w:rsidR="005439BF" w:rsidRPr="00215AB1" w14:paraId="3B525F7A"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E6E426E"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F76108"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Será desenvolvida uma API para consulta das combinações realizadas. Deverá ser disponibilizada uma URL referente ao ponto de acesso à API, a qual retornará todas as combinações realizadas para determinado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Esse retorno será através de um arquivo do tipo JSON. Como parâmetros na URL, deverá ser informado o código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w:t>
            </w:r>
          </w:p>
        </w:tc>
      </w:tr>
      <w:tr w:rsidR="00154CB4" w:rsidRPr="00215AB1" w14:paraId="24CBB526"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BABD0EB" w14:textId="17A3EF9A" w:rsidR="00154CB4" w:rsidRPr="00215AB1" w:rsidRDefault="00154CB4" w:rsidP="004B2D4A">
            <w:pPr>
              <w:widowControl/>
              <w:spacing w:line="360" w:lineRule="auto"/>
              <w:jc w:val="both"/>
              <w:rPr>
                <w:rFonts w:eastAsia="Times New Roman"/>
                <w:b/>
                <w:bCs/>
                <w:color w:val="000000" w:themeColor="text1"/>
                <w:sz w:val="24"/>
                <w:szCs w:val="24"/>
              </w:rPr>
            </w:pPr>
            <w:r>
              <w:rPr>
                <w:rFonts w:eastAsia="Times New Roman"/>
                <w:b/>
                <w:bCs/>
                <w:color w:val="000000" w:themeColor="text1"/>
                <w:sz w:val="24"/>
                <w:szCs w:val="24"/>
              </w:rPr>
              <w:t>Ator:</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97ABDAE" w14:textId="42B474F1" w:rsidR="00154CB4" w:rsidRPr="00215AB1" w:rsidRDefault="00154CB4" w:rsidP="004B2D4A">
            <w:pPr>
              <w:widowControl/>
              <w:spacing w:line="360" w:lineRule="auto"/>
              <w:jc w:val="both"/>
              <w:rPr>
                <w:rFonts w:eastAsia="Times New Roman"/>
                <w:color w:val="000000" w:themeColor="text1"/>
                <w:sz w:val="24"/>
                <w:szCs w:val="24"/>
              </w:rPr>
            </w:pPr>
            <w:r>
              <w:rPr>
                <w:rFonts w:eastAsia="Times New Roman"/>
                <w:color w:val="000000" w:themeColor="text1"/>
                <w:sz w:val="24"/>
                <w:szCs w:val="24"/>
              </w:rPr>
              <w:t>API do protótipo de combinação de taxonomias.</w:t>
            </w:r>
          </w:p>
        </w:tc>
      </w:tr>
      <w:tr w:rsidR="005439BF" w:rsidRPr="00215AB1" w14:paraId="4145BF22"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225908D"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6276B21"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RF010</w:t>
            </w:r>
          </w:p>
        </w:tc>
      </w:tr>
      <w:tr w:rsidR="005439BF" w:rsidRPr="00215AB1" w14:paraId="448418B1"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BC255A4"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5C49B2"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Combinação de taxonomias realizada.</w:t>
            </w:r>
          </w:p>
        </w:tc>
      </w:tr>
      <w:tr w:rsidR="005439BF" w:rsidRPr="00215AB1" w14:paraId="218860CF"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AB40EC7"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8A79EEB"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O vendedor consome a API desenvolvida informando um código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Todos os dados referentes a combinações são retornados.</w:t>
            </w:r>
          </w:p>
        </w:tc>
      </w:tr>
      <w:tr w:rsidR="005439BF" w:rsidRPr="00215AB1" w14:paraId="0A5A1308"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7F6AAF6"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0956F7"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Não existe fluxo alternativo para esse processo.</w:t>
            </w:r>
          </w:p>
        </w:tc>
      </w:tr>
      <w:tr w:rsidR="005439BF" w:rsidRPr="00215AB1" w14:paraId="4C9CA6D4" w14:textId="77777777" w:rsidTr="002E3C8C">
        <w:trPr>
          <w:trHeight w:val="4939"/>
        </w:trPr>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C98D074"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81D4F8"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O modelo de JSON:</w:t>
            </w:r>
          </w:p>
          <w:p w14:paraId="08D41E57"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lastRenderedPageBreak/>
              <w:drawing>
                <wp:inline distT="0" distB="0" distL="0" distR="0" wp14:anchorId="40A2C7E5" wp14:editId="3FDB7D26">
                  <wp:extent cx="4721225" cy="5062855"/>
                  <wp:effectExtent l="19050" t="0" r="3175" b="0"/>
                  <wp:docPr id="39" name="Imagem 2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4" cstate="print"/>
                          <a:stretch>
                            <a:fillRect/>
                          </a:stretch>
                        </pic:blipFill>
                        <pic:spPr>
                          <a:xfrm>
                            <a:off x="0" y="0"/>
                            <a:ext cx="4721225" cy="5062855"/>
                          </a:xfrm>
                          <a:prstGeom prst="rect">
                            <a:avLst/>
                          </a:prstGeom>
                        </pic:spPr>
                      </pic:pic>
                    </a:graphicData>
                  </a:graphic>
                </wp:inline>
              </w:drawing>
            </w:r>
          </w:p>
        </w:tc>
      </w:tr>
    </w:tbl>
    <w:p w14:paraId="3E1B7774" w14:textId="4DF328AC" w:rsidR="00A67F6E" w:rsidRDefault="005439BF" w:rsidP="004B2D4A">
      <w:pPr>
        <w:spacing w:line="360" w:lineRule="auto"/>
        <w:jc w:val="both"/>
        <w:rPr>
          <w:color w:val="000000" w:themeColor="text1"/>
          <w:sz w:val="20"/>
          <w:szCs w:val="20"/>
        </w:rPr>
      </w:pPr>
      <w:r w:rsidRPr="00215AB1">
        <w:rPr>
          <w:color w:val="000000" w:themeColor="text1"/>
          <w:sz w:val="20"/>
          <w:szCs w:val="20"/>
        </w:rPr>
        <w:lastRenderedPageBreak/>
        <w:t>Fonte: elaborado pelo autor (2019).</w:t>
      </w:r>
    </w:p>
    <w:p w14:paraId="046C2B79" w14:textId="44CC8464" w:rsidR="00E10464" w:rsidRDefault="00E10464" w:rsidP="004B2D4A">
      <w:pPr>
        <w:spacing w:line="360" w:lineRule="auto"/>
        <w:jc w:val="both"/>
        <w:rPr>
          <w:color w:val="000000" w:themeColor="text1"/>
          <w:sz w:val="20"/>
          <w:szCs w:val="20"/>
        </w:rPr>
      </w:pPr>
    </w:p>
    <w:p w14:paraId="74FFDC72" w14:textId="3F50F7A8" w:rsidR="00E10464" w:rsidRDefault="00E10464" w:rsidP="004B2D4A">
      <w:pPr>
        <w:spacing w:line="360" w:lineRule="auto"/>
        <w:jc w:val="both"/>
        <w:rPr>
          <w:color w:val="000000" w:themeColor="text1"/>
          <w:sz w:val="20"/>
          <w:szCs w:val="20"/>
        </w:rPr>
      </w:pPr>
    </w:p>
    <w:p w14:paraId="2039C29F" w14:textId="768C5EFB" w:rsidR="00E10464" w:rsidRDefault="00E10464" w:rsidP="004B2D4A">
      <w:pPr>
        <w:spacing w:line="360" w:lineRule="auto"/>
        <w:jc w:val="both"/>
        <w:rPr>
          <w:color w:val="000000" w:themeColor="text1"/>
          <w:sz w:val="20"/>
          <w:szCs w:val="20"/>
        </w:rPr>
      </w:pPr>
    </w:p>
    <w:p w14:paraId="0224B873" w14:textId="54E427D3" w:rsidR="00E10464" w:rsidRDefault="00E10464" w:rsidP="004B2D4A">
      <w:pPr>
        <w:spacing w:line="360" w:lineRule="auto"/>
        <w:jc w:val="both"/>
        <w:rPr>
          <w:color w:val="000000" w:themeColor="text1"/>
          <w:sz w:val="20"/>
          <w:szCs w:val="20"/>
        </w:rPr>
      </w:pPr>
    </w:p>
    <w:p w14:paraId="4FD89C4C" w14:textId="115EC999" w:rsidR="00E10464" w:rsidRDefault="00E10464" w:rsidP="004B2D4A">
      <w:pPr>
        <w:spacing w:line="360" w:lineRule="auto"/>
        <w:jc w:val="both"/>
        <w:rPr>
          <w:color w:val="000000" w:themeColor="text1"/>
          <w:sz w:val="20"/>
          <w:szCs w:val="20"/>
        </w:rPr>
      </w:pPr>
    </w:p>
    <w:p w14:paraId="7C68B723" w14:textId="084E5FDE" w:rsidR="00E10464" w:rsidRDefault="00E10464" w:rsidP="004B2D4A">
      <w:pPr>
        <w:spacing w:line="360" w:lineRule="auto"/>
        <w:jc w:val="both"/>
        <w:rPr>
          <w:color w:val="000000" w:themeColor="text1"/>
          <w:sz w:val="20"/>
          <w:szCs w:val="20"/>
        </w:rPr>
      </w:pPr>
    </w:p>
    <w:p w14:paraId="41C08DDB" w14:textId="3306F5EB" w:rsidR="00E10464" w:rsidRDefault="00E10464" w:rsidP="004B2D4A">
      <w:pPr>
        <w:spacing w:line="360" w:lineRule="auto"/>
        <w:jc w:val="both"/>
        <w:rPr>
          <w:color w:val="000000" w:themeColor="text1"/>
          <w:sz w:val="20"/>
          <w:szCs w:val="20"/>
        </w:rPr>
      </w:pPr>
    </w:p>
    <w:p w14:paraId="2D150613" w14:textId="220805CF" w:rsidR="00E10464" w:rsidRDefault="00E10464" w:rsidP="004B2D4A">
      <w:pPr>
        <w:spacing w:line="360" w:lineRule="auto"/>
        <w:jc w:val="both"/>
        <w:rPr>
          <w:color w:val="000000" w:themeColor="text1"/>
          <w:sz w:val="20"/>
          <w:szCs w:val="20"/>
        </w:rPr>
      </w:pPr>
    </w:p>
    <w:p w14:paraId="28D39D02" w14:textId="4E5DE84B" w:rsidR="00E10464" w:rsidRDefault="00E10464" w:rsidP="004B2D4A">
      <w:pPr>
        <w:spacing w:line="360" w:lineRule="auto"/>
        <w:jc w:val="both"/>
        <w:rPr>
          <w:color w:val="000000" w:themeColor="text1"/>
          <w:sz w:val="20"/>
          <w:szCs w:val="20"/>
        </w:rPr>
      </w:pPr>
    </w:p>
    <w:p w14:paraId="03A55D24" w14:textId="2C1321D6" w:rsidR="00E10464" w:rsidRDefault="00E10464" w:rsidP="004B2D4A">
      <w:pPr>
        <w:spacing w:line="360" w:lineRule="auto"/>
        <w:jc w:val="both"/>
        <w:rPr>
          <w:color w:val="000000" w:themeColor="text1"/>
          <w:sz w:val="20"/>
          <w:szCs w:val="20"/>
        </w:rPr>
      </w:pPr>
    </w:p>
    <w:p w14:paraId="7505CA02" w14:textId="2A341B99" w:rsidR="00E10464" w:rsidRDefault="00E10464" w:rsidP="004B2D4A">
      <w:pPr>
        <w:spacing w:line="360" w:lineRule="auto"/>
        <w:jc w:val="both"/>
        <w:rPr>
          <w:color w:val="000000" w:themeColor="text1"/>
          <w:sz w:val="20"/>
          <w:szCs w:val="20"/>
        </w:rPr>
      </w:pPr>
    </w:p>
    <w:p w14:paraId="2C139872" w14:textId="6424012F" w:rsidR="00E10464" w:rsidRDefault="00E10464" w:rsidP="004B2D4A">
      <w:pPr>
        <w:spacing w:line="360" w:lineRule="auto"/>
        <w:jc w:val="both"/>
        <w:rPr>
          <w:color w:val="000000" w:themeColor="text1"/>
          <w:sz w:val="20"/>
          <w:szCs w:val="20"/>
        </w:rPr>
      </w:pPr>
    </w:p>
    <w:p w14:paraId="544E47D5" w14:textId="6F9E1530" w:rsidR="00E10464" w:rsidRDefault="00E10464" w:rsidP="004B2D4A">
      <w:pPr>
        <w:spacing w:line="360" w:lineRule="auto"/>
        <w:jc w:val="both"/>
        <w:rPr>
          <w:color w:val="000000" w:themeColor="text1"/>
          <w:sz w:val="20"/>
          <w:szCs w:val="20"/>
        </w:rPr>
      </w:pPr>
    </w:p>
    <w:p w14:paraId="1E9FBAE4" w14:textId="6015FC75" w:rsidR="00E10464" w:rsidRDefault="00E10464" w:rsidP="004B2D4A">
      <w:pPr>
        <w:spacing w:line="360" w:lineRule="auto"/>
        <w:jc w:val="both"/>
        <w:rPr>
          <w:color w:val="000000" w:themeColor="text1"/>
          <w:sz w:val="20"/>
          <w:szCs w:val="20"/>
        </w:rPr>
      </w:pPr>
    </w:p>
    <w:p w14:paraId="4682F2C3" w14:textId="77777777" w:rsidR="00E10464" w:rsidRPr="004B2D4A" w:rsidRDefault="00E10464" w:rsidP="004B2D4A">
      <w:pPr>
        <w:spacing w:line="360" w:lineRule="auto"/>
        <w:jc w:val="both"/>
        <w:rPr>
          <w:color w:val="000000" w:themeColor="text1"/>
          <w:sz w:val="24"/>
          <w:szCs w:val="24"/>
          <w:lang w:val="pt-BR"/>
        </w:rPr>
      </w:pPr>
    </w:p>
    <w:p w14:paraId="4B104487" w14:textId="0DB62887" w:rsidR="00C83445" w:rsidRPr="004B2D4A" w:rsidRDefault="00A67F6E" w:rsidP="004B2D4A">
      <w:pPr>
        <w:pStyle w:val="Ttulo1"/>
        <w:ind w:left="0"/>
        <w:jc w:val="left"/>
        <w:rPr>
          <w:u w:val="single"/>
        </w:rPr>
      </w:pPr>
      <w:bookmarkStart w:id="96" w:name="_Toc24578274"/>
      <w:r w:rsidRPr="00215AB1">
        <w:lastRenderedPageBreak/>
        <w:t xml:space="preserve">APÊNDICE </w:t>
      </w:r>
      <w:r>
        <w:t>B</w:t>
      </w:r>
      <w:r w:rsidRPr="00215AB1">
        <w:t xml:space="preserve"> -  </w:t>
      </w:r>
      <w:r>
        <w:t>Casos de teste</w:t>
      </w:r>
      <w:bookmarkEnd w:id="96"/>
    </w:p>
    <w:p w14:paraId="2F515214" w14:textId="203D6C68" w:rsidR="00C83445" w:rsidRDefault="00C83445" w:rsidP="004B2D4A">
      <w:pPr>
        <w:jc w:val="center"/>
      </w:pPr>
    </w:p>
    <w:p w14:paraId="6F748F72" w14:textId="619DFE95" w:rsidR="004B2D4A" w:rsidRPr="004B2D4A" w:rsidRDefault="004B2D4A" w:rsidP="004B2D4A">
      <w:pPr>
        <w:pStyle w:val="Legenda"/>
        <w:spacing w:after="0"/>
        <w:jc w:val="center"/>
        <w:rPr>
          <w:i w:val="0"/>
          <w:iCs w:val="0"/>
          <w:color w:val="000000" w:themeColor="text1"/>
          <w:sz w:val="24"/>
          <w:szCs w:val="24"/>
          <w:lang w:val="pt-BR"/>
        </w:rPr>
      </w:pPr>
      <w:r w:rsidRPr="00215AB1">
        <w:rPr>
          <w:i w:val="0"/>
          <w:color w:val="000000" w:themeColor="text1"/>
          <w:sz w:val="24"/>
          <w:szCs w:val="24"/>
        </w:rPr>
        <w:t xml:space="preserve">Quadro </w:t>
      </w:r>
      <w:r>
        <w:rPr>
          <w:i w:val="0"/>
          <w:color w:val="000000" w:themeColor="text1"/>
          <w:sz w:val="24"/>
          <w:szCs w:val="24"/>
        </w:rPr>
        <w:t>1</w:t>
      </w:r>
      <w:r>
        <w:rPr>
          <w:sz w:val="24"/>
          <w:szCs w:val="24"/>
        </w:rPr>
        <w:t xml:space="preserve"> </w:t>
      </w:r>
      <w:r w:rsidRPr="005B2CB0">
        <w:rPr>
          <w:color w:val="auto"/>
          <w:sz w:val="24"/>
          <w:szCs w:val="24"/>
        </w:rPr>
        <w:t>–</w:t>
      </w:r>
      <w:r w:rsidRPr="00553D2F">
        <w:rPr>
          <w:i w:val="0"/>
          <w:noProof/>
          <w:color w:val="000000" w:themeColor="text1"/>
          <w:sz w:val="24"/>
          <w:szCs w:val="24"/>
        </w:rPr>
        <w:t xml:space="preserve"> </w:t>
      </w:r>
      <w:r>
        <w:rPr>
          <w:i w:val="0"/>
          <w:iCs w:val="0"/>
          <w:color w:val="000000" w:themeColor="text1"/>
          <w:sz w:val="24"/>
          <w:szCs w:val="24"/>
          <w:lang w:val="pt-BR"/>
        </w:rPr>
        <w:t>Caso de teste 1</w:t>
      </w:r>
    </w:p>
    <w:tbl>
      <w:tblPr>
        <w:tblStyle w:val="Tabelacomgrade"/>
        <w:tblW w:w="0" w:type="auto"/>
        <w:tblLook w:val="04A0" w:firstRow="1" w:lastRow="0" w:firstColumn="1" w:lastColumn="0" w:noHBand="0" w:noVBand="1"/>
      </w:tblPr>
      <w:tblGrid>
        <w:gridCol w:w="2122"/>
        <w:gridCol w:w="6372"/>
      </w:tblGrid>
      <w:tr w:rsidR="00C83445" w:rsidRPr="00C83445" w14:paraId="26C8675D" w14:textId="77777777" w:rsidTr="00C83445">
        <w:tc>
          <w:tcPr>
            <w:tcW w:w="8494" w:type="dxa"/>
            <w:gridSpan w:val="2"/>
          </w:tcPr>
          <w:p w14:paraId="5DC6982A" w14:textId="77777777" w:rsidR="00C83445" w:rsidRPr="00C83445" w:rsidRDefault="00C83445" w:rsidP="004B2D4A">
            <w:pPr>
              <w:spacing w:line="360" w:lineRule="auto"/>
              <w:jc w:val="center"/>
              <w:rPr>
                <w:b/>
                <w:bCs/>
                <w:sz w:val="24"/>
                <w:szCs w:val="24"/>
              </w:rPr>
            </w:pPr>
            <w:r w:rsidRPr="00C83445">
              <w:rPr>
                <w:b/>
                <w:bCs/>
                <w:sz w:val="24"/>
                <w:szCs w:val="24"/>
              </w:rPr>
              <w:t>Caso de teste</w:t>
            </w:r>
          </w:p>
        </w:tc>
      </w:tr>
      <w:tr w:rsidR="00C83445" w:rsidRPr="00C83445" w14:paraId="4C448104" w14:textId="77777777" w:rsidTr="00C83445">
        <w:tc>
          <w:tcPr>
            <w:tcW w:w="2122" w:type="dxa"/>
          </w:tcPr>
          <w:p w14:paraId="71322809" w14:textId="77777777" w:rsidR="00C83445" w:rsidRPr="00C83445" w:rsidRDefault="00C83445" w:rsidP="004B2D4A">
            <w:pPr>
              <w:spacing w:line="360" w:lineRule="auto"/>
              <w:jc w:val="both"/>
              <w:rPr>
                <w:b/>
                <w:bCs/>
                <w:sz w:val="24"/>
                <w:szCs w:val="24"/>
              </w:rPr>
            </w:pPr>
            <w:r w:rsidRPr="00C83445">
              <w:rPr>
                <w:b/>
                <w:bCs/>
                <w:sz w:val="24"/>
                <w:szCs w:val="24"/>
              </w:rPr>
              <w:t>ID:</w:t>
            </w:r>
          </w:p>
        </w:tc>
        <w:tc>
          <w:tcPr>
            <w:tcW w:w="6372" w:type="dxa"/>
          </w:tcPr>
          <w:p w14:paraId="2C36C586" w14:textId="77777777" w:rsidR="00C83445" w:rsidRPr="00C83445" w:rsidRDefault="00C83445" w:rsidP="004B2D4A">
            <w:pPr>
              <w:spacing w:line="360" w:lineRule="auto"/>
              <w:jc w:val="both"/>
              <w:rPr>
                <w:sz w:val="24"/>
                <w:szCs w:val="24"/>
              </w:rPr>
            </w:pPr>
            <w:r w:rsidRPr="00C83445">
              <w:rPr>
                <w:sz w:val="24"/>
                <w:szCs w:val="24"/>
              </w:rPr>
              <w:t>1</w:t>
            </w:r>
          </w:p>
        </w:tc>
      </w:tr>
      <w:tr w:rsidR="00C83445" w:rsidRPr="00C83445" w14:paraId="6FB8E553" w14:textId="77777777" w:rsidTr="00C83445">
        <w:tc>
          <w:tcPr>
            <w:tcW w:w="2122" w:type="dxa"/>
          </w:tcPr>
          <w:p w14:paraId="7B166066" w14:textId="77777777" w:rsidR="00C83445" w:rsidRPr="00C83445" w:rsidRDefault="00C83445" w:rsidP="004B2D4A">
            <w:pPr>
              <w:spacing w:line="360" w:lineRule="auto"/>
              <w:jc w:val="both"/>
              <w:rPr>
                <w:b/>
                <w:bCs/>
                <w:sz w:val="24"/>
                <w:szCs w:val="24"/>
              </w:rPr>
            </w:pPr>
            <w:r w:rsidRPr="00C83445">
              <w:rPr>
                <w:b/>
                <w:bCs/>
                <w:sz w:val="24"/>
                <w:szCs w:val="24"/>
              </w:rPr>
              <w:t>Nome:</w:t>
            </w:r>
          </w:p>
        </w:tc>
        <w:tc>
          <w:tcPr>
            <w:tcW w:w="6372" w:type="dxa"/>
          </w:tcPr>
          <w:p w14:paraId="247D231D" w14:textId="77777777" w:rsidR="00C83445" w:rsidRPr="00C83445" w:rsidRDefault="00C83445" w:rsidP="004B2D4A">
            <w:pPr>
              <w:spacing w:line="360" w:lineRule="auto"/>
              <w:jc w:val="both"/>
              <w:rPr>
                <w:sz w:val="24"/>
                <w:szCs w:val="24"/>
              </w:rPr>
            </w:pPr>
            <w:r w:rsidRPr="00C83445">
              <w:rPr>
                <w:sz w:val="24"/>
                <w:szCs w:val="24"/>
              </w:rPr>
              <w:t>Gerenciar sistema</w:t>
            </w:r>
          </w:p>
        </w:tc>
      </w:tr>
      <w:tr w:rsidR="00C83445" w:rsidRPr="00C83445" w14:paraId="2323DF87" w14:textId="77777777" w:rsidTr="00C83445">
        <w:tc>
          <w:tcPr>
            <w:tcW w:w="2122" w:type="dxa"/>
          </w:tcPr>
          <w:p w14:paraId="2342A088" w14:textId="77777777" w:rsidR="00C83445" w:rsidRPr="00C83445" w:rsidRDefault="00C83445" w:rsidP="004B2D4A">
            <w:pPr>
              <w:spacing w:line="360" w:lineRule="auto"/>
              <w:jc w:val="both"/>
              <w:rPr>
                <w:b/>
                <w:bCs/>
                <w:sz w:val="24"/>
                <w:szCs w:val="24"/>
              </w:rPr>
            </w:pPr>
            <w:r w:rsidRPr="00C83445">
              <w:rPr>
                <w:b/>
                <w:bCs/>
                <w:sz w:val="24"/>
                <w:szCs w:val="24"/>
              </w:rPr>
              <w:t>Ambiente:</w:t>
            </w:r>
          </w:p>
        </w:tc>
        <w:tc>
          <w:tcPr>
            <w:tcW w:w="6372" w:type="dxa"/>
          </w:tcPr>
          <w:p w14:paraId="4E155327" w14:textId="77777777" w:rsidR="00C83445" w:rsidRPr="00C83445" w:rsidRDefault="00C83445" w:rsidP="004B2D4A">
            <w:pPr>
              <w:spacing w:line="360" w:lineRule="auto"/>
              <w:jc w:val="both"/>
              <w:rPr>
                <w:sz w:val="24"/>
                <w:szCs w:val="24"/>
              </w:rPr>
            </w:pPr>
            <w:r w:rsidRPr="00C83445">
              <w:rPr>
                <w:sz w:val="24"/>
                <w:szCs w:val="24"/>
              </w:rPr>
              <w:t>Navegador Google Chrome.</w:t>
            </w:r>
          </w:p>
        </w:tc>
      </w:tr>
      <w:tr w:rsidR="00C83445" w:rsidRPr="00C83445" w14:paraId="1AFF4A48" w14:textId="77777777" w:rsidTr="00C83445">
        <w:tc>
          <w:tcPr>
            <w:tcW w:w="2122" w:type="dxa"/>
          </w:tcPr>
          <w:p w14:paraId="32430826" w14:textId="77777777" w:rsidR="00C83445" w:rsidRPr="00C83445" w:rsidRDefault="00C83445" w:rsidP="004B2D4A">
            <w:pPr>
              <w:spacing w:line="360" w:lineRule="auto"/>
              <w:jc w:val="both"/>
              <w:rPr>
                <w:b/>
                <w:bCs/>
                <w:sz w:val="24"/>
                <w:szCs w:val="24"/>
              </w:rPr>
            </w:pPr>
            <w:r w:rsidRPr="00C83445">
              <w:rPr>
                <w:b/>
                <w:bCs/>
                <w:sz w:val="24"/>
                <w:szCs w:val="24"/>
              </w:rPr>
              <w:t>Ator:</w:t>
            </w:r>
          </w:p>
        </w:tc>
        <w:tc>
          <w:tcPr>
            <w:tcW w:w="6372" w:type="dxa"/>
          </w:tcPr>
          <w:p w14:paraId="509C65EE" w14:textId="77777777" w:rsidR="00C83445" w:rsidRPr="00C83445" w:rsidRDefault="00C83445" w:rsidP="004B2D4A">
            <w:pPr>
              <w:spacing w:line="360" w:lineRule="auto"/>
              <w:jc w:val="both"/>
              <w:rPr>
                <w:sz w:val="24"/>
                <w:szCs w:val="24"/>
              </w:rPr>
            </w:pPr>
            <w:r w:rsidRPr="00C83445">
              <w:rPr>
                <w:rFonts w:eastAsia="Times New Roman"/>
                <w:color w:val="000000" w:themeColor="text1"/>
                <w:sz w:val="24"/>
                <w:szCs w:val="24"/>
              </w:rPr>
              <w:t xml:space="preserve">Vendedor e plataforma de </w:t>
            </w:r>
            <w:r w:rsidRPr="00C83445">
              <w:rPr>
                <w:rFonts w:eastAsia="Times New Roman"/>
                <w:i/>
                <w:iCs/>
                <w:color w:val="000000" w:themeColor="text1"/>
                <w:sz w:val="24"/>
                <w:szCs w:val="24"/>
              </w:rPr>
              <w:t>marketplace</w:t>
            </w:r>
            <w:r w:rsidRPr="00C83445">
              <w:rPr>
                <w:rFonts w:eastAsia="Times New Roman"/>
                <w:color w:val="000000" w:themeColor="text1"/>
                <w:sz w:val="24"/>
                <w:szCs w:val="24"/>
              </w:rPr>
              <w:t>.</w:t>
            </w:r>
          </w:p>
        </w:tc>
      </w:tr>
      <w:tr w:rsidR="00C83445" w:rsidRPr="00C83445" w14:paraId="64BC26E0" w14:textId="77777777" w:rsidTr="00C83445">
        <w:tc>
          <w:tcPr>
            <w:tcW w:w="2122" w:type="dxa"/>
          </w:tcPr>
          <w:p w14:paraId="4ED1786F" w14:textId="77777777" w:rsidR="00C83445" w:rsidRPr="00C83445" w:rsidRDefault="00C83445" w:rsidP="004B2D4A">
            <w:pPr>
              <w:spacing w:line="360" w:lineRule="auto"/>
              <w:jc w:val="both"/>
              <w:rPr>
                <w:b/>
                <w:bCs/>
                <w:sz w:val="24"/>
                <w:szCs w:val="24"/>
              </w:rPr>
            </w:pPr>
            <w:r w:rsidRPr="00C83445">
              <w:rPr>
                <w:b/>
                <w:bCs/>
                <w:sz w:val="24"/>
                <w:szCs w:val="24"/>
              </w:rPr>
              <w:t>Pré-condições:</w:t>
            </w:r>
          </w:p>
        </w:tc>
        <w:tc>
          <w:tcPr>
            <w:tcW w:w="6372" w:type="dxa"/>
          </w:tcPr>
          <w:p w14:paraId="550610B7" w14:textId="77777777" w:rsidR="00C83445" w:rsidRPr="00C83445" w:rsidRDefault="00C83445" w:rsidP="004B2D4A">
            <w:pPr>
              <w:spacing w:line="360" w:lineRule="auto"/>
              <w:jc w:val="both"/>
              <w:rPr>
                <w:sz w:val="24"/>
                <w:szCs w:val="24"/>
              </w:rPr>
            </w:pPr>
            <w:r w:rsidRPr="00C83445">
              <w:rPr>
                <w:sz w:val="24"/>
                <w:szCs w:val="24"/>
              </w:rPr>
              <w:t>Não há.</w:t>
            </w:r>
          </w:p>
        </w:tc>
      </w:tr>
      <w:tr w:rsidR="00C83445" w:rsidRPr="00C83445" w14:paraId="6CFC1ED3" w14:textId="77777777" w:rsidTr="00C83445">
        <w:tc>
          <w:tcPr>
            <w:tcW w:w="2122" w:type="dxa"/>
          </w:tcPr>
          <w:p w14:paraId="212C5CE2" w14:textId="77777777" w:rsidR="00C83445" w:rsidRPr="00C83445" w:rsidRDefault="00C83445" w:rsidP="004B2D4A">
            <w:pPr>
              <w:spacing w:line="360" w:lineRule="auto"/>
              <w:jc w:val="both"/>
              <w:rPr>
                <w:b/>
                <w:bCs/>
                <w:sz w:val="24"/>
                <w:szCs w:val="24"/>
              </w:rPr>
            </w:pPr>
            <w:r w:rsidRPr="00C83445">
              <w:rPr>
                <w:b/>
                <w:bCs/>
                <w:sz w:val="24"/>
                <w:szCs w:val="24"/>
              </w:rPr>
              <w:t>Procedimento:</w:t>
            </w:r>
          </w:p>
        </w:tc>
        <w:tc>
          <w:tcPr>
            <w:tcW w:w="6372" w:type="dxa"/>
          </w:tcPr>
          <w:p w14:paraId="3DF40718" w14:textId="77777777" w:rsidR="00C83445" w:rsidRPr="00C83445" w:rsidRDefault="00C83445" w:rsidP="004B2D4A">
            <w:pPr>
              <w:pStyle w:val="PargrafodaLista"/>
              <w:widowControl/>
              <w:numPr>
                <w:ilvl w:val="0"/>
                <w:numId w:val="21"/>
              </w:numPr>
              <w:spacing w:line="360" w:lineRule="auto"/>
              <w:jc w:val="both"/>
              <w:rPr>
                <w:sz w:val="24"/>
                <w:szCs w:val="24"/>
              </w:rPr>
            </w:pPr>
            <w:r w:rsidRPr="00C83445">
              <w:rPr>
                <w:sz w:val="24"/>
                <w:szCs w:val="24"/>
              </w:rPr>
              <w:t>Acessar o sistema através da URL.</w:t>
            </w:r>
          </w:p>
          <w:p w14:paraId="55C0F803" w14:textId="77777777" w:rsidR="00C83445" w:rsidRPr="00C83445" w:rsidRDefault="00C83445" w:rsidP="004B2D4A">
            <w:pPr>
              <w:pStyle w:val="PargrafodaLista"/>
              <w:widowControl/>
              <w:numPr>
                <w:ilvl w:val="0"/>
                <w:numId w:val="21"/>
              </w:numPr>
              <w:spacing w:line="360" w:lineRule="auto"/>
              <w:jc w:val="both"/>
              <w:rPr>
                <w:sz w:val="24"/>
                <w:szCs w:val="24"/>
              </w:rPr>
            </w:pPr>
            <w:r w:rsidRPr="00C83445">
              <w:rPr>
                <w:sz w:val="24"/>
                <w:szCs w:val="24"/>
              </w:rPr>
              <w:t>Acessar a opção “Cadastrar Marketplace”.</w:t>
            </w:r>
          </w:p>
          <w:p w14:paraId="66F77230" w14:textId="77777777" w:rsidR="00C83445" w:rsidRPr="00C83445" w:rsidRDefault="00C83445" w:rsidP="004B2D4A">
            <w:pPr>
              <w:pStyle w:val="PargrafodaLista"/>
              <w:widowControl/>
              <w:numPr>
                <w:ilvl w:val="0"/>
                <w:numId w:val="21"/>
              </w:numPr>
              <w:spacing w:line="360" w:lineRule="auto"/>
              <w:jc w:val="both"/>
              <w:rPr>
                <w:sz w:val="24"/>
                <w:szCs w:val="24"/>
              </w:rPr>
            </w:pPr>
            <w:r w:rsidRPr="00C83445">
              <w:rPr>
                <w:sz w:val="24"/>
                <w:szCs w:val="24"/>
              </w:rPr>
              <w:t>Clicar no botão voltar.</w:t>
            </w:r>
          </w:p>
          <w:p w14:paraId="3DE4993E" w14:textId="77777777" w:rsidR="00C83445" w:rsidRPr="00C83445" w:rsidRDefault="00C83445" w:rsidP="004B2D4A">
            <w:pPr>
              <w:pStyle w:val="PargrafodaLista"/>
              <w:widowControl/>
              <w:numPr>
                <w:ilvl w:val="0"/>
                <w:numId w:val="21"/>
              </w:numPr>
              <w:spacing w:line="360" w:lineRule="auto"/>
              <w:jc w:val="both"/>
              <w:rPr>
                <w:sz w:val="24"/>
                <w:szCs w:val="24"/>
              </w:rPr>
            </w:pPr>
            <w:r w:rsidRPr="00C83445">
              <w:rPr>
                <w:sz w:val="24"/>
                <w:szCs w:val="24"/>
              </w:rPr>
              <w:t>Acessar a opção “Cadastrar Vendedor”.</w:t>
            </w:r>
          </w:p>
          <w:p w14:paraId="05D7B864" w14:textId="77777777" w:rsidR="00C83445" w:rsidRPr="00C83445" w:rsidRDefault="00C83445" w:rsidP="004B2D4A">
            <w:pPr>
              <w:pStyle w:val="PargrafodaLista"/>
              <w:widowControl/>
              <w:numPr>
                <w:ilvl w:val="0"/>
                <w:numId w:val="21"/>
              </w:numPr>
              <w:spacing w:line="360" w:lineRule="auto"/>
              <w:jc w:val="both"/>
              <w:rPr>
                <w:sz w:val="24"/>
                <w:szCs w:val="24"/>
              </w:rPr>
            </w:pPr>
            <w:r w:rsidRPr="00C83445">
              <w:rPr>
                <w:sz w:val="24"/>
                <w:szCs w:val="24"/>
              </w:rPr>
              <w:t>Clicar no botão cancelar.</w:t>
            </w:r>
          </w:p>
          <w:p w14:paraId="3FC99823" w14:textId="77777777" w:rsidR="00C83445" w:rsidRPr="00C83445" w:rsidRDefault="00C83445" w:rsidP="004B2D4A">
            <w:pPr>
              <w:pStyle w:val="PargrafodaLista"/>
              <w:widowControl/>
              <w:numPr>
                <w:ilvl w:val="0"/>
                <w:numId w:val="21"/>
              </w:numPr>
              <w:spacing w:line="360" w:lineRule="auto"/>
              <w:jc w:val="both"/>
              <w:rPr>
                <w:sz w:val="24"/>
                <w:szCs w:val="24"/>
              </w:rPr>
            </w:pPr>
            <w:r w:rsidRPr="00C83445">
              <w:rPr>
                <w:sz w:val="24"/>
                <w:szCs w:val="24"/>
              </w:rPr>
              <w:t>Acessar a opção “Criar Nova Combinação”.</w:t>
            </w:r>
          </w:p>
          <w:p w14:paraId="33DE5F51" w14:textId="77777777" w:rsidR="00C83445" w:rsidRPr="00C83445" w:rsidRDefault="00C83445" w:rsidP="004B2D4A">
            <w:pPr>
              <w:pStyle w:val="PargrafodaLista"/>
              <w:widowControl/>
              <w:numPr>
                <w:ilvl w:val="0"/>
                <w:numId w:val="21"/>
              </w:numPr>
              <w:spacing w:line="360" w:lineRule="auto"/>
              <w:jc w:val="both"/>
              <w:rPr>
                <w:sz w:val="24"/>
                <w:szCs w:val="24"/>
              </w:rPr>
            </w:pPr>
            <w:r w:rsidRPr="00C83445">
              <w:rPr>
                <w:sz w:val="24"/>
                <w:szCs w:val="24"/>
              </w:rPr>
              <w:t>Clicar no botão cancelar.</w:t>
            </w:r>
          </w:p>
          <w:p w14:paraId="74FB6FC7" w14:textId="77777777" w:rsidR="00C83445" w:rsidRPr="00C83445" w:rsidRDefault="00C83445" w:rsidP="004B2D4A">
            <w:pPr>
              <w:pStyle w:val="PargrafodaLista"/>
              <w:widowControl/>
              <w:numPr>
                <w:ilvl w:val="0"/>
                <w:numId w:val="21"/>
              </w:numPr>
              <w:spacing w:line="360" w:lineRule="auto"/>
              <w:jc w:val="both"/>
              <w:rPr>
                <w:sz w:val="24"/>
                <w:szCs w:val="24"/>
              </w:rPr>
            </w:pPr>
            <w:r w:rsidRPr="00C83445">
              <w:rPr>
                <w:sz w:val="24"/>
                <w:szCs w:val="24"/>
              </w:rPr>
              <w:t>Acessar a opção “Consultar e Editar Combinações”.</w:t>
            </w:r>
          </w:p>
        </w:tc>
      </w:tr>
      <w:tr w:rsidR="00C83445" w:rsidRPr="00C83445" w14:paraId="071A00B1" w14:textId="77777777" w:rsidTr="00C83445">
        <w:tc>
          <w:tcPr>
            <w:tcW w:w="2122" w:type="dxa"/>
          </w:tcPr>
          <w:p w14:paraId="1F377679" w14:textId="77777777" w:rsidR="00C83445" w:rsidRPr="00C83445" w:rsidRDefault="00C83445" w:rsidP="004B2D4A">
            <w:pPr>
              <w:spacing w:line="360" w:lineRule="auto"/>
              <w:jc w:val="both"/>
              <w:rPr>
                <w:b/>
                <w:bCs/>
                <w:sz w:val="24"/>
                <w:szCs w:val="24"/>
              </w:rPr>
            </w:pPr>
            <w:r w:rsidRPr="00C83445">
              <w:rPr>
                <w:b/>
                <w:bCs/>
                <w:sz w:val="24"/>
                <w:szCs w:val="24"/>
              </w:rPr>
              <w:t>Pós-condições:</w:t>
            </w:r>
          </w:p>
        </w:tc>
        <w:tc>
          <w:tcPr>
            <w:tcW w:w="6372" w:type="dxa"/>
          </w:tcPr>
          <w:p w14:paraId="2DC8B023" w14:textId="77777777" w:rsidR="00C83445" w:rsidRPr="00C83445" w:rsidRDefault="00C83445" w:rsidP="004B2D4A">
            <w:pPr>
              <w:spacing w:line="360" w:lineRule="auto"/>
              <w:jc w:val="both"/>
              <w:rPr>
                <w:sz w:val="24"/>
                <w:szCs w:val="24"/>
              </w:rPr>
            </w:pPr>
            <w:r w:rsidRPr="00C83445">
              <w:rPr>
                <w:sz w:val="24"/>
                <w:szCs w:val="24"/>
              </w:rPr>
              <w:t>Percorrer por todas as telas sem que nenhum erro seja retornado.</w:t>
            </w:r>
          </w:p>
        </w:tc>
      </w:tr>
    </w:tbl>
    <w:p w14:paraId="2A5928FA" w14:textId="16CE5B38" w:rsidR="004B2D4A" w:rsidRDefault="004B2D4A" w:rsidP="004B2D4A">
      <w:pPr>
        <w:spacing w:line="360" w:lineRule="auto"/>
        <w:jc w:val="both"/>
        <w:rPr>
          <w:color w:val="000000" w:themeColor="text1"/>
          <w:sz w:val="20"/>
          <w:szCs w:val="20"/>
        </w:rPr>
      </w:pPr>
      <w:r w:rsidRPr="00215AB1">
        <w:rPr>
          <w:color w:val="000000" w:themeColor="text1"/>
          <w:sz w:val="20"/>
          <w:szCs w:val="20"/>
        </w:rPr>
        <w:t>Fonte: elaborado pelo autor (2019).</w:t>
      </w:r>
    </w:p>
    <w:p w14:paraId="058E39DB" w14:textId="77777777" w:rsidR="004B2D4A" w:rsidRPr="004B2D4A" w:rsidRDefault="004B2D4A" w:rsidP="004B2D4A">
      <w:pPr>
        <w:spacing w:line="360" w:lineRule="auto"/>
        <w:jc w:val="both"/>
        <w:rPr>
          <w:color w:val="000000" w:themeColor="text1"/>
          <w:sz w:val="24"/>
          <w:szCs w:val="24"/>
          <w:lang w:val="pt-BR"/>
        </w:rPr>
      </w:pPr>
    </w:p>
    <w:p w14:paraId="0B992ED7" w14:textId="61D62DDE" w:rsidR="00C83445" w:rsidRPr="004B2D4A" w:rsidRDefault="004B2D4A" w:rsidP="004B2D4A">
      <w:pPr>
        <w:pStyle w:val="Legenda"/>
        <w:spacing w:after="0"/>
        <w:jc w:val="center"/>
        <w:rPr>
          <w:i w:val="0"/>
          <w:iCs w:val="0"/>
          <w:color w:val="000000" w:themeColor="text1"/>
          <w:sz w:val="24"/>
          <w:szCs w:val="24"/>
          <w:lang w:val="pt-BR"/>
        </w:rPr>
      </w:pPr>
      <w:r w:rsidRPr="00215AB1">
        <w:rPr>
          <w:i w:val="0"/>
          <w:color w:val="000000" w:themeColor="text1"/>
          <w:sz w:val="24"/>
          <w:szCs w:val="24"/>
        </w:rPr>
        <w:t xml:space="preserve">Quadro </w:t>
      </w:r>
      <w:r>
        <w:rPr>
          <w:i w:val="0"/>
          <w:color w:val="000000" w:themeColor="text1"/>
          <w:sz w:val="24"/>
          <w:szCs w:val="24"/>
        </w:rPr>
        <w:t>2</w:t>
      </w:r>
      <w:r>
        <w:rPr>
          <w:sz w:val="24"/>
          <w:szCs w:val="24"/>
        </w:rPr>
        <w:t xml:space="preserve"> </w:t>
      </w:r>
      <w:r w:rsidRPr="005B2CB0">
        <w:rPr>
          <w:color w:val="auto"/>
          <w:sz w:val="24"/>
          <w:szCs w:val="24"/>
        </w:rPr>
        <w:t>–</w:t>
      </w:r>
      <w:r w:rsidRPr="00553D2F">
        <w:rPr>
          <w:i w:val="0"/>
          <w:noProof/>
          <w:color w:val="000000" w:themeColor="text1"/>
          <w:sz w:val="24"/>
          <w:szCs w:val="24"/>
        </w:rPr>
        <w:t xml:space="preserve"> </w:t>
      </w:r>
      <w:r>
        <w:rPr>
          <w:i w:val="0"/>
          <w:iCs w:val="0"/>
          <w:color w:val="000000" w:themeColor="text1"/>
          <w:sz w:val="24"/>
          <w:szCs w:val="24"/>
          <w:lang w:val="pt-BR"/>
        </w:rPr>
        <w:t>Caso de teste 2</w:t>
      </w:r>
    </w:p>
    <w:tbl>
      <w:tblPr>
        <w:tblStyle w:val="Tabelacomgrade"/>
        <w:tblW w:w="0" w:type="auto"/>
        <w:tblLook w:val="04A0" w:firstRow="1" w:lastRow="0" w:firstColumn="1" w:lastColumn="0" w:noHBand="0" w:noVBand="1"/>
      </w:tblPr>
      <w:tblGrid>
        <w:gridCol w:w="2122"/>
        <w:gridCol w:w="6372"/>
      </w:tblGrid>
      <w:tr w:rsidR="00C83445" w:rsidRPr="00C83445" w14:paraId="2B1B7116" w14:textId="77777777" w:rsidTr="00C83445">
        <w:tc>
          <w:tcPr>
            <w:tcW w:w="8494" w:type="dxa"/>
            <w:gridSpan w:val="2"/>
          </w:tcPr>
          <w:p w14:paraId="0EA6ABDA" w14:textId="77777777" w:rsidR="00C83445" w:rsidRPr="00C83445" w:rsidRDefault="00C83445" w:rsidP="004B2D4A">
            <w:pPr>
              <w:spacing w:line="360" w:lineRule="auto"/>
              <w:jc w:val="center"/>
              <w:rPr>
                <w:b/>
                <w:bCs/>
                <w:sz w:val="24"/>
                <w:szCs w:val="24"/>
              </w:rPr>
            </w:pPr>
            <w:r w:rsidRPr="00C83445">
              <w:rPr>
                <w:b/>
                <w:bCs/>
                <w:sz w:val="24"/>
                <w:szCs w:val="24"/>
              </w:rPr>
              <w:t>Caso de teste</w:t>
            </w:r>
          </w:p>
        </w:tc>
      </w:tr>
      <w:tr w:rsidR="00C83445" w:rsidRPr="00C83445" w14:paraId="22946DE6" w14:textId="77777777" w:rsidTr="00C83445">
        <w:tc>
          <w:tcPr>
            <w:tcW w:w="2122" w:type="dxa"/>
          </w:tcPr>
          <w:p w14:paraId="56CE16E2" w14:textId="77777777" w:rsidR="00C83445" w:rsidRPr="00C83445" w:rsidRDefault="00C83445" w:rsidP="004B2D4A">
            <w:pPr>
              <w:spacing w:line="360" w:lineRule="auto"/>
              <w:jc w:val="both"/>
              <w:rPr>
                <w:b/>
                <w:bCs/>
                <w:sz w:val="24"/>
                <w:szCs w:val="24"/>
              </w:rPr>
            </w:pPr>
            <w:r w:rsidRPr="00C83445">
              <w:rPr>
                <w:b/>
                <w:bCs/>
                <w:sz w:val="24"/>
                <w:szCs w:val="24"/>
              </w:rPr>
              <w:t>ID:</w:t>
            </w:r>
          </w:p>
        </w:tc>
        <w:tc>
          <w:tcPr>
            <w:tcW w:w="6372" w:type="dxa"/>
          </w:tcPr>
          <w:p w14:paraId="3B50B74A" w14:textId="77777777" w:rsidR="00C83445" w:rsidRPr="00C83445" w:rsidRDefault="00C83445" w:rsidP="004B2D4A">
            <w:pPr>
              <w:spacing w:line="360" w:lineRule="auto"/>
              <w:jc w:val="both"/>
              <w:rPr>
                <w:sz w:val="24"/>
                <w:szCs w:val="24"/>
              </w:rPr>
            </w:pPr>
            <w:r w:rsidRPr="00C83445">
              <w:rPr>
                <w:sz w:val="24"/>
                <w:szCs w:val="24"/>
              </w:rPr>
              <w:t>2</w:t>
            </w:r>
          </w:p>
        </w:tc>
      </w:tr>
      <w:tr w:rsidR="00C83445" w:rsidRPr="00C83445" w14:paraId="4C5BF418" w14:textId="77777777" w:rsidTr="00C83445">
        <w:tc>
          <w:tcPr>
            <w:tcW w:w="2122" w:type="dxa"/>
          </w:tcPr>
          <w:p w14:paraId="3348C621" w14:textId="77777777" w:rsidR="00C83445" w:rsidRPr="00C83445" w:rsidRDefault="00C83445" w:rsidP="004B2D4A">
            <w:pPr>
              <w:spacing w:line="360" w:lineRule="auto"/>
              <w:jc w:val="both"/>
              <w:rPr>
                <w:b/>
                <w:bCs/>
                <w:sz w:val="24"/>
                <w:szCs w:val="24"/>
              </w:rPr>
            </w:pPr>
            <w:r w:rsidRPr="00C83445">
              <w:rPr>
                <w:b/>
                <w:bCs/>
                <w:sz w:val="24"/>
                <w:szCs w:val="24"/>
              </w:rPr>
              <w:t>Nome:</w:t>
            </w:r>
          </w:p>
        </w:tc>
        <w:tc>
          <w:tcPr>
            <w:tcW w:w="6372" w:type="dxa"/>
          </w:tcPr>
          <w:p w14:paraId="09E5B4F6" w14:textId="77777777" w:rsidR="00C83445" w:rsidRPr="00C83445" w:rsidRDefault="00C83445" w:rsidP="004B2D4A">
            <w:pPr>
              <w:spacing w:line="360" w:lineRule="auto"/>
              <w:jc w:val="both"/>
              <w:rPr>
                <w:sz w:val="24"/>
                <w:szCs w:val="24"/>
              </w:rPr>
            </w:pPr>
            <w:r w:rsidRPr="00C83445">
              <w:rPr>
                <w:sz w:val="24"/>
                <w:szCs w:val="24"/>
              </w:rPr>
              <w:t>Manter vendedor e carregar taxonomia vendedor.</w:t>
            </w:r>
          </w:p>
        </w:tc>
      </w:tr>
      <w:tr w:rsidR="00C83445" w:rsidRPr="00C83445" w14:paraId="784EA1DD" w14:textId="77777777" w:rsidTr="00C83445">
        <w:tc>
          <w:tcPr>
            <w:tcW w:w="2122" w:type="dxa"/>
          </w:tcPr>
          <w:p w14:paraId="7EB0156E" w14:textId="77777777" w:rsidR="00C83445" w:rsidRPr="00C83445" w:rsidRDefault="00C83445" w:rsidP="004B2D4A">
            <w:pPr>
              <w:spacing w:line="360" w:lineRule="auto"/>
              <w:jc w:val="both"/>
              <w:rPr>
                <w:b/>
                <w:bCs/>
                <w:sz w:val="24"/>
                <w:szCs w:val="24"/>
              </w:rPr>
            </w:pPr>
            <w:r w:rsidRPr="00C83445">
              <w:rPr>
                <w:b/>
                <w:bCs/>
                <w:sz w:val="24"/>
                <w:szCs w:val="24"/>
              </w:rPr>
              <w:t>Ambiente:</w:t>
            </w:r>
          </w:p>
        </w:tc>
        <w:tc>
          <w:tcPr>
            <w:tcW w:w="6372" w:type="dxa"/>
          </w:tcPr>
          <w:p w14:paraId="44331F90" w14:textId="77777777" w:rsidR="00C83445" w:rsidRPr="00C83445" w:rsidRDefault="00C83445" w:rsidP="004B2D4A">
            <w:pPr>
              <w:spacing w:line="360" w:lineRule="auto"/>
              <w:jc w:val="both"/>
              <w:rPr>
                <w:sz w:val="24"/>
                <w:szCs w:val="24"/>
              </w:rPr>
            </w:pPr>
            <w:r w:rsidRPr="00C83445">
              <w:rPr>
                <w:sz w:val="24"/>
                <w:szCs w:val="24"/>
              </w:rPr>
              <w:t>Navegador Google Chrome.</w:t>
            </w:r>
          </w:p>
        </w:tc>
      </w:tr>
      <w:tr w:rsidR="00C83445" w:rsidRPr="00C83445" w14:paraId="6077FFD0" w14:textId="77777777" w:rsidTr="00C83445">
        <w:tc>
          <w:tcPr>
            <w:tcW w:w="2122" w:type="dxa"/>
          </w:tcPr>
          <w:p w14:paraId="7BA49138" w14:textId="77777777" w:rsidR="00C83445" w:rsidRPr="00C83445" w:rsidRDefault="00C83445" w:rsidP="004B2D4A">
            <w:pPr>
              <w:spacing w:line="360" w:lineRule="auto"/>
              <w:jc w:val="both"/>
              <w:rPr>
                <w:b/>
                <w:bCs/>
                <w:sz w:val="24"/>
                <w:szCs w:val="24"/>
              </w:rPr>
            </w:pPr>
            <w:r w:rsidRPr="00C83445">
              <w:rPr>
                <w:b/>
                <w:bCs/>
                <w:sz w:val="24"/>
                <w:szCs w:val="24"/>
              </w:rPr>
              <w:t>Ator:</w:t>
            </w:r>
          </w:p>
        </w:tc>
        <w:tc>
          <w:tcPr>
            <w:tcW w:w="6372" w:type="dxa"/>
          </w:tcPr>
          <w:p w14:paraId="73640DF2" w14:textId="77777777" w:rsidR="00C83445" w:rsidRPr="00C83445" w:rsidRDefault="00C83445" w:rsidP="004B2D4A">
            <w:pPr>
              <w:spacing w:line="360" w:lineRule="auto"/>
              <w:jc w:val="both"/>
              <w:rPr>
                <w:rFonts w:eastAsia="Times New Roman"/>
                <w:color w:val="000000" w:themeColor="text1"/>
                <w:sz w:val="24"/>
                <w:szCs w:val="24"/>
              </w:rPr>
            </w:pPr>
            <w:r w:rsidRPr="00C83445">
              <w:rPr>
                <w:rFonts w:eastAsia="Times New Roman"/>
                <w:color w:val="000000" w:themeColor="text1"/>
                <w:sz w:val="24"/>
                <w:szCs w:val="24"/>
              </w:rPr>
              <w:t>Vendedor e API vendedor.</w:t>
            </w:r>
          </w:p>
        </w:tc>
      </w:tr>
      <w:tr w:rsidR="00C83445" w:rsidRPr="00C83445" w14:paraId="63004E86" w14:textId="77777777" w:rsidTr="00C83445">
        <w:tc>
          <w:tcPr>
            <w:tcW w:w="2122" w:type="dxa"/>
          </w:tcPr>
          <w:p w14:paraId="769DB4FD" w14:textId="77777777" w:rsidR="00C83445" w:rsidRPr="00C83445" w:rsidRDefault="00C83445" w:rsidP="004B2D4A">
            <w:pPr>
              <w:spacing w:line="360" w:lineRule="auto"/>
              <w:jc w:val="both"/>
              <w:rPr>
                <w:b/>
                <w:bCs/>
                <w:sz w:val="24"/>
                <w:szCs w:val="24"/>
              </w:rPr>
            </w:pPr>
            <w:r w:rsidRPr="00C83445">
              <w:rPr>
                <w:b/>
                <w:bCs/>
                <w:sz w:val="24"/>
                <w:szCs w:val="24"/>
              </w:rPr>
              <w:t>Pré-condições:</w:t>
            </w:r>
          </w:p>
        </w:tc>
        <w:tc>
          <w:tcPr>
            <w:tcW w:w="6372" w:type="dxa"/>
          </w:tcPr>
          <w:p w14:paraId="1B35335E" w14:textId="77777777" w:rsidR="00C83445" w:rsidRPr="00C83445" w:rsidRDefault="00C83445" w:rsidP="004B2D4A">
            <w:pPr>
              <w:spacing w:line="360" w:lineRule="auto"/>
              <w:jc w:val="both"/>
              <w:rPr>
                <w:sz w:val="24"/>
                <w:szCs w:val="24"/>
              </w:rPr>
            </w:pPr>
            <w:r w:rsidRPr="00C83445">
              <w:rPr>
                <w:sz w:val="24"/>
                <w:szCs w:val="24"/>
              </w:rPr>
              <w:t>Não há.</w:t>
            </w:r>
          </w:p>
        </w:tc>
      </w:tr>
      <w:tr w:rsidR="00C83445" w:rsidRPr="00C83445" w14:paraId="73A98618" w14:textId="77777777" w:rsidTr="00C83445">
        <w:tc>
          <w:tcPr>
            <w:tcW w:w="2122" w:type="dxa"/>
          </w:tcPr>
          <w:p w14:paraId="1DD15F6C" w14:textId="77777777" w:rsidR="00C83445" w:rsidRPr="00C83445" w:rsidRDefault="00C83445" w:rsidP="004B2D4A">
            <w:pPr>
              <w:spacing w:line="360" w:lineRule="auto"/>
              <w:jc w:val="both"/>
              <w:rPr>
                <w:b/>
                <w:bCs/>
                <w:sz w:val="24"/>
                <w:szCs w:val="24"/>
              </w:rPr>
            </w:pPr>
            <w:r w:rsidRPr="00C83445">
              <w:rPr>
                <w:b/>
                <w:bCs/>
                <w:sz w:val="24"/>
                <w:szCs w:val="24"/>
              </w:rPr>
              <w:t>Procedimento:</w:t>
            </w:r>
          </w:p>
        </w:tc>
        <w:tc>
          <w:tcPr>
            <w:tcW w:w="6372" w:type="dxa"/>
          </w:tcPr>
          <w:p w14:paraId="04466590"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Acessar a opção “Cadastrar Vendedor”.</w:t>
            </w:r>
          </w:p>
          <w:p w14:paraId="1BB3090D"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Clicar no botão “Adicionar Vendedor”.</w:t>
            </w:r>
          </w:p>
          <w:p w14:paraId="3E6EF2FE"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Preencher os campos.</w:t>
            </w:r>
          </w:p>
          <w:p w14:paraId="416CC7C0"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Clicar em “Salvar”.</w:t>
            </w:r>
          </w:p>
          <w:p w14:paraId="0537E38D"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Aguardar até que o cadastro seja salvo.</w:t>
            </w:r>
          </w:p>
          <w:p w14:paraId="4C2140AF"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lastRenderedPageBreak/>
              <w:t>Após o redirecionamento ao menu inicial, clicar em “Adicionar Vendedor”.</w:t>
            </w:r>
          </w:p>
          <w:p w14:paraId="32BB56B6"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Informar o nome do vendedor cadastrado no campo “Nome do Vendedor”</w:t>
            </w:r>
          </w:p>
          <w:p w14:paraId="57FA557D"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Clicar em buscas.</w:t>
            </w:r>
          </w:p>
          <w:p w14:paraId="39AE804A"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Acessar o vendedor cadastrado previamente.</w:t>
            </w:r>
          </w:p>
          <w:p w14:paraId="767C7597"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Editar alguma informação.</w:t>
            </w:r>
          </w:p>
          <w:p w14:paraId="1FB8127A"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Clicar em salvar.</w:t>
            </w:r>
          </w:p>
        </w:tc>
      </w:tr>
      <w:tr w:rsidR="00C83445" w:rsidRPr="00C83445" w14:paraId="6D5F3922" w14:textId="77777777" w:rsidTr="00C83445">
        <w:tc>
          <w:tcPr>
            <w:tcW w:w="2122" w:type="dxa"/>
          </w:tcPr>
          <w:p w14:paraId="498A3443" w14:textId="77777777" w:rsidR="00C83445" w:rsidRPr="00C83445" w:rsidRDefault="00C83445" w:rsidP="004B2D4A">
            <w:pPr>
              <w:spacing w:line="360" w:lineRule="auto"/>
              <w:jc w:val="both"/>
              <w:rPr>
                <w:b/>
                <w:bCs/>
                <w:sz w:val="24"/>
                <w:szCs w:val="24"/>
              </w:rPr>
            </w:pPr>
            <w:r w:rsidRPr="00C83445">
              <w:rPr>
                <w:b/>
                <w:bCs/>
                <w:sz w:val="24"/>
                <w:szCs w:val="24"/>
              </w:rPr>
              <w:lastRenderedPageBreak/>
              <w:t>Pós-condições:</w:t>
            </w:r>
          </w:p>
        </w:tc>
        <w:tc>
          <w:tcPr>
            <w:tcW w:w="6372" w:type="dxa"/>
          </w:tcPr>
          <w:p w14:paraId="5603DDC2" w14:textId="77777777" w:rsidR="00C83445" w:rsidRPr="00C83445" w:rsidRDefault="00C83445" w:rsidP="004B2D4A">
            <w:pPr>
              <w:spacing w:line="360" w:lineRule="auto"/>
              <w:jc w:val="both"/>
              <w:rPr>
                <w:sz w:val="24"/>
                <w:szCs w:val="24"/>
              </w:rPr>
            </w:pPr>
            <w:r w:rsidRPr="00C83445">
              <w:rPr>
                <w:sz w:val="24"/>
                <w:szCs w:val="24"/>
              </w:rPr>
              <w:t>Cadastro de vendedor realizado com sucesso, busca realizada com sucesso e edição de cadastro realizada com sucesso.</w:t>
            </w:r>
          </w:p>
        </w:tc>
      </w:tr>
    </w:tbl>
    <w:p w14:paraId="37A5DA2B" w14:textId="77777777" w:rsidR="004B2D4A" w:rsidRPr="004B2D4A" w:rsidRDefault="004B2D4A" w:rsidP="004B2D4A">
      <w:pPr>
        <w:spacing w:line="360" w:lineRule="auto"/>
        <w:jc w:val="both"/>
        <w:rPr>
          <w:color w:val="000000" w:themeColor="text1"/>
          <w:sz w:val="24"/>
          <w:szCs w:val="24"/>
          <w:lang w:val="pt-BR"/>
        </w:rPr>
      </w:pPr>
      <w:r w:rsidRPr="00215AB1">
        <w:rPr>
          <w:color w:val="000000" w:themeColor="text1"/>
          <w:sz w:val="20"/>
          <w:szCs w:val="20"/>
        </w:rPr>
        <w:t>Fonte: elaborado pelo autor (2019).</w:t>
      </w:r>
    </w:p>
    <w:p w14:paraId="54684EF8" w14:textId="70AA7FA7" w:rsidR="00C83445" w:rsidRDefault="00C83445" w:rsidP="004B2D4A">
      <w:pPr>
        <w:spacing w:line="360" w:lineRule="auto"/>
        <w:jc w:val="both"/>
        <w:rPr>
          <w:sz w:val="24"/>
          <w:szCs w:val="24"/>
        </w:rPr>
      </w:pPr>
    </w:p>
    <w:p w14:paraId="57F019FC" w14:textId="22A4DB14" w:rsidR="004B2D4A" w:rsidRPr="004B2D4A" w:rsidRDefault="004B2D4A" w:rsidP="004B2D4A">
      <w:pPr>
        <w:pStyle w:val="Legenda"/>
        <w:spacing w:after="0"/>
        <w:jc w:val="center"/>
        <w:rPr>
          <w:i w:val="0"/>
          <w:iCs w:val="0"/>
          <w:color w:val="000000" w:themeColor="text1"/>
          <w:sz w:val="24"/>
          <w:szCs w:val="24"/>
          <w:lang w:val="pt-BR"/>
        </w:rPr>
      </w:pPr>
      <w:r w:rsidRPr="00215AB1">
        <w:rPr>
          <w:i w:val="0"/>
          <w:color w:val="000000" w:themeColor="text1"/>
          <w:sz w:val="24"/>
          <w:szCs w:val="24"/>
        </w:rPr>
        <w:t xml:space="preserve">Quadro </w:t>
      </w:r>
      <w:r>
        <w:rPr>
          <w:i w:val="0"/>
          <w:color w:val="000000" w:themeColor="text1"/>
          <w:sz w:val="24"/>
          <w:szCs w:val="24"/>
        </w:rPr>
        <w:t>3</w:t>
      </w:r>
      <w:r>
        <w:rPr>
          <w:sz w:val="24"/>
          <w:szCs w:val="24"/>
        </w:rPr>
        <w:t xml:space="preserve"> </w:t>
      </w:r>
      <w:r w:rsidRPr="005B2CB0">
        <w:rPr>
          <w:color w:val="auto"/>
          <w:sz w:val="24"/>
          <w:szCs w:val="24"/>
        </w:rPr>
        <w:t>–</w:t>
      </w:r>
      <w:r w:rsidRPr="00553D2F">
        <w:rPr>
          <w:i w:val="0"/>
          <w:noProof/>
          <w:color w:val="000000" w:themeColor="text1"/>
          <w:sz w:val="24"/>
          <w:szCs w:val="24"/>
        </w:rPr>
        <w:t xml:space="preserve"> </w:t>
      </w:r>
      <w:r>
        <w:rPr>
          <w:i w:val="0"/>
          <w:iCs w:val="0"/>
          <w:color w:val="000000" w:themeColor="text1"/>
          <w:sz w:val="24"/>
          <w:szCs w:val="24"/>
          <w:lang w:val="pt-BR"/>
        </w:rPr>
        <w:t>Caso de teste 3</w:t>
      </w:r>
    </w:p>
    <w:tbl>
      <w:tblPr>
        <w:tblStyle w:val="Tabelacomgrade"/>
        <w:tblW w:w="0" w:type="auto"/>
        <w:tblLook w:val="04A0" w:firstRow="1" w:lastRow="0" w:firstColumn="1" w:lastColumn="0" w:noHBand="0" w:noVBand="1"/>
      </w:tblPr>
      <w:tblGrid>
        <w:gridCol w:w="2122"/>
        <w:gridCol w:w="6372"/>
      </w:tblGrid>
      <w:tr w:rsidR="00C83445" w:rsidRPr="00C83445" w14:paraId="64769E68" w14:textId="77777777" w:rsidTr="00C83445">
        <w:tc>
          <w:tcPr>
            <w:tcW w:w="8494" w:type="dxa"/>
            <w:gridSpan w:val="2"/>
          </w:tcPr>
          <w:p w14:paraId="40AA6878" w14:textId="77777777" w:rsidR="00C83445" w:rsidRPr="00C83445" w:rsidRDefault="00C83445" w:rsidP="004B2D4A">
            <w:pPr>
              <w:spacing w:line="360" w:lineRule="auto"/>
              <w:jc w:val="center"/>
              <w:rPr>
                <w:b/>
                <w:bCs/>
                <w:sz w:val="24"/>
                <w:szCs w:val="24"/>
              </w:rPr>
            </w:pPr>
            <w:r w:rsidRPr="00C83445">
              <w:rPr>
                <w:b/>
                <w:bCs/>
                <w:sz w:val="24"/>
                <w:szCs w:val="24"/>
              </w:rPr>
              <w:t>Caso de teste</w:t>
            </w:r>
          </w:p>
        </w:tc>
      </w:tr>
      <w:tr w:rsidR="00C83445" w:rsidRPr="00C83445" w14:paraId="18DA1968" w14:textId="77777777" w:rsidTr="00C83445">
        <w:tc>
          <w:tcPr>
            <w:tcW w:w="2122" w:type="dxa"/>
          </w:tcPr>
          <w:p w14:paraId="35A7DB51" w14:textId="77777777" w:rsidR="00C83445" w:rsidRPr="00C83445" w:rsidRDefault="00C83445" w:rsidP="004B2D4A">
            <w:pPr>
              <w:spacing w:line="360" w:lineRule="auto"/>
              <w:jc w:val="both"/>
              <w:rPr>
                <w:b/>
                <w:bCs/>
                <w:sz w:val="24"/>
                <w:szCs w:val="24"/>
              </w:rPr>
            </w:pPr>
            <w:r w:rsidRPr="00C83445">
              <w:rPr>
                <w:b/>
                <w:bCs/>
                <w:sz w:val="24"/>
                <w:szCs w:val="24"/>
              </w:rPr>
              <w:t>ID:</w:t>
            </w:r>
          </w:p>
        </w:tc>
        <w:tc>
          <w:tcPr>
            <w:tcW w:w="6372" w:type="dxa"/>
          </w:tcPr>
          <w:p w14:paraId="03957C9C" w14:textId="77777777" w:rsidR="00C83445" w:rsidRPr="00C83445" w:rsidRDefault="00C83445" w:rsidP="004B2D4A">
            <w:pPr>
              <w:spacing w:line="360" w:lineRule="auto"/>
              <w:jc w:val="both"/>
              <w:rPr>
                <w:sz w:val="24"/>
                <w:szCs w:val="24"/>
              </w:rPr>
            </w:pPr>
            <w:r w:rsidRPr="00C83445">
              <w:rPr>
                <w:sz w:val="24"/>
                <w:szCs w:val="24"/>
              </w:rPr>
              <w:t>3</w:t>
            </w:r>
          </w:p>
        </w:tc>
      </w:tr>
      <w:tr w:rsidR="00C83445" w:rsidRPr="00C83445" w14:paraId="5A0B5A18" w14:textId="77777777" w:rsidTr="00C83445">
        <w:tc>
          <w:tcPr>
            <w:tcW w:w="2122" w:type="dxa"/>
          </w:tcPr>
          <w:p w14:paraId="020D6F1F" w14:textId="77777777" w:rsidR="00C83445" w:rsidRPr="00C83445" w:rsidRDefault="00C83445" w:rsidP="004B2D4A">
            <w:pPr>
              <w:spacing w:line="360" w:lineRule="auto"/>
              <w:jc w:val="both"/>
              <w:rPr>
                <w:b/>
                <w:bCs/>
                <w:sz w:val="24"/>
                <w:szCs w:val="24"/>
              </w:rPr>
            </w:pPr>
            <w:r w:rsidRPr="00C83445">
              <w:rPr>
                <w:b/>
                <w:bCs/>
                <w:sz w:val="24"/>
                <w:szCs w:val="24"/>
              </w:rPr>
              <w:t>Nome:</w:t>
            </w:r>
          </w:p>
        </w:tc>
        <w:tc>
          <w:tcPr>
            <w:tcW w:w="6372" w:type="dxa"/>
          </w:tcPr>
          <w:p w14:paraId="586C9E8D" w14:textId="77777777" w:rsidR="00C83445" w:rsidRPr="00C83445" w:rsidRDefault="00C83445" w:rsidP="004B2D4A">
            <w:pPr>
              <w:spacing w:line="360" w:lineRule="auto"/>
              <w:jc w:val="both"/>
              <w:rPr>
                <w:sz w:val="24"/>
                <w:szCs w:val="24"/>
              </w:rPr>
            </w:pPr>
            <w:r w:rsidRPr="00C83445">
              <w:rPr>
                <w:sz w:val="24"/>
                <w:szCs w:val="24"/>
              </w:rPr>
              <w:t xml:space="preserve">Manter plataforma de </w:t>
            </w:r>
            <w:r w:rsidRPr="00C83445">
              <w:rPr>
                <w:i/>
                <w:sz w:val="24"/>
                <w:szCs w:val="24"/>
              </w:rPr>
              <w:t>marketplace</w:t>
            </w:r>
            <w:r w:rsidRPr="00C83445">
              <w:rPr>
                <w:sz w:val="24"/>
                <w:szCs w:val="24"/>
              </w:rPr>
              <w:t xml:space="preserve"> e carregar taxonomia </w:t>
            </w:r>
            <w:r w:rsidRPr="00C83445">
              <w:rPr>
                <w:i/>
                <w:sz w:val="24"/>
                <w:szCs w:val="24"/>
              </w:rPr>
              <w:t>marketplace</w:t>
            </w:r>
            <w:r w:rsidRPr="00C83445">
              <w:rPr>
                <w:sz w:val="24"/>
                <w:szCs w:val="24"/>
              </w:rPr>
              <w:t>.</w:t>
            </w:r>
          </w:p>
        </w:tc>
      </w:tr>
      <w:tr w:rsidR="00C83445" w:rsidRPr="00C83445" w14:paraId="48227A7D" w14:textId="77777777" w:rsidTr="00C83445">
        <w:tc>
          <w:tcPr>
            <w:tcW w:w="2122" w:type="dxa"/>
          </w:tcPr>
          <w:p w14:paraId="008C3785" w14:textId="77777777" w:rsidR="00C83445" w:rsidRPr="00C83445" w:rsidRDefault="00C83445" w:rsidP="004B2D4A">
            <w:pPr>
              <w:spacing w:line="360" w:lineRule="auto"/>
              <w:jc w:val="both"/>
              <w:rPr>
                <w:b/>
                <w:bCs/>
                <w:sz w:val="24"/>
                <w:szCs w:val="24"/>
              </w:rPr>
            </w:pPr>
            <w:r w:rsidRPr="00C83445">
              <w:rPr>
                <w:b/>
                <w:bCs/>
                <w:sz w:val="24"/>
                <w:szCs w:val="24"/>
              </w:rPr>
              <w:t>Ambiente:</w:t>
            </w:r>
          </w:p>
        </w:tc>
        <w:tc>
          <w:tcPr>
            <w:tcW w:w="6372" w:type="dxa"/>
          </w:tcPr>
          <w:p w14:paraId="1E3A92E7" w14:textId="77777777" w:rsidR="00C83445" w:rsidRPr="00C83445" w:rsidRDefault="00C83445" w:rsidP="004B2D4A">
            <w:pPr>
              <w:spacing w:line="360" w:lineRule="auto"/>
              <w:jc w:val="both"/>
              <w:rPr>
                <w:sz w:val="24"/>
                <w:szCs w:val="24"/>
              </w:rPr>
            </w:pPr>
            <w:r w:rsidRPr="00C83445">
              <w:rPr>
                <w:sz w:val="24"/>
                <w:szCs w:val="24"/>
              </w:rPr>
              <w:t>Navegador Google Chrome.</w:t>
            </w:r>
          </w:p>
        </w:tc>
      </w:tr>
      <w:tr w:rsidR="00C83445" w:rsidRPr="00C83445" w14:paraId="1E6EDEE0" w14:textId="77777777" w:rsidTr="00C83445">
        <w:tc>
          <w:tcPr>
            <w:tcW w:w="2122" w:type="dxa"/>
          </w:tcPr>
          <w:p w14:paraId="6DC1F931" w14:textId="77777777" w:rsidR="00C83445" w:rsidRPr="00C83445" w:rsidRDefault="00C83445" w:rsidP="004B2D4A">
            <w:pPr>
              <w:spacing w:line="360" w:lineRule="auto"/>
              <w:jc w:val="both"/>
              <w:rPr>
                <w:b/>
                <w:bCs/>
                <w:sz w:val="24"/>
                <w:szCs w:val="24"/>
              </w:rPr>
            </w:pPr>
            <w:r w:rsidRPr="00C83445">
              <w:rPr>
                <w:b/>
                <w:bCs/>
                <w:sz w:val="24"/>
                <w:szCs w:val="24"/>
              </w:rPr>
              <w:t>Ator:</w:t>
            </w:r>
          </w:p>
        </w:tc>
        <w:tc>
          <w:tcPr>
            <w:tcW w:w="6372" w:type="dxa"/>
          </w:tcPr>
          <w:p w14:paraId="4581C4FC" w14:textId="77777777" w:rsidR="00C83445" w:rsidRPr="00C83445" w:rsidRDefault="00C83445" w:rsidP="004B2D4A">
            <w:pPr>
              <w:spacing w:line="360" w:lineRule="auto"/>
              <w:jc w:val="both"/>
              <w:rPr>
                <w:rFonts w:eastAsia="Times New Roman"/>
                <w:color w:val="000000" w:themeColor="text1"/>
                <w:sz w:val="24"/>
                <w:szCs w:val="24"/>
              </w:rPr>
            </w:pPr>
            <w:r w:rsidRPr="00C83445">
              <w:rPr>
                <w:rFonts w:eastAsia="Times New Roman"/>
                <w:color w:val="000000" w:themeColor="text1"/>
                <w:sz w:val="24"/>
                <w:szCs w:val="24"/>
              </w:rPr>
              <w:t xml:space="preserve">Plataforma de </w:t>
            </w:r>
            <w:r w:rsidRPr="00C83445">
              <w:rPr>
                <w:rFonts w:eastAsia="Times New Roman"/>
                <w:i/>
                <w:color w:val="000000" w:themeColor="text1"/>
                <w:sz w:val="24"/>
                <w:szCs w:val="24"/>
              </w:rPr>
              <w:t>marketplace</w:t>
            </w:r>
            <w:r w:rsidRPr="00C83445">
              <w:rPr>
                <w:rFonts w:eastAsia="Times New Roman"/>
                <w:color w:val="000000" w:themeColor="text1"/>
                <w:sz w:val="24"/>
                <w:szCs w:val="24"/>
              </w:rPr>
              <w:t xml:space="preserve"> e API plataforma de </w:t>
            </w:r>
            <w:r w:rsidRPr="00C83445">
              <w:rPr>
                <w:rFonts w:eastAsia="Times New Roman"/>
                <w:i/>
                <w:color w:val="000000" w:themeColor="text1"/>
                <w:sz w:val="24"/>
                <w:szCs w:val="24"/>
              </w:rPr>
              <w:t>marketplace</w:t>
            </w:r>
            <w:r w:rsidRPr="00C83445">
              <w:rPr>
                <w:rFonts w:eastAsia="Times New Roman"/>
                <w:color w:val="000000" w:themeColor="text1"/>
                <w:sz w:val="24"/>
                <w:szCs w:val="24"/>
              </w:rPr>
              <w:t>.</w:t>
            </w:r>
          </w:p>
        </w:tc>
      </w:tr>
      <w:tr w:rsidR="00C83445" w:rsidRPr="00C83445" w14:paraId="0C2E0F09" w14:textId="77777777" w:rsidTr="00C83445">
        <w:tc>
          <w:tcPr>
            <w:tcW w:w="2122" w:type="dxa"/>
          </w:tcPr>
          <w:p w14:paraId="1E68FD5C" w14:textId="77777777" w:rsidR="00C83445" w:rsidRPr="00C83445" w:rsidRDefault="00C83445" w:rsidP="004B2D4A">
            <w:pPr>
              <w:spacing w:line="360" w:lineRule="auto"/>
              <w:jc w:val="both"/>
              <w:rPr>
                <w:b/>
                <w:bCs/>
                <w:sz w:val="24"/>
                <w:szCs w:val="24"/>
              </w:rPr>
            </w:pPr>
            <w:r w:rsidRPr="00C83445">
              <w:rPr>
                <w:b/>
                <w:bCs/>
                <w:sz w:val="24"/>
                <w:szCs w:val="24"/>
              </w:rPr>
              <w:t>Pré-condições:</w:t>
            </w:r>
          </w:p>
        </w:tc>
        <w:tc>
          <w:tcPr>
            <w:tcW w:w="6372" w:type="dxa"/>
          </w:tcPr>
          <w:p w14:paraId="3CCC7EED" w14:textId="77777777" w:rsidR="00C83445" w:rsidRPr="00C83445" w:rsidRDefault="00C83445" w:rsidP="004B2D4A">
            <w:pPr>
              <w:spacing w:line="360" w:lineRule="auto"/>
              <w:jc w:val="both"/>
              <w:rPr>
                <w:sz w:val="24"/>
                <w:szCs w:val="24"/>
              </w:rPr>
            </w:pPr>
            <w:r w:rsidRPr="00C83445">
              <w:rPr>
                <w:sz w:val="24"/>
                <w:szCs w:val="24"/>
              </w:rPr>
              <w:t>Não há.</w:t>
            </w:r>
          </w:p>
        </w:tc>
      </w:tr>
      <w:tr w:rsidR="00C83445" w:rsidRPr="00C83445" w14:paraId="526C2873" w14:textId="77777777" w:rsidTr="00C83445">
        <w:tc>
          <w:tcPr>
            <w:tcW w:w="2122" w:type="dxa"/>
          </w:tcPr>
          <w:p w14:paraId="5E0383F1" w14:textId="77777777" w:rsidR="00C83445" w:rsidRPr="00C83445" w:rsidRDefault="00C83445" w:rsidP="004B2D4A">
            <w:pPr>
              <w:spacing w:line="360" w:lineRule="auto"/>
              <w:jc w:val="both"/>
              <w:rPr>
                <w:b/>
                <w:bCs/>
                <w:sz w:val="24"/>
                <w:szCs w:val="24"/>
              </w:rPr>
            </w:pPr>
            <w:r w:rsidRPr="00C83445">
              <w:rPr>
                <w:b/>
                <w:bCs/>
                <w:sz w:val="24"/>
                <w:szCs w:val="24"/>
              </w:rPr>
              <w:t>Procedimento:</w:t>
            </w:r>
          </w:p>
        </w:tc>
        <w:tc>
          <w:tcPr>
            <w:tcW w:w="6372" w:type="dxa"/>
          </w:tcPr>
          <w:p w14:paraId="47E98CD1"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Acessar a opção “Cadastrar Marketplace”.</w:t>
            </w:r>
          </w:p>
          <w:p w14:paraId="65CC06B7"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Clicar no botão “Adicionar Marketplace”.</w:t>
            </w:r>
          </w:p>
          <w:p w14:paraId="5F2A7DAF"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Preencher os campos.</w:t>
            </w:r>
          </w:p>
          <w:p w14:paraId="7C248F4B"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Clicar em “Salvar”.</w:t>
            </w:r>
          </w:p>
          <w:p w14:paraId="219A1F97"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Aguardar até que o cadastro seja salvo.</w:t>
            </w:r>
          </w:p>
          <w:p w14:paraId="30BABAB3"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Após o redirecionamento ao menu inicial, clicar em “Adicionar Marketplace”.</w:t>
            </w:r>
          </w:p>
          <w:p w14:paraId="06992C83"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 xml:space="preserve">Informar o nome do </w:t>
            </w:r>
            <w:r w:rsidRPr="00C83445">
              <w:rPr>
                <w:i/>
                <w:sz w:val="24"/>
                <w:szCs w:val="24"/>
              </w:rPr>
              <w:t>marketplace</w:t>
            </w:r>
            <w:r w:rsidRPr="00C83445">
              <w:rPr>
                <w:sz w:val="24"/>
                <w:szCs w:val="24"/>
              </w:rPr>
              <w:t xml:space="preserve"> cadastrado no campo “Nome do Marketplace”</w:t>
            </w:r>
          </w:p>
          <w:p w14:paraId="3D4D5C01"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Clicar em buscar.</w:t>
            </w:r>
          </w:p>
          <w:p w14:paraId="5BCF77F7"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 xml:space="preserve">Acessar o </w:t>
            </w:r>
            <w:r w:rsidRPr="00C83445">
              <w:rPr>
                <w:i/>
                <w:sz w:val="24"/>
                <w:szCs w:val="24"/>
              </w:rPr>
              <w:t>marketplace</w:t>
            </w:r>
            <w:r w:rsidRPr="00C83445">
              <w:rPr>
                <w:sz w:val="24"/>
                <w:szCs w:val="24"/>
              </w:rPr>
              <w:t xml:space="preserve"> cadastrado previamente.</w:t>
            </w:r>
          </w:p>
          <w:p w14:paraId="413A2442"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Editar alguma informação.</w:t>
            </w:r>
          </w:p>
          <w:p w14:paraId="6E8DD689"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lastRenderedPageBreak/>
              <w:t>Clicar em salvar.</w:t>
            </w:r>
          </w:p>
        </w:tc>
      </w:tr>
      <w:tr w:rsidR="00C83445" w:rsidRPr="00C83445" w14:paraId="3C031B77" w14:textId="77777777" w:rsidTr="00C83445">
        <w:tc>
          <w:tcPr>
            <w:tcW w:w="2122" w:type="dxa"/>
          </w:tcPr>
          <w:p w14:paraId="1A58A629" w14:textId="77777777" w:rsidR="00C83445" w:rsidRPr="00C83445" w:rsidRDefault="00C83445" w:rsidP="004B2D4A">
            <w:pPr>
              <w:spacing w:line="360" w:lineRule="auto"/>
              <w:jc w:val="both"/>
              <w:rPr>
                <w:b/>
                <w:bCs/>
                <w:sz w:val="24"/>
                <w:szCs w:val="24"/>
              </w:rPr>
            </w:pPr>
            <w:r w:rsidRPr="00C83445">
              <w:rPr>
                <w:b/>
                <w:bCs/>
                <w:sz w:val="24"/>
                <w:szCs w:val="24"/>
              </w:rPr>
              <w:lastRenderedPageBreak/>
              <w:t>Pós-condições:</w:t>
            </w:r>
          </w:p>
        </w:tc>
        <w:tc>
          <w:tcPr>
            <w:tcW w:w="6372" w:type="dxa"/>
          </w:tcPr>
          <w:p w14:paraId="55EB3953" w14:textId="77777777" w:rsidR="00C83445" w:rsidRPr="00C83445" w:rsidRDefault="00C83445" w:rsidP="004B2D4A">
            <w:pPr>
              <w:spacing w:line="360" w:lineRule="auto"/>
              <w:jc w:val="both"/>
              <w:rPr>
                <w:sz w:val="24"/>
                <w:szCs w:val="24"/>
              </w:rPr>
            </w:pPr>
            <w:r w:rsidRPr="00C83445">
              <w:rPr>
                <w:sz w:val="24"/>
                <w:szCs w:val="24"/>
              </w:rPr>
              <w:t xml:space="preserve">Cadastro de </w:t>
            </w:r>
            <w:r w:rsidRPr="00C83445">
              <w:rPr>
                <w:i/>
                <w:sz w:val="24"/>
                <w:szCs w:val="24"/>
              </w:rPr>
              <w:t>marketplace</w:t>
            </w:r>
            <w:r w:rsidRPr="00C83445">
              <w:rPr>
                <w:sz w:val="24"/>
                <w:szCs w:val="24"/>
              </w:rPr>
              <w:t xml:space="preserve"> realizado com sucesso, busca realizada com sucesso e edição de cadastro realizada com sucesso.</w:t>
            </w:r>
          </w:p>
        </w:tc>
      </w:tr>
    </w:tbl>
    <w:p w14:paraId="70AF676E" w14:textId="40D2027B" w:rsidR="004B2D4A" w:rsidRDefault="004B2D4A" w:rsidP="004B2D4A">
      <w:pPr>
        <w:spacing w:line="360" w:lineRule="auto"/>
        <w:jc w:val="both"/>
        <w:rPr>
          <w:color w:val="000000" w:themeColor="text1"/>
          <w:sz w:val="20"/>
          <w:szCs w:val="20"/>
        </w:rPr>
      </w:pPr>
      <w:r w:rsidRPr="00215AB1">
        <w:rPr>
          <w:color w:val="000000" w:themeColor="text1"/>
          <w:sz w:val="20"/>
          <w:szCs w:val="20"/>
        </w:rPr>
        <w:t>Fonte: elaborado pelo autor (2019).</w:t>
      </w:r>
    </w:p>
    <w:p w14:paraId="53B5FBA1" w14:textId="77777777" w:rsidR="004B2D4A" w:rsidRPr="004B2D4A" w:rsidRDefault="004B2D4A" w:rsidP="004B2D4A">
      <w:pPr>
        <w:spacing w:line="360" w:lineRule="auto"/>
        <w:jc w:val="both"/>
        <w:rPr>
          <w:color w:val="000000" w:themeColor="text1"/>
          <w:sz w:val="24"/>
          <w:szCs w:val="24"/>
          <w:lang w:val="pt-BR"/>
        </w:rPr>
      </w:pPr>
    </w:p>
    <w:p w14:paraId="5E4176CD" w14:textId="74E2E225" w:rsidR="00C83445" w:rsidRPr="004B2D4A" w:rsidRDefault="004B2D4A" w:rsidP="004B2D4A">
      <w:pPr>
        <w:pStyle w:val="Legenda"/>
        <w:spacing w:after="0"/>
        <w:jc w:val="center"/>
        <w:rPr>
          <w:i w:val="0"/>
          <w:iCs w:val="0"/>
          <w:color w:val="000000" w:themeColor="text1"/>
          <w:sz w:val="24"/>
          <w:szCs w:val="24"/>
          <w:lang w:val="pt-BR"/>
        </w:rPr>
      </w:pPr>
      <w:r w:rsidRPr="00215AB1">
        <w:rPr>
          <w:i w:val="0"/>
          <w:color w:val="000000" w:themeColor="text1"/>
          <w:sz w:val="24"/>
          <w:szCs w:val="24"/>
        </w:rPr>
        <w:t xml:space="preserve">Quadro </w:t>
      </w:r>
      <w:r>
        <w:rPr>
          <w:i w:val="0"/>
          <w:color w:val="000000" w:themeColor="text1"/>
          <w:sz w:val="24"/>
          <w:szCs w:val="24"/>
        </w:rPr>
        <w:t>4</w:t>
      </w:r>
      <w:r>
        <w:rPr>
          <w:sz w:val="24"/>
          <w:szCs w:val="24"/>
        </w:rPr>
        <w:t xml:space="preserve"> </w:t>
      </w:r>
      <w:r w:rsidRPr="005B2CB0">
        <w:rPr>
          <w:color w:val="auto"/>
          <w:sz w:val="24"/>
          <w:szCs w:val="24"/>
        </w:rPr>
        <w:t>–</w:t>
      </w:r>
      <w:r w:rsidRPr="00553D2F">
        <w:rPr>
          <w:i w:val="0"/>
          <w:noProof/>
          <w:color w:val="000000" w:themeColor="text1"/>
          <w:sz w:val="24"/>
          <w:szCs w:val="24"/>
        </w:rPr>
        <w:t xml:space="preserve"> </w:t>
      </w:r>
      <w:r>
        <w:rPr>
          <w:i w:val="0"/>
          <w:iCs w:val="0"/>
          <w:color w:val="000000" w:themeColor="text1"/>
          <w:sz w:val="24"/>
          <w:szCs w:val="24"/>
          <w:lang w:val="pt-BR"/>
        </w:rPr>
        <w:t>Caso de teste 4</w:t>
      </w:r>
    </w:p>
    <w:tbl>
      <w:tblPr>
        <w:tblStyle w:val="Tabelacomgrade"/>
        <w:tblW w:w="0" w:type="auto"/>
        <w:tblLook w:val="04A0" w:firstRow="1" w:lastRow="0" w:firstColumn="1" w:lastColumn="0" w:noHBand="0" w:noVBand="1"/>
      </w:tblPr>
      <w:tblGrid>
        <w:gridCol w:w="2122"/>
        <w:gridCol w:w="6372"/>
      </w:tblGrid>
      <w:tr w:rsidR="00C83445" w:rsidRPr="00C83445" w14:paraId="5213B39D" w14:textId="77777777" w:rsidTr="00C83445">
        <w:tc>
          <w:tcPr>
            <w:tcW w:w="8494" w:type="dxa"/>
            <w:gridSpan w:val="2"/>
          </w:tcPr>
          <w:p w14:paraId="107776C2" w14:textId="77777777" w:rsidR="00C83445" w:rsidRPr="00C83445" w:rsidRDefault="00C83445" w:rsidP="004B2D4A">
            <w:pPr>
              <w:spacing w:line="360" w:lineRule="auto"/>
              <w:jc w:val="center"/>
              <w:rPr>
                <w:b/>
                <w:bCs/>
                <w:sz w:val="24"/>
                <w:szCs w:val="24"/>
              </w:rPr>
            </w:pPr>
            <w:r w:rsidRPr="00C83445">
              <w:rPr>
                <w:b/>
                <w:bCs/>
                <w:sz w:val="24"/>
                <w:szCs w:val="24"/>
              </w:rPr>
              <w:t>Caso de teste</w:t>
            </w:r>
          </w:p>
        </w:tc>
      </w:tr>
      <w:tr w:rsidR="00C83445" w:rsidRPr="00C83445" w14:paraId="0C0F89BF" w14:textId="77777777" w:rsidTr="00C83445">
        <w:tc>
          <w:tcPr>
            <w:tcW w:w="2122" w:type="dxa"/>
          </w:tcPr>
          <w:p w14:paraId="58DE5E48" w14:textId="77777777" w:rsidR="00C83445" w:rsidRPr="00C83445" w:rsidRDefault="00C83445" w:rsidP="004B2D4A">
            <w:pPr>
              <w:spacing w:line="360" w:lineRule="auto"/>
              <w:jc w:val="both"/>
              <w:rPr>
                <w:b/>
                <w:bCs/>
                <w:sz w:val="24"/>
                <w:szCs w:val="24"/>
              </w:rPr>
            </w:pPr>
            <w:r w:rsidRPr="00C83445">
              <w:rPr>
                <w:b/>
                <w:bCs/>
                <w:sz w:val="24"/>
                <w:szCs w:val="24"/>
              </w:rPr>
              <w:t>ID:</w:t>
            </w:r>
          </w:p>
        </w:tc>
        <w:tc>
          <w:tcPr>
            <w:tcW w:w="6372" w:type="dxa"/>
          </w:tcPr>
          <w:p w14:paraId="65D3DE99" w14:textId="77777777" w:rsidR="00C83445" w:rsidRPr="00C83445" w:rsidRDefault="00C83445" w:rsidP="004B2D4A">
            <w:pPr>
              <w:spacing w:line="360" w:lineRule="auto"/>
              <w:jc w:val="both"/>
              <w:rPr>
                <w:sz w:val="24"/>
                <w:szCs w:val="24"/>
              </w:rPr>
            </w:pPr>
            <w:r w:rsidRPr="00C83445">
              <w:rPr>
                <w:sz w:val="24"/>
                <w:szCs w:val="24"/>
              </w:rPr>
              <w:t>4</w:t>
            </w:r>
          </w:p>
        </w:tc>
      </w:tr>
      <w:tr w:rsidR="00C83445" w:rsidRPr="00C83445" w14:paraId="3EA92B5B" w14:textId="77777777" w:rsidTr="00C83445">
        <w:tc>
          <w:tcPr>
            <w:tcW w:w="2122" w:type="dxa"/>
          </w:tcPr>
          <w:p w14:paraId="4B242905" w14:textId="77777777" w:rsidR="00C83445" w:rsidRPr="00C83445" w:rsidRDefault="00C83445" w:rsidP="004B2D4A">
            <w:pPr>
              <w:spacing w:line="360" w:lineRule="auto"/>
              <w:jc w:val="both"/>
              <w:rPr>
                <w:b/>
                <w:bCs/>
                <w:sz w:val="24"/>
                <w:szCs w:val="24"/>
              </w:rPr>
            </w:pPr>
            <w:r w:rsidRPr="00C83445">
              <w:rPr>
                <w:b/>
                <w:bCs/>
                <w:sz w:val="24"/>
                <w:szCs w:val="24"/>
              </w:rPr>
              <w:t>Nome:</w:t>
            </w:r>
          </w:p>
        </w:tc>
        <w:tc>
          <w:tcPr>
            <w:tcW w:w="6372" w:type="dxa"/>
          </w:tcPr>
          <w:p w14:paraId="45468D57" w14:textId="77777777" w:rsidR="00C83445" w:rsidRPr="00C83445" w:rsidRDefault="00C83445" w:rsidP="004B2D4A">
            <w:pPr>
              <w:spacing w:line="360" w:lineRule="auto"/>
              <w:jc w:val="both"/>
              <w:rPr>
                <w:sz w:val="24"/>
                <w:szCs w:val="24"/>
              </w:rPr>
            </w:pPr>
            <w:r w:rsidRPr="00C83445">
              <w:rPr>
                <w:sz w:val="24"/>
                <w:szCs w:val="24"/>
              </w:rPr>
              <w:t>Manter combinação de taxonomias.</w:t>
            </w:r>
          </w:p>
        </w:tc>
      </w:tr>
      <w:tr w:rsidR="00C83445" w:rsidRPr="00C83445" w14:paraId="07FC322E" w14:textId="77777777" w:rsidTr="00C83445">
        <w:tc>
          <w:tcPr>
            <w:tcW w:w="2122" w:type="dxa"/>
          </w:tcPr>
          <w:p w14:paraId="7AF11959" w14:textId="77777777" w:rsidR="00C83445" w:rsidRPr="00C83445" w:rsidRDefault="00C83445" w:rsidP="004B2D4A">
            <w:pPr>
              <w:spacing w:line="360" w:lineRule="auto"/>
              <w:jc w:val="both"/>
              <w:rPr>
                <w:b/>
                <w:bCs/>
                <w:sz w:val="24"/>
                <w:szCs w:val="24"/>
              </w:rPr>
            </w:pPr>
            <w:r w:rsidRPr="00C83445">
              <w:rPr>
                <w:b/>
                <w:bCs/>
                <w:sz w:val="24"/>
                <w:szCs w:val="24"/>
              </w:rPr>
              <w:t>Ambiente:</w:t>
            </w:r>
          </w:p>
        </w:tc>
        <w:tc>
          <w:tcPr>
            <w:tcW w:w="6372" w:type="dxa"/>
          </w:tcPr>
          <w:p w14:paraId="0E665CA1" w14:textId="77777777" w:rsidR="00C83445" w:rsidRPr="00C83445" w:rsidRDefault="00C83445" w:rsidP="004B2D4A">
            <w:pPr>
              <w:spacing w:line="360" w:lineRule="auto"/>
              <w:jc w:val="both"/>
              <w:rPr>
                <w:sz w:val="24"/>
                <w:szCs w:val="24"/>
              </w:rPr>
            </w:pPr>
            <w:r w:rsidRPr="00C83445">
              <w:rPr>
                <w:sz w:val="24"/>
                <w:szCs w:val="24"/>
              </w:rPr>
              <w:t>Navegador Google Chrome.</w:t>
            </w:r>
          </w:p>
        </w:tc>
      </w:tr>
      <w:tr w:rsidR="00C83445" w:rsidRPr="00C83445" w14:paraId="7DCECE30" w14:textId="77777777" w:rsidTr="00C83445">
        <w:tc>
          <w:tcPr>
            <w:tcW w:w="2122" w:type="dxa"/>
          </w:tcPr>
          <w:p w14:paraId="711DD032" w14:textId="77777777" w:rsidR="00C83445" w:rsidRPr="00C83445" w:rsidRDefault="00C83445" w:rsidP="004B2D4A">
            <w:pPr>
              <w:spacing w:line="360" w:lineRule="auto"/>
              <w:jc w:val="both"/>
              <w:rPr>
                <w:b/>
                <w:bCs/>
                <w:sz w:val="24"/>
                <w:szCs w:val="24"/>
              </w:rPr>
            </w:pPr>
            <w:r w:rsidRPr="00C83445">
              <w:rPr>
                <w:b/>
                <w:bCs/>
                <w:sz w:val="24"/>
                <w:szCs w:val="24"/>
              </w:rPr>
              <w:t>Ator:</w:t>
            </w:r>
          </w:p>
        </w:tc>
        <w:tc>
          <w:tcPr>
            <w:tcW w:w="6372" w:type="dxa"/>
          </w:tcPr>
          <w:p w14:paraId="1FC904ED" w14:textId="77777777" w:rsidR="00C83445" w:rsidRPr="00C83445" w:rsidRDefault="00C83445" w:rsidP="004B2D4A">
            <w:pPr>
              <w:spacing w:line="360" w:lineRule="auto"/>
              <w:jc w:val="both"/>
              <w:rPr>
                <w:rFonts w:eastAsia="Times New Roman"/>
                <w:color w:val="000000" w:themeColor="text1"/>
                <w:sz w:val="24"/>
                <w:szCs w:val="24"/>
              </w:rPr>
            </w:pPr>
            <w:r w:rsidRPr="00C83445">
              <w:rPr>
                <w:rFonts w:eastAsia="Times New Roman"/>
                <w:color w:val="000000" w:themeColor="text1"/>
                <w:sz w:val="24"/>
                <w:szCs w:val="24"/>
              </w:rPr>
              <w:t>Vendedor.</w:t>
            </w:r>
          </w:p>
        </w:tc>
      </w:tr>
      <w:tr w:rsidR="00C83445" w:rsidRPr="00C83445" w14:paraId="03232B28" w14:textId="77777777" w:rsidTr="00C83445">
        <w:tc>
          <w:tcPr>
            <w:tcW w:w="2122" w:type="dxa"/>
          </w:tcPr>
          <w:p w14:paraId="01C8FC54" w14:textId="77777777" w:rsidR="00C83445" w:rsidRPr="00C83445" w:rsidRDefault="00C83445" w:rsidP="004B2D4A">
            <w:pPr>
              <w:spacing w:line="360" w:lineRule="auto"/>
              <w:jc w:val="both"/>
              <w:rPr>
                <w:b/>
                <w:bCs/>
                <w:sz w:val="24"/>
                <w:szCs w:val="24"/>
              </w:rPr>
            </w:pPr>
            <w:r w:rsidRPr="00C83445">
              <w:rPr>
                <w:b/>
                <w:bCs/>
                <w:sz w:val="24"/>
                <w:szCs w:val="24"/>
              </w:rPr>
              <w:t>Pré-condições:</w:t>
            </w:r>
          </w:p>
        </w:tc>
        <w:tc>
          <w:tcPr>
            <w:tcW w:w="6372" w:type="dxa"/>
          </w:tcPr>
          <w:p w14:paraId="1684E3C8" w14:textId="77777777" w:rsidR="00C83445" w:rsidRPr="00C83445" w:rsidRDefault="00C83445" w:rsidP="004B2D4A">
            <w:pPr>
              <w:spacing w:line="360" w:lineRule="auto"/>
              <w:jc w:val="both"/>
              <w:rPr>
                <w:sz w:val="24"/>
                <w:szCs w:val="24"/>
              </w:rPr>
            </w:pPr>
            <w:r w:rsidRPr="00C83445">
              <w:rPr>
                <w:sz w:val="24"/>
                <w:szCs w:val="24"/>
              </w:rPr>
              <w:t>Não há.</w:t>
            </w:r>
          </w:p>
        </w:tc>
      </w:tr>
      <w:tr w:rsidR="00C83445" w:rsidRPr="00C83445" w14:paraId="5C4010F7" w14:textId="77777777" w:rsidTr="00C83445">
        <w:tc>
          <w:tcPr>
            <w:tcW w:w="2122" w:type="dxa"/>
          </w:tcPr>
          <w:p w14:paraId="773B4A2F" w14:textId="77777777" w:rsidR="00C83445" w:rsidRPr="00C83445" w:rsidRDefault="00C83445" w:rsidP="004B2D4A">
            <w:pPr>
              <w:spacing w:line="360" w:lineRule="auto"/>
              <w:jc w:val="both"/>
              <w:rPr>
                <w:b/>
                <w:bCs/>
                <w:sz w:val="24"/>
                <w:szCs w:val="24"/>
              </w:rPr>
            </w:pPr>
            <w:r w:rsidRPr="00C83445">
              <w:rPr>
                <w:b/>
                <w:bCs/>
                <w:sz w:val="24"/>
                <w:szCs w:val="24"/>
              </w:rPr>
              <w:t>Procedimento:</w:t>
            </w:r>
          </w:p>
        </w:tc>
        <w:tc>
          <w:tcPr>
            <w:tcW w:w="6372" w:type="dxa"/>
          </w:tcPr>
          <w:p w14:paraId="3899F72C"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Acessar a opção “Criar Nova Combinação”.</w:t>
            </w:r>
          </w:p>
          <w:p w14:paraId="05AC1467"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Preencher os campos, selecionando também as categorias da combinação.</w:t>
            </w:r>
          </w:p>
          <w:p w14:paraId="3597567C"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Clicar em “Salvar”.</w:t>
            </w:r>
          </w:p>
          <w:p w14:paraId="09DDAD30"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Fazer a combinação de atributos.</w:t>
            </w:r>
          </w:p>
          <w:p w14:paraId="1849D19F"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Clicar em salvar.</w:t>
            </w:r>
          </w:p>
          <w:p w14:paraId="62FB89AA"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Após o redirecionamento ao menu inicial, clicar em “Editar e Consultar Combinações”.</w:t>
            </w:r>
          </w:p>
          <w:p w14:paraId="66DD34D8"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Informar o nome ou descrição da combinação cadastrada.</w:t>
            </w:r>
          </w:p>
          <w:p w14:paraId="4F41267F"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Clicar em buscar.</w:t>
            </w:r>
          </w:p>
          <w:p w14:paraId="116EC2C9"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Acessar a combinação cadastrada previamente.</w:t>
            </w:r>
          </w:p>
          <w:p w14:paraId="61335B08"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Editar alguma informação da combinação de categorias.</w:t>
            </w:r>
          </w:p>
          <w:p w14:paraId="0A381CB9"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Clicar em salvar.</w:t>
            </w:r>
          </w:p>
          <w:p w14:paraId="25B29E61"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Fazer a combinação de atributos.</w:t>
            </w:r>
          </w:p>
          <w:p w14:paraId="5072B96B"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Clicar em salvar.</w:t>
            </w:r>
          </w:p>
        </w:tc>
      </w:tr>
      <w:tr w:rsidR="00C83445" w:rsidRPr="00C83445" w14:paraId="2021AFE8" w14:textId="77777777" w:rsidTr="00C83445">
        <w:tc>
          <w:tcPr>
            <w:tcW w:w="2122" w:type="dxa"/>
          </w:tcPr>
          <w:p w14:paraId="20D7BE6E" w14:textId="77777777" w:rsidR="00C83445" w:rsidRPr="00C83445" w:rsidRDefault="00C83445" w:rsidP="004B2D4A">
            <w:pPr>
              <w:spacing w:line="360" w:lineRule="auto"/>
              <w:jc w:val="both"/>
              <w:rPr>
                <w:b/>
                <w:bCs/>
                <w:sz w:val="24"/>
                <w:szCs w:val="24"/>
              </w:rPr>
            </w:pPr>
            <w:r w:rsidRPr="00C83445">
              <w:rPr>
                <w:b/>
                <w:bCs/>
                <w:sz w:val="24"/>
                <w:szCs w:val="24"/>
              </w:rPr>
              <w:t>Pós-condições:</w:t>
            </w:r>
          </w:p>
        </w:tc>
        <w:tc>
          <w:tcPr>
            <w:tcW w:w="6372" w:type="dxa"/>
          </w:tcPr>
          <w:p w14:paraId="0FB14E9E" w14:textId="77777777" w:rsidR="00C83445" w:rsidRPr="00C83445" w:rsidRDefault="00C83445" w:rsidP="004B2D4A">
            <w:pPr>
              <w:spacing w:line="360" w:lineRule="auto"/>
              <w:jc w:val="both"/>
              <w:rPr>
                <w:sz w:val="24"/>
                <w:szCs w:val="24"/>
              </w:rPr>
            </w:pPr>
            <w:r w:rsidRPr="00C83445">
              <w:rPr>
                <w:sz w:val="24"/>
                <w:szCs w:val="24"/>
              </w:rPr>
              <w:t>Cadastro de combinação de categorias e atributos realizado com sucesso, busca realizada com sucesso e edição de cadastro realizada com sucesso.</w:t>
            </w:r>
          </w:p>
        </w:tc>
      </w:tr>
    </w:tbl>
    <w:p w14:paraId="41D7F93F" w14:textId="0E365F5B" w:rsidR="00E10464" w:rsidRPr="00E10464" w:rsidRDefault="004B2D4A" w:rsidP="004B2D4A">
      <w:pPr>
        <w:spacing w:line="360" w:lineRule="auto"/>
        <w:jc w:val="both"/>
        <w:rPr>
          <w:color w:val="000000" w:themeColor="text1"/>
          <w:sz w:val="20"/>
          <w:szCs w:val="20"/>
        </w:rPr>
      </w:pPr>
      <w:r w:rsidRPr="00215AB1">
        <w:rPr>
          <w:color w:val="000000" w:themeColor="text1"/>
          <w:sz w:val="20"/>
          <w:szCs w:val="20"/>
        </w:rPr>
        <w:t>Fonte: elaborado pelo autor (2019).</w:t>
      </w:r>
    </w:p>
    <w:p w14:paraId="47662D13" w14:textId="370D37F9" w:rsidR="00C83445" w:rsidRPr="004B2D4A" w:rsidRDefault="004B2D4A" w:rsidP="004B2D4A">
      <w:pPr>
        <w:pStyle w:val="Legenda"/>
        <w:spacing w:after="0"/>
        <w:jc w:val="center"/>
        <w:rPr>
          <w:i w:val="0"/>
          <w:iCs w:val="0"/>
          <w:color w:val="000000" w:themeColor="text1"/>
          <w:sz w:val="24"/>
          <w:szCs w:val="24"/>
          <w:lang w:val="pt-BR"/>
        </w:rPr>
      </w:pPr>
      <w:r w:rsidRPr="00215AB1">
        <w:rPr>
          <w:i w:val="0"/>
          <w:color w:val="000000" w:themeColor="text1"/>
          <w:sz w:val="24"/>
          <w:szCs w:val="24"/>
        </w:rPr>
        <w:lastRenderedPageBreak/>
        <w:t xml:space="preserve">Quadro </w:t>
      </w:r>
      <w:r>
        <w:rPr>
          <w:i w:val="0"/>
          <w:color w:val="000000" w:themeColor="text1"/>
          <w:sz w:val="24"/>
          <w:szCs w:val="24"/>
        </w:rPr>
        <w:t>5</w:t>
      </w:r>
      <w:r>
        <w:rPr>
          <w:sz w:val="24"/>
          <w:szCs w:val="24"/>
        </w:rPr>
        <w:t xml:space="preserve"> </w:t>
      </w:r>
      <w:r w:rsidRPr="005B2CB0">
        <w:rPr>
          <w:color w:val="auto"/>
          <w:sz w:val="24"/>
          <w:szCs w:val="24"/>
        </w:rPr>
        <w:t>–</w:t>
      </w:r>
      <w:r w:rsidRPr="00553D2F">
        <w:rPr>
          <w:i w:val="0"/>
          <w:noProof/>
          <w:color w:val="000000" w:themeColor="text1"/>
          <w:sz w:val="24"/>
          <w:szCs w:val="24"/>
        </w:rPr>
        <w:t xml:space="preserve"> </w:t>
      </w:r>
      <w:r>
        <w:rPr>
          <w:i w:val="0"/>
          <w:iCs w:val="0"/>
          <w:color w:val="000000" w:themeColor="text1"/>
          <w:sz w:val="24"/>
          <w:szCs w:val="24"/>
          <w:lang w:val="pt-BR"/>
        </w:rPr>
        <w:t>Caso de teste 5</w:t>
      </w:r>
    </w:p>
    <w:tbl>
      <w:tblPr>
        <w:tblStyle w:val="Tabelacomgrade"/>
        <w:tblW w:w="8500" w:type="dxa"/>
        <w:tblLayout w:type="fixed"/>
        <w:tblLook w:val="04A0" w:firstRow="1" w:lastRow="0" w:firstColumn="1" w:lastColumn="0" w:noHBand="0" w:noVBand="1"/>
      </w:tblPr>
      <w:tblGrid>
        <w:gridCol w:w="1897"/>
        <w:gridCol w:w="6603"/>
      </w:tblGrid>
      <w:tr w:rsidR="00C83445" w:rsidRPr="00C83445" w14:paraId="559BAB1E" w14:textId="77777777" w:rsidTr="00E10464">
        <w:tc>
          <w:tcPr>
            <w:tcW w:w="8500" w:type="dxa"/>
            <w:gridSpan w:val="2"/>
          </w:tcPr>
          <w:p w14:paraId="35DC0AEB" w14:textId="77777777" w:rsidR="00C83445" w:rsidRPr="00C83445" w:rsidRDefault="00C83445" w:rsidP="004B2D4A">
            <w:pPr>
              <w:spacing w:line="360" w:lineRule="auto"/>
              <w:jc w:val="center"/>
              <w:rPr>
                <w:b/>
                <w:bCs/>
                <w:sz w:val="24"/>
                <w:szCs w:val="24"/>
              </w:rPr>
            </w:pPr>
            <w:r w:rsidRPr="00C83445">
              <w:rPr>
                <w:b/>
                <w:bCs/>
                <w:sz w:val="24"/>
                <w:szCs w:val="24"/>
              </w:rPr>
              <w:t>Caso de teste</w:t>
            </w:r>
          </w:p>
        </w:tc>
      </w:tr>
      <w:tr w:rsidR="00C83445" w:rsidRPr="00C83445" w14:paraId="7F8A15C1" w14:textId="77777777" w:rsidTr="00E10464">
        <w:tc>
          <w:tcPr>
            <w:tcW w:w="1897" w:type="dxa"/>
          </w:tcPr>
          <w:p w14:paraId="50007E41" w14:textId="77777777" w:rsidR="00C83445" w:rsidRPr="00C83445" w:rsidRDefault="00C83445" w:rsidP="004B2D4A">
            <w:pPr>
              <w:spacing w:line="360" w:lineRule="auto"/>
              <w:jc w:val="both"/>
              <w:rPr>
                <w:b/>
                <w:bCs/>
                <w:sz w:val="24"/>
                <w:szCs w:val="24"/>
              </w:rPr>
            </w:pPr>
            <w:r w:rsidRPr="00C83445">
              <w:rPr>
                <w:b/>
                <w:bCs/>
                <w:sz w:val="24"/>
                <w:szCs w:val="24"/>
              </w:rPr>
              <w:t>ID:</w:t>
            </w:r>
          </w:p>
        </w:tc>
        <w:tc>
          <w:tcPr>
            <w:tcW w:w="6603" w:type="dxa"/>
          </w:tcPr>
          <w:p w14:paraId="3DF87415" w14:textId="77777777" w:rsidR="00C83445" w:rsidRPr="00C83445" w:rsidRDefault="00C83445" w:rsidP="004B2D4A">
            <w:pPr>
              <w:spacing w:line="360" w:lineRule="auto"/>
              <w:jc w:val="both"/>
              <w:rPr>
                <w:sz w:val="24"/>
                <w:szCs w:val="24"/>
              </w:rPr>
            </w:pPr>
            <w:r w:rsidRPr="00C83445">
              <w:rPr>
                <w:sz w:val="24"/>
                <w:szCs w:val="24"/>
              </w:rPr>
              <w:t>5</w:t>
            </w:r>
          </w:p>
        </w:tc>
      </w:tr>
      <w:tr w:rsidR="00C83445" w:rsidRPr="00C83445" w14:paraId="3FF337C9" w14:textId="77777777" w:rsidTr="00E10464">
        <w:tc>
          <w:tcPr>
            <w:tcW w:w="1897" w:type="dxa"/>
          </w:tcPr>
          <w:p w14:paraId="6F717BEE" w14:textId="77777777" w:rsidR="00C83445" w:rsidRPr="00C83445" w:rsidRDefault="00C83445" w:rsidP="004B2D4A">
            <w:pPr>
              <w:spacing w:line="360" w:lineRule="auto"/>
              <w:jc w:val="both"/>
              <w:rPr>
                <w:b/>
                <w:bCs/>
                <w:sz w:val="24"/>
                <w:szCs w:val="24"/>
              </w:rPr>
            </w:pPr>
            <w:r w:rsidRPr="00C83445">
              <w:rPr>
                <w:b/>
                <w:bCs/>
                <w:sz w:val="24"/>
                <w:szCs w:val="24"/>
              </w:rPr>
              <w:t>Nome:</w:t>
            </w:r>
          </w:p>
        </w:tc>
        <w:tc>
          <w:tcPr>
            <w:tcW w:w="6603" w:type="dxa"/>
          </w:tcPr>
          <w:p w14:paraId="6FAC4C2C" w14:textId="77777777" w:rsidR="00C83445" w:rsidRPr="00C83445" w:rsidRDefault="00C83445" w:rsidP="004B2D4A">
            <w:pPr>
              <w:spacing w:line="360" w:lineRule="auto"/>
              <w:jc w:val="both"/>
              <w:rPr>
                <w:sz w:val="24"/>
                <w:szCs w:val="24"/>
              </w:rPr>
            </w:pPr>
            <w:r w:rsidRPr="00C83445">
              <w:rPr>
                <w:sz w:val="24"/>
                <w:szCs w:val="24"/>
              </w:rPr>
              <w:t>Consultar combinação de taxonomias via API.</w:t>
            </w:r>
          </w:p>
        </w:tc>
      </w:tr>
      <w:tr w:rsidR="00C83445" w:rsidRPr="00C83445" w14:paraId="66D8344F" w14:textId="77777777" w:rsidTr="00E10464">
        <w:tc>
          <w:tcPr>
            <w:tcW w:w="1897" w:type="dxa"/>
          </w:tcPr>
          <w:p w14:paraId="70AFE0F9" w14:textId="77777777" w:rsidR="00C83445" w:rsidRPr="00C83445" w:rsidRDefault="00C83445" w:rsidP="004B2D4A">
            <w:pPr>
              <w:spacing w:line="360" w:lineRule="auto"/>
              <w:jc w:val="both"/>
              <w:rPr>
                <w:b/>
                <w:bCs/>
                <w:sz w:val="24"/>
                <w:szCs w:val="24"/>
              </w:rPr>
            </w:pPr>
            <w:r w:rsidRPr="00C83445">
              <w:rPr>
                <w:b/>
                <w:bCs/>
                <w:sz w:val="24"/>
                <w:szCs w:val="24"/>
              </w:rPr>
              <w:t>Ambiente:</w:t>
            </w:r>
          </w:p>
        </w:tc>
        <w:tc>
          <w:tcPr>
            <w:tcW w:w="6603" w:type="dxa"/>
          </w:tcPr>
          <w:p w14:paraId="2656B130" w14:textId="77777777" w:rsidR="00C83445" w:rsidRPr="00C83445" w:rsidRDefault="00C83445" w:rsidP="004B2D4A">
            <w:pPr>
              <w:spacing w:line="360" w:lineRule="auto"/>
              <w:jc w:val="both"/>
              <w:rPr>
                <w:sz w:val="24"/>
                <w:szCs w:val="24"/>
              </w:rPr>
            </w:pPr>
            <w:r w:rsidRPr="00C83445">
              <w:rPr>
                <w:sz w:val="24"/>
                <w:szCs w:val="24"/>
              </w:rPr>
              <w:t xml:space="preserve">Plataforma Postman. </w:t>
            </w:r>
          </w:p>
        </w:tc>
      </w:tr>
      <w:tr w:rsidR="00C83445" w:rsidRPr="00C83445" w14:paraId="44CD0BA9" w14:textId="77777777" w:rsidTr="00E10464">
        <w:tc>
          <w:tcPr>
            <w:tcW w:w="1897" w:type="dxa"/>
          </w:tcPr>
          <w:p w14:paraId="0F5BAB8B" w14:textId="77777777" w:rsidR="00C83445" w:rsidRPr="00C83445" w:rsidRDefault="00C83445" w:rsidP="004B2D4A">
            <w:pPr>
              <w:spacing w:line="360" w:lineRule="auto"/>
              <w:jc w:val="both"/>
              <w:rPr>
                <w:b/>
                <w:bCs/>
                <w:sz w:val="24"/>
                <w:szCs w:val="24"/>
              </w:rPr>
            </w:pPr>
            <w:r w:rsidRPr="00C83445">
              <w:rPr>
                <w:b/>
                <w:bCs/>
                <w:sz w:val="24"/>
                <w:szCs w:val="24"/>
              </w:rPr>
              <w:t>Ator:</w:t>
            </w:r>
          </w:p>
        </w:tc>
        <w:tc>
          <w:tcPr>
            <w:tcW w:w="6603" w:type="dxa"/>
          </w:tcPr>
          <w:p w14:paraId="4AD0BC1A" w14:textId="77777777" w:rsidR="00C83445" w:rsidRPr="00C83445" w:rsidRDefault="00C83445" w:rsidP="004B2D4A">
            <w:pPr>
              <w:spacing w:line="360" w:lineRule="auto"/>
              <w:jc w:val="both"/>
              <w:rPr>
                <w:rFonts w:eastAsia="Times New Roman"/>
                <w:color w:val="000000" w:themeColor="text1"/>
                <w:sz w:val="24"/>
                <w:szCs w:val="24"/>
              </w:rPr>
            </w:pPr>
            <w:r w:rsidRPr="00C83445">
              <w:rPr>
                <w:rFonts w:eastAsia="Times New Roman"/>
                <w:color w:val="000000" w:themeColor="text1"/>
                <w:sz w:val="24"/>
                <w:szCs w:val="24"/>
              </w:rPr>
              <w:t>API do protótipo para combinação de taxonomias.</w:t>
            </w:r>
          </w:p>
        </w:tc>
      </w:tr>
      <w:tr w:rsidR="00C83445" w:rsidRPr="00C83445" w14:paraId="28A80D0B" w14:textId="77777777" w:rsidTr="00E10464">
        <w:tc>
          <w:tcPr>
            <w:tcW w:w="1897" w:type="dxa"/>
          </w:tcPr>
          <w:p w14:paraId="0945208C" w14:textId="77777777" w:rsidR="00C83445" w:rsidRPr="00C83445" w:rsidRDefault="00C83445" w:rsidP="004B2D4A">
            <w:pPr>
              <w:spacing w:line="360" w:lineRule="auto"/>
              <w:jc w:val="both"/>
              <w:rPr>
                <w:b/>
                <w:bCs/>
                <w:sz w:val="24"/>
                <w:szCs w:val="24"/>
              </w:rPr>
            </w:pPr>
            <w:r w:rsidRPr="00C83445">
              <w:rPr>
                <w:b/>
                <w:bCs/>
                <w:sz w:val="24"/>
                <w:szCs w:val="24"/>
              </w:rPr>
              <w:t>Pré-condições:</w:t>
            </w:r>
          </w:p>
        </w:tc>
        <w:tc>
          <w:tcPr>
            <w:tcW w:w="6603" w:type="dxa"/>
          </w:tcPr>
          <w:p w14:paraId="3BFE5FA5" w14:textId="77777777" w:rsidR="00C83445" w:rsidRPr="00C83445" w:rsidRDefault="00C83445" w:rsidP="004B2D4A">
            <w:pPr>
              <w:spacing w:line="360" w:lineRule="auto"/>
              <w:jc w:val="both"/>
              <w:rPr>
                <w:sz w:val="24"/>
                <w:szCs w:val="24"/>
              </w:rPr>
            </w:pPr>
            <w:r w:rsidRPr="00C83445">
              <w:rPr>
                <w:sz w:val="24"/>
                <w:szCs w:val="24"/>
              </w:rPr>
              <w:t>Não há.</w:t>
            </w:r>
          </w:p>
        </w:tc>
      </w:tr>
      <w:tr w:rsidR="00C83445" w:rsidRPr="00C83445" w14:paraId="120C0203" w14:textId="77777777" w:rsidTr="00E10464">
        <w:tc>
          <w:tcPr>
            <w:tcW w:w="1897" w:type="dxa"/>
          </w:tcPr>
          <w:p w14:paraId="52091924" w14:textId="77777777" w:rsidR="00C83445" w:rsidRPr="00C83445" w:rsidRDefault="00C83445" w:rsidP="004B2D4A">
            <w:pPr>
              <w:spacing w:line="360" w:lineRule="auto"/>
              <w:jc w:val="both"/>
              <w:rPr>
                <w:b/>
                <w:bCs/>
                <w:sz w:val="24"/>
                <w:szCs w:val="24"/>
              </w:rPr>
            </w:pPr>
            <w:r w:rsidRPr="00C83445">
              <w:rPr>
                <w:b/>
                <w:bCs/>
                <w:sz w:val="24"/>
                <w:szCs w:val="24"/>
              </w:rPr>
              <w:t>Procedimento:</w:t>
            </w:r>
          </w:p>
        </w:tc>
        <w:tc>
          <w:tcPr>
            <w:tcW w:w="6603" w:type="dxa"/>
          </w:tcPr>
          <w:p w14:paraId="4216521E" w14:textId="77777777" w:rsidR="00C83445" w:rsidRPr="00C83445" w:rsidRDefault="00C83445" w:rsidP="004B2D4A">
            <w:pPr>
              <w:pStyle w:val="PargrafodaLista"/>
              <w:widowControl/>
              <w:numPr>
                <w:ilvl w:val="0"/>
                <w:numId w:val="25"/>
              </w:numPr>
              <w:spacing w:line="360" w:lineRule="auto"/>
              <w:jc w:val="both"/>
              <w:rPr>
                <w:sz w:val="24"/>
                <w:szCs w:val="24"/>
              </w:rPr>
            </w:pPr>
            <w:r w:rsidRPr="00C83445">
              <w:rPr>
                <w:sz w:val="24"/>
                <w:szCs w:val="24"/>
              </w:rPr>
              <w:t xml:space="preserve">Criar uma requisição get na plataforma Postman para a url “http://localhost:8080/getCombinacoesPorMarketplace”, informando o parâmetro idMarketplace com o id de </w:t>
            </w:r>
            <w:r w:rsidRPr="00C83445">
              <w:rPr>
                <w:i/>
                <w:sz w:val="24"/>
                <w:szCs w:val="24"/>
              </w:rPr>
              <w:t>marketplace</w:t>
            </w:r>
            <w:r w:rsidRPr="00C83445">
              <w:rPr>
                <w:sz w:val="24"/>
                <w:szCs w:val="24"/>
              </w:rPr>
              <w:t xml:space="preserve"> cadastrado previamente.</w:t>
            </w:r>
          </w:p>
          <w:p w14:paraId="6D593325" w14:textId="77777777" w:rsidR="00C83445" w:rsidRPr="00C83445" w:rsidRDefault="00C83445" w:rsidP="004B2D4A">
            <w:pPr>
              <w:pStyle w:val="PargrafodaLista"/>
              <w:widowControl/>
              <w:numPr>
                <w:ilvl w:val="0"/>
                <w:numId w:val="25"/>
              </w:numPr>
              <w:spacing w:line="360" w:lineRule="auto"/>
              <w:jc w:val="both"/>
              <w:rPr>
                <w:sz w:val="24"/>
                <w:szCs w:val="24"/>
              </w:rPr>
            </w:pPr>
            <w:r w:rsidRPr="00C83445">
              <w:rPr>
                <w:sz w:val="24"/>
                <w:szCs w:val="24"/>
              </w:rPr>
              <w:t>Fazer a requisição à API.</w:t>
            </w:r>
          </w:p>
        </w:tc>
      </w:tr>
      <w:tr w:rsidR="00C83445" w:rsidRPr="00C83445" w14:paraId="4B125DB3" w14:textId="77777777" w:rsidTr="00E10464">
        <w:tc>
          <w:tcPr>
            <w:tcW w:w="1897" w:type="dxa"/>
          </w:tcPr>
          <w:p w14:paraId="71B5F265" w14:textId="77777777" w:rsidR="00C83445" w:rsidRPr="00C83445" w:rsidRDefault="00C83445" w:rsidP="004B2D4A">
            <w:pPr>
              <w:spacing w:line="360" w:lineRule="auto"/>
              <w:jc w:val="both"/>
              <w:rPr>
                <w:b/>
                <w:bCs/>
                <w:sz w:val="24"/>
                <w:szCs w:val="24"/>
              </w:rPr>
            </w:pPr>
            <w:r w:rsidRPr="00C83445">
              <w:rPr>
                <w:b/>
                <w:bCs/>
                <w:sz w:val="24"/>
                <w:szCs w:val="24"/>
              </w:rPr>
              <w:t>Pós-condições:</w:t>
            </w:r>
          </w:p>
        </w:tc>
        <w:tc>
          <w:tcPr>
            <w:tcW w:w="6603" w:type="dxa"/>
          </w:tcPr>
          <w:p w14:paraId="6C210D91" w14:textId="77777777" w:rsidR="00C83445" w:rsidRPr="00C83445" w:rsidRDefault="00C83445" w:rsidP="004B2D4A">
            <w:pPr>
              <w:spacing w:line="360" w:lineRule="auto"/>
              <w:jc w:val="both"/>
              <w:rPr>
                <w:sz w:val="24"/>
                <w:szCs w:val="24"/>
              </w:rPr>
            </w:pPr>
            <w:r w:rsidRPr="00C83445">
              <w:rPr>
                <w:sz w:val="24"/>
                <w:szCs w:val="24"/>
              </w:rPr>
              <w:t>JSON de retorno conforme o modelo do caso de uso “Consultar combinações via API”.</w:t>
            </w:r>
          </w:p>
        </w:tc>
      </w:tr>
    </w:tbl>
    <w:p w14:paraId="0EB105EE" w14:textId="67E1A484" w:rsidR="00C83445" w:rsidRDefault="004B2D4A" w:rsidP="004B2D4A">
      <w:pPr>
        <w:spacing w:line="360" w:lineRule="auto"/>
        <w:jc w:val="both"/>
        <w:rPr>
          <w:color w:val="000000" w:themeColor="text1"/>
          <w:sz w:val="20"/>
          <w:szCs w:val="20"/>
        </w:rPr>
      </w:pPr>
      <w:r w:rsidRPr="00215AB1">
        <w:rPr>
          <w:color w:val="000000" w:themeColor="text1"/>
          <w:sz w:val="20"/>
          <w:szCs w:val="20"/>
        </w:rPr>
        <w:t>Fonte: elaborado pelo autor (2019).</w:t>
      </w:r>
    </w:p>
    <w:p w14:paraId="5671599B" w14:textId="7B38A17C" w:rsidR="0078036C" w:rsidRDefault="0078036C" w:rsidP="004B2D4A">
      <w:pPr>
        <w:spacing w:line="360" w:lineRule="auto"/>
        <w:jc w:val="both"/>
        <w:rPr>
          <w:color w:val="000000" w:themeColor="text1"/>
          <w:sz w:val="20"/>
          <w:szCs w:val="20"/>
        </w:rPr>
      </w:pPr>
    </w:p>
    <w:p w14:paraId="469808CF" w14:textId="5196C34B" w:rsidR="0078036C" w:rsidRDefault="0078036C" w:rsidP="004B2D4A">
      <w:pPr>
        <w:spacing w:line="360" w:lineRule="auto"/>
        <w:jc w:val="both"/>
        <w:rPr>
          <w:color w:val="000000" w:themeColor="text1"/>
          <w:sz w:val="20"/>
          <w:szCs w:val="20"/>
        </w:rPr>
      </w:pPr>
    </w:p>
    <w:p w14:paraId="1FCEE2C6" w14:textId="5EDE8731" w:rsidR="0078036C" w:rsidRDefault="0078036C" w:rsidP="004B2D4A">
      <w:pPr>
        <w:spacing w:line="360" w:lineRule="auto"/>
        <w:jc w:val="both"/>
        <w:rPr>
          <w:color w:val="000000" w:themeColor="text1"/>
          <w:sz w:val="20"/>
          <w:szCs w:val="20"/>
        </w:rPr>
      </w:pPr>
    </w:p>
    <w:p w14:paraId="19F544A9" w14:textId="7157C369" w:rsidR="0078036C" w:rsidRDefault="0078036C" w:rsidP="004B2D4A">
      <w:pPr>
        <w:spacing w:line="360" w:lineRule="auto"/>
        <w:jc w:val="both"/>
        <w:rPr>
          <w:color w:val="000000" w:themeColor="text1"/>
          <w:sz w:val="20"/>
          <w:szCs w:val="20"/>
        </w:rPr>
      </w:pPr>
    </w:p>
    <w:p w14:paraId="4EF07FF1" w14:textId="7B69107F" w:rsidR="0078036C" w:rsidRDefault="0078036C" w:rsidP="004B2D4A">
      <w:pPr>
        <w:spacing w:line="360" w:lineRule="auto"/>
        <w:jc w:val="both"/>
        <w:rPr>
          <w:color w:val="000000" w:themeColor="text1"/>
          <w:sz w:val="20"/>
          <w:szCs w:val="20"/>
        </w:rPr>
      </w:pPr>
    </w:p>
    <w:p w14:paraId="08AAD113" w14:textId="1C237FF9" w:rsidR="0078036C" w:rsidRDefault="0078036C" w:rsidP="004B2D4A">
      <w:pPr>
        <w:spacing w:line="360" w:lineRule="auto"/>
        <w:jc w:val="both"/>
        <w:rPr>
          <w:color w:val="000000" w:themeColor="text1"/>
          <w:sz w:val="20"/>
          <w:szCs w:val="20"/>
        </w:rPr>
      </w:pPr>
    </w:p>
    <w:p w14:paraId="18F14488" w14:textId="7ADEDD69" w:rsidR="0078036C" w:rsidRDefault="0078036C" w:rsidP="004B2D4A">
      <w:pPr>
        <w:spacing w:line="360" w:lineRule="auto"/>
        <w:jc w:val="both"/>
        <w:rPr>
          <w:color w:val="000000" w:themeColor="text1"/>
          <w:sz w:val="20"/>
          <w:szCs w:val="20"/>
        </w:rPr>
      </w:pPr>
    </w:p>
    <w:p w14:paraId="52E0F456" w14:textId="1B0A765D" w:rsidR="0078036C" w:rsidRDefault="0078036C" w:rsidP="004B2D4A">
      <w:pPr>
        <w:spacing w:line="360" w:lineRule="auto"/>
        <w:jc w:val="both"/>
        <w:rPr>
          <w:color w:val="000000" w:themeColor="text1"/>
          <w:sz w:val="20"/>
          <w:szCs w:val="20"/>
        </w:rPr>
      </w:pPr>
    </w:p>
    <w:p w14:paraId="7B6B8F92" w14:textId="686FC04F" w:rsidR="0078036C" w:rsidRDefault="0078036C" w:rsidP="004B2D4A">
      <w:pPr>
        <w:spacing w:line="360" w:lineRule="auto"/>
        <w:jc w:val="both"/>
        <w:rPr>
          <w:color w:val="000000" w:themeColor="text1"/>
          <w:sz w:val="20"/>
          <w:szCs w:val="20"/>
        </w:rPr>
      </w:pPr>
    </w:p>
    <w:p w14:paraId="223182AC" w14:textId="606ED082" w:rsidR="0078036C" w:rsidRDefault="0078036C" w:rsidP="004B2D4A">
      <w:pPr>
        <w:spacing w:line="360" w:lineRule="auto"/>
        <w:jc w:val="both"/>
        <w:rPr>
          <w:color w:val="000000" w:themeColor="text1"/>
          <w:sz w:val="20"/>
          <w:szCs w:val="20"/>
        </w:rPr>
      </w:pPr>
    </w:p>
    <w:p w14:paraId="1641E4C5" w14:textId="78F20F5D" w:rsidR="0078036C" w:rsidRDefault="0078036C" w:rsidP="004B2D4A">
      <w:pPr>
        <w:spacing w:line="360" w:lineRule="auto"/>
        <w:jc w:val="both"/>
        <w:rPr>
          <w:color w:val="000000" w:themeColor="text1"/>
          <w:sz w:val="20"/>
          <w:szCs w:val="20"/>
        </w:rPr>
      </w:pPr>
    </w:p>
    <w:p w14:paraId="79444CA8" w14:textId="4C3DBC32" w:rsidR="0078036C" w:rsidRDefault="0078036C" w:rsidP="004B2D4A">
      <w:pPr>
        <w:spacing w:line="360" w:lineRule="auto"/>
        <w:jc w:val="both"/>
        <w:rPr>
          <w:color w:val="000000" w:themeColor="text1"/>
          <w:sz w:val="20"/>
          <w:szCs w:val="20"/>
        </w:rPr>
      </w:pPr>
    </w:p>
    <w:p w14:paraId="7769AB0B" w14:textId="2BD3BFE1" w:rsidR="0078036C" w:rsidRDefault="0078036C" w:rsidP="004B2D4A">
      <w:pPr>
        <w:spacing w:line="360" w:lineRule="auto"/>
        <w:jc w:val="both"/>
        <w:rPr>
          <w:color w:val="000000" w:themeColor="text1"/>
          <w:sz w:val="20"/>
          <w:szCs w:val="20"/>
        </w:rPr>
      </w:pPr>
    </w:p>
    <w:p w14:paraId="7574F061" w14:textId="2236AAAF" w:rsidR="0078036C" w:rsidRDefault="0078036C" w:rsidP="004B2D4A">
      <w:pPr>
        <w:spacing w:line="360" w:lineRule="auto"/>
        <w:jc w:val="both"/>
        <w:rPr>
          <w:color w:val="000000" w:themeColor="text1"/>
          <w:sz w:val="20"/>
          <w:szCs w:val="20"/>
        </w:rPr>
      </w:pPr>
    </w:p>
    <w:p w14:paraId="263EAF5A" w14:textId="4DD9D6E0" w:rsidR="0078036C" w:rsidRDefault="0078036C" w:rsidP="004B2D4A">
      <w:pPr>
        <w:spacing w:line="360" w:lineRule="auto"/>
        <w:jc w:val="both"/>
        <w:rPr>
          <w:color w:val="000000" w:themeColor="text1"/>
          <w:sz w:val="20"/>
          <w:szCs w:val="20"/>
        </w:rPr>
      </w:pPr>
    </w:p>
    <w:p w14:paraId="39153EA5" w14:textId="7F110FA9" w:rsidR="0078036C" w:rsidRDefault="0078036C" w:rsidP="004B2D4A">
      <w:pPr>
        <w:spacing w:line="360" w:lineRule="auto"/>
        <w:jc w:val="both"/>
        <w:rPr>
          <w:color w:val="000000" w:themeColor="text1"/>
          <w:sz w:val="20"/>
          <w:szCs w:val="20"/>
        </w:rPr>
      </w:pPr>
    </w:p>
    <w:p w14:paraId="4C92D0C9" w14:textId="37609BBE" w:rsidR="0078036C" w:rsidRDefault="0078036C" w:rsidP="004B2D4A">
      <w:pPr>
        <w:spacing w:line="360" w:lineRule="auto"/>
        <w:jc w:val="both"/>
        <w:rPr>
          <w:color w:val="000000" w:themeColor="text1"/>
          <w:sz w:val="20"/>
          <w:szCs w:val="20"/>
        </w:rPr>
      </w:pPr>
    </w:p>
    <w:p w14:paraId="10439102" w14:textId="0B1EAA0F" w:rsidR="0078036C" w:rsidRDefault="0078036C" w:rsidP="004B2D4A">
      <w:pPr>
        <w:spacing w:line="360" w:lineRule="auto"/>
        <w:jc w:val="both"/>
        <w:rPr>
          <w:color w:val="000000" w:themeColor="text1"/>
          <w:sz w:val="20"/>
          <w:szCs w:val="20"/>
        </w:rPr>
      </w:pPr>
    </w:p>
    <w:p w14:paraId="2C6E151A" w14:textId="77777777" w:rsidR="0078036C" w:rsidRPr="004B2D4A" w:rsidRDefault="0078036C" w:rsidP="004B2D4A">
      <w:pPr>
        <w:spacing w:line="360" w:lineRule="auto"/>
        <w:jc w:val="both"/>
        <w:rPr>
          <w:color w:val="000000" w:themeColor="text1"/>
          <w:sz w:val="24"/>
          <w:szCs w:val="24"/>
          <w:lang w:val="pt-BR"/>
        </w:rPr>
      </w:pPr>
    </w:p>
    <w:sectPr w:rsidR="0078036C" w:rsidRPr="004B2D4A" w:rsidSect="00615913">
      <w:headerReference w:type="even" r:id="rId55"/>
      <w:headerReference w:type="default" r:id="rId56"/>
      <w:pgSz w:w="11906" w:h="16838"/>
      <w:pgMar w:top="1701" w:right="1134" w:bottom="1134" w:left="1701" w:header="709" w:footer="709" w:gutter="0"/>
      <w:pgNumType w:start="2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288C53" w14:textId="77777777" w:rsidR="00476629" w:rsidRDefault="00476629" w:rsidP="007E171D">
      <w:r>
        <w:separator/>
      </w:r>
    </w:p>
  </w:endnote>
  <w:endnote w:type="continuationSeparator" w:id="0">
    <w:p w14:paraId="518B0D96" w14:textId="77777777" w:rsidR="00476629" w:rsidRDefault="00476629" w:rsidP="007E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9EC1A" w14:textId="2EBD124F" w:rsidR="00AB430D" w:rsidRDefault="00AB430D">
    <w:pPr>
      <w:pStyle w:val="Rodap"/>
      <w:jc w:val="right"/>
    </w:pPr>
  </w:p>
  <w:p w14:paraId="779BB61F" w14:textId="77777777" w:rsidR="00AB430D" w:rsidRDefault="00AB430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005928" w14:textId="77777777" w:rsidR="00476629" w:rsidRDefault="00476629" w:rsidP="007E171D">
      <w:r>
        <w:separator/>
      </w:r>
    </w:p>
  </w:footnote>
  <w:footnote w:type="continuationSeparator" w:id="0">
    <w:p w14:paraId="58C46764" w14:textId="77777777" w:rsidR="00476629" w:rsidRDefault="00476629" w:rsidP="007E171D">
      <w:r>
        <w:continuationSeparator/>
      </w:r>
    </w:p>
  </w:footnote>
  <w:footnote w:id="1">
    <w:p w14:paraId="2AFE4BE1" w14:textId="1C98C632" w:rsidR="00AB430D" w:rsidRPr="00835423" w:rsidRDefault="00AB430D" w:rsidP="007E171D">
      <w:pPr>
        <w:pBdr>
          <w:top w:val="nil"/>
          <w:left w:val="nil"/>
          <w:bottom w:val="nil"/>
          <w:right w:val="nil"/>
          <w:between w:val="nil"/>
        </w:pBdr>
        <w:rPr>
          <w:color w:val="000000" w:themeColor="text1"/>
          <w:sz w:val="20"/>
          <w:szCs w:val="20"/>
          <w:lang w:val="pt-BR"/>
        </w:rPr>
      </w:pPr>
      <w:r>
        <w:rPr>
          <w:vertAlign w:val="superscript"/>
        </w:rPr>
        <w:footnoteRef/>
      </w:r>
      <w:hyperlink r:id="rId1" w:anchor="section3" w:history="1">
        <w:r w:rsidRPr="00835423">
          <w:rPr>
            <w:rStyle w:val="Hyperlink"/>
            <w:color w:val="000000" w:themeColor="text1"/>
            <w:sz w:val="20"/>
            <w:szCs w:val="20"/>
            <w:u w:val="none"/>
            <w:lang w:val="pt-BR"/>
          </w:rPr>
          <w:t>https://www.colombo.com.br/marketplace#section3</w:t>
        </w:r>
      </w:hyperlink>
      <w:r w:rsidRPr="00835423">
        <w:rPr>
          <w:color w:val="000000" w:themeColor="text1"/>
          <w:sz w:val="20"/>
          <w:szCs w:val="20"/>
          <w:lang w:val="pt-BR"/>
        </w:rPr>
        <w:t xml:space="preserve">. </w:t>
      </w:r>
      <w:r>
        <w:rPr>
          <w:color w:val="000000"/>
          <w:sz w:val="20"/>
          <w:szCs w:val="20"/>
        </w:rPr>
        <w:t>Acesso em 29/05/2019.</w:t>
      </w:r>
    </w:p>
  </w:footnote>
  <w:footnote w:id="2">
    <w:p w14:paraId="78B1B2D4" w14:textId="226007B3" w:rsidR="00AB430D" w:rsidRPr="00E55A26" w:rsidRDefault="00AB430D" w:rsidP="0020310C">
      <w:pPr>
        <w:pBdr>
          <w:top w:val="nil"/>
          <w:left w:val="nil"/>
          <w:bottom w:val="nil"/>
          <w:right w:val="nil"/>
          <w:between w:val="nil"/>
        </w:pBdr>
        <w:rPr>
          <w:color w:val="000000" w:themeColor="text1"/>
          <w:sz w:val="20"/>
          <w:szCs w:val="20"/>
          <w:lang w:val="pt-BR"/>
        </w:rPr>
      </w:pPr>
      <w:r w:rsidRPr="00835423">
        <w:rPr>
          <w:color w:val="000000" w:themeColor="text1"/>
          <w:vertAlign w:val="superscript"/>
        </w:rPr>
        <w:footnoteRef/>
      </w:r>
      <w:r w:rsidRPr="00835423">
        <w:rPr>
          <w:color w:val="000000" w:themeColor="text1"/>
        </w:rPr>
        <w:t>&lt;</w:t>
      </w:r>
      <w:r w:rsidRPr="00835423">
        <w:rPr>
          <w:color w:val="000000" w:themeColor="text1"/>
          <w:sz w:val="20"/>
          <w:szCs w:val="20"/>
          <w:lang w:val="pt-BR"/>
        </w:rPr>
        <w:t xml:space="preserve">https://www.colombo.com.br/marketplace#section4, </w:t>
      </w:r>
      <w:hyperlink r:id="rId2" w:history="1">
        <w:r w:rsidRPr="00835423">
          <w:rPr>
            <w:rStyle w:val="Hyperlink"/>
            <w:color w:val="000000" w:themeColor="text1"/>
            <w:sz w:val="20"/>
            <w:szCs w:val="20"/>
            <w:u w:val="none"/>
            <w:lang w:val="pt-BR"/>
          </w:rPr>
          <w:t>https://www.b2wmarketplace.com.br/v3/como-funciona</w:t>
        </w:r>
      </w:hyperlink>
      <w:r w:rsidRPr="00835423">
        <w:rPr>
          <w:color w:val="000000" w:themeColor="text1"/>
          <w:sz w:val="20"/>
          <w:szCs w:val="20"/>
          <w:lang w:val="pt-BR"/>
        </w:rPr>
        <w:t>&gt;</w:t>
      </w:r>
      <w:r w:rsidRPr="00651469">
        <w:rPr>
          <w:sz w:val="20"/>
          <w:szCs w:val="20"/>
          <w:lang w:val="pt-BR"/>
        </w:rPr>
        <w:t>. Acesso em 29/05/2019.</w:t>
      </w:r>
    </w:p>
  </w:footnote>
  <w:footnote w:id="3">
    <w:p w14:paraId="542662C7" w14:textId="1B523CA2" w:rsidR="00AB430D" w:rsidRPr="00E55A26" w:rsidRDefault="00AB430D" w:rsidP="002F4867">
      <w:pPr>
        <w:pStyle w:val="Textodenotaderodap"/>
        <w:rPr>
          <w:rFonts w:ascii="Arial" w:hAnsi="Arial" w:cs="Arial"/>
          <w:color w:val="000000" w:themeColor="text1"/>
        </w:rPr>
      </w:pPr>
      <w:r w:rsidRPr="00AE04F3">
        <w:rPr>
          <w:rStyle w:val="Refdenotaderodap"/>
          <w:rFonts w:ascii="Arial" w:hAnsi="Arial" w:cs="Arial"/>
        </w:rPr>
        <w:footnoteRef/>
      </w:r>
      <w:r>
        <w:rPr>
          <w:rFonts w:ascii="Arial" w:hAnsi="Arial" w:cs="Arial"/>
          <w:color w:val="000000" w:themeColor="text1"/>
        </w:rPr>
        <w:t>&lt;</w:t>
      </w:r>
      <w:r w:rsidRPr="00E55A26">
        <w:rPr>
          <w:rFonts w:ascii="Arial" w:hAnsi="Arial" w:cs="Arial"/>
          <w:color w:val="000000" w:themeColor="text1"/>
        </w:rPr>
        <w:t>https://www.madesa.com/</w:t>
      </w:r>
      <w:r>
        <w:rPr>
          <w:rFonts w:ascii="Arial" w:hAnsi="Arial" w:cs="Arial"/>
          <w:color w:val="000000" w:themeColor="text1"/>
        </w:rPr>
        <w:t>&gt;</w:t>
      </w:r>
      <w:r w:rsidRPr="00E55A26">
        <w:rPr>
          <w:rFonts w:ascii="Arial" w:hAnsi="Arial" w:cs="Arial"/>
          <w:color w:val="000000" w:themeColor="text1"/>
        </w:rPr>
        <w:t xml:space="preserve"> Acesso em 05/06/2019.</w:t>
      </w:r>
    </w:p>
  </w:footnote>
  <w:footnote w:id="4">
    <w:p w14:paraId="5FA85E8F" w14:textId="62C65315" w:rsidR="00AB430D" w:rsidRPr="00E55A26" w:rsidRDefault="00AB430D"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https://www.madesa.com/</w:t>
      </w:r>
      <w:r>
        <w:rPr>
          <w:color w:val="000000" w:themeColor="text1"/>
          <w:sz w:val="20"/>
          <w:szCs w:val="20"/>
        </w:rPr>
        <w:t>&gt;</w:t>
      </w:r>
      <w:r w:rsidRPr="00E55A26">
        <w:rPr>
          <w:color w:val="000000" w:themeColor="text1"/>
          <w:sz w:val="20"/>
          <w:szCs w:val="20"/>
        </w:rPr>
        <w:t xml:space="preserve"> Acesso em 29/05/2019.</w:t>
      </w:r>
    </w:p>
  </w:footnote>
  <w:footnote w:id="5">
    <w:p w14:paraId="59406DDD" w14:textId="5ED5D138" w:rsidR="00AB430D" w:rsidRPr="00E55A26" w:rsidRDefault="00AB430D"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https://www.colombo.com.br/lojista/Madesa</w:t>
      </w:r>
      <w:r>
        <w:rPr>
          <w:color w:val="000000" w:themeColor="text1"/>
          <w:sz w:val="20"/>
          <w:szCs w:val="20"/>
        </w:rPr>
        <w:t>&gt;</w:t>
      </w:r>
      <w:r w:rsidRPr="00E55A26">
        <w:rPr>
          <w:color w:val="000000" w:themeColor="text1"/>
          <w:sz w:val="20"/>
          <w:szCs w:val="20"/>
        </w:rPr>
        <w:t xml:space="preserve"> Acesso em 29/05/2019.</w:t>
      </w:r>
    </w:p>
  </w:footnote>
  <w:footnote w:id="6">
    <w:p w14:paraId="17C38FEE" w14:textId="0BF55BF7" w:rsidR="00AB430D" w:rsidRPr="00E55A26" w:rsidRDefault="00AB430D"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https://www.americanas.com.br/marca/madesa</w:t>
      </w:r>
      <w:r>
        <w:rPr>
          <w:color w:val="000000" w:themeColor="text1"/>
          <w:sz w:val="20"/>
          <w:szCs w:val="20"/>
        </w:rPr>
        <w:t>&gt;</w:t>
      </w:r>
      <w:r w:rsidRPr="00E55A26">
        <w:rPr>
          <w:color w:val="000000" w:themeColor="text1"/>
          <w:sz w:val="20"/>
          <w:szCs w:val="20"/>
        </w:rPr>
        <w:t xml:space="preserve"> Acesso em 29/05/2019.</w:t>
      </w:r>
    </w:p>
  </w:footnote>
  <w:footnote w:id="7">
    <w:p w14:paraId="44754C5E" w14:textId="5B0939A5" w:rsidR="00AB430D" w:rsidRPr="00E55A26" w:rsidRDefault="00AB430D"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https://www.submarino.com.br/marca/madesa</w:t>
      </w:r>
      <w:r>
        <w:rPr>
          <w:color w:val="000000" w:themeColor="text1"/>
          <w:sz w:val="20"/>
          <w:szCs w:val="20"/>
        </w:rPr>
        <w:t>&gt;</w:t>
      </w:r>
      <w:r w:rsidRPr="00E55A26">
        <w:rPr>
          <w:color w:val="000000" w:themeColor="text1"/>
          <w:sz w:val="20"/>
          <w:szCs w:val="20"/>
        </w:rPr>
        <w:t xml:space="preserve"> Acesso em 29/05/2019.</w:t>
      </w:r>
    </w:p>
  </w:footnote>
  <w:footnote w:id="8">
    <w:p w14:paraId="62FF80BF" w14:textId="75C32902" w:rsidR="00AB430D" w:rsidRDefault="00AB430D" w:rsidP="002F4867">
      <w:pPr>
        <w:pBdr>
          <w:top w:val="nil"/>
          <w:left w:val="nil"/>
          <w:bottom w:val="nil"/>
          <w:right w:val="nil"/>
          <w:between w:val="nil"/>
        </w:pBdr>
        <w:rPr>
          <w:color w:val="0563C1"/>
          <w:sz w:val="24"/>
          <w:szCs w:val="24"/>
          <w:u w:val="single"/>
        </w:rPr>
      </w:pPr>
      <w:r w:rsidRPr="00E55A26">
        <w:rPr>
          <w:color w:val="000000" w:themeColor="text1"/>
          <w:sz w:val="20"/>
          <w:szCs w:val="20"/>
          <w:vertAlign w:val="superscript"/>
        </w:rPr>
        <w:footnoteRef/>
      </w:r>
      <w:r>
        <w:rPr>
          <w:color w:val="000000" w:themeColor="text1"/>
          <w:sz w:val="20"/>
          <w:szCs w:val="20"/>
        </w:rPr>
        <w:t>&lt;</w:t>
      </w:r>
      <w:hyperlink r:id="rId3" w:history="1">
        <w:r w:rsidRPr="00E55A26">
          <w:rPr>
            <w:rStyle w:val="Hyperlink"/>
            <w:color w:val="000000" w:themeColor="text1"/>
            <w:sz w:val="20"/>
            <w:szCs w:val="20"/>
            <w:u w:val="none"/>
          </w:rPr>
          <w:t>https://loja.mercadolivre.com.br/madesa-moveis</w:t>
        </w:r>
      </w:hyperlink>
      <w:r>
        <w:rPr>
          <w:color w:val="000000" w:themeColor="text1"/>
          <w:sz w:val="20"/>
          <w:szCs w:val="20"/>
        </w:rPr>
        <w:t>&gt;</w:t>
      </w:r>
      <w:r w:rsidRPr="00E55A26">
        <w:rPr>
          <w:color w:val="000000" w:themeColor="text1"/>
          <w:sz w:val="20"/>
          <w:szCs w:val="20"/>
        </w:rPr>
        <w:t xml:space="preserve"> Acesso em 29/05/2019</w:t>
      </w:r>
      <w:r w:rsidRPr="00AE04F3">
        <w:rPr>
          <w:color w:val="000000"/>
          <w:sz w:val="20"/>
          <w:szCs w:val="20"/>
        </w:rPr>
        <w:t>.</w:t>
      </w:r>
    </w:p>
  </w:footnote>
  <w:footnote w:id="9">
    <w:p w14:paraId="7EFB0DFA" w14:textId="7EF5A9FE" w:rsidR="00AB430D" w:rsidRDefault="00AB430D" w:rsidP="003B6EC0">
      <w:pPr>
        <w:pBdr>
          <w:top w:val="nil"/>
          <w:left w:val="nil"/>
          <w:bottom w:val="nil"/>
          <w:right w:val="nil"/>
          <w:between w:val="nil"/>
        </w:pBdr>
        <w:jc w:val="both"/>
        <w:rPr>
          <w:color w:val="000000"/>
          <w:sz w:val="20"/>
          <w:szCs w:val="20"/>
        </w:rPr>
      </w:pPr>
      <w:r>
        <w:rPr>
          <w:vertAlign w:val="superscript"/>
        </w:rPr>
        <w:footnoteRef/>
      </w:r>
      <w:r w:rsidRPr="00B93173">
        <w:rPr>
          <w:color w:val="000000"/>
          <w:sz w:val="20"/>
          <w:szCs w:val="20"/>
        </w:rPr>
        <w:t xml:space="preserve">Conjunto de </w:t>
      </w:r>
      <w:r w:rsidRPr="00B93173">
        <w:rPr>
          <w:sz w:val="20"/>
          <w:szCs w:val="20"/>
        </w:rPr>
        <w:t>de pontos de acesso à API</w:t>
      </w:r>
      <w:r>
        <w:rPr>
          <w:color w:val="000000"/>
          <w:sz w:val="20"/>
          <w:szCs w:val="20"/>
        </w:rPr>
        <w:t xml:space="preserve"> relacionados a dados e lógica de negócios – disponível em: &lt;https://api.marketplace.colombo.com.br/swagger-ui.html&gt;; e enpoint relativo à segurança e autenticação:&lt;https://api.marketplace.colombo.com.br/swaggerui.html?urls.primaryName=marketplace-authentication&gt;. Acesso em 29/05/2019.</w:t>
      </w:r>
    </w:p>
  </w:footnote>
  <w:footnote w:id="10">
    <w:p w14:paraId="1A374863" w14:textId="7052EB1C" w:rsidR="00AB430D" w:rsidRPr="003B6EC0" w:rsidRDefault="00AB430D" w:rsidP="003B6EC0">
      <w:pPr>
        <w:pStyle w:val="Textodenotaderodap"/>
        <w:jc w:val="both"/>
        <w:rPr>
          <w:rFonts w:ascii="Arial" w:hAnsi="Arial" w:cs="Arial"/>
        </w:rPr>
      </w:pPr>
      <w:r>
        <w:rPr>
          <w:rStyle w:val="Refdenotaderodap"/>
        </w:rPr>
        <w:footnoteRef/>
      </w:r>
      <w:r w:rsidRPr="00071162">
        <w:t xml:space="preserve"> </w:t>
      </w:r>
      <w:r>
        <w:t>&lt;</w:t>
      </w:r>
      <w:r w:rsidRPr="003B6EC0">
        <w:rPr>
          <w:rFonts w:ascii="Arial" w:hAnsi="Arial" w:cs="Arial"/>
        </w:rPr>
        <w:t>https://www.colombo.com.br/marketplace#section4</w:t>
      </w:r>
      <w:r>
        <w:rPr>
          <w:rFonts w:ascii="Arial" w:hAnsi="Arial" w:cs="Arial"/>
        </w:rPr>
        <w:t>&gt;.</w:t>
      </w:r>
      <w:r w:rsidRPr="003B6EC0">
        <w:rPr>
          <w:rFonts w:ascii="Arial" w:hAnsi="Arial" w:cs="Arial"/>
        </w:rPr>
        <w:t xml:space="preserve"> </w:t>
      </w:r>
      <w:r>
        <w:rPr>
          <w:rFonts w:ascii="Arial" w:hAnsi="Arial" w:cs="Arial"/>
        </w:rPr>
        <w:t>A</w:t>
      </w:r>
      <w:r w:rsidRPr="003B6EC0">
        <w:rPr>
          <w:rFonts w:ascii="Arial" w:hAnsi="Arial" w:cs="Arial"/>
        </w:rPr>
        <w:t>cesso em 15/06/2019.</w:t>
      </w:r>
    </w:p>
  </w:footnote>
  <w:footnote w:id="11">
    <w:p w14:paraId="0CC1D4F3" w14:textId="1114297D" w:rsidR="00AB430D" w:rsidRPr="00AE04F3" w:rsidRDefault="00AB430D" w:rsidP="003B6EC0">
      <w:pPr>
        <w:pStyle w:val="Textodenotaderodap"/>
        <w:jc w:val="both"/>
        <w:rPr>
          <w:rFonts w:ascii="Arial" w:hAnsi="Arial" w:cs="Arial"/>
        </w:rPr>
      </w:pPr>
      <w:r w:rsidRPr="00AE04F3">
        <w:rPr>
          <w:rStyle w:val="Refdenotaderodap"/>
          <w:rFonts w:ascii="Arial" w:hAnsi="Arial" w:cs="Arial"/>
        </w:rPr>
        <w:footnoteRef/>
      </w:r>
      <w:r w:rsidRPr="00AE04F3">
        <w:rPr>
          <w:rFonts w:ascii="Arial" w:hAnsi="Arial" w:cs="Arial"/>
        </w:rPr>
        <w:t xml:space="preserve"> </w:t>
      </w:r>
      <w:r>
        <w:rPr>
          <w:rFonts w:ascii="Arial" w:hAnsi="Arial" w:cs="Arial"/>
        </w:rPr>
        <w:t>&lt;</w:t>
      </w:r>
      <w:r w:rsidRPr="003B6EC0">
        <w:rPr>
          <w:rFonts w:ascii="Arial" w:hAnsi="Arial" w:cs="Arial"/>
        </w:rPr>
        <w:t>https://www.magazineluiza.com.br/quem-somos/perfil-da-empresa/</w:t>
      </w:r>
      <w:r>
        <w:rPr>
          <w:rFonts w:ascii="Arial" w:hAnsi="Arial" w:cs="Arial"/>
        </w:rPr>
        <w:t>&gt;. A</w:t>
      </w:r>
      <w:r w:rsidRPr="00AE04F3">
        <w:rPr>
          <w:rFonts w:ascii="Arial" w:hAnsi="Arial" w:cs="Arial"/>
        </w:rPr>
        <w:t>cess</w:t>
      </w:r>
      <w:r>
        <w:rPr>
          <w:rFonts w:ascii="Arial" w:hAnsi="Arial" w:cs="Arial"/>
        </w:rPr>
        <w:t>o</w:t>
      </w:r>
      <w:r w:rsidRPr="00AE04F3">
        <w:rPr>
          <w:rFonts w:ascii="Arial" w:hAnsi="Arial" w:cs="Arial"/>
        </w:rPr>
        <w:t xml:space="preserve"> em 14/06/2019.</w:t>
      </w:r>
    </w:p>
  </w:footnote>
  <w:footnote w:id="12">
    <w:p w14:paraId="031331DE" w14:textId="0D87B26E" w:rsidR="00AB430D" w:rsidRDefault="00AB430D" w:rsidP="003B6EC0">
      <w:pPr>
        <w:pStyle w:val="Textodenotaderodap"/>
        <w:jc w:val="both"/>
      </w:pPr>
      <w:r w:rsidRPr="00AE04F3">
        <w:rPr>
          <w:rStyle w:val="Refdenotaderodap"/>
          <w:rFonts w:ascii="Arial" w:hAnsi="Arial" w:cs="Arial"/>
        </w:rPr>
        <w:footnoteRef/>
      </w:r>
      <w:r w:rsidRPr="00AE04F3">
        <w:rPr>
          <w:rFonts w:ascii="Arial" w:hAnsi="Arial" w:cs="Arial"/>
        </w:rPr>
        <w:t xml:space="preserve"> </w:t>
      </w:r>
      <w:r>
        <w:rPr>
          <w:rFonts w:ascii="Arial" w:hAnsi="Arial" w:cs="Arial"/>
        </w:rPr>
        <w:t>&lt;</w:t>
      </w:r>
      <w:r w:rsidRPr="003B6EC0">
        <w:rPr>
          <w:rFonts w:ascii="Arial" w:hAnsi="Arial" w:cs="Arial"/>
        </w:rPr>
        <w:t>https://ri.lasa.com.br/a-empresa/perfil</w:t>
      </w:r>
      <w:r>
        <w:rPr>
          <w:rFonts w:ascii="Arial" w:hAnsi="Arial" w:cs="Arial"/>
        </w:rPr>
        <w:t>&gt;.</w:t>
      </w:r>
      <w:r w:rsidRPr="00AE04F3">
        <w:rPr>
          <w:rFonts w:ascii="Arial" w:hAnsi="Arial" w:cs="Arial"/>
        </w:rPr>
        <w:t xml:space="preserve"> </w:t>
      </w:r>
      <w:r>
        <w:rPr>
          <w:rFonts w:ascii="Arial" w:hAnsi="Arial" w:cs="Arial"/>
        </w:rPr>
        <w:t>A</w:t>
      </w:r>
      <w:r w:rsidRPr="00AE04F3">
        <w:rPr>
          <w:rFonts w:ascii="Arial" w:hAnsi="Arial" w:cs="Arial"/>
        </w:rPr>
        <w:t>cess</w:t>
      </w:r>
      <w:r>
        <w:rPr>
          <w:rFonts w:ascii="Arial" w:hAnsi="Arial" w:cs="Arial"/>
        </w:rPr>
        <w:t>o</w:t>
      </w:r>
      <w:r w:rsidRPr="00AE04F3">
        <w:rPr>
          <w:rFonts w:ascii="Arial" w:hAnsi="Arial" w:cs="Arial"/>
        </w:rPr>
        <w:t xml:space="preserve"> em 14/06/2019.</w:t>
      </w:r>
    </w:p>
  </w:footnote>
  <w:footnote w:id="13">
    <w:p w14:paraId="72E88E9E" w14:textId="426D3552" w:rsidR="00AB430D" w:rsidRDefault="00AB430D" w:rsidP="003B6EC0">
      <w:pPr>
        <w:pStyle w:val="Textodenotaderodap"/>
        <w:jc w:val="both"/>
        <w:rPr>
          <w:rFonts w:ascii="Arial" w:hAnsi="Arial" w:cs="Arial"/>
        </w:rPr>
      </w:pPr>
      <w:r w:rsidRPr="00CD2A1D">
        <w:rPr>
          <w:rStyle w:val="Refdenotaderodap"/>
          <w:rFonts w:ascii="Arial" w:hAnsi="Arial" w:cs="Arial"/>
        </w:rPr>
        <w:footnoteRef/>
      </w:r>
      <w:r w:rsidRPr="003B6EC0">
        <w:rPr>
          <w:rFonts w:ascii="Arial" w:hAnsi="Arial" w:cs="Arial"/>
        </w:rPr>
        <w:t>https://plugg.to/marketplace-de-integracao/?gclid=EAIaIQobChMI8Mq62-np4gIViF3Ch0yEgXjEAAY</w:t>
      </w:r>
      <w:r>
        <w:rPr>
          <w:rFonts w:ascii="Arial" w:hAnsi="Arial" w:cs="Arial"/>
        </w:rPr>
        <w:t xml:space="preserve"> </w:t>
      </w:r>
      <w:r w:rsidRPr="003B6EC0">
        <w:rPr>
          <w:rFonts w:ascii="Arial" w:hAnsi="Arial" w:cs="Arial"/>
        </w:rPr>
        <w:t>AiAAEgJD1vD_BwE&gt;;</w:t>
      </w:r>
      <w:r>
        <w:rPr>
          <w:rFonts w:ascii="Arial" w:hAnsi="Arial" w:cs="Arial"/>
        </w:rPr>
        <w:t xml:space="preserve"> </w:t>
      </w:r>
      <w:r w:rsidRPr="003B6EC0">
        <w:rPr>
          <w:rFonts w:ascii="Arial" w:hAnsi="Arial" w:cs="Arial"/>
        </w:rPr>
        <w:t>&lt;https://anymarket.com.br/&gt;;</w:t>
      </w:r>
      <w:r>
        <w:rPr>
          <w:rFonts w:ascii="Arial" w:hAnsi="Arial" w:cs="Arial"/>
        </w:rPr>
        <w:t xml:space="preserve"> </w:t>
      </w:r>
      <w:r w:rsidRPr="003B6EC0">
        <w:rPr>
          <w:rFonts w:ascii="Arial" w:hAnsi="Arial" w:cs="Arial"/>
        </w:rPr>
        <w:t>&lt;https://skyhub.com.br/home/&gt;;</w:t>
      </w:r>
      <w:r>
        <w:rPr>
          <w:rFonts w:ascii="Arial" w:hAnsi="Arial" w:cs="Arial"/>
        </w:rPr>
        <w:t xml:space="preserve"> </w:t>
      </w:r>
      <w:r w:rsidRPr="003B6EC0">
        <w:rPr>
          <w:rFonts w:ascii="Arial" w:hAnsi="Arial" w:cs="Arial"/>
        </w:rPr>
        <w:t>&lt;https://www.hub</w:t>
      </w:r>
    </w:p>
    <w:p w14:paraId="126CBEFC" w14:textId="38AD7EDC" w:rsidR="00AB430D" w:rsidRPr="00CD2A1D" w:rsidRDefault="00AB430D" w:rsidP="003B6EC0">
      <w:pPr>
        <w:pStyle w:val="Textodenotaderodap"/>
        <w:jc w:val="both"/>
        <w:rPr>
          <w:rFonts w:ascii="Arial" w:hAnsi="Arial" w:cs="Arial"/>
        </w:rPr>
      </w:pPr>
      <w:r w:rsidRPr="003B6EC0">
        <w:rPr>
          <w:rFonts w:ascii="Arial" w:hAnsi="Arial" w:cs="Arial"/>
        </w:rPr>
        <w:t xml:space="preserve">2b.com.br/&gt;. </w:t>
      </w:r>
      <w:r w:rsidRPr="00CD2A1D">
        <w:rPr>
          <w:rFonts w:ascii="Arial" w:hAnsi="Arial" w:cs="Arial"/>
        </w:rPr>
        <w:t>Acess</w:t>
      </w:r>
      <w:r>
        <w:rPr>
          <w:rFonts w:ascii="Arial" w:hAnsi="Arial" w:cs="Arial"/>
        </w:rPr>
        <w:t>os</w:t>
      </w:r>
      <w:r w:rsidRPr="00CD2A1D">
        <w:rPr>
          <w:rFonts w:ascii="Arial" w:hAnsi="Arial" w:cs="Arial"/>
        </w:rPr>
        <w:t xml:space="preserve"> em 14/06/2019.</w:t>
      </w:r>
    </w:p>
  </w:footnote>
  <w:footnote w:id="14">
    <w:p w14:paraId="70E778E7" w14:textId="36F1C606" w:rsidR="00AB430D" w:rsidRDefault="00AB430D" w:rsidP="003B6EC0">
      <w:pPr>
        <w:pStyle w:val="Textodenotaderodap"/>
        <w:jc w:val="both"/>
      </w:pPr>
      <w:r w:rsidRPr="00CD2A1D">
        <w:rPr>
          <w:rStyle w:val="Refdenotaderodap"/>
          <w:rFonts w:ascii="Arial" w:hAnsi="Arial" w:cs="Arial"/>
        </w:rPr>
        <w:footnoteRef/>
      </w:r>
      <w:r>
        <w:rPr>
          <w:rFonts w:ascii="Arial" w:hAnsi="Arial" w:cs="Arial"/>
        </w:rPr>
        <w:t>&lt;</w:t>
      </w:r>
      <w:r w:rsidRPr="003B6EC0">
        <w:rPr>
          <w:rFonts w:ascii="Arial" w:hAnsi="Arial" w:cs="Arial"/>
        </w:rPr>
        <w:t>https://api.marketplace.colombo.com.br/swagger-ui.html#/Product/saveUsingPOST</w:t>
      </w:r>
      <w:r>
        <w:rPr>
          <w:rFonts w:ascii="Arial" w:hAnsi="Arial" w:cs="Arial"/>
        </w:rPr>
        <w:t>&gt;. Acesso</w:t>
      </w:r>
      <w:r w:rsidRPr="00CD2A1D">
        <w:rPr>
          <w:rFonts w:ascii="Arial" w:hAnsi="Arial" w:cs="Arial"/>
        </w:rPr>
        <w:t xml:space="preserve"> em 15/06/2019</w:t>
      </w:r>
      <w:r>
        <w:rPr>
          <w:rFonts w:ascii="Arial" w:hAnsi="Arial" w:cs="Arial"/>
        </w:rPr>
        <w:t>.</w:t>
      </w:r>
    </w:p>
  </w:footnote>
  <w:footnote w:id="15">
    <w:p w14:paraId="3492264C" w14:textId="7A78E97E" w:rsidR="00AB430D" w:rsidRPr="00D4375E" w:rsidRDefault="00AB430D" w:rsidP="00D4375E">
      <w:pPr>
        <w:pStyle w:val="Textodenotaderodap"/>
        <w:jc w:val="both"/>
        <w:rPr>
          <w:rFonts w:ascii="Arial" w:hAnsi="Arial" w:cs="Arial"/>
        </w:rPr>
      </w:pPr>
      <w:r w:rsidRPr="00D4375E">
        <w:rPr>
          <w:rStyle w:val="Refdenotaderodap"/>
          <w:rFonts w:ascii="Arial" w:hAnsi="Arial" w:cs="Arial"/>
        </w:rPr>
        <w:footnoteRef/>
      </w:r>
      <w:r w:rsidRPr="00D4375E">
        <w:rPr>
          <w:rFonts w:ascii="Arial" w:hAnsi="Arial" w:cs="Arial"/>
        </w:rPr>
        <w:t xml:space="preserve"> </w:t>
      </w:r>
      <w:r>
        <w:rPr>
          <w:rFonts w:ascii="Arial" w:hAnsi="Arial" w:cs="Arial"/>
        </w:rPr>
        <w:t>&lt;</w:t>
      </w:r>
      <w:r w:rsidRPr="00D4375E">
        <w:rPr>
          <w:rFonts w:ascii="Arial" w:hAnsi="Arial" w:cs="Arial"/>
        </w:rPr>
        <w:t>https://www.colombo.com.br/marketplace#section4</w:t>
      </w:r>
      <w:r>
        <w:rPr>
          <w:rFonts w:ascii="Arial" w:hAnsi="Arial" w:cs="Arial"/>
        </w:rPr>
        <w:t>&gt;.</w:t>
      </w:r>
      <w:r w:rsidRPr="00D4375E">
        <w:rPr>
          <w:rFonts w:ascii="Arial" w:hAnsi="Arial" w:cs="Arial"/>
        </w:rPr>
        <w:t xml:space="preserve"> </w:t>
      </w:r>
      <w:r>
        <w:rPr>
          <w:rFonts w:ascii="Arial" w:hAnsi="Arial" w:cs="Arial"/>
        </w:rPr>
        <w:t>A</w:t>
      </w:r>
      <w:r w:rsidRPr="00D4375E">
        <w:rPr>
          <w:rFonts w:ascii="Arial" w:hAnsi="Arial" w:cs="Arial"/>
        </w:rPr>
        <w:t>cess</w:t>
      </w:r>
      <w:r>
        <w:rPr>
          <w:rFonts w:ascii="Arial" w:hAnsi="Arial" w:cs="Arial"/>
        </w:rPr>
        <w:t>o</w:t>
      </w:r>
      <w:r w:rsidRPr="00D4375E">
        <w:rPr>
          <w:rFonts w:ascii="Arial" w:hAnsi="Arial" w:cs="Arial"/>
        </w:rPr>
        <w:t xml:space="preserve"> em 15/06/2019.</w:t>
      </w:r>
    </w:p>
  </w:footnote>
  <w:footnote w:id="16">
    <w:p w14:paraId="43F49BA7" w14:textId="759F70E0" w:rsidR="00AB430D" w:rsidRDefault="00AB430D" w:rsidP="00D4375E">
      <w:pPr>
        <w:pStyle w:val="Textodenotaderodap"/>
        <w:jc w:val="both"/>
      </w:pPr>
      <w:r w:rsidRPr="00D4375E">
        <w:rPr>
          <w:rStyle w:val="Refdenotaderodap"/>
          <w:rFonts w:ascii="Arial" w:hAnsi="Arial" w:cs="Arial"/>
        </w:rPr>
        <w:footnoteRef/>
      </w:r>
      <w:r w:rsidRPr="00D4375E">
        <w:rPr>
          <w:rFonts w:ascii="Arial" w:hAnsi="Arial" w:cs="Arial"/>
        </w:rPr>
        <w:t xml:space="preserve"> </w:t>
      </w:r>
      <w:r w:rsidRPr="00D4375E">
        <w:rPr>
          <w:rStyle w:val="normaltextrun"/>
          <w:rFonts w:ascii="Arial" w:hAnsi="Arial" w:cs="Arial"/>
          <w:color w:val="000000"/>
          <w:shd w:val="clear" w:color="auto" w:fill="FFFFFF"/>
        </w:rPr>
        <w:t> </w:t>
      </w:r>
      <w:r>
        <w:rPr>
          <w:rStyle w:val="normaltextrun"/>
          <w:rFonts w:ascii="Arial" w:hAnsi="Arial" w:cs="Arial"/>
          <w:color w:val="000000"/>
          <w:shd w:val="clear" w:color="auto" w:fill="FFFFFF"/>
        </w:rPr>
        <w:t>&lt;</w:t>
      </w:r>
      <w:r w:rsidRPr="00835423">
        <w:rPr>
          <w:rStyle w:val="normaltextrun"/>
          <w:rFonts w:ascii="Arial" w:hAnsi="Arial" w:cs="Arial"/>
          <w:color w:val="000000" w:themeColor="text1"/>
          <w:shd w:val="clear" w:color="auto" w:fill="FFFFFF"/>
        </w:rPr>
        <w:t xml:space="preserve">https://wordnet.princeton.edu/&gt;. Acesso em </w:t>
      </w:r>
      <w:r w:rsidRPr="00D4375E">
        <w:rPr>
          <w:rStyle w:val="normaltextrun"/>
          <w:rFonts w:ascii="Arial" w:hAnsi="Arial" w:cs="Arial"/>
          <w:color w:val="000000"/>
          <w:shd w:val="clear" w:color="auto" w:fill="FFFFFF"/>
        </w:rPr>
        <w:t>15/06/2019.</w:t>
      </w:r>
    </w:p>
  </w:footnote>
  <w:footnote w:id="17">
    <w:p w14:paraId="72C3890B" w14:textId="57E168ED" w:rsidR="00AB430D" w:rsidRPr="00BB52D5" w:rsidRDefault="00AB430D">
      <w:pPr>
        <w:pStyle w:val="Textodenotaderodap"/>
        <w:rPr>
          <w:rFonts w:ascii="Arial" w:hAnsi="Arial" w:cs="Arial"/>
        </w:rPr>
      </w:pPr>
      <w:r w:rsidRPr="00BB52D5">
        <w:rPr>
          <w:rStyle w:val="Refdenotaderodap"/>
          <w:rFonts w:ascii="Arial" w:hAnsi="Arial" w:cs="Arial"/>
        </w:rPr>
        <w:footnoteRef/>
      </w:r>
      <w:r w:rsidRPr="00BB52D5">
        <w:rPr>
          <w:rFonts w:ascii="Arial" w:hAnsi="Arial" w:cs="Arial"/>
        </w:rPr>
        <w:t xml:space="preserve"> </w:t>
      </w:r>
      <w:r>
        <w:rPr>
          <w:rFonts w:ascii="Arial" w:hAnsi="Arial" w:cs="Arial"/>
        </w:rPr>
        <w:t>&lt;</w:t>
      </w:r>
      <w:r w:rsidRPr="00BB52D5">
        <w:rPr>
          <w:rFonts w:ascii="Arial" w:hAnsi="Arial" w:cs="Arial"/>
        </w:rPr>
        <w:t>http://www.heppnetz.de/</w:t>
      </w:r>
      <w:proofErr w:type="spellStart"/>
      <w:r w:rsidRPr="00BB52D5">
        <w:rPr>
          <w:rFonts w:ascii="Arial" w:hAnsi="Arial" w:cs="Arial"/>
        </w:rPr>
        <w:t>projects</w:t>
      </w:r>
      <w:proofErr w:type="spellEnd"/>
      <w:r w:rsidRPr="00BB52D5">
        <w:rPr>
          <w:rFonts w:ascii="Arial" w:hAnsi="Arial" w:cs="Arial"/>
        </w:rPr>
        <w:t>/</w:t>
      </w:r>
      <w:proofErr w:type="spellStart"/>
      <w:r w:rsidRPr="00BB52D5">
        <w:rPr>
          <w:rFonts w:ascii="Arial" w:hAnsi="Arial" w:cs="Arial"/>
        </w:rPr>
        <w:t>goodrelations</w:t>
      </w:r>
      <w:proofErr w:type="spellEnd"/>
      <w:r w:rsidRPr="00BB52D5">
        <w:rPr>
          <w:rFonts w:ascii="Arial" w:hAnsi="Arial" w:cs="Arial"/>
        </w:rPr>
        <w:t>/</w:t>
      </w:r>
      <w:r>
        <w:rPr>
          <w:rFonts w:ascii="Arial" w:hAnsi="Arial" w:cs="Arial"/>
        </w:rPr>
        <w:t>&gt;. A</w:t>
      </w:r>
      <w:r w:rsidRPr="00BB52D5">
        <w:rPr>
          <w:rFonts w:ascii="Arial" w:hAnsi="Arial" w:cs="Arial"/>
        </w:rPr>
        <w:t>cess</w:t>
      </w:r>
      <w:r>
        <w:rPr>
          <w:rFonts w:ascii="Arial" w:hAnsi="Arial" w:cs="Arial"/>
        </w:rPr>
        <w:t>o</w:t>
      </w:r>
      <w:r w:rsidRPr="00BB52D5">
        <w:rPr>
          <w:rFonts w:ascii="Arial" w:hAnsi="Arial" w:cs="Arial"/>
        </w:rPr>
        <w:t xml:space="preserve"> em 16/06/2019.</w:t>
      </w:r>
    </w:p>
  </w:footnote>
  <w:footnote w:id="18">
    <w:p w14:paraId="005433EC" w14:textId="0202AF72" w:rsidR="00AB430D" w:rsidRPr="00BB52D5" w:rsidRDefault="00AB430D" w:rsidP="002143D9">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Documentação API Marketplace Lojas Colombo – disponível em: &lt;https://api.marketplace.colombo.com.br/swagger-ui.html&gt;. Acesso em 31/05/2019.</w:t>
      </w:r>
    </w:p>
  </w:footnote>
  <w:footnote w:id="19">
    <w:p w14:paraId="3958A134" w14:textId="6D7C9ACD" w:rsidR="00AB430D" w:rsidRPr="00BB52D5" w:rsidRDefault="00AB430D" w:rsidP="002143D9">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Documentação API Marketplace B2W – disponível em &lt;http://apisandbox.bonmarketplace.com.br/explorer/&gt;.Acesso em 31/05/2019.</w:t>
      </w:r>
    </w:p>
  </w:footnote>
  <w:footnote w:id="20">
    <w:p w14:paraId="1CACD301" w14:textId="77777777" w:rsidR="00AB430D" w:rsidRPr="00BB52D5" w:rsidRDefault="00AB430D" w:rsidP="002C3C9A">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Endpoint para cadastro de produtos, API Lojas Colombo – disponível em: &lt;https://api.marketplace.colombo.com.br/swagger-ui.html#/Product/saveUsingPOST&gt;. Acesso em 01/06/2019.</w:t>
      </w:r>
    </w:p>
    <w:p w14:paraId="2D2784BD" w14:textId="77777777" w:rsidR="00AB430D" w:rsidRPr="00E530C0" w:rsidRDefault="00AB430D" w:rsidP="002C3C9A">
      <w:pPr>
        <w:pBdr>
          <w:top w:val="nil"/>
          <w:left w:val="nil"/>
          <w:bottom w:val="nil"/>
          <w:right w:val="nil"/>
          <w:between w:val="nil"/>
        </w:pBdr>
        <w:rPr>
          <w:sz w:val="20"/>
          <w:szCs w:val="20"/>
        </w:rPr>
      </w:pPr>
      <w:r w:rsidRPr="00E530C0">
        <w:rPr>
          <w:sz w:val="20"/>
          <w:szCs w:val="20"/>
        </w:rPr>
        <w:t>Endpoint para cadastro de produtos, API B2W – disponível em: &lt;http://api-sandbox.bonmarketplace.com.br/explorer/#!/product/createProduct_post_0&gt;. Acesso em 01/06/2019.</w:t>
      </w:r>
    </w:p>
  </w:footnote>
  <w:footnote w:id="21">
    <w:p w14:paraId="017170B0" w14:textId="16ABE06A" w:rsidR="00AB430D" w:rsidRPr="007B24C1" w:rsidRDefault="00AB430D">
      <w:pPr>
        <w:pStyle w:val="Textodenotaderodap"/>
        <w:rPr>
          <w:rFonts w:ascii="Arial" w:hAnsi="Arial" w:cs="Arial"/>
        </w:rPr>
      </w:pPr>
      <w:r w:rsidRPr="007B24C1">
        <w:rPr>
          <w:rStyle w:val="Refdenotaderodap"/>
          <w:rFonts w:ascii="Arial" w:hAnsi="Arial" w:cs="Arial"/>
        </w:rPr>
        <w:footnoteRef/>
      </w:r>
      <w:r w:rsidRPr="007B24C1">
        <w:rPr>
          <w:rFonts w:ascii="Arial" w:hAnsi="Arial" w:cs="Arial"/>
        </w:rPr>
        <w:t xml:space="preserve"> </w:t>
      </w:r>
      <w:bookmarkStart w:id="68" w:name="_Hlk24486238"/>
      <w:r w:rsidRPr="007B24C1">
        <w:rPr>
          <w:rFonts w:ascii="Arial" w:hAnsi="Arial" w:cs="Arial"/>
        </w:rPr>
        <w:t xml:space="preserve">Documentação </w:t>
      </w:r>
      <w:proofErr w:type="spellStart"/>
      <w:r w:rsidRPr="007B24C1">
        <w:rPr>
          <w:rFonts w:ascii="Arial" w:hAnsi="Arial" w:cs="Arial"/>
          <w:i/>
          <w:iCs/>
        </w:rPr>
        <w:t>Thymeleaf</w:t>
      </w:r>
      <w:proofErr w:type="spellEnd"/>
      <w:r w:rsidRPr="007B24C1">
        <w:rPr>
          <w:rFonts w:ascii="Arial" w:hAnsi="Arial" w:cs="Arial"/>
        </w:rPr>
        <w:t xml:space="preserve"> </w:t>
      </w:r>
      <w:r w:rsidRPr="007B24C1">
        <w:rPr>
          <w:rFonts w:ascii="Arial" w:hAnsi="Arial" w:cs="Arial"/>
          <w:color w:val="000000" w:themeColor="text1"/>
        </w:rPr>
        <w:t>– disponível em: &lt;https://www.thymeleaf.org/&gt;. Acesso em 12/11/2019.</w:t>
      </w:r>
      <w:bookmarkEnd w:id="68"/>
    </w:p>
  </w:footnote>
  <w:footnote w:id="22">
    <w:p w14:paraId="4834F7B7" w14:textId="5E0CF432" w:rsidR="00AB430D" w:rsidRPr="007B24C1" w:rsidRDefault="00AB430D" w:rsidP="007B24C1">
      <w:pPr>
        <w:jc w:val="both"/>
        <w:rPr>
          <w:sz w:val="20"/>
          <w:szCs w:val="20"/>
        </w:rPr>
      </w:pPr>
      <w:r w:rsidRPr="007B24C1">
        <w:rPr>
          <w:rStyle w:val="Refdenotaderodap"/>
          <w:sz w:val="20"/>
          <w:szCs w:val="20"/>
        </w:rPr>
        <w:footnoteRef/>
      </w:r>
      <w:r w:rsidRPr="007B24C1">
        <w:rPr>
          <w:sz w:val="20"/>
          <w:szCs w:val="20"/>
        </w:rPr>
        <w:t xml:space="preserve"> Documentação </w:t>
      </w:r>
      <w:r>
        <w:rPr>
          <w:sz w:val="20"/>
          <w:szCs w:val="20"/>
        </w:rPr>
        <w:t>Bootstrap</w:t>
      </w:r>
      <w:r w:rsidRPr="007B24C1">
        <w:rPr>
          <w:sz w:val="20"/>
          <w:szCs w:val="20"/>
        </w:rPr>
        <w:t xml:space="preserve"> </w:t>
      </w:r>
      <w:r w:rsidRPr="007B24C1">
        <w:rPr>
          <w:color w:val="000000" w:themeColor="text1"/>
          <w:sz w:val="20"/>
          <w:szCs w:val="20"/>
        </w:rPr>
        <w:t>– disponível em: &lt;https://getbootstrap.com/&gt; . Acesso em 12/11/2019.</w:t>
      </w:r>
    </w:p>
    <w:p w14:paraId="05BB714A" w14:textId="330FF6C1" w:rsidR="00AB430D" w:rsidRDefault="00AB430D">
      <w:pPr>
        <w:pStyle w:val="Textodenotaderodap"/>
      </w:pPr>
    </w:p>
  </w:footnote>
  <w:footnote w:id="23">
    <w:p w14:paraId="4EB642B2" w14:textId="6FD357A5" w:rsidR="00AB430D" w:rsidRPr="007B24C1" w:rsidRDefault="00AB430D" w:rsidP="007B24C1">
      <w:pPr>
        <w:jc w:val="both"/>
        <w:rPr>
          <w:sz w:val="20"/>
          <w:szCs w:val="20"/>
        </w:rPr>
      </w:pPr>
      <w:r>
        <w:rPr>
          <w:rStyle w:val="Refdenotaderodap"/>
        </w:rPr>
        <w:footnoteRef/>
      </w:r>
      <w:r>
        <w:t xml:space="preserve"> </w:t>
      </w:r>
      <w:bookmarkStart w:id="70" w:name="_Hlk24486317"/>
      <w:r w:rsidRPr="00B169F6">
        <w:rPr>
          <w:sz w:val="20"/>
          <w:szCs w:val="20"/>
        </w:rPr>
        <w:t xml:space="preserve">Documentação </w:t>
      </w:r>
      <w:r>
        <w:rPr>
          <w:sz w:val="20"/>
          <w:szCs w:val="20"/>
        </w:rPr>
        <w:t>JQuery</w:t>
      </w:r>
      <w:r w:rsidRPr="00B169F6">
        <w:rPr>
          <w:sz w:val="20"/>
          <w:szCs w:val="20"/>
        </w:rPr>
        <w:t xml:space="preserve"> </w:t>
      </w:r>
      <w:r w:rsidRPr="00B169F6">
        <w:rPr>
          <w:color w:val="000000" w:themeColor="text1"/>
          <w:sz w:val="20"/>
          <w:szCs w:val="20"/>
        </w:rPr>
        <w:t>– disponível em: &lt;https://jquery.com/&gt; . Acesso em 12/11/2019.</w:t>
      </w:r>
      <w:bookmarkEnd w:id="70"/>
    </w:p>
  </w:footnote>
  <w:footnote w:id="24">
    <w:p w14:paraId="4E8310C5" w14:textId="6957BFFC" w:rsidR="00AB430D" w:rsidRPr="00EA7705" w:rsidRDefault="00AB430D" w:rsidP="00EA7705">
      <w:pPr>
        <w:jc w:val="both"/>
        <w:rPr>
          <w:sz w:val="20"/>
          <w:szCs w:val="20"/>
        </w:rPr>
      </w:pPr>
      <w:r>
        <w:rPr>
          <w:rStyle w:val="Refdenotaderodap"/>
        </w:rPr>
        <w:footnoteRef/>
      </w:r>
      <w:r>
        <w:t xml:space="preserve"> </w:t>
      </w:r>
      <w:r w:rsidRPr="00B169F6">
        <w:rPr>
          <w:sz w:val="20"/>
          <w:szCs w:val="20"/>
        </w:rPr>
        <w:t xml:space="preserve">Documentação Thymeleaf </w:t>
      </w:r>
      <w:r w:rsidRPr="00B169F6">
        <w:rPr>
          <w:color w:val="000000" w:themeColor="text1"/>
          <w:sz w:val="20"/>
          <w:szCs w:val="20"/>
        </w:rPr>
        <w:t>– disponível em: &lt;</w:t>
      </w:r>
      <w:r w:rsidRPr="00CD719F">
        <w:rPr>
          <w:color w:val="000000" w:themeColor="text1"/>
          <w:sz w:val="20"/>
          <w:szCs w:val="20"/>
        </w:rPr>
        <w:t>https://www.thymeleaf.org/doc/tutorials/2.1/thymeleafspring.html</w:t>
      </w:r>
      <w:r w:rsidRPr="00B169F6">
        <w:rPr>
          <w:color w:val="000000" w:themeColor="text1"/>
          <w:sz w:val="20"/>
          <w:szCs w:val="20"/>
        </w:rPr>
        <w:t>&gt; . Acesso em 12/11/2019.</w:t>
      </w:r>
    </w:p>
  </w:footnote>
  <w:footnote w:id="25">
    <w:p w14:paraId="2AAF9328" w14:textId="761A5C2A" w:rsidR="00AB430D" w:rsidRPr="00FB663D" w:rsidRDefault="00AB430D" w:rsidP="00FB663D">
      <w:pPr>
        <w:jc w:val="both"/>
        <w:rPr>
          <w:sz w:val="20"/>
          <w:szCs w:val="20"/>
        </w:rPr>
      </w:pPr>
      <w:r>
        <w:rPr>
          <w:rStyle w:val="Refdenotaderodap"/>
        </w:rPr>
        <w:footnoteRef/>
      </w:r>
      <w:r>
        <w:t xml:space="preserve"> </w:t>
      </w:r>
      <w:r w:rsidRPr="00CD719F">
        <w:rPr>
          <w:sz w:val="20"/>
          <w:szCs w:val="20"/>
        </w:rPr>
        <w:t>As anotações Spring @Controller e @RestController</w:t>
      </w:r>
      <w:r>
        <w:rPr>
          <w:sz w:val="20"/>
          <w:szCs w:val="20"/>
        </w:rPr>
        <w:t xml:space="preserve"> </w:t>
      </w:r>
      <w:r w:rsidRPr="00B169F6">
        <w:rPr>
          <w:color w:val="000000" w:themeColor="text1"/>
          <w:sz w:val="20"/>
          <w:szCs w:val="20"/>
        </w:rPr>
        <w:t>– disponível em: &lt;</w:t>
      </w:r>
      <w:r w:rsidRPr="00CD719F">
        <w:rPr>
          <w:color w:val="000000" w:themeColor="text1"/>
          <w:sz w:val="20"/>
          <w:szCs w:val="20"/>
        </w:rPr>
        <w:t>https://www.baeldung.com/spring-controller-vs-restcontroller</w:t>
      </w:r>
      <w:r w:rsidRPr="00B169F6">
        <w:rPr>
          <w:color w:val="000000" w:themeColor="text1"/>
          <w:sz w:val="20"/>
          <w:szCs w:val="20"/>
        </w:rPr>
        <w:t>&gt; . Acesso em 12/11/2019.</w:t>
      </w:r>
    </w:p>
  </w:footnote>
  <w:footnote w:id="26">
    <w:p w14:paraId="41AD8ADC" w14:textId="454078A8" w:rsidR="00AB430D" w:rsidRPr="00CB212C" w:rsidRDefault="00AB430D" w:rsidP="00CB212C">
      <w:pPr>
        <w:jc w:val="both"/>
        <w:rPr>
          <w:sz w:val="20"/>
          <w:szCs w:val="20"/>
        </w:rPr>
      </w:pPr>
      <w:r>
        <w:rPr>
          <w:rStyle w:val="Refdenotaderodap"/>
        </w:rPr>
        <w:footnoteRef/>
      </w:r>
      <w:r>
        <w:t xml:space="preserve"> </w:t>
      </w:r>
      <w:r>
        <w:rPr>
          <w:sz w:val="20"/>
          <w:szCs w:val="20"/>
        </w:rPr>
        <w:t xml:space="preserve">Plataforma </w:t>
      </w:r>
      <w:r w:rsidRPr="00D259C2">
        <w:rPr>
          <w:i/>
          <w:iCs/>
          <w:sz w:val="20"/>
          <w:szCs w:val="20"/>
        </w:rPr>
        <w:t>Postman</w:t>
      </w:r>
      <w:r>
        <w:rPr>
          <w:i/>
          <w:iCs/>
          <w:sz w:val="20"/>
          <w:szCs w:val="20"/>
        </w:rPr>
        <w:t xml:space="preserve"> </w:t>
      </w:r>
      <w:r w:rsidRPr="00B169F6">
        <w:rPr>
          <w:color w:val="000000" w:themeColor="text1"/>
          <w:sz w:val="20"/>
          <w:szCs w:val="20"/>
        </w:rPr>
        <w:t>– disponível em: &lt;</w:t>
      </w:r>
      <w:r w:rsidRPr="00D259C2">
        <w:rPr>
          <w:color w:val="000000" w:themeColor="text1"/>
          <w:sz w:val="20"/>
          <w:szCs w:val="20"/>
        </w:rPr>
        <w:t>https://www.getpostman.com/</w:t>
      </w:r>
      <w:r w:rsidRPr="00B169F6">
        <w:rPr>
          <w:color w:val="000000" w:themeColor="text1"/>
          <w:sz w:val="20"/>
          <w:szCs w:val="20"/>
        </w:rPr>
        <w:t>&gt;. Acesso em 12/11/2019.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8048033"/>
      <w:docPartObj>
        <w:docPartGallery w:val="Page Numbers (Top of Page)"/>
        <w:docPartUnique/>
      </w:docPartObj>
    </w:sdtPr>
    <w:sdtEndPr/>
    <w:sdtContent>
      <w:p w14:paraId="14EFD5C9" w14:textId="45095CA2" w:rsidR="00AB430D" w:rsidRDefault="00476629">
        <w:pPr>
          <w:pStyle w:val="Cabealho"/>
          <w:jc w:val="right"/>
        </w:pPr>
      </w:p>
    </w:sdtContent>
  </w:sdt>
  <w:p w14:paraId="74EAB0E9" w14:textId="77777777" w:rsidR="00AB430D" w:rsidRDefault="00AB430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6642111"/>
      <w:docPartObj>
        <w:docPartGallery w:val="Page Numbers (Top of Page)"/>
        <w:docPartUnique/>
      </w:docPartObj>
    </w:sdtPr>
    <w:sdtContent>
      <w:p w14:paraId="0A779612" w14:textId="26F8C1C5" w:rsidR="00615913" w:rsidRDefault="00615913">
        <w:pPr>
          <w:pStyle w:val="Cabealho"/>
        </w:pPr>
        <w:r>
          <w:fldChar w:fldCharType="begin"/>
        </w:r>
        <w:r>
          <w:instrText>PAGE   \* MERGEFORMAT</w:instrText>
        </w:r>
        <w:r>
          <w:fldChar w:fldCharType="separate"/>
        </w:r>
        <w:r>
          <w:rPr>
            <w:lang w:val="pt-BR"/>
          </w:rPr>
          <w:t>2</w:t>
        </w:r>
        <w:r>
          <w:fldChar w:fldCharType="end"/>
        </w:r>
      </w:p>
    </w:sdtContent>
  </w:sdt>
  <w:p w14:paraId="2153AC86" w14:textId="77777777" w:rsidR="00AB430D" w:rsidRPr="002E66A5" w:rsidRDefault="00AB430D" w:rsidP="002E66A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2637857"/>
      <w:docPartObj>
        <w:docPartGallery w:val="Page Numbers (Top of Page)"/>
        <w:docPartUnique/>
      </w:docPartObj>
    </w:sdtPr>
    <w:sdtEndPr/>
    <w:sdtContent>
      <w:p w14:paraId="6ECD85F8" w14:textId="64DF5B8F" w:rsidR="00980BA8" w:rsidRDefault="00980BA8">
        <w:pPr>
          <w:pStyle w:val="Cabealho"/>
          <w:jc w:val="right"/>
        </w:pPr>
        <w:r>
          <w:fldChar w:fldCharType="begin"/>
        </w:r>
        <w:r>
          <w:instrText>PAGE   \* MERGEFORMAT</w:instrText>
        </w:r>
        <w:r>
          <w:fldChar w:fldCharType="separate"/>
        </w:r>
        <w:r>
          <w:rPr>
            <w:lang w:val="pt-BR"/>
          </w:rPr>
          <w:t>2</w:t>
        </w:r>
        <w:r>
          <w:fldChar w:fldCharType="end"/>
        </w:r>
      </w:p>
    </w:sdtContent>
  </w:sdt>
  <w:p w14:paraId="69123625" w14:textId="77777777" w:rsidR="00AB430D" w:rsidRDefault="00AB430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74C4D"/>
    <w:multiLevelType w:val="hybridMultilevel"/>
    <w:tmpl w:val="529ED1C2"/>
    <w:lvl w:ilvl="0" w:tplc="64244BA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07283791"/>
    <w:multiLevelType w:val="multilevel"/>
    <w:tmpl w:val="C6345E24"/>
    <w:lvl w:ilvl="0">
      <w:start w:val="2"/>
      <w:numFmt w:val="decimal"/>
      <w:lvlText w:val="%1"/>
      <w:lvlJc w:val="left"/>
      <w:pPr>
        <w:ind w:left="530" w:hanging="530"/>
      </w:pPr>
      <w:rPr>
        <w:rFonts w:hint="default"/>
      </w:rPr>
    </w:lvl>
    <w:lvl w:ilvl="1">
      <w:start w:val="4"/>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CE3BA2"/>
    <w:multiLevelType w:val="multilevel"/>
    <w:tmpl w:val="F3A224B0"/>
    <w:lvl w:ilvl="0">
      <w:start w:val="3"/>
      <w:numFmt w:val="decimal"/>
      <w:lvlText w:val="%1."/>
      <w:lvlJc w:val="left"/>
      <w:pPr>
        <w:ind w:left="585" w:hanging="585"/>
      </w:pPr>
      <w:rPr>
        <w:rFonts w:eastAsiaTheme="majorEastAsia" w:hint="default"/>
        <w:sz w:val="24"/>
      </w:rPr>
    </w:lvl>
    <w:lvl w:ilvl="1">
      <w:start w:val="2"/>
      <w:numFmt w:val="decimal"/>
      <w:lvlText w:val="%1.%2."/>
      <w:lvlJc w:val="left"/>
      <w:pPr>
        <w:ind w:left="585" w:hanging="585"/>
      </w:pPr>
      <w:rPr>
        <w:rFonts w:eastAsiaTheme="majorEastAsia" w:hint="default"/>
        <w:sz w:val="24"/>
      </w:rPr>
    </w:lvl>
    <w:lvl w:ilvl="2">
      <w:start w:val="2"/>
      <w:numFmt w:val="decimal"/>
      <w:lvlText w:val="%1.%2.%3."/>
      <w:lvlJc w:val="left"/>
      <w:pPr>
        <w:ind w:left="720" w:hanging="720"/>
      </w:pPr>
      <w:rPr>
        <w:rFonts w:eastAsiaTheme="majorEastAsia" w:hint="default"/>
        <w:sz w:val="24"/>
      </w:rPr>
    </w:lvl>
    <w:lvl w:ilvl="3">
      <w:start w:val="1"/>
      <w:numFmt w:val="decimal"/>
      <w:lvlText w:val="%1.%2.%3.%4."/>
      <w:lvlJc w:val="left"/>
      <w:pPr>
        <w:ind w:left="720" w:hanging="720"/>
      </w:pPr>
      <w:rPr>
        <w:rFonts w:eastAsiaTheme="majorEastAsia" w:hint="default"/>
        <w:sz w:val="24"/>
      </w:rPr>
    </w:lvl>
    <w:lvl w:ilvl="4">
      <w:start w:val="1"/>
      <w:numFmt w:val="decimal"/>
      <w:lvlText w:val="%1.%2.%3.%4.%5."/>
      <w:lvlJc w:val="left"/>
      <w:pPr>
        <w:ind w:left="1080" w:hanging="1080"/>
      </w:pPr>
      <w:rPr>
        <w:rFonts w:eastAsiaTheme="majorEastAsia" w:hint="default"/>
        <w:sz w:val="24"/>
      </w:rPr>
    </w:lvl>
    <w:lvl w:ilvl="5">
      <w:start w:val="1"/>
      <w:numFmt w:val="decimal"/>
      <w:lvlText w:val="%1.%2.%3.%4.%5.%6."/>
      <w:lvlJc w:val="left"/>
      <w:pPr>
        <w:ind w:left="1080" w:hanging="1080"/>
      </w:pPr>
      <w:rPr>
        <w:rFonts w:eastAsiaTheme="majorEastAsia" w:hint="default"/>
        <w:sz w:val="24"/>
      </w:rPr>
    </w:lvl>
    <w:lvl w:ilvl="6">
      <w:start w:val="1"/>
      <w:numFmt w:val="decimal"/>
      <w:lvlText w:val="%1.%2.%3.%4.%5.%6.%7."/>
      <w:lvlJc w:val="left"/>
      <w:pPr>
        <w:ind w:left="1440" w:hanging="1440"/>
      </w:pPr>
      <w:rPr>
        <w:rFonts w:eastAsiaTheme="majorEastAsia" w:hint="default"/>
        <w:sz w:val="24"/>
      </w:rPr>
    </w:lvl>
    <w:lvl w:ilvl="7">
      <w:start w:val="1"/>
      <w:numFmt w:val="decimal"/>
      <w:lvlText w:val="%1.%2.%3.%4.%5.%6.%7.%8."/>
      <w:lvlJc w:val="left"/>
      <w:pPr>
        <w:ind w:left="1440" w:hanging="1440"/>
      </w:pPr>
      <w:rPr>
        <w:rFonts w:eastAsiaTheme="majorEastAsia" w:hint="default"/>
        <w:sz w:val="24"/>
      </w:rPr>
    </w:lvl>
    <w:lvl w:ilvl="8">
      <w:start w:val="1"/>
      <w:numFmt w:val="decimal"/>
      <w:lvlText w:val="%1.%2.%3.%4.%5.%6.%7.%8.%9."/>
      <w:lvlJc w:val="left"/>
      <w:pPr>
        <w:ind w:left="1800" w:hanging="1800"/>
      </w:pPr>
      <w:rPr>
        <w:rFonts w:eastAsiaTheme="majorEastAsia" w:hint="default"/>
        <w:sz w:val="24"/>
      </w:rPr>
    </w:lvl>
  </w:abstractNum>
  <w:abstractNum w:abstractNumId="3" w15:restartNumberingAfterBreak="0">
    <w:nsid w:val="177B0309"/>
    <w:multiLevelType w:val="multilevel"/>
    <w:tmpl w:val="43B4A75C"/>
    <w:lvl w:ilvl="0">
      <w:start w:val="4"/>
      <w:numFmt w:val="decimal"/>
      <w:lvlText w:val="%1."/>
      <w:lvlJc w:val="left"/>
      <w:pPr>
        <w:ind w:left="600" w:hanging="600"/>
      </w:pPr>
      <w:rPr>
        <w:rFonts w:eastAsiaTheme="majorEastAsia" w:hint="default"/>
        <w:sz w:val="24"/>
      </w:rPr>
    </w:lvl>
    <w:lvl w:ilvl="1">
      <w:start w:val="1"/>
      <w:numFmt w:val="decimal"/>
      <w:lvlText w:val="%1.%2."/>
      <w:lvlJc w:val="left"/>
      <w:pPr>
        <w:ind w:left="600" w:hanging="600"/>
      </w:pPr>
      <w:rPr>
        <w:rFonts w:eastAsiaTheme="majorEastAsia" w:hint="default"/>
        <w:sz w:val="24"/>
      </w:rPr>
    </w:lvl>
    <w:lvl w:ilvl="2">
      <w:start w:val="2"/>
      <w:numFmt w:val="decimal"/>
      <w:lvlText w:val="%1.%2.%3."/>
      <w:lvlJc w:val="left"/>
      <w:pPr>
        <w:ind w:left="720" w:hanging="720"/>
      </w:pPr>
      <w:rPr>
        <w:rFonts w:eastAsiaTheme="majorEastAsia" w:hint="default"/>
        <w:sz w:val="24"/>
      </w:rPr>
    </w:lvl>
    <w:lvl w:ilvl="3">
      <w:start w:val="1"/>
      <w:numFmt w:val="decimal"/>
      <w:lvlText w:val="%1.%2.%3.%4."/>
      <w:lvlJc w:val="left"/>
      <w:pPr>
        <w:ind w:left="720" w:hanging="720"/>
      </w:pPr>
      <w:rPr>
        <w:rFonts w:eastAsiaTheme="majorEastAsia" w:hint="default"/>
        <w:sz w:val="24"/>
      </w:rPr>
    </w:lvl>
    <w:lvl w:ilvl="4">
      <w:start w:val="1"/>
      <w:numFmt w:val="decimal"/>
      <w:lvlText w:val="%1.%2.%3.%4.%5."/>
      <w:lvlJc w:val="left"/>
      <w:pPr>
        <w:ind w:left="1080" w:hanging="1080"/>
      </w:pPr>
      <w:rPr>
        <w:rFonts w:eastAsiaTheme="majorEastAsia" w:hint="default"/>
        <w:sz w:val="24"/>
      </w:rPr>
    </w:lvl>
    <w:lvl w:ilvl="5">
      <w:start w:val="1"/>
      <w:numFmt w:val="decimal"/>
      <w:lvlText w:val="%1.%2.%3.%4.%5.%6."/>
      <w:lvlJc w:val="left"/>
      <w:pPr>
        <w:ind w:left="1080" w:hanging="1080"/>
      </w:pPr>
      <w:rPr>
        <w:rFonts w:eastAsiaTheme="majorEastAsia" w:hint="default"/>
        <w:sz w:val="24"/>
      </w:rPr>
    </w:lvl>
    <w:lvl w:ilvl="6">
      <w:start w:val="1"/>
      <w:numFmt w:val="decimal"/>
      <w:lvlText w:val="%1.%2.%3.%4.%5.%6.%7."/>
      <w:lvlJc w:val="left"/>
      <w:pPr>
        <w:ind w:left="1440" w:hanging="1440"/>
      </w:pPr>
      <w:rPr>
        <w:rFonts w:eastAsiaTheme="majorEastAsia" w:hint="default"/>
        <w:sz w:val="24"/>
      </w:rPr>
    </w:lvl>
    <w:lvl w:ilvl="7">
      <w:start w:val="1"/>
      <w:numFmt w:val="decimal"/>
      <w:lvlText w:val="%1.%2.%3.%4.%5.%6.%7.%8."/>
      <w:lvlJc w:val="left"/>
      <w:pPr>
        <w:ind w:left="1440" w:hanging="1440"/>
      </w:pPr>
      <w:rPr>
        <w:rFonts w:eastAsiaTheme="majorEastAsia" w:hint="default"/>
        <w:sz w:val="24"/>
      </w:rPr>
    </w:lvl>
    <w:lvl w:ilvl="8">
      <w:start w:val="1"/>
      <w:numFmt w:val="decimal"/>
      <w:lvlText w:val="%1.%2.%3.%4.%5.%6.%7.%8.%9."/>
      <w:lvlJc w:val="left"/>
      <w:pPr>
        <w:ind w:left="1800" w:hanging="1800"/>
      </w:pPr>
      <w:rPr>
        <w:rFonts w:eastAsiaTheme="majorEastAsia" w:hint="default"/>
        <w:sz w:val="24"/>
      </w:rPr>
    </w:lvl>
  </w:abstractNum>
  <w:abstractNum w:abstractNumId="4" w15:restartNumberingAfterBreak="0">
    <w:nsid w:val="1DC130B1"/>
    <w:multiLevelType w:val="hybridMultilevel"/>
    <w:tmpl w:val="CB9223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E420980"/>
    <w:multiLevelType w:val="multilevel"/>
    <w:tmpl w:val="9F921CC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CD51F9C"/>
    <w:multiLevelType w:val="multilevel"/>
    <w:tmpl w:val="96A83FEC"/>
    <w:lvl w:ilvl="0">
      <w:start w:val="2"/>
      <w:numFmt w:val="decimal"/>
      <w:lvlText w:val="%1"/>
      <w:lvlJc w:val="left"/>
      <w:pPr>
        <w:ind w:left="420" w:hanging="420"/>
      </w:pPr>
      <w:rPr>
        <w:rFonts w:hint="default"/>
        <w:color w:val="auto"/>
        <w:sz w:val="22"/>
      </w:rPr>
    </w:lvl>
    <w:lvl w:ilvl="1">
      <w:start w:val="33"/>
      <w:numFmt w:val="decimal"/>
      <w:lvlText w:val="%1.%2"/>
      <w:lvlJc w:val="left"/>
      <w:pPr>
        <w:ind w:left="420" w:hanging="420"/>
      </w:pPr>
      <w:rPr>
        <w:rFonts w:hint="default"/>
        <w:color w:val="auto"/>
        <w:sz w:val="22"/>
      </w:rPr>
    </w:lvl>
    <w:lvl w:ilvl="2">
      <w:start w:val="1"/>
      <w:numFmt w:val="decimal"/>
      <w:lvlText w:val="%1.%2.%3"/>
      <w:lvlJc w:val="left"/>
      <w:pPr>
        <w:ind w:left="720" w:hanging="720"/>
      </w:pPr>
      <w:rPr>
        <w:rFonts w:hint="default"/>
        <w:color w:val="auto"/>
        <w:sz w:val="22"/>
      </w:rPr>
    </w:lvl>
    <w:lvl w:ilvl="3">
      <w:start w:val="1"/>
      <w:numFmt w:val="decimal"/>
      <w:lvlText w:val="%1.%2.%3.%4"/>
      <w:lvlJc w:val="left"/>
      <w:pPr>
        <w:ind w:left="1080" w:hanging="1080"/>
      </w:pPr>
      <w:rPr>
        <w:rFonts w:hint="default"/>
        <w:color w:val="auto"/>
        <w:sz w:val="22"/>
      </w:rPr>
    </w:lvl>
    <w:lvl w:ilvl="4">
      <w:start w:val="1"/>
      <w:numFmt w:val="decimal"/>
      <w:lvlText w:val="%1.%2.%3.%4.%5"/>
      <w:lvlJc w:val="left"/>
      <w:pPr>
        <w:ind w:left="1080" w:hanging="1080"/>
      </w:pPr>
      <w:rPr>
        <w:rFonts w:hint="default"/>
        <w:color w:val="auto"/>
        <w:sz w:val="22"/>
      </w:rPr>
    </w:lvl>
    <w:lvl w:ilvl="5">
      <w:start w:val="1"/>
      <w:numFmt w:val="decimal"/>
      <w:lvlText w:val="%1.%2.%3.%4.%5.%6"/>
      <w:lvlJc w:val="left"/>
      <w:pPr>
        <w:ind w:left="1440" w:hanging="1440"/>
      </w:pPr>
      <w:rPr>
        <w:rFonts w:hint="default"/>
        <w:color w:val="auto"/>
        <w:sz w:val="22"/>
      </w:rPr>
    </w:lvl>
    <w:lvl w:ilvl="6">
      <w:start w:val="1"/>
      <w:numFmt w:val="decimal"/>
      <w:lvlText w:val="%1.%2.%3.%4.%5.%6.%7"/>
      <w:lvlJc w:val="left"/>
      <w:pPr>
        <w:ind w:left="1440" w:hanging="1440"/>
      </w:pPr>
      <w:rPr>
        <w:rFonts w:hint="default"/>
        <w:color w:val="auto"/>
        <w:sz w:val="22"/>
      </w:rPr>
    </w:lvl>
    <w:lvl w:ilvl="7">
      <w:start w:val="1"/>
      <w:numFmt w:val="decimal"/>
      <w:lvlText w:val="%1.%2.%3.%4.%5.%6.%7.%8"/>
      <w:lvlJc w:val="left"/>
      <w:pPr>
        <w:ind w:left="1800" w:hanging="1800"/>
      </w:pPr>
      <w:rPr>
        <w:rFonts w:hint="default"/>
        <w:color w:val="auto"/>
        <w:sz w:val="22"/>
      </w:rPr>
    </w:lvl>
    <w:lvl w:ilvl="8">
      <w:start w:val="1"/>
      <w:numFmt w:val="decimal"/>
      <w:lvlText w:val="%1.%2.%3.%4.%5.%6.%7.%8.%9"/>
      <w:lvlJc w:val="left"/>
      <w:pPr>
        <w:ind w:left="1800" w:hanging="1800"/>
      </w:pPr>
      <w:rPr>
        <w:rFonts w:hint="default"/>
        <w:color w:val="auto"/>
        <w:sz w:val="22"/>
      </w:rPr>
    </w:lvl>
  </w:abstractNum>
  <w:abstractNum w:abstractNumId="7" w15:restartNumberingAfterBreak="0">
    <w:nsid w:val="375B635F"/>
    <w:multiLevelType w:val="multilevel"/>
    <w:tmpl w:val="E084E8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9471A2E"/>
    <w:multiLevelType w:val="multilevel"/>
    <w:tmpl w:val="1DEE73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EF570E4"/>
    <w:multiLevelType w:val="multilevel"/>
    <w:tmpl w:val="347CD3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50334E3"/>
    <w:multiLevelType w:val="hybridMultilevel"/>
    <w:tmpl w:val="93ACCFEC"/>
    <w:lvl w:ilvl="0" w:tplc="0416000F">
      <w:start w:val="7"/>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458B3B72"/>
    <w:multiLevelType w:val="hybridMultilevel"/>
    <w:tmpl w:val="57BC5B2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83560A1"/>
    <w:multiLevelType w:val="hybridMultilevel"/>
    <w:tmpl w:val="CB9223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A0C5679"/>
    <w:multiLevelType w:val="multilevel"/>
    <w:tmpl w:val="3FEA7BF0"/>
    <w:lvl w:ilvl="0">
      <w:start w:val="2"/>
      <w:numFmt w:val="decimal"/>
      <w:lvlText w:val="%1"/>
      <w:lvlJc w:val="left"/>
      <w:pPr>
        <w:ind w:left="525" w:hanging="525"/>
      </w:pPr>
      <w:rPr>
        <w:rFonts w:hint="default"/>
        <w:b/>
      </w:rPr>
    </w:lvl>
    <w:lvl w:ilvl="1">
      <w:start w:val="4"/>
      <w:numFmt w:val="decimal"/>
      <w:lvlText w:val="%1.%2"/>
      <w:lvlJc w:val="left"/>
      <w:pPr>
        <w:ind w:left="525" w:hanging="52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60852A77"/>
    <w:multiLevelType w:val="multilevel"/>
    <w:tmpl w:val="9F921CC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09E5640"/>
    <w:multiLevelType w:val="hybridMultilevel"/>
    <w:tmpl w:val="CB9223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32375E6"/>
    <w:multiLevelType w:val="hybridMultilevel"/>
    <w:tmpl w:val="CB9223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B335AE5"/>
    <w:multiLevelType w:val="multilevel"/>
    <w:tmpl w:val="A746B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C054A69"/>
    <w:multiLevelType w:val="multilevel"/>
    <w:tmpl w:val="E460C66E"/>
    <w:lvl w:ilvl="0">
      <w:start w:val="2"/>
      <w:numFmt w:val="decimal"/>
      <w:lvlText w:val="%1"/>
      <w:lvlJc w:val="left"/>
      <w:pPr>
        <w:ind w:left="530" w:hanging="530"/>
      </w:pPr>
      <w:rPr>
        <w:rFonts w:hint="default"/>
      </w:rPr>
    </w:lvl>
    <w:lvl w:ilvl="1">
      <w:start w:val="4"/>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CAE1F2D"/>
    <w:multiLevelType w:val="multilevel"/>
    <w:tmpl w:val="499A2558"/>
    <w:lvl w:ilvl="0">
      <w:start w:val="1"/>
      <w:numFmt w:val="decimal"/>
      <w:lvlText w:val="%1."/>
      <w:lvlJc w:val="left"/>
      <w:pPr>
        <w:ind w:left="390" w:hanging="390"/>
      </w:pPr>
      <w:rPr>
        <w:rFonts w:hint="default"/>
        <w:b/>
        <w:sz w:val="24"/>
      </w:rPr>
    </w:lvl>
    <w:lvl w:ilvl="1">
      <w:start w:val="1"/>
      <w:numFmt w:val="decimal"/>
      <w:lvlText w:val="%1.%2."/>
      <w:lvlJc w:val="left"/>
      <w:pPr>
        <w:ind w:left="720" w:hanging="720"/>
      </w:pPr>
      <w:rPr>
        <w:rFonts w:hint="default"/>
        <w:b/>
        <w:i w:val="0"/>
        <w:sz w:val="24"/>
      </w:rPr>
    </w:lvl>
    <w:lvl w:ilvl="2">
      <w:start w:val="1"/>
      <w:numFmt w:val="decimal"/>
      <w:lvlText w:val="%1.%2.%3."/>
      <w:lvlJc w:val="left"/>
      <w:pPr>
        <w:ind w:left="720" w:hanging="720"/>
      </w:pPr>
      <w:rPr>
        <w:rFonts w:ascii="Arial" w:hAnsi="Arial" w:cs="Arial" w:hint="default"/>
        <w:b/>
        <w:i w:val="0"/>
        <w:sz w:val="24"/>
      </w:rPr>
    </w:lvl>
    <w:lvl w:ilvl="3">
      <w:start w:val="1"/>
      <w:numFmt w:val="decimal"/>
      <w:lvlText w:val="%1.%2.%3.%4."/>
      <w:lvlJc w:val="left"/>
      <w:pPr>
        <w:ind w:left="1080" w:hanging="108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440" w:hanging="144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800" w:hanging="1800"/>
      </w:pPr>
      <w:rPr>
        <w:rFonts w:hint="default"/>
        <w:b/>
        <w:sz w:val="24"/>
      </w:rPr>
    </w:lvl>
    <w:lvl w:ilvl="8">
      <w:start w:val="1"/>
      <w:numFmt w:val="decimal"/>
      <w:lvlText w:val="%1.%2.%3.%4.%5.%6.%7.%8.%9."/>
      <w:lvlJc w:val="left"/>
      <w:pPr>
        <w:ind w:left="1800" w:hanging="1800"/>
      </w:pPr>
      <w:rPr>
        <w:rFonts w:hint="default"/>
        <w:b/>
        <w:sz w:val="24"/>
      </w:rPr>
    </w:lvl>
  </w:abstractNum>
  <w:abstractNum w:abstractNumId="20" w15:restartNumberingAfterBreak="0">
    <w:nsid w:val="6FF25559"/>
    <w:multiLevelType w:val="multilevel"/>
    <w:tmpl w:val="448AC9BA"/>
    <w:lvl w:ilvl="0">
      <w:start w:val="3"/>
      <w:numFmt w:val="decimal"/>
      <w:lvlText w:val="%1."/>
      <w:lvlJc w:val="left"/>
      <w:pPr>
        <w:ind w:left="720" w:hanging="360"/>
      </w:pPr>
      <w:rPr>
        <w:rFonts w:hint="default"/>
        <w:color w:val="000000"/>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ABA753E"/>
    <w:multiLevelType w:val="hybridMultilevel"/>
    <w:tmpl w:val="CB9223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CF10D77"/>
    <w:multiLevelType w:val="hybridMultilevel"/>
    <w:tmpl w:val="14D21760"/>
    <w:lvl w:ilvl="0" w:tplc="A776E790">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23" w15:restartNumberingAfterBreak="0">
    <w:nsid w:val="7E957435"/>
    <w:multiLevelType w:val="multilevel"/>
    <w:tmpl w:val="EA4E61BC"/>
    <w:lvl w:ilvl="0">
      <w:start w:val="1"/>
      <w:numFmt w:val="decimal"/>
      <w:lvlText w:val="%1."/>
      <w:lvlJc w:val="left"/>
      <w:pPr>
        <w:ind w:left="269" w:hanging="269"/>
      </w:pPr>
      <w:rPr>
        <w:b/>
        <w:sz w:val="24"/>
        <w:szCs w:val="24"/>
      </w:rPr>
    </w:lvl>
    <w:lvl w:ilvl="1">
      <w:start w:val="1"/>
      <w:numFmt w:val="decimal"/>
      <w:lvlText w:val="%1.%2"/>
      <w:lvlJc w:val="left"/>
      <w:pPr>
        <w:ind w:left="645" w:hanging="404"/>
      </w:pPr>
      <w:rPr>
        <w:rFonts w:ascii="Arial" w:eastAsia="Arial" w:hAnsi="Arial" w:cs="Arial"/>
        <w:sz w:val="24"/>
        <w:szCs w:val="24"/>
      </w:rPr>
    </w:lvl>
    <w:lvl w:ilvl="2">
      <w:start w:val="1"/>
      <w:numFmt w:val="bullet"/>
      <w:lvlText w:val="•"/>
      <w:lvlJc w:val="left"/>
      <w:pPr>
        <w:ind w:left="640" w:hanging="404"/>
      </w:pPr>
    </w:lvl>
    <w:lvl w:ilvl="3">
      <w:start w:val="1"/>
      <w:numFmt w:val="bullet"/>
      <w:lvlText w:val="•"/>
      <w:lvlJc w:val="left"/>
      <w:pPr>
        <w:ind w:left="1743" w:hanging="404"/>
      </w:pPr>
    </w:lvl>
    <w:lvl w:ilvl="4">
      <w:start w:val="1"/>
      <w:numFmt w:val="bullet"/>
      <w:lvlText w:val="•"/>
      <w:lvlJc w:val="left"/>
      <w:pPr>
        <w:ind w:left="2847" w:hanging="404"/>
      </w:pPr>
    </w:lvl>
    <w:lvl w:ilvl="5">
      <w:start w:val="1"/>
      <w:numFmt w:val="bullet"/>
      <w:lvlText w:val="•"/>
      <w:lvlJc w:val="left"/>
      <w:pPr>
        <w:ind w:left="3950" w:hanging="404"/>
      </w:pPr>
    </w:lvl>
    <w:lvl w:ilvl="6">
      <w:start w:val="1"/>
      <w:numFmt w:val="bullet"/>
      <w:lvlText w:val="•"/>
      <w:lvlJc w:val="left"/>
      <w:pPr>
        <w:ind w:left="5054" w:hanging="404"/>
      </w:pPr>
    </w:lvl>
    <w:lvl w:ilvl="7">
      <w:start w:val="1"/>
      <w:numFmt w:val="bullet"/>
      <w:lvlText w:val="•"/>
      <w:lvlJc w:val="left"/>
      <w:pPr>
        <w:ind w:left="6158" w:hanging="404"/>
      </w:pPr>
    </w:lvl>
    <w:lvl w:ilvl="8">
      <w:start w:val="1"/>
      <w:numFmt w:val="bullet"/>
      <w:lvlText w:val="•"/>
      <w:lvlJc w:val="left"/>
      <w:pPr>
        <w:ind w:left="7261" w:hanging="404"/>
      </w:pPr>
    </w:lvl>
  </w:abstractNum>
  <w:abstractNum w:abstractNumId="24" w15:restartNumberingAfterBreak="0">
    <w:nsid w:val="7EAB39A5"/>
    <w:multiLevelType w:val="multilevel"/>
    <w:tmpl w:val="D362D1F2"/>
    <w:lvl w:ilvl="0">
      <w:start w:val="4"/>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3"/>
  </w:num>
  <w:num w:numId="2">
    <w:abstractNumId w:val="19"/>
  </w:num>
  <w:num w:numId="3">
    <w:abstractNumId w:val="7"/>
  </w:num>
  <w:num w:numId="4">
    <w:abstractNumId w:val="17"/>
  </w:num>
  <w:num w:numId="5">
    <w:abstractNumId w:val="8"/>
  </w:num>
  <w:num w:numId="6">
    <w:abstractNumId w:val="6"/>
  </w:num>
  <w:num w:numId="7">
    <w:abstractNumId w:val="13"/>
  </w:num>
  <w:num w:numId="8">
    <w:abstractNumId w:val="9"/>
  </w:num>
  <w:num w:numId="9">
    <w:abstractNumId w:val="18"/>
  </w:num>
  <w:num w:numId="10">
    <w:abstractNumId w:val="1"/>
  </w:num>
  <w:num w:numId="11">
    <w:abstractNumId w:val="22"/>
  </w:num>
  <w:num w:numId="12">
    <w:abstractNumId w:val="20"/>
  </w:num>
  <w:num w:numId="13">
    <w:abstractNumId w:val="0"/>
  </w:num>
  <w:num w:numId="14">
    <w:abstractNumId w:val="14"/>
  </w:num>
  <w:num w:numId="15">
    <w:abstractNumId w:val="2"/>
  </w:num>
  <w:num w:numId="16">
    <w:abstractNumId w:val="11"/>
  </w:num>
  <w:num w:numId="17">
    <w:abstractNumId w:val="5"/>
  </w:num>
  <w:num w:numId="18">
    <w:abstractNumId w:val="3"/>
  </w:num>
  <w:num w:numId="19">
    <w:abstractNumId w:val="24"/>
  </w:num>
  <w:num w:numId="20">
    <w:abstractNumId w:val="10"/>
  </w:num>
  <w:num w:numId="21">
    <w:abstractNumId w:val="4"/>
  </w:num>
  <w:num w:numId="22">
    <w:abstractNumId w:val="15"/>
  </w:num>
  <w:num w:numId="23">
    <w:abstractNumId w:val="12"/>
  </w:num>
  <w:num w:numId="24">
    <w:abstractNumId w:val="16"/>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mirrorMargins/>
  <w:activeWritingStyle w:appName="MSWord" w:lang="en-US" w:vendorID="64" w:dllVersion="6" w:nlCheck="1" w:checkStyle="0"/>
  <w:activeWritingStyle w:appName="MSWord" w:lang="en-US" w:vendorID="64" w:dllVersion="4096" w:nlCheck="1" w:checkStyle="0"/>
  <w:activeWritingStyle w:appName="MSWord" w:lang="pt-BR" w:vendorID="64" w:dllVersion="4096" w:nlCheck="1" w:checkStyle="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71D"/>
    <w:rsid w:val="00021AEC"/>
    <w:rsid w:val="00032D23"/>
    <w:rsid w:val="000431B5"/>
    <w:rsid w:val="00045999"/>
    <w:rsid w:val="00045E5E"/>
    <w:rsid w:val="00052D89"/>
    <w:rsid w:val="0005439C"/>
    <w:rsid w:val="00057CAE"/>
    <w:rsid w:val="000636F7"/>
    <w:rsid w:val="00064657"/>
    <w:rsid w:val="00066ED8"/>
    <w:rsid w:val="00071162"/>
    <w:rsid w:val="000750E3"/>
    <w:rsid w:val="000914FE"/>
    <w:rsid w:val="00097F30"/>
    <w:rsid w:val="000B015F"/>
    <w:rsid w:val="000C2A51"/>
    <w:rsid w:val="000D1342"/>
    <w:rsid w:val="000D19EE"/>
    <w:rsid w:val="000D4FB9"/>
    <w:rsid w:val="000D778B"/>
    <w:rsid w:val="000E0D2E"/>
    <w:rsid w:val="000E1D0F"/>
    <w:rsid w:val="000E7C20"/>
    <w:rsid w:val="000F2562"/>
    <w:rsid w:val="001031E6"/>
    <w:rsid w:val="00105462"/>
    <w:rsid w:val="00114CD1"/>
    <w:rsid w:val="00141935"/>
    <w:rsid w:val="00150175"/>
    <w:rsid w:val="001540FA"/>
    <w:rsid w:val="00154576"/>
    <w:rsid w:val="00154CB4"/>
    <w:rsid w:val="001658D6"/>
    <w:rsid w:val="00167FDD"/>
    <w:rsid w:val="0017012E"/>
    <w:rsid w:val="00173ECE"/>
    <w:rsid w:val="001762A2"/>
    <w:rsid w:val="00181D0A"/>
    <w:rsid w:val="001919F4"/>
    <w:rsid w:val="001A310F"/>
    <w:rsid w:val="001B48AF"/>
    <w:rsid w:val="001B7D7C"/>
    <w:rsid w:val="001C2D64"/>
    <w:rsid w:val="001C5E2B"/>
    <w:rsid w:val="001E3C52"/>
    <w:rsid w:val="001E46C1"/>
    <w:rsid w:val="001F063E"/>
    <w:rsid w:val="001F2C92"/>
    <w:rsid w:val="001F7D5A"/>
    <w:rsid w:val="0020310C"/>
    <w:rsid w:val="002104D5"/>
    <w:rsid w:val="002143D9"/>
    <w:rsid w:val="00215AB1"/>
    <w:rsid w:val="0022216F"/>
    <w:rsid w:val="00230D9F"/>
    <w:rsid w:val="00233561"/>
    <w:rsid w:val="00235F1B"/>
    <w:rsid w:val="00242096"/>
    <w:rsid w:val="00243627"/>
    <w:rsid w:val="00260AC4"/>
    <w:rsid w:val="002619D3"/>
    <w:rsid w:val="002625A7"/>
    <w:rsid w:val="00262941"/>
    <w:rsid w:val="00275553"/>
    <w:rsid w:val="00286EAD"/>
    <w:rsid w:val="00287085"/>
    <w:rsid w:val="0029675E"/>
    <w:rsid w:val="002A3B6D"/>
    <w:rsid w:val="002A3CCB"/>
    <w:rsid w:val="002A4CE1"/>
    <w:rsid w:val="002C3C9A"/>
    <w:rsid w:val="002C3F5F"/>
    <w:rsid w:val="002D7DCC"/>
    <w:rsid w:val="002E3C8C"/>
    <w:rsid w:val="002E66A5"/>
    <w:rsid w:val="002F2A7E"/>
    <w:rsid w:val="002F4867"/>
    <w:rsid w:val="002F71AB"/>
    <w:rsid w:val="00300466"/>
    <w:rsid w:val="003046D8"/>
    <w:rsid w:val="00305ED5"/>
    <w:rsid w:val="00306C2D"/>
    <w:rsid w:val="00312F15"/>
    <w:rsid w:val="003308B8"/>
    <w:rsid w:val="00334E1E"/>
    <w:rsid w:val="003354A5"/>
    <w:rsid w:val="00336948"/>
    <w:rsid w:val="003432CD"/>
    <w:rsid w:val="003520CD"/>
    <w:rsid w:val="00352DA9"/>
    <w:rsid w:val="003574D3"/>
    <w:rsid w:val="00357DC5"/>
    <w:rsid w:val="00361EE5"/>
    <w:rsid w:val="00366306"/>
    <w:rsid w:val="00370446"/>
    <w:rsid w:val="003749BF"/>
    <w:rsid w:val="00376414"/>
    <w:rsid w:val="00383026"/>
    <w:rsid w:val="003920D3"/>
    <w:rsid w:val="003953AD"/>
    <w:rsid w:val="003B6EC0"/>
    <w:rsid w:val="003D037C"/>
    <w:rsid w:val="003D2DEA"/>
    <w:rsid w:val="003D5F4F"/>
    <w:rsid w:val="003E0D1B"/>
    <w:rsid w:val="003F4B01"/>
    <w:rsid w:val="00404010"/>
    <w:rsid w:val="0040625F"/>
    <w:rsid w:val="00411A19"/>
    <w:rsid w:val="00414A62"/>
    <w:rsid w:val="004312E2"/>
    <w:rsid w:val="00433E40"/>
    <w:rsid w:val="00434E63"/>
    <w:rsid w:val="00441A26"/>
    <w:rsid w:val="00454BC3"/>
    <w:rsid w:val="00455976"/>
    <w:rsid w:val="00456751"/>
    <w:rsid w:val="0045724D"/>
    <w:rsid w:val="00465BC4"/>
    <w:rsid w:val="00471814"/>
    <w:rsid w:val="0047381B"/>
    <w:rsid w:val="004757CB"/>
    <w:rsid w:val="00476629"/>
    <w:rsid w:val="00494F1C"/>
    <w:rsid w:val="00495190"/>
    <w:rsid w:val="00497663"/>
    <w:rsid w:val="004A485C"/>
    <w:rsid w:val="004B1C1C"/>
    <w:rsid w:val="004B2390"/>
    <w:rsid w:val="004B2D4A"/>
    <w:rsid w:val="004B762B"/>
    <w:rsid w:val="004C21B9"/>
    <w:rsid w:val="004C26FE"/>
    <w:rsid w:val="004D4979"/>
    <w:rsid w:val="004E3908"/>
    <w:rsid w:val="004F5D1B"/>
    <w:rsid w:val="00502DC6"/>
    <w:rsid w:val="00522B81"/>
    <w:rsid w:val="005233D8"/>
    <w:rsid w:val="005239E6"/>
    <w:rsid w:val="00533FE2"/>
    <w:rsid w:val="005341F0"/>
    <w:rsid w:val="00541009"/>
    <w:rsid w:val="005439BF"/>
    <w:rsid w:val="005440E1"/>
    <w:rsid w:val="00547101"/>
    <w:rsid w:val="00553D2F"/>
    <w:rsid w:val="00556035"/>
    <w:rsid w:val="00566B61"/>
    <w:rsid w:val="005717ED"/>
    <w:rsid w:val="00572706"/>
    <w:rsid w:val="00577804"/>
    <w:rsid w:val="00582F1E"/>
    <w:rsid w:val="00584C15"/>
    <w:rsid w:val="00585B3D"/>
    <w:rsid w:val="00585E8A"/>
    <w:rsid w:val="00586072"/>
    <w:rsid w:val="005922F0"/>
    <w:rsid w:val="0059481C"/>
    <w:rsid w:val="00597732"/>
    <w:rsid w:val="005A234B"/>
    <w:rsid w:val="005A4C1E"/>
    <w:rsid w:val="005B0573"/>
    <w:rsid w:val="005B2CB0"/>
    <w:rsid w:val="005B359E"/>
    <w:rsid w:val="005B5375"/>
    <w:rsid w:val="005C00B5"/>
    <w:rsid w:val="005C1B48"/>
    <w:rsid w:val="005C32DA"/>
    <w:rsid w:val="005C40F5"/>
    <w:rsid w:val="005C5EBF"/>
    <w:rsid w:val="005F291E"/>
    <w:rsid w:val="006026E9"/>
    <w:rsid w:val="00604B1F"/>
    <w:rsid w:val="00612D7E"/>
    <w:rsid w:val="00614A75"/>
    <w:rsid w:val="00615913"/>
    <w:rsid w:val="006270A9"/>
    <w:rsid w:val="006378AD"/>
    <w:rsid w:val="00640902"/>
    <w:rsid w:val="00641980"/>
    <w:rsid w:val="006430B3"/>
    <w:rsid w:val="00646522"/>
    <w:rsid w:val="00647417"/>
    <w:rsid w:val="00650D8D"/>
    <w:rsid w:val="00651469"/>
    <w:rsid w:val="006622BC"/>
    <w:rsid w:val="006650D1"/>
    <w:rsid w:val="0067001D"/>
    <w:rsid w:val="00674356"/>
    <w:rsid w:val="00683034"/>
    <w:rsid w:val="0068751A"/>
    <w:rsid w:val="006A213A"/>
    <w:rsid w:val="006A440A"/>
    <w:rsid w:val="006B791F"/>
    <w:rsid w:val="006C176F"/>
    <w:rsid w:val="006C4594"/>
    <w:rsid w:val="006C6440"/>
    <w:rsid w:val="006C6462"/>
    <w:rsid w:val="006D14F7"/>
    <w:rsid w:val="006D59CA"/>
    <w:rsid w:val="006D6C04"/>
    <w:rsid w:val="006E2193"/>
    <w:rsid w:val="006F7750"/>
    <w:rsid w:val="00701BC5"/>
    <w:rsid w:val="0070631A"/>
    <w:rsid w:val="00725D1E"/>
    <w:rsid w:val="00725EE1"/>
    <w:rsid w:val="007355A0"/>
    <w:rsid w:val="00737525"/>
    <w:rsid w:val="0074638D"/>
    <w:rsid w:val="0075657D"/>
    <w:rsid w:val="00771E25"/>
    <w:rsid w:val="0077207A"/>
    <w:rsid w:val="00774924"/>
    <w:rsid w:val="00775694"/>
    <w:rsid w:val="007769FB"/>
    <w:rsid w:val="0078036C"/>
    <w:rsid w:val="007804B8"/>
    <w:rsid w:val="00783E18"/>
    <w:rsid w:val="0079167B"/>
    <w:rsid w:val="007946C9"/>
    <w:rsid w:val="007A25A0"/>
    <w:rsid w:val="007A2913"/>
    <w:rsid w:val="007A39C0"/>
    <w:rsid w:val="007A5288"/>
    <w:rsid w:val="007B24C1"/>
    <w:rsid w:val="007B342A"/>
    <w:rsid w:val="007B6872"/>
    <w:rsid w:val="007C16F0"/>
    <w:rsid w:val="007D5029"/>
    <w:rsid w:val="007E0C3C"/>
    <w:rsid w:val="007E171D"/>
    <w:rsid w:val="007F19E4"/>
    <w:rsid w:val="007F4EB1"/>
    <w:rsid w:val="007F5EB7"/>
    <w:rsid w:val="00807A0B"/>
    <w:rsid w:val="00825403"/>
    <w:rsid w:val="008318A7"/>
    <w:rsid w:val="00832D29"/>
    <w:rsid w:val="00835423"/>
    <w:rsid w:val="00850625"/>
    <w:rsid w:val="00863C1C"/>
    <w:rsid w:val="0086526D"/>
    <w:rsid w:val="00872AAB"/>
    <w:rsid w:val="00874A75"/>
    <w:rsid w:val="00875A35"/>
    <w:rsid w:val="00876461"/>
    <w:rsid w:val="00880A58"/>
    <w:rsid w:val="008829E9"/>
    <w:rsid w:val="00895D09"/>
    <w:rsid w:val="00896763"/>
    <w:rsid w:val="008A2BA4"/>
    <w:rsid w:val="008A38E1"/>
    <w:rsid w:val="008A50D7"/>
    <w:rsid w:val="008B3F29"/>
    <w:rsid w:val="008C001D"/>
    <w:rsid w:val="008C435F"/>
    <w:rsid w:val="008C5600"/>
    <w:rsid w:val="008C7801"/>
    <w:rsid w:val="008E5993"/>
    <w:rsid w:val="008E7E1A"/>
    <w:rsid w:val="008F45C9"/>
    <w:rsid w:val="00900A26"/>
    <w:rsid w:val="009064F4"/>
    <w:rsid w:val="00912C10"/>
    <w:rsid w:val="00913701"/>
    <w:rsid w:val="009219D7"/>
    <w:rsid w:val="00922719"/>
    <w:rsid w:val="00924709"/>
    <w:rsid w:val="00927D7C"/>
    <w:rsid w:val="0093172E"/>
    <w:rsid w:val="00934A0F"/>
    <w:rsid w:val="00941247"/>
    <w:rsid w:val="009461B5"/>
    <w:rsid w:val="009501AA"/>
    <w:rsid w:val="009546B2"/>
    <w:rsid w:val="009653A5"/>
    <w:rsid w:val="00967DB9"/>
    <w:rsid w:val="00970114"/>
    <w:rsid w:val="00974677"/>
    <w:rsid w:val="00980BA8"/>
    <w:rsid w:val="009875E9"/>
    <w:rsid w:val="0099388B"/>
    <w:rsid w:val="009947B8"/>
    <w:rsid w:val="00996929"/>
    <w:rsid w:val="00996EEA"/>
    <w:rsid w:val="009A0772"/>
    <w:rsid w:val="009B1EAD"/>
    <w:rsid w:val="009B4A92"/>
    <w:rsid w:val="009C2D91"/>
    <w:rsid w:val="009C6BD9"/>
    <w:rsid w:val="009C713B"/>
    <w:rsid w:val="009D0F2A"/>
    <w:rsid w:val="009F31A3"/>
    <w:rsid w:val="009F3404"/>
    <w:rsid w:val="00A02720"/>
    <w:rsid w:val="00A14CBA"/>
    <w:rsid w:val="00A17E53"/>
    <w:rsid w:val="00A21E02"/>
    <w:rsid w:val="00A234FE"/>
    <w:rsid w:val="00A23A0F"/>
    <w:rsid w:val="00A26B77"/>
    <w:rsid w:val="00A353B1"/>
    <w:rsid w:val="00A374DE"/>
    <w:rsid w:val="00A375D4"/>
    <w:rsid w:val="00A41DF6"/>
    <w:rsid w:val="00A435FC"/>
    <w:rsid w:val="00A51708"/>
    <w:rsid w:val="00A54A1B"/>
    <w:rsid w:val="00A6242E"/>
    <w:rsid w:val="00A67F6E"/>
    <w:rsid w:val="00A74494"/>
    <w:rsid w:val="00A86ABD"/>
    <w:rsid w:val="00A87853"/>
    <w:rsid w:val="00A9058F"/>
    <w:rsid w:val="00A910DB"/>
    <w:rsid w:val="00A96685"/>
    <w:rsid w:val="00AB084B"/>
    <w:rsid w:val="00AB3543"/>
    <w:rsid w:val="00AB430D"/>
    <w:rsid w:val="00AD2176"/>
    <w:rsid w:val="00AD5257"/>
    <w:rsid w:val="00AE04F3"/>
    <w:rsid w:val="00AE0CEB"/>
    <w:rsid w:val="00AE7F47"/>
    <w:rsid w:val="00AF3EA8"/>
    <w:rsid w:val="00AF6B49"/>
    <w:rsid w:val="00B0312C"/>
    <w:rsid w:val="00B0621A"/>
    <w:rsid w:val="00B07972"/>
    <w:rsid w:val="00B2073F"/>
    <w:rsid w:val="00B35C25"/>
    <w:rsid w:val="00B43726"/>
    <w:rsid w:val="00B52195"/>
    <w:rsid w:val="00B559EA"/>
    <w:rsid w:val="00B72191"/>
    <w:rsid w:val="00B80687"/>
    <w:rsid w:val="00B81FDB"/>
    <w:rsid w:val="00B8352B"/>
    <w:rsid w:val="00B908AD"/>
    <w:rsid w:val="00B93173"/>
    <w:rsid w:val="00B96103"/>
    <w:rsid w:val="00BA7BDF"/>
    <w:rsid w:val="00BB52D5"/>
    <w:rsid w:val="00BC6CDD"/>
    <w:rsid w:val="00BC7331"/>
    <w:rsid w:val="00BE18B2"/>
    <w:rsid w:val="00BE4823"/>
    <w:rsid w:val="00BF5055"/>
    <w:rsid w:val="00BF54AA"/>
    <w:rsid w:val="00C030EB"/>
    <w:rsid w:val="00C10AE8"/>
    <w:rsid w:val="00C12485"/>
    <w:rsid w:val="00C15347"/>
    <w:rsid w:val="00C16CF8"/>
    <w:rsid w:val="00C21F27"/>
    <w:rsid w:val="00C23042"/>
    <w:rsid w:val="00C323CD"/>
    <w:rsid w:val="00C372A4"/>
    <w:rsid w:val="00C40A00"/>
    <w:rsid w:val="00C414E1"/>
    <w:rsid w:val="00C41930"/>
    <w:rsid w:val="00C601E0"/>
    <w:rsid w:val="00C733BC"/>
    <w:rsid w:val="00C7749A"/>
    <w:rsid w:val="00C82FEE"/>
    <w:rsid w:val="00C83445"/>
    <w:rsid w:val="00C9741F"/>
    <w:rsid w:val="00C97F9D"/>
    <w:rsid w:val="00CA5F0A"/>
    <w:rsid w:val="00CB0753"/>
    <w:rsid w:val="00CB212C"/>
    <w:rsid w:val="00CC2A9F"/>
    <w:rsid w:val="00CC5D89"/>
    <w:rsid w:val="00CC6D4A"/>
    <w:rsid w:val="00CD2A1D"/>
    <w:rsid w:val="00CE18B0"/>
    <w:rsid w:val="00CF7BD5"/>
    <w:rsid w:val="00D02A54"/>
    <w:rsid w:val="00D03182"/>
    <w:rsid w:val="00D162CF"/>
    <w:rsid w:val="00D1639A"/>
    <w:rsid w:val="00D1783D"/>
    <w:rsid w:val="00D2192E"/>
    <w:rsid w:val="00D26F65"/>
    <w:rsid w:val="00D27C11"/>
    <w:rsid w:val="00D30AE5"/>
    <w:rsid w:val="00D37134"/>
    <w:rsid w:val="00D4375E"/>
    <w:rsid w:val="00D453DF"/>
    <w:rsid w:val="00D4705A"/>
    <w:rsid w:val="00D62AD8"/>
    <w:rsid w:val="00D65301"/>
    <w:rsid w:val="00D666A4"/>
    <w:rsid w:val="00D66852"/>
    <w:rsid w:val="00D6739B"/>
    <w:rsid w:val="00D77629"/>
    <w:rsid w:val="00D83175"/>
    <w:rsid w:val="00D87404"/>
    <w:rsid w:val="00D90CDD"/>
    <w:rsid w:val="00D94501"/>
    <w:rsid w:val="00D95AF6"/>
    <w:rsid w:val="00DA17F7"/>
    <w:rsid w:val="00DB0CAA"/>
    <w:rsid w:val="00DC134F"/>
    <w:rsid w:val="00DC653F"/>
    <w:rsid w:val="00DD0933"/>
    <w:rsid w:val="00DE176F"/>
    <w:rsid w:val="00DE431C"/>
    <w:rsid w:val="00DE4A94"/>
    <w:rsid w:val="00DE5771"/>
    <w:rsid w:val="00DF37D3"/>
    <w:rsid w:val="00DF63F7"/>
    <w:rsid w:val="00DF7064"/>
    <w:rsid w:val="00E021C4"/>
    <w:rsid w:val="00E02C6C"/>
    <w:rsid w:val="00E10464"/>
    <w:rsid w:val="00E15CF9"/>
    <w:rsid w:val="00E24557"/>
    <w:rsid w:val="00E3198F"/>
    <w:rsid w:val="00E503F4"/>
    <w:rsid w:val="00E530C0"/>
    <w:rsid w:val="00E53801"/>
    <w:rsid w:val="00E542A2"/>
    <w:rsid w:val="00E54A98"/>
    <w:rsid w:val="00E55A26"/>
    <w:rsid w:val="00E561D9"/>
    <w:rsid w:val="00E57100"/>
    <w:rsid w:val="00E607F1"/>
    <w:rsid w:val="00E64D61"/>
    <w:rsid w:val="00E67023"/>
    <w:rsid w:val="00E75BDA"/>
    <w:rsid w:val="00E87CEC"/>
    <w:rsid w:val="00E970BE"/>
    <w:rsid w:val="00EA7705"/>
    <w:rsid w:val="00EA78E3"/>
    <w:rsid w:val="00EB1534"/>
    <w:rsid w:val="00EB2152"/>
    <w:rsid w:val="00EB7303"/>
    <w:rsid w:val="00EC41EF"/>
    <w:rsid w:val="00ED160F"/>
    <w:rsid w:val="00ED3C17"/>
    <w:rsid w:val="00ED658E"/>
    <w:rsid w:val="00F04181"/>
    <w:rsid w:val="00F05F55"/>
    <w:rsid w:val="00F12C03"/>
    <w:rsid w:val="00F178CC"/>
    <w:rsid w:val="00F24B43"/>
    <w:rsid w:val="00F32166"/>
    <w:rsid w:val="00F40DF0"/>
    <w:rsid w:val="00F4535E"/>
    <w:rsid w:val="00F51B20"/>
    <w:rsid w:val="00F531CE"/>
    <w:rsid w:val="00F548F8"/>
    <w:rsid w:val="00F743E7"/>
    <w:rsid w:val="00F93CA5"/>
    <w:rsid w:val="00FA17A2"/>
    <w:rsid w:val="00FB1B16"/>
    <w:rsid w:val="00FB663D"/>
    <w:rsid w:val="00FC1F22"/>
    <w:rsid w:val="00FC2C31"/>
    <w:rsid w:val="00FC30AA"/>
    <w:rsid w:val="00FC747D"/>
    <w:rsid w:val="00FD28F0"/>
    <w:rsid w:val="00FE1814"/>
    <w:rsid w:val="00FE628C"/>
    <w:rsid w:val="00FE6A4F"/>
    <w:rsid w:val="00FF702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080AB4"/>
  <w15:docId w15:val="{AAAF07C9-23ED-4753-A0F6-FA4678EE2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71D"/>
    <w:pPr>
      <w:widowControl w:val="0"/>
      <w:spacing w:after="0" w:line="240" w:lineRule="auto"/>
    </w:pPr>
    <w:rPr>
      <w:rFonts w:ascii="Arial" w:eastAsia="Arial" w:hAnsi="Arial" w:cs="Arial"/>
      <w:lang w:val="pt-PT" w:eastAsia="pt-PT" w:bidi="pt-PT"/>
    </w:rPr>
  </w:style>
  <w:style w:type="paragraph" w:styleId="Ttulo1">
    <w:name w:val="heading 1"/>
    <w:basedOn w:val="Normal"/>
    <w:link w:val="Ttulo1Char"/>
    <w:uiPriority w:val="9"/>
    <w:qFormat/>
    <w:rsid w:val="007E171D"/>
    <w:pPr>
      <w:spacing w:before="84"/>
      <w:ind w:left="425" w:right="337"/>
      <w:jc w:val="center"/>
      <w:outlineLvl w:val="0"/>
    </w:pPr>
    <w:rPr>
      <w:b/>
      <w:bCs/>
      <w:sz w:val="24"/>
      <w:szCs w:val="24"/>
    </w:rPr>
  </w:style>
  <w:style w:type="paragraph" w:styleId="Ttulo3">
    <w:name w:val="heading 3"/>
    <w:basedOn w:val="Normal"/>
    <w:next w:val="Normal"/>
    <w:link w:val="Ttulo3Char"/>
    <w:uiPriority w:val="9"/>
    <w:semiHidden/>
    <w:unhideWhenUsed/>
    <w:qFormat/>
    <w:rsid w:val="00A86AB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E171D"/>
    <w:rPr>
      <w:rFonts w:ascii="Arial" w:eastAsia="Arial" w:hAnsi="Arial" w:cs="Arial"/>
      <w:b/>
      <w:bCs/>
      <w:sz w:val="24"/>
      <w:szCs w:val="24"/>
      <w:lang w:val="pt-PT" w:eastAsia="pt-PT" w:bidi="pt-PT"/>
    </w:rPr>
  </w:style>
  <w:style w:type="paragraph" w:styleId="PargrafodaLista">
    <w:name w:val="List Paragraph"/>
    <w:basedOn w:val="Normal"/>
    <w:uiPriority w:val="34"/>
    <w:qFormat/>
    <w:rsid w:val="0020310C"/>
    <w:pPr>
      <w:ind w:left="720"/>
      <w:contextualSpacing/>
    </w:pPr>
  </w:style>
  <w:style w:type="character" w:customStyle="1" w:styleId="normaltextrun">
    <w:name w:val="normaltextrun"/>
    <w:basedOn w:val="Fontepargpadro"/>
    <w:rsid w:val="0020310C"/>
  </w:style>
  <w:style w:type="character" w:styleId="Refdecomentrio">
    <w:name w:val="annotation reference"/>
    <w:basedOn w:val="Fontepargpadro"/>
    <w:uiPriority w:val="99"/>
    <w:semiHidden/>
    <w:unhideWhenUsed/>
    <w:rsid w:val="002F4867"/>
    <w:rPr>
      <w:sz w:val="16"/>
      <w:szCs w:val="16"/>
    </w:rPr>
  </w:style>
  <w:style w:type="paragraph" w:styleId="Textodecomentrio">
    <w:name w:val="annotation text"/>
    <w:basedOn w:val="Normal"/>
    <w:link w:val="TextodecomentrioChar"/>
    <w:uiPriority w:val="99"/>
    <w:semiHidden/>
    <w:unhideWhenUsed/>
    <w:rsid w:val="002F4867"/>
    <w:rPr>
      <w:sz w:val="20"/>
      <w:szCs w:val="20"/>
    </w:rPr>
  </w:style>
  <w:style w:type="character" w:customStyle="1" w:styleId="TextodecomentrioChar">
    <w:name w:val="Texto de comentário Char"/>
    <w:basedOn w:val="Fontepargpadro"/>
    <w:link w:val="Textodecomentrio"/>
    <w:uiPriority w:val="99"/>
    <w:semiHidden/>
    <w:rsid w:val="002F4867"/>
    <w:rPr>
      <w:rFonts w:ascii="Arial" w:eastAsia="Arial" w:hAnsi="Arial" w:cs="Arial"/>
      <w:sz w:val="20"/>
      <w:szCs w:val="20"/>
      <w:lang w:val="pt-PT" w:eastAsia="pt-PT" w:bidi="pt-PT"/>
    </w:rPr>
  </w:style>
  <w:style w:type="paragraph" w:styleId="Textodebalo">
    <w:name w:val="Balloon Text"/>
    <w:basedOn w:val="Normal"/>
    <w:link w:val="TextodebaloChar"/>
    <w:uiPriority w:val="99"/>
    <w:semiHidden/>
    <w:unhideWhenUsed/>
    <w:rsid w:val="002F4867"/>
    <w:rPr>
      <w:rFonts w:ascii="Tahoma" w:hAnsi="Tahoma" w:cs="Tahoma"/>
      <w:sz w:val="16"/>
      <w:szCs w:val="16"/>
    </w:rPr>
  </w:style>
  <w:style w:type="character" w:customStyle="1" w:styleId="TextodebaloChar">
    <w:name w:val="Texto de balão Char"/>
    <w:basedOn w:val="Fontepargpadro"/>
    <w:link w:val="Textodebalo"/>
    <w:uiPriority w:val="99"/>
    <w:semiHidden/>
    <w:rsid w:val="002F4867"/>
    <w:rPr>
      <w:rFonts w:ascii="Tahoma" w:eastAsia="Arial" w:hAnsi="Tahoma" w:cs="Tahoma"/>
      <w:sz w:val="16"/>
      <w:szCs w:val="16"/>
      <w:lang w:val="pt-PT" w:eastAsia="pt-PT" w:bidi="pt-PT"/>
    </w:rPr>
  </w:style>
  <w:style w:type="character" w:styleId="Refdenotaderodap">
    <w:name w:val="footnote reference"/>
    <w:basedOn w:val="Fontepargpadro"/>
    <w:uiPriority w:val="99"/>
    <w:semiHidden/>
    <w:unhideWhenUsed/>
    <w:rsid w:val="002F4867"/>
    <w:rPr>
      <w:vertAlign w:val="superscript"/>
    </w:rPr>
  </w:style>
  <w:style w:type="character" w:customStyle="1" w:styleId="TextodenotaderodapChar">
    <w:name w:val="Texto de nota de rodapé Char"/>
    <w:basedOn w:val="Fontepargpadro"/>
    <w:link w:val="Textodenotaderodap"/>
    <w:uiPriority w:val="99"/>
    <w:semiHidden/>
    <w:rsid w:val="002F4867"/>
    <w:rPr>
      <w:sz w:val="20"/>
      <w:szCs w:val="20"/>
    </w:rPr>
  </w:style>
  <w:style w:type="paragraph" w:styleId="Textodenotaderodap">
    <w:name w:val="footnote text"/>
    <w:basedOn w:val="Normal"/>
    <w:link w:val="TextodenotaderodapChar"/>
    <w:uiPriority w:val="99"/>
    <w:semiHidden/>
    <w:unhideWhenUsed/>
    <w:rsid w:val="002F4867"/>
    <w:rPr>
      <w:rFonts w:asciiTheme="minorHAnsi" w:eastAsiaTheme="minorHAnsi" w:hAnsiTheme="minorHAnsi" w:cstheme="minorBidi"/>
      <w:sz w:val="20"/>
      <w:szCs w:val="20"/>
      <w:lang w:val="pt-BR" w:eastAsia="en-US" w:bidi="ar-SA"/>
    </w:rPr>
  </w:style>
  <w:style w:type="character" w:customStyle="1" w:styleId="TextodenotaderodapChar1">
    <w:name w:val="Texto de nota de rodapé Char1"/>
    <w:basedOn w:val="Fontepargpadro"/>
    <w:uiPriority w:val="99"/>
    <w:semiHidden/>
    <w:rsid w:val="002F4867"/>
    <w:rPr>
      <w:rFonts w:ascii="Arial" w:eastAsia="Arial" w:hAnsi="Arial" w:cs="Arial"/>
      <w:sz w:val="20"/>
      <w:szCs w:val="20"/>
      <w:lang w:val="pt-PT" w:eastAsia="pt-PT" w:bidi="pt-PT"/>
    </w:rPr>
  </w:style>
  <w:style w:type="character" w:customStyle="1" w:styleId="spellingerror">
    <w:name w:val="spellingerror"/>
    <w:basedOn w:val="Fontepargpadro"/>
    <w:rsid w:val="002143D9"/>
  </w:style>
  <w:style w:type="character" w:customStyle="1" w:styleId="eop">
    <w:name w:val="eop"/>
    <w:basedOn w:val="Fontepargpadro"/>
    <w:rsid w:val="00586072"/>
  </w:style>
  <w:style w:type="paragraph" w:customStyle="1" w:styleId="paragraph">
    <w:name w:val="paragraph"/>
    <w:basedOn w:val="Normal"/>
    <w:rsid w:val="009D0F2A"/>
    <w:pPr>
      <w:widowControl/>
      <w:spacing w:before="100" w:beforeAutospacing="1" w:after="100" w:afterAutospacing="1"/>
    </w:pPr>
    <w:rPr>
      <w:rFonts w:ascii="Times New Roman" w:eastAsia="Times New Roman" w:hAnsi="Times New Roman" w:cs="Times New Roman"/>
      <w:sz w:val="24"/>
      <w:szCs w:val="24"/>
      <w:lang w:val="pt-BR" w:eastAsia="pt-BR" w:bidi="ar-SA"/>
    </w:rPr>
  </w:style>
  <w:style w:type="character" w:styleId="Hyperlink">
    <w:name w:val="Hyperlink"/>
    <w:basedOn w:val="Fontepargpadro"/>
    <w:uiPriority w:val="99"/>
    <w:unhideWhenUsed/>
    <w:rsid w:val="001762A2"/>
    <w:rPr>
      <w:color w:val="0000FF" w:themeColor="hyperlink"/>
      <w:u w:val="single"/>
    </w:rPr>
  </w:style>
  <w:style w:type="character" w:customStyle="1" w:styleId="contextualspellingandgrammarerror">
    <w:name w:val="contextualspellingandgrammarerror"/>
    <w:basedOn w:val="Fontepargpadro"/>
    <w:rsid w:val="009064F4"/>
  </w:style>
  <w:style w:type="character" w:customStyle="1" w:styleId="scxw25454503">
    <w:name w:val="scxw25454503"/>
    <w:basedOn w:val="Fontepargpadro"/>
    <w:rsid w:val="006D59CA"/>
  </w:style>
  <w:style w:type="character" w:customStyle="1" w:styleId="Ttulo3Char">
    <w:name w:val="Título 3 Char"/>
    <w:basedOn w:val="Fontepargpadro"/>
    <w:link w:val="Ttulo3"/>
    <w:uiPriority w:val="9"/>
    <w:semiHidden/>
    <w:rsid w:val="00A86ABD"/>
    <w:rPr>
      <w:rFonts w:asciiTheme="majorHAnsi" w:eastAsiaTheme="majorEastAsia" w:hAnsiTheme="majorHAnsi" w:cstheme="majorBidi"/>
      <w:color w:val="243F60" w:themeColor="accent1" w:themeShade="7F"/>
      <w:sz w:val="24"/>
      <w:szCs w:val="24"/>
      <w:lang w:val="pt-PT" w:eastAsia="pt-PT" w:bidi="pt-PT"/>
    </w:rPr>
  </w:style>
  <w:style w:type="paragraph" w:styleId="Cabealho">
    <w:name w:val="header"/>
    <w:basedOn w:val="Normal"/>
    <w:link w:val="CabealhoChar"/>
    <w:uiPriority w:val="99"/>
    <w:unhideWhenUsed/>
    <w:rsid w:val="00E87CEC"/>
    <w:pPr>
      <w:tabs>
        <w:tab w:val="center" w:pos="4252"/>
        <w:tab w:val="right" w:pos="8504"/>
      </w:tabs>
    </w:pPr>
  </w:style>
  <w:style w:type="character" w:customStyle="1" w:styleId="CabealhoChar">
    <w:name w:val="Cabeçalho Char"/>
    <w:basedOn w:val="Fontepargpadro"/>
    <w:link w:val="Cabealho"/>
    <w:uiPriority w:val="99"/>
    <w:rsid w:val="00E87CEC"/>
    <w:rPr>
      <w:rFonts w:ascii="Arial" w:eastAsia="Arial" w:hAnsi="Arial" w:cs="Arial"/>
      <w:lang w:val="pt-PT" w:eastAsia="pt-PT" w:bidi="pt-PT"/>
    </w:rPr>
  </w:style>
  <w:style w:type="paragraph" w:styleId="Rodap">
    <w:name w:val="footer"/>
    <w:basedOn w:val="Normal"/>
    <w:link w:val="RodapChar"/>
    <w:uiPriority w:val="99"/>
    <w:unhideWhenUsed/>
    <w:rsid w:val="00E87CEC"/>
    <w:pPr>
      <w:tabs>
        <w:tab w:val="center" w:pos="4252"/>
        <w:tab w:val="right" w:pos="8504"/>
      </w:tabs>
    </w:pPr>
  </w:style>
  <w:style w:type="character" w:customStyle="1" w:styleId="RodapChar">
    <w:name w:val="Rodapé Char"/>
    <w:basedOn w:val="Fontepargpadro"/>
    <w:link w:val="Rodap"/>
    <w:uiPriority w:val="99"/>
    <w:rsid w:val="00E87CEC"/>
    <w:rPr>
      <w:rFonts w:ascii="Arial" w:eastAsia="Arial" w:hAnsi="Arial" w:cs="Arial"/>
      <w:lang w:val="pt-PT" w:eastAsia="pt-PT" w:bidi="pt-PT"/>
    </w:rPr>
  </w:style>
  <w:style w:type="character" w:customStyle="1" w:styleId="UnresolvedMention1">
    <w:name w:val="Unresolved Mention1"/>
    <w:basedOn w:val="Fontepargpadro"/>
    <w:uiPriority w:val="99"/>
    <w:semiHidden/>
    <w:unhideWhenUsed/>
    <w:rsid w:val="00E55A26"/>
    <w:rPr>
      <w:color w:val="605E5C"/>
      <w:shd w:val="clear" w:color="auto" w:fill="E1DFDD"/>
    </w:rPr>
  </w:style>
  <w:style w:type="table" w:styleId="Tabelacomgrade">
    <w:name w:val="Table Grid"/>
    <w:basedOn w:val="Tabelanormal"/>
    <w:uiPriority w:val="59"/>
    <w:rsid w:val="00BF5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9A0772"/>
    <w:pPr>
      <w:spacing w:after="200"/>
    </w:pPr>
    <w:rPr>
      <w:i/>
      <w:iCs/>
      <w:color w:val="1F497D" w:themeColor="text2"/>
      <w:sz w:val="18"/>
      <w:szCs w:val="18"/>
    </w:rPr>
  </w:style>
  <w:style w:type="paragraph" w:styleId="ndicedeilustraes">
    <w:name w:val="table of figures"/>
    <w:basedOn w:val="Normal"/>
    <w:next w:val="Normal"/>
    <w:uiPriority w:val="99"/>
    <w:unhideWhenUsed/>
    <w:rsid w:val="00454BC3"/>
  </w:style>
  <w:style w:type="paragraph" w:styleId="CabealhodoSumrio">
    <w:name w:val="TOC Heading"/>
    <w:basedOn w:val="Ttulo1"/>
    <w:next w:val="Normal"/>
    <w:uiPriority w:val="39"/>
    <w:unhideWhenUsed/>
    <w:qFormat/>
    <w:rsid w:val="00455976"/>
    <w:pPr>
      <w:keepNext/>
      <w:keepLines/>
      <w:widowControl/>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pt-BR" w:eastAsia="pt-BR" w:bidi="ar-SA"/>
    </w:rPr>
  </w:style>
  <w:style w:type="paragraph" w:styleId="Sumrio1">
    <w:name w:val="toc 1"/>
    <w:basedOn w:val="Normal"/>
    <w:next w:val="Normal"/>
    <w:autoRedefine/>
    <w:uiPriority w:val="39"/>
    <w:unhideWhenUsed/>
    <w:rsid w:val="00173ECE"/>
    <w:pPr>
      <w:tabs>
        <w:tab w:val="left" w:pos="440"/>
        <w:tab w:val="right" w:leader="dot" w:pos="9065"/>
      </w:tabs>
      <w:spacing w:after="100" w:line="360" w:lineRule="auto"/>
    </w:pPr>
    <w:rPr>
      <w:b/>
      <w:bCs/>
      <w:noProof/>
    </w:rPr>
  </w:style>
  <w:style w:type="paragraph" w:styleId="Sumrio2">
    <w:name w:val="toc 2"/>
    <w:basedOn w:val="Normal"/>
    <w:next w:val="Normal"/>
    <w:autoRedefine/>
    <w:uiPriority w:val="39"/>
    <w:unhideWhenUsed/>
    <w:rsid w:val="00CF7BD5"/>
    <w:pPr>
      <w:tabs>
        <w:tab w:val="left" w:pos="880"/>
        <w:tab w:val="right" w:leader="dot" w:pos="9065"/>
      </w:tabs>
      <w:spacing w:after="100" w:line="360" w:lineRule="auto"/>
      <w:ind w:left="220"/>
    </w:pPr>
    <w:rPr>
      <w:b/>
      <w:noProof/>
    </w:rPr>
  </w:style>
  <w:style w:type="paragraph" w:styleId="Sumrio3">
    <w:name w:val="toc 3"/>
    <w:basedOn w:val="Normal"/>
    <w:next w:val="Normal"/>
    <w:autoRedefine/>
    <w:uiPriority w:val="39"/>
    <w:unhideWhenUsed/>
    <w:rsid w:val="00EA78E3"/>
    <w:pPr>
      <w:tabs>
        <w:tab w:val="left" w:pos="1320"/>
        <w:tab w:val="right" w:leader="dot" w:pos="9065"/>
      </w:tabs>
      <w:spacing w:after="100"/>
      <w:ind w:left="442"/>
    </w:pPr>
  </w:style>
  <w:style w:type="paragraph" w:styleId="NormalWeb">
    <w:name w:val="Normal (Web)"/>
    <w:basedOn w:val="Normal"/>
    <w:uiPriority w:val="99"/>
    <w:semiHidden/>
    <w:unhideWhenUsed/>
    <w:rsid w:val="00913701"/>
    <w:pPr>
      <w:widowControl/>
      <w:spacing w:before="100" w:beforeAutospacing="1" w:after="100" w:afterAutospacing="1"/>
    </w:pPr>
    <w:rPr>
      <w:rFonts w:ascii="Times New Roman" w:eastAsia="Times New Roman" w:hAnsi="Times New Roman" w:cs="Times New Roman"/>
      <w:sz w:val="24"/>
      <w:szCs w:val="24"/>
      <w:lang w:val="pt-BR" w:eastAsia="pt-BR" w:bidi="ar-SA"/>
    </w:rPr>
  </w:style>
  <w:style w:type="character" w:styleId="Forte">
    <w:name w:val="Strong"/>
    <w:basedOn w:val="Fontepargpadro"/>
    <w:uiPriority w:val="22"/>
    <w:qFormat/>
    <w:rsid w:val="00913701"/>
    <w:rPr>
      <w:b/>
      <w:bCs/>
    </w:rPr>
  </w:style>
  <w:style w:type="paragraph" w:styleId="Assuntodocomentrio">
    <w:name w:val="annotation subject"/>
    <w:basedOn w:val="Textodecomentrio"/>
    <w:next w:val="Textodecomentrio"/>
    <w:link w:val="AssuntodocomentrioChar"/>
    <w:uiPriority w:val="99"/>
    <w:semiHidden/>
    <w:unhideWhenUsed/>
    <w:rsid w:val="004E3908"/>
    <w:rPr>
      <w:b/>
      <w:bCs/>
    </w:rPr>
  </w:style>
  <w:style w:type="character" w:customStyle="1" w:styleId="AssuntodocomentrioChar">
    <w:name w:val="Assunto do comentário Char"/>
    <w:basedOn w:val="TextodecomentrioChar"/>
    <w:link w:val="Assuntodocomentrio"/>
    <w:uiPriority w:val="99"/>
    <w:semiHidden/>
    <w:rsid w:val="004E3908"/>
    <w:rPr>
      <w:rFonts w:ascii="Arial" w:eastAsia="Arial" w:hAnsi="Arial" w:cs="Arial"/>
      <w:b/>
      <w:bCs/>
      <w:sz w:val="20"/>
      <w:szCs w:val="20"/>
      <w:lang w:val="pt-PT" w:eastAsia="pt-PT" w:bidi="pt-PT"/>
    </w:rPr>
  </w:style>
  <w:style w:type="character" w:customStyle="1" w:styleId="chb8o">
    <w:name w:val="chb8o"/>
    <w:basedOn w:val="Fontepargpadro"/>
    <w:rsid w:val="004E3908"/>
  </w:style>
  <w:style w:type="paragraph" w:styleId="Reviso">
    <w:name w:val="Revision"/>
    <w:hidden/>
    <w:uiPriority w:val="99"/>
    <w:semiHidden/>
    <w:rsid w:val="00EC41EF"/>
    <w:pPr>
      <w:spacing w:after="0" w:line="240" w:lineRule="auto"/>
    </w:pPr>
    <w:rPr>
      <w:rFonts w:ascii="Arial" w:eastAsia="Arial" w:hAnsi="Arial" w:cs="Arial"/>
      <w:lang w:val="pt-PT" w:eastAsia="pt-PT" w:bidi="pt-PT"/>
    </w:rPr>
  </w:style>
  <w:style w:type="character" w:styleId="HiperlinkVisitado">
    <w:name w:val="FollowedHyperlink"/>
    <w:basedOn w:val="Fontepargpadro"/>
    <w:uiPriority w:val="99"/>
    <w:semiHidden/>
    <w:unhideWhenUsed/>
    <w:rsid w:val="000B015F"/>
    <w:rPr>
      <w:color w:val="800080" w:themeColor="followedHyperlink"/>
      <w:u w:val="single"/>
    </w:rPr>
  </w:style>
  <w:style w:type="paragraph" w:styleId="SemEspaamento">
    <w:name w:val="No Spacing"/>
    <w:uiPriority w:val="1"/>
    <w:qFormat/>
    <w:rsid w:val="005439BF"/>
    <w:pPr>
      <w:widowControl w:val="0"/>
      <w:spacing w:after="0" w:line="240" w:lineRule="auto"/>
    </w:pPr>
    <w:rPr>
      <w:rFonts w:ascii="Arial" w:eastAsia="Arial" w:hAnsi="Arial" w:cs="Arial"/>
      <w:lang w:val="pt-PT" w:eastAsia="pt-PT" w:bidi="pt-PT"/>
    </w:rPr>
  </w:style>
  <w:style w:type="paragraph" w:styleId="Subttulo">
    <w:name w:val="Subtitle"/>
    <w:basedOn w:val="Normal"/>
    <w:next w:val="Normal"/>
    <w:link w:val="SubttuloChar"/>
    <w:uiPriority w:val="11"/>
    <w:qFormat/>
    <w:rsid w:val="00EB2152"/>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EB2152"/>
    <w:rPr>
      <w:rFonts w:eastAsiaTheme="minorEastAsia"/>
      <w:color w:val="5A5A5A" w:themeColor="text1" w:themeTint="A5"/>
      <w:spacing w:val="15"/>
      <w:lang w:val="pt-PT" w:eastAsia="pt-PT" w:bidi="pt-PT"/>
    </w:rPr>
  </w:style>
  <w:style w:type="character" w:styleId="MenoPendente">
    <w:name w:val="Unresolved Mention"/>
    <w:basedOn w:val="Fontepargpadro"/>
    <w:uiPriority w:val="99"/>
    <w:semiHidden/>
    <w:unhideWhenUsed/>
    <w:rsid w:val="007B24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317724">
      <w:bodyDiv w:val="1"/>
      <w:marLeft w:val="0"/>
      <w:marRight w:val="0"/>
      <w:marTop w:val="0"/>
      <w:marBottom w:val="0"/>
      <w:divBdr>
        <w:top w:val="none" w:sz="0" w:space="0" w:color="auto"/>
        <w:left w:val="none" w:sz="0" w:space="0" w:color="auto"/>
        <w:bottom w:val="none" w:sz="0" w:space="0" w:color="auto"/>
        <w:right w:val="none" w:sz="0" w:space="0" w:color="auto"/>
      </w:divBdr>
    </w:div>
    <w:div w:id="553086420">
      <w:bodyDiv w:val="1"/>
      <w:marLeft w:val="0"/>
      <w:marRight w:val="0"/>
      <w:marTop w:val="0"/>
      <w:marBottom w:val="0"/>
      <w:divBdr>
        <w:top w:val="none" w:sz="0" w:space="0" w:color="auto"/>
        <w:left w:val="none" w:sz="0" w:space="0" w:color="auto"/>
        <w:bottom w:val="none" w:sz="0" w:space="0" w:color="auto"/>
        <w:right w:val="none" w:sz="0" w:space="0" w:color="auto"/>
      </w:divBdr>
      <w:divsChild>
        <w:div w:id="143668375">
          <w:marLeft w:val="0"/>
          <w:marRight w:val="0"/>
          <w:marTop w:val="0"/>
          <w:marBottom w:val="0"/>
          <w:divBdr>
            <w:top w:val="none" w:sz="0" w:space="0" w:color="auto"/>
            <w:left w:val="none" w:sz="0" w:space="0" w:color="auto"/>
            <w:bottom w:val="none" w:sz="0" w:space="0" w:color="auto"/>
            <w:right w:val="none" w:sz="0" w:space="0" w:color="auto"/>
          </w:divBdr>
        </w:div>
        <w:div w:id="238751158">
          <w:marLeft w:val="0"/>
          <w:marRight w:val="0"/>
          <w:marTop w:val="0"/>
          <w:marBottom w:val="0"/>
          <w:divBdr>
            <w:top w:val="none" w:sz="0" w:space="0" w:color="auto"/>
            <w:left w:val="none" w:sz="0" w:space="0" w:color="auto"/>
            <w:bottom w:val="none" w:sz="0" w:space="0" w:color="auto"/>
            <w:right w:val="none" w:sz="0" w:space="0" w:color="auto"/>
          </w:divBdr>
        </w:div>
        <w:div w:id="1337726047">
          <w:marLeft w:val="0"/>
          <w:marRight w:val="0"/>
          <w:marTop w:val="0"/>
          <w:marBottom w:val="0"/>
          <w:divBdr>
            <w:top w:val="none" w:sz="0" w:space="0" w:color="auto"/>
            <w:left w:val="none" w:sz="0" w:space="0" w:color="auto"/>
            <w:bottom w:val="none" w:sz="0" w:space="0" w:color="auto"/>
            <w:right w:val="none" w:sz="0" w:space="0" w:color="auto"/>
          </w:divBdr>
        </w:div>
        <w:div w:id="2107967096">
          <w:marLeft w:val="0"/>
          <w:marRight w:val="0"/>
          <w:marTop w:val="0"/>
          <w:marBottom w:val="0"/>
          <w:divBdr>
            <w:top w:val="none" w:sz="0" w:space="0" w:color="auto"/>
            <w:left w:val="none" w:sz="0" w:space="0" w:color="auto"/>
            <w:bottom w:val="none" w:sz="0" w:space="0" w:color="auto"/>
            <w:right w:val="none" w:sz="0" w:space="0" w:color="auto"/>
          </w:divBdr>
        </w:div>
      </w:divsChild>
    </w:div>
    <w:div w:id="955061698">
      <w:bodyDiv w:val="1"/>
      <w:marLeft w:val="0"/>
      <w:marRight w:val="0"/>
      <w:marTop w:val="0"/>
      <w:marBottom w:val="0"/>
      <w:divBdr>
        <w:top w:val="none" w:sz="0" w:space="0" w:color="auto"/>
        <w:left w:val="none" w:sz="0" w:space="0" w:color="auto"/>
        <w:bottom w:val="none" w:sz="0" w:space="0" w:color="auto"/>
        <w:right w:val="none" w:sz="0" w:space="0" w:color="auto"/>
      </w:divBdr>
      <w:divsChild>
        <w:div w:id="626932749">
          <w:marLeft w:val="0"/>
          <w:marRight w:val="0"/>
          <w:marTop w:val="0"/>
          <w:marBottom w:val="0"/>
          <w:divBdr>
            <w:top w:val="none" w:sz="0" w:space="0" w:color="auto"/>
            <w:left w:val="none" w:sz="0" w:space="0" w:color="auto"/>
            <w:bottom w:val="none" w:sz="0" w:space="0" w:color="auto"/>
            <w:right w:val="none" w:sz="0" w:space="0" w:color="auto"/>
          </w:divBdr>
        </w:div>
        <w:div w:id="646857947">
          <w:marLeft w:val="0"/>
          <w:marRight w:val="0"/>
          <w:marTop w:val="0"/>
          <w:marBottom w:val="0"/>
          <w:divBdr>
            <w:top w:val="none" w:sz="0" w:space="0" w:color="auto"/>
            <w:left w:val="none" w:sz="0" w:space="0" w:color="auto"/>
            <w:bottom w:val="none" w:sz="0" w:space="0" w:color="auto"/>
            <w:right w:val="none" w:sz="0" w:space="0" w:color="auto"/>
          </w:divBdr>
        </w:div>
        <w:div w:id="671033586">
          <w:marLeft w:val="0"/>
          <w:marRight w:val="0"/>
          <w:marTop w:val="0"/>
          <w:marBottom w:val="0"/>
          <w:divBdr>
            <w:top w:val="none" w:sz="0" w:space="0" w:color="auto"/>
            <w:left w:val="none" w:sz="0" w:space="0" w:color="auto"/>
            <w:bottom w:val="none" w:sz="0" w:space="0" w:color="auto"/>
            <w:right w:val="none" w:sz="0" w:space="0" w:color="auto"/>
          </w:divBdr>
        </w:div>
        <w:div w:id="686298727">
          <w:marLeft w:val="0"/>
          <w:marRight w:val="0"/>
          <w:marTop w:val="0"/>
          <w:marBottom w:val="0"/>
          <w:divBdr>
            <w:top w:val="none" w:sz="0" w:space="0" w:color="auto"/>
            <w:left w:val="none" w:sz="0" w:space="0" w:color="auto"/>
            <w:bottom w:val="none" w:sz="0" w:space="0" w:color="auto"/>
            <w:right w:val="none" w:sz="0" w:space="0" w:color="auto"/>
          </w:divBdr>
        </w:div>
        <w:div w:id="791943348">
          <w:marLeft w:val="0"/>
          <w:marRight w:val="0"/>
          <w:marTop w:val="0"/>
          <w:marBottom w:val="0"/>
          <w:divBdr>
            <w:top w:val="none" w:sz="0" w:space="0" w:color="auto"/>
            <w:left w:val="none" w:sz="0" w:space="0" w:color="auto"/>
            <w:bottom w:val="none" w:sz="0" w:space="0" w:color="auto"/>
            <w:right w:val="none" w:sz="0" w:space="0" w:color="auto"/>
          </w:divBdr>
        </w:div>
        <w:div w:id="1104954524">
          <w:marLeft w:val="0"/>
          <w:marRight w:val="0"/>
          <w:marTop w:val="0"/>
          <w:marBottom w:val="0"/>
          <w:divBdr>
            <w:top w:val="none" w:sz="0" w:space="0" w:color="auto"/>
            <w:left w:val="none" w:sz="0" w:space="0" w:color="auto"/>
            <w:bottom w:val="none" w:sz="0" w:space="0" w:color="auto"/>
            <w:right w:val="none" w:sz="0" w:space="0" w:color="auto"/>
          </w:divBdr>
        </w:div>
        <w:div w:id="1344553316">
          <w:marLeft w:val="0"/>
          <w:marRight w:val="0"/>
          <w:marTop w:val="0"/>
          <w:marBottom w:val="0"/>
          <w:divBdr>
            <w:top w:val="none" w:sz="0" w:space="0" w:color="auto"/>
            <w:left w:val="none" w:sz="0" w:space="0" w:color="auto"/>
            <w:bottom w:val="none" w:sz="0" w:space="0" w:color="auto"/>
            <w:right w:val="none" w:sz="0" w:space="0" w:color="auto"/>
          </w:divBdr>
        </w:div>
        <w:div w:id="1415010938">
          <w:marLeft w:val="0"/>
          <w:marRight w:val="0"/>
          <w:marTop w:val="0"/>
          <w:marBottom w:val="0"/>
          <w:divBdr>
            <w:top w:val="none" w:sz="0" w:space="0" w:color="auto"/>
            <w:left w:val="none" w:sz="0" w:space="0" w:color="auto"/>
            <w:bottom w:val="none" w:sz="0" w:space="0" w:color="auto"/>
            <w:right w:val="none" w:sz="0" w:space="0" w:color="auto"/>
          </w:divBdr>
        </w:div>
        <w:div w:id="1963461901">
          <w:marLeft w:val="0"/>
          <w:marRight w:val="0"/>
          <w:marTop w:val="0"/>
          <w:marBottom w:val="0"/>
          <w:divBdr>
            <w:top w:val="none" w:sz="0" w:space="0" w:color="auto"/>
            <w:left w:val="none" w:sz="0" w:space="0" w:color="auto"/>
            <w:bottom w:val="none" w:sz="0" w:space="0" w:color="auto"/>
            <w:right w:val="none" w:sz="0" w:space="0" w:color="auto"/>
          </w:divBdr>
        </w:div>
      </w:divsChild>
    </w:div>
    <w:div w:id="957368539">
      <w:bodyDiv w:val="1"/>
      <w:marLeft w:val="0"/>
      <w:marRight w:val="0"/>
      <w:marTop w:val="0"/>
      <w:marBottom w:val="0"/>
      <w:divBdr>
        <w:top w:val="none" w:sz="0" w:space="0" w:color="auto"/>
        <w:left w:val="none" w:sz="0" w:space="0" w:color="auto"/>
        <w:bottom w:val="none" w:sz="0" w:space="0" w:color="auto"/>
        <w:right w:val="none" w:sz="0" w:space="0" w:color="auto"/>
      </w:divBdr>
      <w:divsChild>
        <w:div w:id="1834879716">
          <w:marLeft w:val="0"/>
          <w:marRight w:val="0"/>
          <w:marTop w:val="0"/>
          <w:marBottom w:val="0"/>
          <w:divBdr>
            <w:top w:val="none" w:sz="0" w:space="0" w:color="auto"/>
            <w:left w:val="none" w:sz="0" w:space="0" w:color="auto"/>
            <w:bottom w:val="none" w:sz="0" w:space="0" w:color="auto"/>
            <w:right w:val="none" w:sz="0" w:space="0" w:color="auto"/>
          </w:divBdr>
          <w:divsChild>
            <w:div w:id="375591203">
              <w:marLeft w:val="0"/>
              <w:marRight w:val="0"/>
              <w:marTop w:val="0"/>
              <w:marBottom w:val="0"/>
              <w:divBdr>
                <w:top w:val="none" w:sz="0" w:space="0" w:color="auto"/>
                <w:left w:val="none" w:sz="0" w:space="0" w:color="auto"/>
                <w:bottom w:val="none" w:sz="0" w:space="0" w:color="auto"/>
                <w:right w:val="none" w:sz="0" w:space="0" w:color="auto"/>
              </w:divBdr>
              <w:divsChild>
                <w:div w:id="955795488">
                  <w:marLeft w:val="0"/>
                  <w:marRight w:val="0"/>
                  <w:marTop w:val="0"/>
                  <w:marBottom w:val="0"/>
                  <w:divBdr>
                    <w:top w:val="none" w:sz="0" w:space="0" w:color="auto"/>
                    <w:left w:val="none" w:sz="0" w:space="0" w:color="auto"/>
                    <w:bottom w:val="none" w:sz="0" w:space="0" w:color="auto"/>
                    <w:right w:val="none" w:sz="0" w:space="0" w:color="auto"/>
                  </w:divBdr>
                  <w:divsChild>
                    <w:div w:id="1194225103">
                      <w:marLeft w:val="0"/>
                      <w:marRight w:val="0"/>
                      <w:marTop w:val="0"/>
                      <w:marBottom w:val="0"/>
                      <w:divBdr>
                        <w:top w:val="none" w:sz="0" w:space="0" w:color="auto"/>
                        <w:left w:val="none" w:sz="0" w:space="0" w:color="auto"/>
                        <w:bottom w:val="none" w:sz="0" w:space="0" w:color="auto"/>
                        <w:right w:val="none" w:sz="0" w:space="0" w:color="auto"/>
                      </w:divBdr>
                      <w:divsChild>
                        <w:div w:id="18329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829248">
          <w:marLeft w:val="0"/>
          <w:marRight w:val="0"/>
          <w:marTop w:val="0"/>
          <w:marBottom w:val="0"/>
          <w:divBdr>
            <w:top w:val="none" w:sz="0" w:space="0" w:color="auto"/>
            <w:left w:val="none" w:sz="0" w:space="0" w:color="auto"/>
            <w:bottom w:val="none" w:sz="0" w:space="0" w:color="auto"/>
            <w:right w:val="none" w:sz="0" w:space="0" w:color="auto"/>
          </w:divBdr>
          <w:divsChild>
            <w:div w:id="1999074915">
              <w:marLeft w:val="0"/>
              <w:marRight w:val="0"/>
              <w:marTop w:val="0"/>
              <w:marBottom w:val="0"/>
              <w:divBdr>
                <w:top w:val="none" w:sz="0" w:space="0" w:color="auto"/>
                <w:left w:val="none" w:sz="0" w:space="0" w:color="auto"/>
                <w:bottom w:val="none" w:sz="0" w:space="0" w:color="auto"/>
                <w:right w:val="none" w:sz="0" w:space="0" w:color="auto"/>
              </w:divBdr>
              <w:divsChild>
                <w:div w:id="968702896">
                  <w:marLeft w:val="0"/>
                  <w:marRight w:val="0"/>
                  <w:marTop w:val="0"/>
                  <w:marBottom w:val="0"/>
                  <w:divBdr>
                    <w:top w:val="none" w:sz="0" w:space="0" w:color="auto"/>
                    <w:left w:val="none" w:sz="0" w:space="0" w:color="auto"/>
                    <w:bottom w:val="none" w:sz="0" w:space="0" w:color="auto"/>
                    <w:right w:val="none" w:sz="0" w:space="0" w:color="auto"/>
                  </w:divBdr>
                  <w:divsChild>
                    <w:div w:id="1340086512">
                      <w:marLeft w:val="0"/>
                      <w:marRight w:val="0"/>
                      <w:marTop w:val="0"/>
                      <w:marBottom w:val="0"/>
                      <w:divBdr>
                        <w:top w:val="none" w:sz="0" w:space="0" w:color="auto"/>
                        <w:left w:val="none" w:sz="0" w:space="0" w:color="auto"/>
                        <w:bottom w:val="none" w:sz="0" w:space="0" w:color="auto"/>
                        <w:right w:val="none" w:sz="0" w:space="0" w:color="auto"/>
                      </w:divBdr>
                      <w:divsChild>
                        <w:div w:id="12594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364872">
      <w:bodyDiv w:val="1"/>
      <w:marLeft w:val="0"/>
      <w:marRight w:val="0"/>
      <w:marTop w:val="0"/>
      <w:marBottom w:val="0"/>
      <w:divBdr>
        <w:top w:val="none" w:sz="0" w:space="0" w:color="auto"/>
        <w:left w:val="none" w:sz="0" w:space="0" w:color="auto"/>
        <w:bottom w:val="none" w:sz="0" w:space="0" w:color="auto"/>
        <w:right w:val="none" w:sz="0" w:space="0" w:color="auto"/>
      </w:divBdr>
      <w:divsChild>
        <w:div w:id="131293819">
          <w:marLeft w:val="0"/>
          <w:marRight w:val="0"/>
          <w:marTop w:val="0"/>
          <w:marBottom w:val="0"/>
          <w:divBdr>
            <w:top w:val="none" w:sz="0" w:space="0" w:color="auto"/>
            <w:left w:val="none" w:sz="0" w:space="0" w:color="auto"/>
            <w:bottom w:val="none" w:sz="0" w:space="0" w:color="auto"/>
            <w:right w:val="none" w:sz="0" w:space="0" w:color="auto"/>
          </w:divBdr>
        </w:div>
        <w:div w:id="197472079">
          <w:marLeft w:val="0"/>
          <w:marRight w:val="0"/>
          <w:marTop w:val="0"/>
          <w:marBottom w:val="0"/>
          <w:divBdr>
            <w:top w:val="none" w:sz="0" w:space="0" w:color="auto"/>
            <w:left w:val="none" w:sz="0" w:space="0" w:color="auto"/>
            <w:bottom w:val="none" w:sz="0" w:space="0" w:color="auto"/>
            <w:right w:val="none" w:sz="0" w:space="0" w:color="auto"/>
          </w:divBdr>
        </w:div>
        <w:div w:id="719668813">
          <w:marLeft w:val="0"/>
          <w:marRight w:val="0"/>
          <w:marTop w:val="0"/>
          <w:marBottom w:val="0"/>
          <w:divBdr>
            <w:top w:val="none" w:sz="0" w:space="0" w:color="auto"/>
            <w:left w:val="none" w:sz="0" w:space="0" w:color="auto"/>
            <w:bottom w:val="none" w:sz="0" w:space="0" w:color="auto"/>
            <w:right w:val="none" w:sz="0" w:space="0" w:color="auto"/>
          </w:divBdr>
        </w:div>
      </w:divsChild>
    </w:div>
    <w:div w:id="1060907916">
      <w:bodyDiv w:val="1"/>
      <w:marLeft w:val="0"/>
      <w:marRight w:val="0"/>
      <w:marTop w:val="0"/>
      <w:marBottom w:val="0"/>
      <w:divBdr>
        <w:top w:val="none" w:sz="0" w:space="0" w:color="auto"/>
        <w:left w:val="none" w:sz="0" w:space="0" w:color="auto"/>
        <w:bottom w:val="none" w:sz="0" w:space="0" w:color="auto"/>
        <w:right w:val="none" w:sz="0" w:space="0" w:color="auto"/>
      </w:divBdr>
      <w:divsChild>
        <w:div w:id="958299788">
          <w:marLeft w:val="0"/>
          <w:marRight w:val="0"/>
          <w:marTop w:val="0"/>
          <w:marBottom w:val="0"/>
          <w:divBdr>
            <w:top w:val="none" w:sz="0" w:space="0" w:color="auto"/>
            <w:left w:val="none" w:sz="0" w:space="0" w:color="auto"/>
            <w:bottom w:val="none" w:sz="0" w:space="0" w:color="auto"/>
            <w:right w:val="none" w:sz="0" w:space="0" w:color="auto"/>
          </w:divBdr>
        </w:div>
        <w:div w:id="1870529474">
          <w:marLeft w:val="0"/>
          <w:marRight w:val="0"/>
          <w:marTop w:val="0"/>
          <w:marBottom w:val="0"/>
          <w:divBdr>
            <w:top w:val="none" w:sz="0" w:space="0" w:color="auto"/>
            <w:left w:val="none" w:sz="0" w:space="0" w:color="auto"/>
            <w:bottom w:val="none" w:sz="0" w:space="0" w:color="auto"/>
            <w:right w:val="none" w:sz="0" w:space="0" w:color="auto"/>
          </w:divBdr>
        </w:div>
      </w:divsChild>
    </w:div>
    <w:div w:id="1614510878">
      <w:bodyDiv w:val="1"/>
      <w:marLeft w:val="0"/>
      <w:marRight w:val="0"/>
      <w:marTop w:val="0"/>
      <w:marBottom w:val="0"/>
      <w:divBdr>
        <w:top w:val="none" w:sz="0" w:space="0" w:color="auto"/>
        <w:left w:val="none" w:sz="0" w:space="0" w:color="auto"/>
        <w:bottom w:val="none" w:sz="0" w:space="0" w:color="auto"/>
        <w:right w:val="none" w:sz="0" w:space="0" w:color="auto"/>
      </w:divBdr>
    </w:div>
    <w:div w:id="1633171306">
      <w:bodyDiv w:val="1"/>
      <w:marLeft w:val="0"/>
      <w:marRight w:val="0"/>
      <w:marTop w:val="0"/>
      <w:marBottom w:val="0"/>
      <w:divBdr>
        <w:top w:val="none" w:sz="0" w:space="0" w:color="auto"/>
        <w:left w:val="none" w:sz="0" w:space="0" w:color="auto"/>
        <w:bottom w:val="none" w:sz="0" w:space="0" w:color="auto"/>
        <w:right w:val="none" w:sz="0" w:space="0" w:color="auto"/>
      </w:divBdr>
      <w:divsChild>
        <w:div w:id="407920862">
          <w:marLeft w:val="0"/>
          <w:marRight w:val="0"/>
          <w:marTop w:val="0"/>
          <w:marBottom w:val="0"/>
          <w:divBdr>
            <w:top w:val="none" w:sz="0" w:space="0" w:color="auto"/>
            <w:left w:val="none" w:sz="0" w:space="0" w:color="auto"/>
            <w:bottom w:val="none" w:sz="0" w:space="0" w:color="auto"/>
            <w:right w:val="none" w:sz="0" w:space="0" w:color="auto"/>
          </w:divBdr>
        </w:div>
        <w:div w:id="1075905456">
          <w:marLeft w:val="0"/>
          <w:marRight w:val="0"/>
          <w:marTop w:val="0"/>
          <w:marBottom w:val="0"/>
          <w:divBdr>
            <w:top w:val="none" w:sz="0" w:space="0" w:color="auto"/>
            <w:left w:val="none" w:sz="0" w:space="0" w:color="auto"/>
            <w:bottom w:val="none" w:sz="0" w:space="0" w:color="auto"/>
            <w:right w:val="none" w:sz="0" w:space="0" w:color="auto"/>
          </w:divBdr>
        </w:div>
        <w:div w:id="1834485996">
          <w:marLeft w:val="0"/>
          <w:marRight w:val="0"/>
          <w:marTop w:val="0"/>
          <w:marBottom w:val="0"/>
          <w:divBdr>
            <w:top w:val="none" w:sz="0" w:space="0" w:color="auto"/>
            <w:left w:val="none" w:sz="0" w:space="0" w:color="auto"/>
            <w:bottom w:val="none" w:sz="0" w:space="0" w:color="auto"/>
            <w:right w:val="none" w:sz="0" w:space="0" w:color="auto"/>
          </w:divBdr>
        </w:div>
      </w:divsChild>
    </w:div>
    <w:div w:id="2032950431">
      <w:bodyDiv w:val="1"/>
      <w:marLeft w:val="0"/>
      <w:marRight w:val="0"/>
      <w:marTop w:val="0"/>
      <w:marBottom w:val="0"/>
      <w:divBdr>
        <w:top w:val="none" w:sz="0" w:space="0" w:color="auto"/>
        <w:left w:val="none" w:sz="0" w:space="0" w:color="auto"/>
        <w:bottom w:val="none" w:sz="0" w:space="0" w:color="auto"/>
        <w:right w:val="none" w:sz="0" w:space="0" w:color="auto"/>
      </w:divBdr>
      <w:divsChild>
        <w:div w:id="31730736">
          <w:marLeft w:val="0"/>
          <w:marRight w:val="0"/>
          <w:marTop w:val="0"/>
          <w:marBottom w:val="0"/>
          <w:divBdr>
            <w:top w:val="none" w:sz="0" w:space="0" w:color="auto"/>
            <w:left w:val="none" w:sz="0" w:space="0" w:color="auto"/>
            <w:bottom w:val="none" w:sz="0" w:space="0" w:color="auto"/>
            <w:right w:val="none" w:sz="0" w:space="0" w:color="auto"/>
          </w:divBdr>
        </w:div>
        <w:div w:id="57092546">
          <w:marLeft w:val="0"/>
          <w:marRight w:val="0"/>
          <w:marTop w:val="0"/>
          <w:marBottom w:val="0"/>
          <w:divBdr>
            <w:top w:val="none" w:sz="0" w:space="0" w:color="auto"/>
            <w:left w:val="none" w:sz="0" w:space="0" w:color="auto"/>
            <w:bottom w:val="none" w:sz="0" w:space="0" w:color="auto"/>
            <w:right w:val="none" w:sz="0" w:space="0" w:color="auto"/>
          </w:divBdr>
        </w:div>
        <w:div w:id="108205576">
          <w:marLeft w:val="0"/>
          <w:marRight w:val="0"/>
          <w:marTop w:val="0"/>
          <w:marBottom w:val="0"/>
          <w:divBdr>
            <w:top w:val="none" w:sz="0" w:space="0" w:color="auto"/>
            <w:left w:val="none" w:sz="0" w:space="0" w:color="auto"/>
            <w:bottom w:val="none" w:sz="0" w:space="0" w:color="auto"/>
            <w:right w:val="none" w:sz="0" w:space="0" w:color="auto"/>
          </w:divBdr>
        </w:div>
        <w:div w:id="110756606">
          <w:marLeft w:val="0"/>
          <w:marRight w:val="0"/>
          <w:marTop w:val="0"/>
          <w:marBottom w:val="0"/>
          <w:divBdr>
            <w:top w:val="none" w:sz="0" w:space="0" w:color="auto"/>
            <w:left w:val="none" w:sz="0" w:space="0" w:color="auto"/>
            <w:bottom w:val="none" w:sz="0" w:space="0" w:color="auto"/>
            <w:right w:val="none" w:sz="0" w:space="0" w:color="auto"/>
          </w:divBdr>
        </w:div>
        <w:div w:id="137764283">
          <w:marLeft w:val="0"/>
          <w:marRight w:val="0"/>
          <w:marTop w:val="0"/>
          <w:marBottom w:val="0"/>
          <w:divBdr>
            <w:top w:val="none" w:sz="0" w:space="0" w:color="auto"/>
            <w:left w:val="none" w:sz="0" w:space="0" w:color="auto"/>
            <w:bottom w:val="none" w:sz="0" w:space="0" w:color="auto"/>
            <w:right w:val="none" w:sz="0" w:space="0" w:color="auto"/>
          </w:divBdr>
        </w:div>
        <w:div w:id="202640913">
          <w:marLeft w:val="0"/>
          <w:marRight w:val="0"/>
          <w:marTop w:val="0"/>
          <w:marBottom w:val="0"/>
          <w:divBdr>
            <w:top w:val="none" w:sz="0" w:space="0" w:color="auto"/>
            <w:left w:val="none" w:sz="0" w:space="0" w:color="auto"/>
            <w:bottom w:val="none" w:sz="0" w:space="0" w:color="auto"/>
            <w:right w:val="none" w:sz="0" w:space="0" w:color="auto"/>
          </w:divBdr>
        </w:div>
        <w:div w:id="215748722">
          <w:marLeft w:val="0"/>
          <w:marRight w:val="0"/>
          <w:marTop w:val="0"/>
          <w:marBottom w:val="0"/>
          <w:divBdr>
            <w:top w:val="none" w:sz="0" w:space="0" w:color="auto"/>
            <w:left w:val="none" w:sz="0" w:space="0" w:color="auto"/>
            <w:bottom w:val="none" w:sz="0" w:space="0" w:color="auto"/>
            <w:right w:val="none" w:sz="0" w:space="0" w:color="auto"/>
          </w:divBdr>
        </w:div>
        <w:div w:id="224603761">
          <w:marLeft w:val="0"/>
          <w:marRight w:val="0"/>
          <w:marTop w:val="0"/>
          <w:marBottom w:val="0"/>
          <w:divBdr>
            <w:top w:val="none" w:sz="0" w:space="0" w:color="auto"/>
            <w:left w:val="none" w:sz="0" w:space="0" w:color="auto"/>
            <w:bottom w:val="none" w:sz="0" w:space="0" w:color="auto"/>
            <w:right w:val="none" w:sz="0" w:space="0" w:color="auto"/>
          </w:divBdr>
        </w:div>
        <w:div w:id="226038601">
          <w:marLeft w:val="0"/>
          <w:marRight w:val="0"/>
          <w:marTop w:val="0"/>
          <w:marBottom w:val="0"/>
          <w:divBdr>
            <w:top w:val="none" w:sz="0" w:space="0" w:color="auto"/>
            <w:left w:val="none" w:sz="0" w:space="0" w:color="auto"/>
            <w:bottom w:val="none" w:sz="0" w:space="0" w:color="auto"/>
            <w:right w:val="none" w:sz="0" w:space="0" w:color="auto"/>
          </w:divBdr>
        </w:div>
        <w:div w:id="265894661">
          <w:marLeft w:val="0"/>
          <w:marRight w:val="0"/>
          <w:marTop w:val="0"/>
          <w:marBottom w:val="0"/>
          <w:divBdr>
            <w:top w:val="none" w:sz="0" w:space="0" w:color="auto"/>
            <w:left w:val="none" w:sz="0" w:space="0" w:color="auto"/>
            <w:bottom w:val="none" w:sz="0" w:space="0" w:color="auto"/>
            <w:right w:val="none" w:sz="0" w:space="0" w:color="auto"/>
          </w:divBdr>
        </w:div>
        <w:div w:id="269438282">
          <w:marLeft w:val="0"/>
          <w:marRight w:val="0"/>
          <w:marTop w:val="0"/>
          <w:marBottom w:val="0"/>
          <w:divBdr>
            <w:top w:val="none" w:sz="0" w:space="0" w:color="auto"/>
            <w:left w:val="none" w:sz="0" w:space="0" w:color="auto"/>
            <w:bottom w:val="none" w:sz="0" w:space="0" w:color="auto"/>
            <w:right w:val="none" w:sz="0" w:space="0" w:color="auto"/>
          </w:divBdr>
        </w:div>
        <w:div w:id="280842408">
          <w:marLeft w:val="0"/>
          <w:marRight w:val="0"/>
          <w:marTop w:val="0"/>
          <w:marBottom w:val="0"/>
          <w:divBdr>
            <w:top w:val="none" w:sz="0" w:space="0" w:color="auto"/>
            <w:left w:val="none" w:sz="0" w:space="0" w:color="auto"/>
            <w:bottom w:val="none" w:sz="0" w:space="0" w:color="auto"/>
            <w:right w:val="none" w:sz="0" w:space="0" w:color="auto"/>
          </w:divBdr>
        </w:div>
        <w:div w:id="298654333">
          <w:marLeft w:val="0"/>
          <w:marRight w:val="0"/>
          <w:marTop w:val="0"/>
          <w:marBottom w:val="0"/>
          <w:divBdr>
            <w:top w:val="none" w:sz="0" w:space="0" w:color="auto"/>
            <w:left w:val="none" w:sz="0" w:space="0" w:color="auto"/>
            <w:bottom w:val="none" w:sz="0" w:space="0" w:color="auto"/>
            <w:right w:val="none" w:sz="0" w:space="0" w:color="auto"/>
          </w:divBdr>
        </w:div>
        <w:div w:id="307172837">
          <w:marLeft w:val="0"/>
          <w:marRight w:val="0"/>
          <w:marTop w:val="0"/>
          <w:marBottom w:val="0"/>
          <w:divBdr>
            <w:top w:val="none" w:sz="0" w:space="0" w:color="auto"/>
            <w:left w:val="none" w:sz="0" w:space="0" w:color="auto"/>
            <w:bottom w:val="none" w:sz="0" w:space="0" w:color="auto"/>
            <w:right w:val="none" w:sz="0" w:space="0" w:color="auto"/>
          </w:divBdr>
        </w:div>
        <w:div w:id="310447407">
          <w:marLeft w:val="0"/>
          <w:marRight w:val="0"/>
          <w:marTop w:val="0"/>
          <w:marBottom w:val="0"/>
          <w:divBdr>
            <w:top w:val="none" w:sz="0" w:space="0" w:color="auto"/>
            <w:left w:val="none" w:sz="0" w:space="0" w:color="auto"/>
            <w:bottom w:val="none" w:sz="0" w:space="0" w:color="auto"/>
            <w:right w:val="none" w:sz="0" w:space="0" w:color="auto"/>
          </w:divBdr>
        </w:div>
        <w:div w:id="322047272">
          <w:marLeft w:val="0"/>
          <w:marRight w:val="0"/>
          <w:marTop w:val="0"/>
          <w:marBottom w:val="0"/>
          <w:divBdr>
            <w:top w:val="none" w:sz="0" w:space="0" w:color="auto"/>
            <w:left w:val="none" w:sz="0" w:space="0" w:color="auto"/>
            <w:bottom w:val="none" w:sz="0" w:space="0" w:color="auto"/>
            <w:right w:val="none" w:sz="0" w:space="0" w:color="auto"/>
          </w:divBdr>
        </w:div>
        <w:div w:id="359359221">
          <w:marLeft w:val="0"/>
          <w:marRight w:val="0"/>
          <w:marTop w:val="0"/>
          <w:marBottom w:val="0"/>
          <w:divBdr>
            <w:top w:val="none" w:sz="0" w:space="0" w:color="auto"/>
            <w:left w:val="none" w:sz="0" w:space="0" w:color="auto"/>
            <w:bottom w:val="none" w:sz="0" w:space="0" w:color="auto"/>
            <w:right w:val="none" w:sz="0" w:space="0" w:color="auto"/>
          </w:divBdr>
        </w:div>
        <w:div w:id="382679429">
          <w:marLeft w:val="0"/>
          <w:marRight w:val="0"/>
          <w:marTop w:val="0"/>
          <w:marBottom w:val="0"/>
          <w:divBdr>
            <w:top w:val="none" w:sz="0" w:space="0" w:color="auto"/>
            <w:left w:val="none" w:sz="0" w:space="0" w:color="auto"/>
            <w:bottom w:val="none" w:sz="0" w:space="0" w:color="auto"/>
            <w:right w:val="none" w:sz="0" w:space="0" w:color="auto"/>
          </w:divBdr>
        </w:div>
        <w:div w:id="394278982">
          <w:marLeft w:val="0"/>
          <w:marRight w:val="0"/>
          <w:marTop w:val="0"/>
          <w:marBottom w:val="0"/>
          <w:divBdr>
            <w:top w:val="none" w:sz="0" w:space="0" w:color="auto"/>
            <w:left w:val="none" w:sz="0" w:space="0" w:color="auto"/>
            <w:bottom w:val="none" w:sz="0" w:space="0" w:color="auto"/>
            <w:right w:val="none" w:sz="0" w:space="0" w:color="auto"/>
          </w:divBdr>
        </w:div>
        <w:div w:id="452749837">
          <w:marLeft w:val="0"/>
          <w:marRight w:val="0"/>
          <w:marTop w:val="0"/>
          <w:marBottom w:val="0"/>
          <w:divBdr>
            <w:top w:val="none" w:sz="0" w:space="0" w:color="auto"/>
            <w:left w:val="none" w:sz="0" w:space="0" w:color="auto"/>
            <w:bottom w:val="none" w:sz="0" w:space="0" w:color="auto"/>
            <w:right w:val="none" w:sz="0" w:space="0" w:color="auto"/>
          </w:divBdr>
        </w:div>
        <w:div w:id="488980537">
          <w:marLeft w:val="0"/>
          <w:marRight w:val="0"/>
          <w:marTop w:val="0"/>
          <w:marBottom w:val="0"/>
          <w:divBdr>
            <w:top w:val="none" w:sz="0" w:space="0" w:color="auto"/>
            <w:left w:val="none" w:sz="0" w:space="0" w:color="auto"/>
            <w:bottom w:val="none" w:sz="0" w:space="0" w:color="auto"/>
            <w:right w:val="none" w:sz="0" w:space="0" w:color="auto"/>
          </w:divBdr>
        </w:div>
        <w:div w:id="513615032">
          <w:marLeft w:val="0"/>
          <w:marRight w:val="0"/>
          <w:marTop w:val="0"/>
          <w:marBottom w:val="0"/>
          <w:divBdr>
            <w:top w:val="none" w:sz="0" w:space="0" w:color="auto"/>
            <w:left w:val="none" w:sz="0" w:space="0" w:color="auto"/>
            <w:bottom w:val="none" w:sz="0" w:space="0" w:color="auto"/>
            <w:right w:val="none" w:sz="0" w:space="0" w:color="auto"/>
          </w:divBdr>
        </w:div>
        <w:div w:id="551617936">
          <w:marLeft w:val="0"/>
          <w:marRight w:val="0"/>
          <w:marTop w:val="0"/>
          <w:marBottom w:val="0"/>
          <w:divBdr>
            <w:top w:val="none" w:sz="0" w:space="0" w:color="auto"/>
            <w:left w:val="none" w:sz="0" w:space="0" w:color="auto"/>
            <w:bottom w:val="none" w:sz="0" w:space="0" w:color="auto"/>
            <w:right w:val="none" w:sz="0" w:space="0" w:color="auto"/>
          </w:divBdr>
        </w:div>
        <w:div w:id="565184590">
          <w:marLeft w:val="0"/>
          <w:marRight w:val="0"/>
          <w:marTop w:val="0"/>
          <w:marBottom w:val="0"/>
          <w:divBdr>
            <w:top w:val="none" w:sz="0" w:space="0" w:color="auto"/>
            <w:left w:val="none" w:sz="0" w:space="0" w:color="auto"/>
            <w:bottom w:val="none" w:sz="0" w:space="0" w:color="auto"/>
            <w:right w:val="none" w:sz="0" w:space="0" w:color="auto"/>
          </w:divBdr>
        </w:div>
        <w:div w:id="630479114">
          <w:marLeft w:val="0"/>
          <w:marRight w:val="0"/>
          <w:marTop w:val="0"/>
          <w:marBottom w:val="0"/>
          <w:divBdr>
            <w:top w:val="none" w:sz="0" w:space="0" w:color="auto"/>
            <w:left w:val="none" w:sz="0" w:space="0" w:color="auto"/>
            <w:bottom w:val="none" w:sz="0" w:space="0" w:color="auto"/>
            <w:right w:val="none" w:sz="0" w:space="0" w:color="auto"/>
          </w:divBdr>
        </w:div>
        <w:div w:id="675764505">
          <w:marLeft w:val="0"/>
          <w:marRight w:val="0"/>
          <w:marTop w:val="0"/>
          <w:marBottom w:val="0"/>
          <w:divBdr>
            <w:top w:val="none" w:sz="0" w:space="0" w:color="auto"/>
            <w:left w:val="none" w:sz="0" w:space="0" w:color="auto"/>
            <w:bottom w:val="none" w:sz="0" w:space="0" w:color="auto"/>
            <w:right w:val="none" w:sz="0" w:space="0" w:color="auto"/>
          </w:divBdr>
        </w:div>
        <w:div w:id="720328367">
          <w:marLeft w:val="0"/>
          <w:marRight w:val="0"/>
          <w:marTop w:val="0"/>
          <w:marBottom w:val="0"/>
          <w:divBdr>
            <w:top w:val="none" w:sz="0" w:space="0" w:color="auto"/>
            <w:left w:val="none" w:sz="0" w:space="0" w:color="auto"/>
            <w:bottom w:val="none" w:sz="0" w:space="0" w:color="auto"/>
            <w:right w:val="none" w:sz="0" w:space="0" w:color="auto"/>
          </w:divBdr>
        </w:div>
        <w:div w:id="733695941">
          <w:marLeft w:val="0"/>
          <w:marRight w:val="0"/>
          <w:marTop w:val="0"/>
          <w:marBottom w:val="0"/>
          <w:divBdr>
            <w:top w:val="none" w:sz="0" w:space="0" w:color="auto"/>
            <w:left w:val="none" w:sz="0" w:space="0" w:color="auto"/>
            <w:bottom w:val="none" w:sz="0" w:space="0" w:color="auto"/>
            <w:right w:val="none" w:sz="0" w:space="0" w:color="auto"/>
          </w:divBdr>
        </w:div>
        <w:div w:id="750927574">
          <w:marLeft w:val="0"/>
          <w:marRight w:val="0"/>
          <w:marTop w:val="0"/>
          <w:marBottom w:val="0"/>
          <w:divBdr>
            <w:top w:val="none" w:sz="0" w:space="0" w:color="auto"/>
            <w:left w:val="none" w:sz="0" w:space="0" w:color="auto"/>
            <w:bottom w:val="none" w:sz="0" w:space="0" w:color="auto"/>
            <w:right w:val="none" w:sz="0" w:space="0" w:color="auto"/>
          </w:divBdr>
        </w:div>
        <w:div w:id="787549469">
          <w:marLeft w:val="0"/>
          <w:marRight w:val="0"/>
          <w:marTop w:val="0"/>
          <w:marBottom w:val="0"/>
          <w:divBdr>
            <w:top w:val="none" w:sz="0" w:space="0" w:color="auto"/>
            <w:left w:val="none" w:sz="0" w:space="0" w:color="auto"/>
            <w:bottom w:val="none" w:sz="0" w:space="0" w:color="auto"/>
            <w:right w:val="none" w:sz="0" w:space="0" w:color="auto"/>
          </w:divBdr>
        </w:div>
        <w:div w:id="794835358">
          <w:marLeft w:val="0"/>
          <w:marRight w:val="0"/>
          <w:marTop w:val="0"/>
          <w:marBottom w:val="0"/>
          <w:divBdr>
            <w:top w:val="none" w:sz="0" w:space="0" w:color="auto"/>
            <w:left w:val="none" w:sz="0" w:space="0" w:color="auto"/>
            <w:bottom w:val="none" w:sz="0" w:space="0" w:color="auto"/>
            <w:right w:val="none" w:sz="0" w:space="0" w:color="auto"/>
          </w:divBdr>
        </w:div>
        <w:div w:id="795024975">
          <w:marLeft w:val="0"/>
          <w:marRight w:val="0"/>
          <w:marTop w:val="0"/>
          <w:marBottom w:val="0"/>
          <w:divBdr>
            <w:top w:val="none" w:sz="0" w:space="0" w:color="auto"/>
            <w:left w:val="none" w:sz="0" w:space="0" w:color="auto"/>
            <w:bottom w:val="none" w:sz="0" w:space="0" w:color="auto"/>
            <w:right w:val="none" w:sz="0" w:space="0" w:color="auto"/>
          </w:divBdr>
        </w:div>
        <w:div w:id="883323277">
          <w:marLeft w:val="0"/>
          <w:marRight w:val="0"/>
          <w:marTop w:val="0"/>
          <w:marBottom w:val="0"/>
          <w:divBdr>
            <w:top w:val="none" w:sz="0" w:space="0" w:color="auto"/>
            <w:left w:val="none" w:sz="0" w:space="0" w:color="auto"/>
            <w:bottom w:val="none" w:sz="0" w:space="0" w:color="auto"/>
            <w:right w:val="none" w:sz="0" w:space="0" w:color="auto"/>
          </w:divBdr>
        </w:div>
        <w:div w:id="884366222">
          <w:marLeft w:val="0"/>
          <w:marRight w:val="0"/>
          <w:marTop w:val="0"/>
          <w:marBottom w:val="0"/>
          <w:divBdr>
            <w:top w:val="none" w:sz="0" w:space="0" w:color="auto"/>
            <w:left w:val="none" w:sz="0" w:space="0" w:color="auto"/>
            <w:bottom w:val="none" w:sz="0" w:space="0" w:color="auto"/>
            <w:right w:val="none" w:sz="0" w:space="0" w:color="auto"/>
          </w:divBdr>
        </w:div>
        <w:div w:id="991761929">
          <w:marLeft w:val="0"/>
          <w:marRight w:val="0"/>
          <w:marTop w:val="0"/>
          <w:marBottom w:val="0"/>
          <w:divBdr>
            <w:top w:val="none" w:sz="0" w:space="0" w:color="auto"/>
            <w:left w:val="none" w:sz="0" w:space="0" w:color="auto"/>
            <w:bottom w:val="none" w:sz="0" w:space="0" w:color="auto"/>
            <w:right w:val="none" w:sz="0" w:space="0" w:color="auto"/>
          </w:divBdr>
        </w:div>
        <w:div w:id="1039629392">
          <w:marLeft w:val="0"/>
          <w:marRight w:val="0"/>
          <w:marTop w:val="0"/>
          <w:marBottom w:val="0"/>
          <w:divBdr>
            <w:top w:val="none" w:sz="0" w:space="0" w:color="auto"/>
            <w:left w:val="none" w:sz="0" w:space="0" w:color="auto"/>
            <w:bottom w:val="none" w:sz="0" w:space="0" w:color="auto"/>
            <w:right w:val="none" w:sz="0" w:space="0" w:color="auto"/>
          </w:divBdr>
        </w:div>
        <w:div w:id="1053312826">
          <w:marLeft w:val="0"/>
          <w:marRight w:val="0"/>
          <w:marTop w:val="0"/>
          <w:marBottom w:val="0"/>
          <w:divBdr>
            <w:top w:val="none" w:sz="0" w:space="0" w:color="auto"/>
            <w:left w:val="none" w:sz="0" w:space="0" w:color="auto"/>
            <w:bottom w:val="none" w:sz="0" w:space="0" w:color="auto"/>
            <w:right w:val="none" w:sz="0" w:space="0" w:color="auto"/>
          </w:divBdr>
        </w:div>
        <w:div w:id="1057818525">
          <w:marLeft w:val="0"/>
          <w:marRight w:val="0"/>
          <w:marTop w:val="0"/>
          <w:marBottom w:val="0"/>
          <w:divBdr>
            <w:top w:val="none" w:sz="0" w:space="0" w:color="auto"/>
            <w:left w:val="none" w:sz="0" w:space="0" w:color="auto"/>
            <w:bottom w:val="none" w:sz="0" w:space="0" w:color="auto"/>
            <w:right w:val="none" w:sz="0" w:space="0" w:color="auto"/>
          </w:divBdr>
        </w:div>
        <w:div w:id="1102995115">
          <w:marLeft w:val="0"/>
          <w:marRight w:val="0"/>
          <w:marTop w:val="0"/>
          <w:marBottom w:val="0"/>
          <w:divBdr>
            <w:top w:val="none" w:sz="0" w:space="0" w:color="auto"/>
            <w:left w:val="none" w:sz="0" w:space="0" w:color="auto"/>
            <w:bottom w:val="none" w:sz="0" w:space="0" w:color="auto"/>
            <w:right w:val="none" w:sz="0" w:space="0" w:color="auto"/>
          </w:divBdr>
        </w:div>
        <w:div w:id="1120026378">
          <w:marLeft w:val="0"/>
          <w:marRight w:val="0"/>
          <w:marTop w:val="0"/>
          <w:marBottom w:val="0"/>
          <w:divBdr>
            <w:top w:val="none" w:sz="0" w:space="0" w:color="auto"/>
            <w:left w:val="none" w:sz="0" w:space="0" w:color="auto"/>
            <w:bottom w:val="none" w:sz="0" w:space="0" w:color="auto"/>
            <w:right w:val="none" w:sz="0" w:space="0" w:color="auto"/>
          </w:divBdr>
        </w:div>
        <w:div w:id="1136217666">
          <w:marLeft w:val="0"/>
          <w:marRight w:val="0"/>
          <w:marTop w:val="0"/>
          <w:marBottom w:val="0"/>
          <w:divBdr>
            <w:top w:val="none" w:sz="0" w:space="0" w:color="auto"/>
            <w:left w:val="none" w:sz="0" w:space="0" w:color="auto"/>
            <w:bottom w:val="none" w:sz="0" w:space="0" w:color="auto"/>
            <w:right w:val="none" w:sz="0" w:space="0" w:color="auto"/>
          </w:divBdr>
        </w:div>
        <w:div w:id="1136877358">
          <w:marLeft w:val="0"/>
          <w:marRight w:val="0"/>
          <w:marTop w:val="0"/>
          <w:marBottom w:val="0"/>
          <w:divBdr>
            <w:top w:val="none" w:sz="0" w:space="0" w:color="auto"/>
            <w:left w:val="none" w:sz="0" w:space="0" w:color="auto"/>
            <w:bottom w:val="none" w:sz="0" w:space="0" w:color="auto"/>
            <w:right w:val="none" w:sz="0" w:space="0" w:color="auto"/>
          </w:divBdr>
        </w:div>
        <w:div w:id="1151215855">
          <w:marLeft w:val="0"/>
          <w:marRight w:val="0"/>
          <w:marTop w:val="0"/>
          <w:marBottom w:val="0"/>
          <w:divBdr>
            <w:top w:val="none" w:sz="0" w:space="0" w:color="auto"/>
            <w:left w:val="none" w:sz="0" w:space="0" w:color="auto"/>
            <w:bottom w:val="none" w:sz="0" w:space="0" w:color="auto"/>
            <w:right w:val="none" w:sz="0" w:space="0" w:color="auto"/>
          </w:divBdr>
        </w:div>
        <w:div w:id="1166479194">
          <w:marLeft w:val="0"/>
          <w:marRight w:val="0"/>
          <w:marTop w:val="0"/>
          <w:marBottom w:val="0"/>
          <w:divBdr>
            <w:top w:val="none" w:sz="0" w:space="0" w:color="auto"/>
            <w:left w:val="none" w:sz="0" w:space="0" w:color="auto"/>
            <w:bottom w:val="none" w:sz="0" w:space="0" w:color="auto"/>
            <w:right w:val="none" w:sz="0" w:space="0" w:color="auto"/>
          </w:divBdr>
        </w:div>
        <w:div w:id="1175994473">
          <w:marLeft w:val="0"/>
          <w:marRight w:val="0"/>
          <w:marTop w:val="0"/>
          <w:marBottom w:val="0"/>
          <w:divBdr>
            <w:top w:val="none" w:sz="0" w:space="0" w:color="auto"/>
            <w:left w:val="none" w:sz="0" w:space="0" w:color="auto"/>
            <w:bottom w:val="none" w:sz="0" w:space="0" w:color="auto"/>
            <w:right w:val="none" w:sz="0" w:space="0" w:color="auto"/>
          </w:divBdr>
        </w:div>
        <w:div w:id="1221329042">
          <w:marLeft w:val="0"/>
          <w:marRight w:val="0"/>
          <w:marTop w:val="0"/>
          <w:marBottom w:val="0"/>
          <w:divBdr>
            <w:top w:val="none" w:sz="0" w:space="0" w:color="auto"/>
            <w:left w:val="none" w:sz="0" w:space="0" w:color="auto"/>
            <w:bottom w:val="none" w:sz="0" w:space="0" w:color="auto"/>
            <w:right w:val="none" w:sz="0" w:space="0" w:color="auto"/>
          </w:divBdr>
        </w:div>
        <w:div w:id="1284119774">
          <w:marLeft w:val="0"/>
          <w:marRight w:val="0"/>
          <w:marTop w:val="0"/>
          <w:marBottom w:val="0"/>
          <w:divBdr>
            <w:top w:val="none" w:sz="0" w:space="0" w:color="auto"/>
            <w:left w:val="none" w:sz="0" w:space="0" w:color="auto"/>
            <w:bottom w:val="none" w:sz="0" w:space="0" w:color="auto"/>
            <w:right w:val="none" w:sz="0" w:space="0" w:color="auto"/>
          </w:divBdr>
        </w:div>
        <w:div w:id="1303577894">
          <w:marLeft w:val="0"/>
          <w:marRight w:val="0"/>
          <w:marTop w:val="0"/>
          <w:marBottom w:val="0"/>
          <w:divBdr>
            <w:top w:val="none" w:sz="0" w:space="0" w:color="auto"/>
            <w:left w:val="none" w:sz="0" w:space="0" w:color="auto"/>
            <w:bottom w:val="none" w:sz="0" w:space="0" w:color="auto"/>
            <w:right w:val="none" w:sz="0" w:space="0" w:color="auto"/>
          </w:divBdr>
        </w:div>
        <w:div w:id="1322930355">
          <w:marLeft w:val="0"/>
          <w:marRight w:val="0"/>
          <w:marTop w:val="0"/>
          <w:marBottom w:val="0"/>
          <w:divBdr>
            <w:top w:val="none" w:sz="0" w:space="0" w:color="auto"/>
            <w:left w:val="none" w:sz="0" w:space="0" w:color="auto"/>
            <w:bottom w:val="none" w:sz="0" w:space="0" w:color="auto"/>
            <w:right w:val="none" w:sz="0" w:space="0" w:color="auto"/>
          </w:divBdr>
        </w:div>
        <w:div w:id="1378702843">
          <w:marLeft w:val="0"/>
          <w:marRight w:val="0"/>
          <w:marTop w:val="0"/>
          <w:marBottom w:val="0"/>
          <w:divBdr>
            <w:top w:val="none" w:sz="0" w:space="0" w:color="auto"/>
            <w:left w:val="none" w:sz="0" w:space="0" w:color="auto"/>
            <w:bottom w:val="none" w:sz="0" w:space="0" w:color="auto"/>
            <w:right w:val="none" w:sz="0" w:space="0" w:color="auto"/>
          </w:divBdr>
        </w:div>
        <w:div w:id="1432777492">
          <w:marLeft w:val="0"/>
          <w:marRight w:val="0"/>
          <w:marTop w:val="0"/>
          <w:marBottom w:val="0"/>
          <w:divBdr>
            <w:top w:val="none" w:sz="0" w:space="0" w:color="auto"/>
            <w:left w:val="none" w:sz="0" w:space="0" w:color="auto"/>
            <w:bottom w:val="none" w:sz="0" w:space="0" w:color="auto"/>
            <w:right w:val="none" w:sz="0" w:space="0" w:color="auto"/>
          </w:divBdr>
        </w:div>
        <w:div w:id="1441991275">
          <w:marLeft w:val="0"/>
          <w:marRight w:val="0"/>
          <w:marTop w:val="0"/>
          <w:marBottom w:val="0"/>
          <w:divBdr>
            <w:top w:val="none" w:sz="0" w:space="0" w:color="auto"/>
            <w:left w:val="none" w:sz="0" w:space="0" w:color="auto"/>
            <w:bottom w:val="none" w:sz="0" w:space="0" w:color="auto"/>
            <w:right w:val="none" w:sz="0" w:space="0" w:color="auto"/>
          </w:divBdr>
        </w:div>
        <w:div w:id="1446999078">
          <w:marLeft w:val="0"/>
          <w:marRight w:val="0"/>
          <w:marTop w:val="0"/>
          <w:marBottom w:val="0"/>
          <w:divBdr>
            <w:top w:val="none" w:sz="0" w:space="0" w:color="auto"/>
            <w:left w:val="none" w:sz="0" w:space="0" w:color="auto"/>
            <w:bottom w:val="none" w:sz="0" w:space="0" w:color="auto"/>
            <w:right w:val="none" w:sz="0" w:space="0" w:color="auto"/>
          </w:divBdr>
        </w:div>
        <w:div w:id="1470437250">
          <w:marLeft w:val="0"/>
          <w:marRight w:val="0"/>
          <w:marTop w:val="0"/>
          <w:marBottom w:val="0"/>
          <w:divBdr>
            <w:top w:val="none" w:sz="0" w:space="0" w:color="auto"/>
            <w:left w:val="none" w:sz="0" w:space="0" w:color="auto"/>
            <w:bottom w:val="none" w:sz="0" w:space="0" w:color="auto"/>
            <w:right w:val="none" w:sz="0" w:space="0" w:color="auto"/>
          </w:divBdr>
        </w:div>
        <w:div w:id="1513491047">
          <w:marLeft w:val="0"/>
          <w:marRight w:val="0"/>
          <w:marTop w:val="0"/>
          <w:marBottom w:val="0"/>
          <w:divBdr>
            <w:top w:val="none" w:sz="0" w:space="0" w:color="auto"/>
            <w:left w:val="none" w:sz="0" w:space="0" w:color="auto"/>
            <w:bottom w:val="none" w:sz="0" w:space="0" w:color="auto"/>
            <w:right w:val="none" w:sz="0" w:space="0" w:color="auto"/>
          </w:divBdr>
        </w:div>
        <w:div w:id="1535002494">
          <w:marLeft w:val="0"/>
          <w:marRight w:val="0"/>
          <w:marTop w:val="0"/>
          <w:marBottom w:val="0"/>
          <w:divBdr>
            <w:top w:val="none" w:sz="0" w:space="0" w:color="auto"/>
            <w:left w:val="none" w:sz="0" w:space="0" w:color="auto"/>
            <w:bottom w:val="none" w:sz="0" w:space="0" w:color="auto"/>
            <w:right w:val="none" w:sz="0" w:space="0" w:color="auto"/>
          </w:divBdr>
        </w:div>
        <w:div w:id="1594126385">
          <w:marLeft w:val="0"/>
          <w:marRight w:val="0"/>
          <w:marTop w:val="0"/>
          <w:marBottom w:val="0"/>
          <w:divBdr>
            <w:top w:val="none" w:sz="0" w:space="0" w:color="auto"/>
            <w:left w:val="none" w:sz="0" w:space="0" w:color="auto"/>
            <w:bottom w:val="none" w:sz="0" w:space="0" w:color="auto"/>
            <w:right w:val="none" w:sz="0" w:space="0" w:color="auto"/>
          </w:divBdr>
        </w:div>
        <w:div w:id="1635210034">
          <w:marLeft w:val="0"/>
          <w:marRight w:val="0"/>
          <w:marTop w:val="0"/>
          <w:marBottom w:val="0"/>
          <w:divBdr>
            <w:top w:val="none" w:sz="0" w:space="0" w:color="auto"/>
            <w:left w:val="none" w:sz="0" w:space="0" w:color="auto"/>
            <w:bottom w:val="none" w:sz="0" w:space="0" w:color="auto"/>
            <w:right w:val="none" w:sz="0" w:space="0" w:color="auto"/>
          </w:divBdr>
        </w:div>
        <w:div w:id="1638337681">
          <w:marLeft w:val="0"/>
          <w:marRight w:val="0"/>
          <w:marTop w:val="0"/>
          <w:marBottom w:val="0"/>
          <w:divBdr>
            <w:top w:val="none" w:sz="0" w:space="0" w:color="auto"/>
            <w:left w:val="none" w:sz="0" w:space="0" w:color="auto"/>
            <w:bottom w:val="none" w:sz="0" w:space="0" w:color="auto"/>
            <w:right w:val="none" w:sz="0" w:space="0" w:color="auto"/>
          </w:divBdr>
        </w:div>
        <w:div w:id="1648196686">
          <w:marLeft w:val="0"/>
          <w:marRight w:val="0"/>
          <w:marTop w:val="0"/>
          <w:marBottom w:val="0"/>
          <w:divBdr>
            <w:top w:val="none" w:sz="0" w:space="0" w:color="auto"/>
            <w:left w:val="none" w:sz="0" w:space="0" w:color="auto"/>
            <w:bottom w:val="none" w:sz="0" w:space="0" w:color="auto"/>
            <w:right w:val="none" w:sz="0" w:space="0" w:color="auto"/>
          </w:divBdr>
        </w:div>
        <w:div w:id="1668635921">
          <w:marLeft w:val="0"/>
          <w:marRight w:val="0"/>
          <w:marTop w:val="0"/>
          <w:marBottom w:val="0"/>
          <w:divBdr>
            <w:top w:val="none" w:sz="0" w:space="0" w:color="auto"/>
            <w:left w:val="none" w:sz="0" w:space="0" w:color="auto"/>
            <w:bottom w:val="none" w:sz="0" w:space="0" w:color="auto"/>
            <w:right w:val="none" w:sz="0" w:space="0" w:color="auto"/>
          </w:divBdr>
        </w:div>
        <w:div w:id="1695767746">
          <w:marLeft w:val="0"/>
          <w:marRight w:val="0"/>
          <w:marTop w:val="0"/>
          <w:marBottom w:val="0"/>
          <w:divBdr>
            <w:top w:val="none" w:sz="0" w:space="0" w:color="auto"/>
            <w:left w:val="none" w:sz="0" w:space="0" w:color="auto"/>
            <w:bottom w:val="none" w:sz="0" w:space="0" w:color="auto"/>
            <w:right w:val="none" w:sz="0" w:space="0" w:color="auto"/>
          </w:divBdr>
        </w:div>
        <w:div w:id="1708606645">
          <w:marLeft w:val="0"/>
          <w:marRight w:val="0"/>
          <w:marTop w:val="0"/>
          <w:marBottom w:val="0"/>
          <w:divBdr>
            <w:top w:val="none" w:sz="0" w:space="0" w:color="auto"/>
            <w:left w:val="none" w:sz="0" w:space="0" w:color="auto"/>
            <w:bottom w:val="none" w:sz="0" w:space="0" w:color="auto"/>
            <w:right w:val="none" w:sz="0" w:space="0" w:color="auto"/>
          </w:divBdr>
        </w:div>
        <w:div w:id="1799765313">
          <w:marLeft w:val="0"/>
          <w:marRight w:val="0"/>
          <w:marTop w:val="0"/>
          <w:marBottom w:val="0"/>
          <w:divBdr>
            <w:top w:val="none" w:sz="0" w:space="0" w:color="auto"/>
            <w:left w:val="none" w:sz="0" w:space="0" w:color="auto"/>
            <w:bottom w:val="none" w:sz="0" w:space="0" w:color="auto"/>
            <w:right w:val="none" w:sz="0" w:space="0" w:color="auto"/>
          </w:divBdr>
        </w:div>
        <w:div w:id="1824421346">
          <w:marLeft w:val="0"/>
          <w:marRight w:val="0"/>
          <w:marTop w:val="0"/>
          <w:marBottom w:val="0"/>
          <w:divBdr>
            <w:top w:val="none" w:sz="0" w:space="0" w:color="auto"/>
            <w:left w:val="none" w:sz="0" w:space="0" w:color="auto"/>
            <w:bottom w:val="none" w:sz="0" w:space="0" w:color="auto"/>
            <w:right w:val="none" w:sz="0" w:space="0" w:color="auto"/>
          </w:divBdr>
        </w:div>
        <w:div w:id="1867866593">
          <w:marLeft w:val="0"/>
          <w:marRight w:val="0"/>
          <w:marTop w:val="0"/>
          <w:marBottom w:val="0"/>
          <w:divBdr>
            <w:top w:val="none" w:sz="0" w:space="0" w:color="auto"/>
            <w:left w:val="none" w:sz="0" w:space="0" w:color="auto"/>
            <w:bottom w:val="none" w:sz="0" w:space="0" w:color="auto"/>
            <w:right w:val="none" w:sz="0" w:space="0" w:color="auto"/>
          </w:divBdr>
        </w:div>
        <w:div w:id="1893729409">
          <w:marLeft w:val="0"/>
          <w:marRight w:val="0"/>
          <w:marTop w:val="0"/>
          <w:marBottom w:val="0"/>
          <w:divBdr>
            <w:top w:val="none" w:sz="0" w:space="0" w:color="auto"/>
            <w:left w:val="none" w:sz="0" w:space="0" w:color="auto"/>
            <w:bottom w:val="none" w:sz="0" w:space="0" w:color="auto"/>
            <w:right w:val="none" w:sz="0" w:space="0" w:color="auto"/>
          </w:divBdr>
        </w:div>
        <w:div w:id="1903952135">
          <w:marLeft w:val="0"/>
          <w:marRight w:val="0"/>
          <w:marTop w:val="0"/>
          <w:marBottom w:val="0"/>
          <w:divBdr>
            <w:top w:val="none" w:sz="0" w:space="0" w:color="auto"/>
            <w:left w:val="none" w:sz="0" w:space="0" w:color="auto"/>
            <w:bottom w:val="none" w:sz="0" w:space="0" w:color="auto"/>
            <w:right w:val="none" w:sz="0" w:space="0" w:color="auto"/>
          </w:divBdr>
        </w:div>
        <w:div w:id="1904949486">
          <w:marLeft w:val="0"/>
          <w:marRight w:val="0"/>
          <w:marTop w:val="0"/>
          <w:marBottom w:val="0"/>
          <w:divBdr>
            <w:top w:val="none" w:sz="0" w:space="0" w:color="auto"/>
            <w:left w:val="none" w:sz="0" w:space="0" w:color="auto"/>
            <w:bottom w:val="none" w:sz="0" w:space="0" w:color="auto"/>
            <w:right w:val="none" w:sz="0" w:space="0" w:color="auto"/>
          </w:divBdr>
        </w:div>
        <w:div w:id="1949385482">
          <w:marLeft w:val="0"/>
          <w:marRight w:val="0"/>
          <w:marTop w:val="0"/>
          <w:marBottom w:val="0"/>
          <w:divBdr>
            <w:top w:val="none" w:sz="0" w:space="0" w:color="auto"/>
            <w:left w:val="none" w:sz="0" w:space="0" w:color="auto"/>
            <w:bottom w:val="none" w:sz="0" w:space="0" w:color="auto"/>
            <w:right w:val="none" w:sz="0" w:space="0" w:color="auto"/>
          </w:divBdr>
        </w:div>
        <w:div w:id="1956256712">
          <w:marLeft w:val="0"/>
          <w:marRight w:val="0"/>
          <w:marTop w:val="0"/>
          <w:marBottom w:val="0"/>
          <w:divBdr>
            <w:top w:val="none" w:sz="0" w:space="0" w:color="auto"/>
            <w:left w:val="none" w:sz="0" w:space="0" w:color="auto"/>
            <w:bottom w:val="none" w:sz="0" w:space="0" w:color="auto"/>
            <w:right w:val="none" w:sz="0" w:space="0" w:color="auto"/>
          </w:divBdr>
        </w:div>
        <w:div w:id="1988850641">
          <w:marLeft w:val="0"/>
          <w:marRight w:val="0"/>
          <w:marTop w:val="0"/>
          <w:marBottom w:val="0"/>
          <w:divBdr>
            <w:top w:val="none" w:sz="0" w:space="0" w:color="auto"/>
            <w:left w:val="none" w:sz="0" w:space="0" w:color="auto"/>
            <w:bottom w:val="none" w:sz="0" w:space="0" w:color="auto"/>
            <w:right w:val="none" w:sz="0" w:space="0" w:color="auto"/>
          </w:divBdr>
        </w:div>
        <w:div w:id="2050109664">
          <w:marLeft w:val="0"/>
          <w:marRight w:val="0"/>
          <w:marTop w:val="0"/>
          <w:marBottom w:val="0"/>
          <w:divBdr>
            <w:top w:val="none" w:sz="0" w:space="0" w:color="auto"/>
            <w:left w:val="none" w:sz="0" w:space="0" w:color="auto"/>
            <w:bottom w:val="none" w:sz="0" w:space="0" w:color="auto"/>
            <w:right w:val="none" w:sz="0" w:space="0" w:color="auto"/>
          </w:divBdr>
        </w:div>
        <w:div w:id="2058701373">
          <w:marLeft w:val="0"/>
          <w:marRight w:val="0"/>
          <w:marTop w:val="0"/>
          <w:marBottom w:val="0"/>
          <w:divBdr>
            <w:top w:val="none" w:sz="0" w:space="0" w:color="auto"/>
            <w:left w:val="none" w:sz="0" w:space="0" w:color="auto"/>
            <w:bottom w:val="none" w:sz="0" w:space="0" w:color="auto"/>
            <w:right w:val="none" w:sz="0" w:space="0" w:color="auto"/>
          </w:divBdr>
        </w:div>
        <w:div w:id="2066373610">
          <w:marLeft w:val="0"/>
          <w:marRight w:val="0"/>
          <w:marTop w:val="0"/>
          <w:marBottom w:val="0"/>
          <w:divBdr>
            <w:top w:val="none" w:sz="0" w:space="0" w:color="auto"/>
            <w:left w:val="none" w:sz="0" w:space="0" w:color="auto"/>
            <w:bottom w:val="none" w:sz="0" w:space="0" w:color="auto"/>
            <w:right w:val="none" w:sz="0" w:space="0" w:color="auto"/>
          </w:divBdr>
        </w:div>
        <w:div w:id="2095200463">
          <w:marLeft w:val="0"/>
          <w:marRight w:val="0"/>
          <w:marTop w:val="0"/>
          <w:marBottom w:val="0"/>
          <w:divBdr>
            <w:top w:val="none" w:sz="0" w:space="0" w:color="auto"/>
            <w:left w:val="none" w:sz="0" w:space="0" w:color="auto"/>
            <w:bottom w:val="none" w:sz="0" w:space="0" w:color="auto"/>
            <w:right w:val="none" w:sz="0" w:space="0" w:color="auto"/>
          </w:divBdr>
        </w:div>
        <w:div w:id="2102215978">
          <w:marLeft w:val="0"/>
          <w:marRight w:val="0"/>
          <w:marTop w:val="0"/>
          <w:marBottom w:val="0"/>
          <w:divBdr>
            <w:top w:val="none" w:sz="0" w:space="0" w:color="auto"/>
            <w:left w:val="none" w:sz="0" w:space="0" w:color="auto"/>
            <w:bottom w:val="none" w:sz="0" w:space="0" w:color="auto"/>
            <w:right w:val="none" w:sz="0" w:space="0" w:color="auto"/>
          </w:divBdr>
        </w:div>
        <w:div w:id="2103605027">
          <w:marLeft w:val="0"/>
          <w:marRight w:val="0"/>
          <w:marTop w:val="0"/>
          <w:marBottom w:val="0"/>
          <w:divBdr>
            <w:top w:val="none" w:sz="0" w:space="0" w:color="auto"/>
            <w:left w:val="none" w:sz="0" w:space="0" w:color="auto"/>
            <w:bottom w:val="none" w:sz="0" w:space="0" w:color="auto"/>
            <w:right w:val="none" w:sz="0" w:space="0" w:color="auto"/>
          </w:divBdr>
        </w:div>
        <w:div w:id="2133860087">
          <w:marLeft w:val="0"/>
          <w:marRight w:val="0"/>
          <w:marTop w:val="0"/>
          <w:marBottom w:val="0"/>
          <w:divBdr>
            <w:top w:val="none" w:sz="0" w:space="0" w:color="auto"/>
            <w:left w:val="none" w:sz="0" w:space="0" w:color="auto"/>
            <w:bottom w:val="none" w:sz="0" w:space="0" w:color="auto"/>
            <w:right w:val="none" w:sz="0" w:space="0" w:color="auto"/>
          </w:divBdr>
        </w:div>
      </w:divsChild>
    </w:div>
    <w:div w:id="207404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3.xml"/><Relationship Id="rId8" Type="http://schemas.openxmlformats.org/officeDocument/2006/relationships/hyperlink" Target="file:///C:\Users\GustavoBDR\Desktop\Tcc2\TCC%20Vers&#227;o%203.docx"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_rels/footnotes.xml.rels><?xml version="1.0" encoding="UTF-8" standalone="yes"?>
<Relationships xmlns="http://schemas.openxmlformats.org/package/2006/relationships"><Relationship Id="rId3" Type="http://schemas.openxmlformats.org/officeDocument/2006/relationships/hyperlink" Target="https://loja.mercadolivre.com.br/madesa-moveis" TargetMode="External"/><Relationship Id="rId2" Type="http://schemas.openxmlformats.org/officeDocument/2006/relationships/hyperlink" Target="https://www.b2wmarketplace.com.br/v3/como-funciona" TargetMode="External"/><Relationship Id="rId1" Type="http://schemas.openxmlformats.org/officeDocument/2006/relationships/hyperlink" Target="https://www.colombo.com.br/marketplace"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B288E-DD02-47C7-B85D-CD776E388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108</Pages>
  <Words>22197</Words>
  <Characters>119869</Characters>
  <Application>Microsoft Office Word</Application>
  <DocSecurity>0</DocSecurity>
  <Lines>998</Lines>
  <Paragraphs>283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gustavob</dc:creator>
  <cp:keywords/>
  <dc:description/>
  <cp:lastModifiedBy>GustavoBDR</cp:lastModifiedBy>
  <cp:revision>95</cp:revision>
  <cp:lastPrinted>2019-11-14T23:53:00Z</cp:lastPrinted>
  <dcterms:created xsi:type="dcterms:W3CDTF">2019-06-26T22:50:00Z</dcterms:created>
  <dcterms:modified xsi:type="dcterms:W3CDTF">2019-11-14T23:54:00Z</dcterms:modified>
</cp:coreProperties>
</file>