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9A870" w14:textId="33A2F9BE" w:rsidR="00D62351" w:rsidRPr="00DD40A9" w:rsidRDefault="00D62351" w:rsidP="00D62351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noProof/>
          <w:sz w:val="20"/>
          <w:szCs w:val="20"/>
          <w:lang w:eastAsia="pt-BR"/>
        </w:rPr>
        <w:drawing>
          <wp:anchor distT="0" distB="0" distL="114300" distR="114300" simplePos="0" relativeHeight="251658240" behindDoc="0" locked="0" layoutInCell="1" allowOverlap="1" wp14:anchorId="5BA7C8F8" wp14:editId="4ED5ADBB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803910" cy="603250"/>
            <wp:effectExtent l="19050" t="0" r="0" b="0"/>
            <wp:wrapSquare wrapText="bothSides"/>
            <wp:docPr id="5" name="Imagem 5" descr="logo_1024x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_1024x76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D40A9">
        <w:rPr>
          <w:rFonts w:ascii="Arial" w:hAnsi="Arial" w:cs="Arial"/>
          <w:i/>
          <w:sz w:val="20"/>
          <w:szCs w:val="20"/>
        </w:rPr>
        <w:t>UNIVERSIDADE DO OESTE DE SANTA CATARINA</w:t>
      </w:r>
    </w:p>
    <w:p w14:paraId="774FCD37" w14:textId="77777777" w:rsidR="00D62351" w:rsidRPr="00DD40A9" w:rsidRDefault="00D62351" w:rsidP="00D62351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DD40A9">
        <w:rPr>
          <w:rFonts w:ascii="Arial" w:hAnsi="Arial" w:cs="Arial"/>
          <w:i/>
          <w:sz w:val="20"/>
          <w:szCs w:val="20"/>
        </w:rPr>
        <w:t>UNOESC – CAMPUS VIDEIRA</w:t>
      </w:r>
    </w:p>
    <w:p w14:paraId="4B80B2FD" w14:textId="77777777" w:rsidR="00D62351" w:rsidRPr="00DD40A9" w:rsidRDefault="00D62351" w:rsidP="00D62351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DD40A9">
        <w:rPr>
          <w:rFonts w:ascii="Arial" w:hAnsi="Arial" w:cs="Arial"/>
          <w:i/>
          <w:sz w:val="20"/>
          <w:szCs w:val="20"/>
        </w:rPr>
        <w:t xml:space="preserve">CIÊNCIA DA COMPUTAÇÃO </w:t>
      </w:r>
    </w:p>
    <w:p w14:paraId="235F5F11" w14:textId="77777777" w:rsidR="00D62351" w:rsidRPr="00E518C5" w:rsidRDefault="00D62351" w:rsidP="00D62351">
      <w:pPr>
        <w:spacing w:after="0" w:line="240" w:lineRule="auto"/>
        <w:rPr>
          <w:rFonts w:ascii="Arial" w:hAnsi="Arial" w:cs="Arial"/>
        </w:rPr>
      </w:pPr>
      <w:r w:rsidRPr="00DD40A9">
        <w:rPr>
          <w:rFonts w:ascii="Arial" w:hAnsi="Arial" w:cs="Arial"/>
          <w:i/>
          <w:sz w:val="20"/>
          <w:szCs w:val="20"/>
        </w:rPr>
        <w:t>CIRCUITOS DIGITAIS</w:t>
      </w:r>
    </w:p>
    <w:p w14:paraId="1CCEC9C6" w14:textId="77777777" w:rsidR="00D62351" w:rsidRDefault="00D62351" w:rsidP="00D62351"/>
    <w:p w14:paraId="441F660E" w14:textId="77777777" w:rsidR="00D62351" w:rsidRDefault="00D62351" w:rsidP="00D62351">
      <w:pPr>
        <w:jc w:val="center"/>
        <w:rPr>
          <w:rFonts w:ascii="Arial" w:hAnsi="Arial" w:cs="Arial"/>
          <w:b/>
          <w:sz w:val="24"/>
          <w:szCs w:val="24"/>
        </w:rPr>
      </w:pPr>
    </w:p>
    <w:p w14:paraId="039AF89D" w14:textId="77777777" w:rsidR="00D62351" w:rsidRDefault="00D62351" w:rsidP="00D62351">
      <w:pPr>
        <w:jc w:val="center"/>
        <w:rPr>
          <w:rFonts w:ascii="Arial" w:hAnsi="Arial" w:cs="Arial"/>
          <w:b/>
          <w:sz w:val="24"/>
          <w:szCs w:val="24"/>
        </w:rPr>
      </w:pPr>
    </w:p>
    <w:p w14:paraId="6B40441F" w14:textId="77777777" w:rsidR="00DB5A7D" w:rsidRPr="00D62351" w:rsidRDefault="00315753" w:rsidP="00D62351">
      <w:pPr>
        <w:jc w:val="center"/>
        <w:rPr>
          <w:rFonts w:ascii="Arial" w:hAnsi="Arial" w:cs="Arial"/>
          <w:b/>
          <w:sz w:val="24"/>
          <w:szCs w:val="24"/>
        </w:rPr>
      </w:pPr>
      <w:r w:rsidRPr="00D62351">
        <w:rPr>
          <w:rFonts w:ascii="Arial" w:hAnsi="Arial" w:cs="Arial"/>
          <w:b/>
          <w:sz w:val="24"/>
          <w:szCs w:val="24"/>
        </w:rPr>
        <w:t>EXERCICIO</w:t>
      </w:r>
    </w:p>
    <w:p w14:paraId="1B825618" w14:textId="77777777" w:rsidR="00D62351" w:rsidRDefault="00D62351" w:rsidP="00315753">
      <w:pPr>
        <w:jc w:val="both"/>
        <w:rPr>
          <w:rFonts w:ascii="Arial" w:hAnsi="Arial" w:cs="Arial"/>
          <w:sz w:val="24"/>
          <w:szCs w:val="24"/>
        </w:rPr>
      </w:pPr>
    </w:p>
    <w:p w14:paraId="722DA1DE" w14:textId="03E5B343" w:rsidR="00315753" w:rsidRPr="00FC0F63" w:rsidRDefault="00D62351" w:rsidP="00FC0F6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i/>
          <w:noProof/>
          <w:sz w:val="20"/>
          <w:szCs w:val="20"/>
        </w:rPr>
      </w:pPr>
      <w:r w:rsidRPr="00FC0F63">
        <w:rPr>
          <w:rFonts w:ascii="Arial" w:hAnsi="Arial" w:cs="Arial"/>
          <w:sz w:val="24"/>
          <w:szCs w:val="24"/>
        </w:rPr>
        <w:t>Utilizando o simulador do site tinkercad.com, desenvolva um sistema que seja controlado por um Arduino e que possibilite a realização de testes de uma tabela verdade utilizando um CI com portas lógicas OR. (tabela verdade inteira). Quando o sinal da porta lógica for 1 um LED deverá ligar.</w:t>
      </w:r>
      <w:r w:rsidR="00FC0F63" w:rsidRPr="00FC0F63">
        <w:rPr>
          <w:rFonts w:ascii="Arial" w:hAnsi="Arial" w:cs="Arial"/>
          <w:i/>
          <w:noProof/>
          <w:sz w:val="20"/>
          <w:szCs w:val="20"/>
        </w:rPr>
        <w:t xml:space="preserve"> </w:t>
      </w:r>
      <w:r w:rsidR="00FC0F63">
        <w:rPr>
          <w:i/>
          <w:noProof/>
          <w:sz w:val="20"/>
          <w:szCs w:val="20"/>
        </w:rPr>
        <w:drawing>
          <wp:inline distT="0" distB="0" distL="0" distR="0" wp14:anchorId="3D922ACF" wp14:editId="66789408">
            <wp:extent cx="6657975" cy="29432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AFB7" w14:textId="282FF9AC" w:rsidR="00FC0F63" w:rsidRPr="00FC0F63" w:rsidRDefault="00FC0F63" w:rsidP="00FC0F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C0F6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389F1A8" wp14:editId="6E08A061">
            <wp:extent cx="5715798" cy="7783011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F63" w:rsidRPr="00FC0F63" w:rsidSect="00315753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8257F"/>
    <w:multiLevelType w:val="hybridMultilevel"/>
    <w:tmpl w:val="9FFE803C"/>
    <w:lvl w:ilvl="0" w:tplc="E4BC8A3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09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753"/>
    <w:rsid w:val="00315753"/>
    <w:rsid w:val="004258E7"/>
    <w:rsid w:val="005B125E"/>
    <w:rsid w:val="00646763"/>
    <w:rsid w:val="008069E8"/>
    <w:rsid w:val="00D62351"/>
    <w:rsid w:val="00D63B86"/>
    <w:rsid w:val="00DB5A7D"/>
    <w:rsid w:val="00FC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D437"/>
  <w15:docId w15:val="{350FD20F-815A-4AAA-8DA4-9E001C3F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7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1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575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C0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</Words>
  <Characters>351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fabiano.wonzoski</dc:creator>
  <cp:lastModifiedBy>Gustavo de Abreu Becker</cp:lastModifiedBy>
  <cp:revision>3</cp:revision>
  <dcterms:created xsi:type="dcterms:W3CDTF">2020-05-27T20:21:00Z</dcterms:created>
  <dcterms:modified xsi:type="dcterms:W3CDTF">2026-04-30T01:13:00Z</dcterms:modified>
</cp:coreProperties>
</file>