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078EB" w:rsidRDefault="00166455" w14:paraId="25089FE3" w14:textId="77777777">
      <w:pPr>
        <w:spacing w:after="0"/>
      </w:pPr>
      <w:r>
        <w:t xml:space="preserve"> </w:t>
      </w:r>
    </w:p>
    <w:p w:rsidR="005078EB" w:rsidRDefault="00166455" w14:paraId="56EA855B" w14:textId="77777777">
      <w:pPr>
        <w:spacing w:after="263"/>
      </w:pPr>
      <w:r>
        <w:t xml:space="preserve"> </w:t>
      </w:r>
    </w:p>
    <w:p w:rsidR="005078EB" w:rsidRDefault="00166455" w14:paraId="7E0ACF3E" w14:textId="77777777">
      <w:pPr>
        <w:pBdr>
          <w:top w:val="single" w:color="FF0000" w:sz="8" w:space="0"/>
          <w:left w:val="single" w:color="FF0000" w:sz="8" w:space="0"/>
          <w:bottom w:val="single" w:color="FF0000" w:sz="8" w:space="0"/>
          <w:right w:val="single" w:color="FF0000" w:sz="8" w:space="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hAnsi="Arial" w:eastAsia="Arial" w:cs="Arial"/>
          <w:b/>
          <w:color w:val="FFFFFF"/>
          <w:sz w:val="28"/>
        </w:rPr>
        <w:t>NOMEPROJETO</w:t>
      </w:r>
    </w:p>
    <w:p w:rsidRPr="00993AF5" w:rsidR="005078EB" w:rsidP="00993AF5" w:rsidRDefault="00166455" w14:paraId="7FBD7FE5" w14:textId="77777777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Pr="00993AF5" w:rsidR="00993AF5" w:rsidP="00993AF5" w:rsidRDefault="00993AF5" w14:paraId="23E0767E" w14:textId="77777777">
      <w:pPr>
        <w:spacing w:after="155"/>
        <w:jc w:val="both"/>
        <w:rPr>
          <w:sz w:val="24"/>
        </w:rPr>
      </w:pPr>
    </w:p>
    <w:p w:rsidRPr="00993AF5" w:rsidR="00993AF5" w:rsidP="00993AF5" w:rsidRDefault="00993AF5" w14:paraId="752E94D0" w14:textId="77777777">
      <w:pPr>
        <w:spacing w:after="155"/>
        <w:jc w:val="both"/>
        <w:rPr>
          <w:sz w:val="24"/>
        </w:rPr>
      </w:pPr>
    </w:p>
    <w:p w:rsidRPr="00993AF5" w:rsidR="00993AF5" w:rsidP="00993AF5" w:rsidRDefault="00993AF5" w14:paraId="170FF5FD" w14:textId="77777777">
      <w:pPr>
        <w:spacing w:after="155"/>
        <w:jc w:val="both"/>
        <w:rPr>
          <w:sz w:val="24"/>
        </w:rPr>
      </w:pPr>
    </w:p>
    <w:p w:rsidR="00993AF5" w:rsidP="00993AF5" w:rsidRDefault="00993AF5" w14:paraId="5A5C994A" w14:textId="77777777">
      <w:pPr>
        <w:spacing w:after="155"/>
        <w:jc w:val="both"/>
        <w:rPr>
          <w:sz w:val="24"/>
        </w:rPr>
      </w:pPr>
    </w:p>
    <w:p w:rsidR="00993AF5" w:rsidP="00993AF5" w:rsidRDefault="00993AF5" w14:paraId="2D71966F" w14:textId="77777777">
      <w:pPr>
        <w:spacing w:after="155"/>
        <w:jc w:val="both"/>
        <w:rPr>
          <w:sz w:val="24"/>
        </w:rPr>
      </w:pPr>
    </w:p>
    <w:p w:rsidR="00993AF5" w:rsidP="00993AF5" w:rsidRDefault="00993AF5" w14:paraId="79A4DF09" w14:textId="77777777">
      <w:pPr>
        <w:spacing w:after="155"/>
        <w:jc w:val="both"/>
        <w:rPr>
          <w:sz w:val="24"/>
        </w:rPr>
      </w:pPr>
    </w:p>
    <w:p w:rsidR="00993AF5" w:rsidP="00993AF5" w:rsidRDefault="00993AF5" w14:paraId="450D5DBF" w14:textId="77777777">
      <w:pPr>
        <w:spacing w:after="155"/>
        <w:jc w:val="both"/>
        <w:rPr>
          <w:sz w:val="24"/>
        </w:rPr>
      </w:pPr>
    </w:p>
    <w:p w:rsidR="00993AF5" w:rsidP="00993AF5" w:rsidRDefault="00993AF5" w14:paraId="2CD23D6F" w14:textId="77777777">
      <w:pPr>
        <w:spacing w:after="155"/>
        <w:jc w:val="both"/>
        <w:rPr>
          <w:sz w:val="24"/>
        </w:rPr>
      </w:pPr>
    </w:p>
    <w:p w:rsidRPr="00993AF5" w:rsidR="00993AF5" w:rsidP="00993AF5" w:rsidRDefault="00993AF5" w14:paraId="188B8506" w14:textId="77777777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P="00993AF5" w:rsidRDefault="00993AF5" w14:paraId="3B7AE569" w14:textId="77777777">
      <w:pPr>
        <w:spacing w:after="155"/>
        <w:jc w:val="both"/>
        <w:rPr>
          <w:sz w:val="24"/>
        </w:rPr>
      </w:pPr>
    </w:p>
    <w:p w:rsidR="00993AF5" w:rsidP="00993AF5" w:rsidRDefault="00993AF5" w14:paraId="74BFC9C1" w14:textId="77777777">
      <w:pPr>
        <w:spacing w:after="155"/>
        <w:jc w:val="both"/>
        <w:rPr>
          <w:sz w:val="24"/>
        </w:rPr>
      </w:pPr>
    </w:p>
    <w:p w:rsidR="00993AF5" w:rsidP="00993AF5" w:rsidRDefault="00993AF5" w14:paraId="7CABDE6E" w14:textId="77777777">
      <w:pPr>
        <w:spacing w:after="155"/>
        <w:jc w:val="both"/>
        <w:rPr>
          <w:sz w:val="24"/>
        </w:rPr>
      </w:pPr>
    </w:p>
    <w:p w:rsidR="00993AF5" w:rsidP="00993AF5" w:rsidRDefault="00993AF5" w14:paraId="688122C3" w14:textId="77777777">
      <w:pPr>
        <w:spacing w:after="155"/>
        <w:jc w:val="both"/>
        <w:rPr>
          <w:sz w:val="24"/>
        </w:rPr>
      </w:pPr>
    </w:p>
    <w:p w:rsidR="00993AF5" w:rsidP="00993AF5" w:rsidRDefault="00993AF5" w14:paraId="3D1F75F8" w14:textId="77777777">
      <w:pPr>
        <w:spacing w:after="155"/>
        <w:jc w:val="both"/>
        <w:rPr>
          <w:sz w:val="24"/>
        </w:rPr>
      </w:pPr>
    </w:p>
    <w:p w:rsidR="00993AF5" w:rsidP="00993AF5" w:rsidRDefault="00993AF5" w14:paraId="7AFD90D8" w14:textId="77777777">
      <w:pPr>
        <w:spacing w:after="155"/>
        <w:jc w:val="both"/>
        <w:rPr>
          <w:sz w:val="24"/>
        </w:rPr>
      </w:pPr>
    </w:p>
    <w:p w:rsidR="00993AF5" w:rsidP="00993AF5" w:rsidRDefault="00993AF5" w14:paraId="6CAAA1EE" w14:textId="77777777">
      <w:pPr>
        <w:spacing w:after="155"/>
        <w:jc w:val="both"/>
        <w:rPr>
          <w:sz w:val="24"/>
        </w:rPr>
      </w:pPr>
    </w:p>
    <w:p w:rsidR="00993AF5" w:rsidP="00993AF5" w:rsidRDefault="00993AF5" w14:paraId="69132437" w14:textId="77777777">
      <w:pPr>
        <w:spacing w:after="155"/>
        <w:jc w:val="both"/>
        <w:rPr>
          <w:sz w:val="24"/>
        </w:rPr>
      </w:pPr>
    </w:p>
    <w:p w:rsidR="00993AF5" w:rsidP="00993AF5" w:rsidRDefault="00993AF5" w14:paraId="1E613C75" w14:textId="77777777">
      <w:pPr>
        <w:spacing w:after="155"/>
        <w:jc w:val="both"/>
        <w:rPr>
          <w:sz w:val="24"/>
        </w:rPr>
      </w:pPr>
    </w:p>
    <w:p w:rsidR="00993AF5" w:rsidP="00993AF5" w:rsidRDefault="00993AF5" w14:paraId="13590C41" w14:textId="77777777">
      <w:pPr>
        <w:spacing w:after="155"/>
        <w:jc w:val="both"/>
        <w:rPr>
          <w:sz w:val="24"/>
        </w:rPr>
      </w:pPr>
    </w:p>
    <w:p w:rsidR="00993AF5" w:rsidP="00993AF5" w:rsidRDefault="00993AF5" w14:paraId="5A37D27C" w14:textId="77777777">
      <w:pPr>
        <w:spacing w:after="155"/>
        <w:jc w:val="both"/>
        <w:rPr>
          <w:sz w:val="24"/>
        </w:rPr>
      </w:pPr>
    </w:p>
    <w:p w:rsidR="00993AF5" w:rsidP="00993AF5" w:rsidRDefault="00993AF5" w14:paraId="2A92B3B8" w14:textId="77777777">
      <w:pPr>
        <w:spacing w:after="155"/>
        <w:jc w:val="both"/>
        <w:rPr>
          <w:sz w:val="24"/>
        </w:rPr>
      </w:pPr>
    </w:p>
    <w:p w:rsidR="00993AF5" w:rsidP="00993AF5" w:rsidRDefault="00993AF5" w14:paraId="5905570F" w14:textId="77777777">
      <w:pPr>
        <w:spacing w:after="155"/>
        <w:jc w:val="both"/>
        <w:rPr>
          <w:sz w:val="24"/>
        </w:rPr>
      </w:pPr>
    </w:p>
    <w:p w:rsidR="00993AF5" w:rsidP="00993AF5" w:rsidRDefault="00993AF5" w14:paraId="3CE9C3A6" w14:textId="77777777">
      <w:pPr>
        <w:spacing w:after="155"/>
        <w:jc w:val="both"/>
        <w:rPr>
          <w:sz w:val="24"/>
        </w:rPr>
      </w:pPr>
    </w:p>
    <w:p w:rsidR="00993AF5" w:rsidP="00993AF5" w:rsidRDefault="00993AF5" w14:paraId="6F03920A" w14:textId="77777777">
      <w:pPr>
        <w:spacing w:after="155"/>
        <w:jc w:val="both"/>
        <w:rPr>
          <w:sz w:val="24"/>
        </w:rPr>
      </w:pPr>
    </w:p>
    <w:p w:rsidR="00993AF5" w:rsidP="00993AF5" w:rsidRDefault="00993AF5" w14:paraId="7706888F" w14:textId="77777777">
      <w:pPr>
        <w:spacing w:after="155"/>
        <w:jc w:val="both"/>
        <w:rPr>
          <w:sz w:val="24"/>
        </w:rPr>
      </w:pPr>
    </w:p>
    <w:sdt>
      <w:sdtPr>
        <w:rPr>
          <w:rFonts w:ascii="Calibri" w:hAnsi="Calibri" w:eastAsia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 w14:paraId="50B1CAC3" w14:textId="77777777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Pr="00993AF5" w:rsidR="00993AF5" w:rsidP="00993AF5" w:rsidRDefault="00993AF5" w14:paraId="4FBC7B92" w14:textId="77777777"/>
        <w:p w:rsidR="001C1BC6" w:rsidRDefault="00993AF5" w14:paraId="48CE0167" w14:textId="17B97AEF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0311768">
            <w:r w:rsidRPr="00236864" w:rsidR="001C1BC6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236864" w:rsidR="001C1BC6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2218A1B0" w14:textId="788F063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80311769">
            <w:r w:rsidRPr="0023686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236864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25FFAB8A" w14:textId="316DAA6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80311770">
            <w:r w:rsidRPr="0023686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236864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5C64955D" w14:textId="1B47F40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80311771">
            <w:r w:rsidRPr="00236864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236864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19C2EE86" w14:textId="2E0F1C54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80311772">
            <w:r w:rsidRPr="00236864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66454712" w14:textId="55467D31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80311773">
            <w:r w:rsidRPr="00236864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0AC466D1" w14:textId="13BFBC6F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80311774">
            <w:r w:rsidRPr="00236864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2BA91B45" w14:textId="0908A9F9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80311775">
            <w:r w:rsidRPr="00236864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BC6" w:rsidRDefault="001C1BC6" w14:paraId="1187FA84" w14:textId="3A99C0E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history="1" w:anchor="_Toc80311776">
            <w:r w:rsidRPr="00236864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AF5" w:rsidRDefault="00993AF5" w14:paraId="5E472ACD" w14:textId="28A24244">
          <w:r>
            <w:fldChar w:fldCharType="end"/>
          </w:r>
        </w:p>
      </w:sdtContent>
    </w:sdt>
    <w:p w:rsidR="00993AF5" w:rsidP="00993AF5" w:rsidRDefault="00993AF5" w14:paraId="6B41E9AA" w14:textId="77777777">
      <w:pPr>
        <w:spacing w:after="155"/>
        <w:jc w:val="both"/>
        <w:rPr>
          <w:sz w:val="24"/>
        </w:rPr>
      </w:pPr>
    </w:p>
    <w:p w:rsidR="00993AF5" w:rsidP="00993AF5" w:rsidRDefault="00993AF5" w14:paraId="5AAE0DE0" w14:textId="77777777">
      <w:pPr>
        <w:spacing w:after="155"/>
        <w:jc w:val="both"/>
        <w:rPr>
          <w:sz w:val="24"/>
        </w:rPr>
      </w:pPr>
    </w:p>
    <w:p w:rsidR="00993AF5" w:rsidP="00993AF5" w:rsidRDefault="00993AF5" w14:paraId="62573299" w14:textId="77777777">
      <w:pPr>
        <w:spacing w:after="155"/>
        <w:jc w:val="both"/>
        <w:rPr>
          <w:sz w:val="24"/>
        </w:rPr>
      </w:pPr>
    </w:p>
    <w:p w:rsidR="00993AF5" w:rsidP="00993AF5" w:rsidRDefault="00993AF5" w14:paraId="463D0AD2" w14:textId="77777777">
      <w:pPr>
        <w:spacing w:after="155"/>
        <w:jc w:val="both"/>
        <w:rPr>
          <w:sz w:val="24"/>
        </w:rPr>
      </w:pPr>
    </w:p>
    <w:p w:rsidR="00993AF5" w:rsidP="00993AF5" w:rsidRDefault="00993AF5" w14:paraId="2ED50211" w14:textId="77777777">
      <w:pPr>
        <w:spacing w:after="155"/>
        <w:jc w:val="both"/>
        <w:rPr>
          <w:sz w:val="24"/>
        </w:rPr>
      </w:pPr>
    </w:p>
    <w:p w:rsidR="00993AF5" w:rsidP="00993AF5" w:rsidRDefault="00993AF5" w14:paraId="3CBD0F9B" w14:textId="77777777">
      <w:pPr>
        <w:spacing w:after="155"/>
        <w:jc w:val="both"/>
        <w:rPr>
          <w:sz w:val="24"/>
        </w:rPr>
      </w:pPr>
    </w:p>
    <w:p w:rsidR="00993AF5" w:rsidP="00993AF5" w:rsidRDefault="00993AF5" w14:paraId="3C0C8773" w14:textId="77777777">
      <w:pPr>
        <w:spacing w:after="155"/>
        <w:jc w:val="both"/>
        <w:rPr>
          <w:sz w:val="24"/>
        </w:rPr>
      </w:pPr>
    </w:p>
    <w:p w:rsidR="00993AF5" w:rsidP="00993AF5" w:rsidRDefault="00993AF5" w14:paraId="47B50DF6" w14:textId="57814762">
      <w:pPr>
        <w:spacing w:after="155"/>
        <w:jc w:val="both"/>
        <w:rPr>
          <w:sz w:val="24"/>
        </w:rPr>
      </w:pPr>
    </w:p>
    <w:p w:rsidR="001C1BC6" w:rsidP="00993AF5" w:rsidRDefault="001C1BC6" w14:paraId="159C60F5" w14:textId="701E7BAB">
      <w:pPr>
        <w:spacing w:after="155"/>
        <w:jc w:val="both"/>
        <w:rPr>
          <w:sz w:val="24"/>
        </w:rPr>
      </w:pPr>
    </w:p>
    <w:p w:rsidR="001C1BC6" w:rsidP="00993AF5" w:rsidRDefault="001C1BC6" w14:paraId="5C7B3493" w14:textId="7D9CC324">
      <w:pPr>
        <w:spacing w:after="155"/>
        <w:jc w:val="both"/>
        <w:rPr>
          <w:sz w:val="24"/>
        </w:rPr>
      </w:pPr>
    </w:p>
    <w:p w:rsidR="001C1BC6" w:rsidP="00993AF5" w:rsidRDefault="001C1BC6" w14:paraId="01F730D2" w14:textId="03189BC5">
      <w:pPr>
        <w:spacing w:after="155"/>
        <w:jc w:val="both"/>
        <w:rPr>
          <w:sz w:val="24"/>
        </w:rPr>
      </w:pPr>
    </w:p>
    <w:p w:rsidR="001C1BC6" w:rsidP="00993AF5" w:rsidRDefault="001C1BC6" w14:paraId="621C7FE0" w14:textId="77777777">
      <w:pPr>
        <w:spacing w:after="155"/>
        <w:jc w:val="both"/>
        <w:rPr>
          <w:sz w:val="24"/>
        </w:rPr>
      </w:pPr>
    </w:p>
    <w:p w:rsidR="00993AF5" w:rsidP="00993AF5" w:rsidRDefault="00993AF5" w14:paraId="07E55F47" w14:textId="77777777">
      <w:pPr>
        <w:spacing w:after="155"/>
        <w:jc w:val="both"/>
        <w:rPr>
          <w:sz w:val="24"/>
        </w:rPr>
      </w:pPr>
    </w:p>
    <w:p w:rsidR="00993AF5" w:rsidP="00993AF5" w:rsidRDefault="00993AF5" w14:paraId="0584D028" w14:textId="77777777">
      <w:pPr>
        <w:spacing w:after="155"/>
        <w:jc w:val="both"/>
        <w:rPr>
          <w:sz w:val="24"/>
        </w:rPr>
      </w:pPr>
    </w:p>
    <w:p w:rsidR="00993AF5" w:rsidP="00993AF5" w:rsidRDefault="00993AF5" w14:paraId="53324C32" w14:textId="77777777">
      <w:pPr>
        <w:spacing w:after="155"/>
        <w:jc w:val="both"/>
        <w:rPr>
          <w:sz w:val="24"/>
        </w:rPr>
      </w:pPr>
    </w:p>
    <w:p w:rsidR="00993AF5" w:rsidP="00993AF5" w:rsidRDefault="00993AF5" w14:paraId="4BA206CF" w14:textId="77777777">
      <w:pPr>
        <w:spacing w:after="155"/>
        <w:jc w:val="both"/>
        <w:rPr>
          <w:sz w:val="24"/>
        </w:rPr>
      </w:pPr>
    </w:p>
    <w:p w:rsidR="00993AF5" w:rsidP="00993AF5" w:rsidRDefault="00993AF5" w14:paraId="21EC1B94" w14:textId="77777777">
      <w:pPr>
        <w:spacing w:after="155"/>
        <w:jc w:val="both"/>
        <w:rPr>
          <w:sz w:val="24"/>
        </w:rPr>
      </w:pPr>
    </w:p>
    <w:p w:rsidR="00993AF5" w:rsidP="00993AF5" w:rsidRDefault="00993AF5" w14:paraId="79EAB136" w14:textId="77777777">
      <w:pPr>
        <w:spacing w:after="155"/>
        <w:jc w:val="both"/>
        <w:rPr>
          <w:sz w:val="24"/>
        </w:rPr>
      </w:pPr>
    </w:p>
    <w:p w:rsidRPr="00F076DF" w:rsidR="005078EB" w:rsidP="00411339" w:rsidRDefault="00B80690" w14:paraId="3B9D6A84" w14:textId="77777777">
      <w:pPr>
        <w:pStyle w:val="Ttulo1"/>
        <w:rPr>
          <w:lang w:val="en-US"/>
        </w:rPr>
      </w:pPr>
      <w:bookmarkStart w:name="_Toc80311768" w:id="0"/>
      <w:r w:rsidRPr="0827D0F0" w:rsidR="00B80690">
        <w:rPr>
          <w:lang w:val="en-US"/>
        </w:rPr>
        <w:t>Resumo</w:t>
      </w:r>
      <w:bookmarkEnd w:id="0"/>
    </w:p>
    <w:p w:rsidR="2476A69E" w:rsidP="0827D0F0" w:rsidRDefault="2476A69E" w14:paraId="79BBC329" w14:textId="46405327">
      <w:pPr>
        <w:spacing w:after="160" w:line="276" w:lineRule="auto"/>
        <w:ind w:left="-5" w:hanging="1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27D0F0" w:rsidR="2476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Este é o documento que contém o que foi feito no projeto </w:t>
      </w:r>
      <w:r w:rsidRPr="0827D0F0" w:rsidR="2476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SP Medical</w:t>
      </w:r>
      <w:r w:rsidRPr="0827D0F0" w:rsidR="2476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Group e uma breve descrição para cada item.</w:t>
      </w:r>
    </w:p>
    <w:p w:rsidR="0827D0F0" w:rsidP="0827D0F0" w:rsidRDefault="0827D0F0" w14:paraId="718DE73B" w14:textId="1F303A27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Pr="00B80690" w:rsidR="00B80690" w:rsidP="00B80690" w:rsidRDefault="00B80690" w14:paraId="67700F51" w14:textId="77777777">
      <w:pPr>
        <w:pStyle w:val="Ttulo1"/>
        <w:rPr/>
      </w:pPr>
      <w:bookmarkStart w:name="_Toc80311769" w:id="1"/>
      <w:r w:rsidR="00B80690">
        <w:rPr/>
        <w:t>Descrição do projeto</w:t>
      </w:r>
      <w:bookmarkEnd w:id="1"/>
    </w:p>
    <w:p w:rsidR="232D3F4A" w:rsidP="0827D0F0" w:rsidRDefault="232D3F4A" w14:paraId="7F2C4071" w14:textId="1E49384A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0827D0F0" w:rsidR="232D3F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Fernando Strada solicitou ao desenvolvedor que </w:t>
      </w:r>
      <w:r w:rsidRPr="0827D0F0" w:rsidR="1084DE9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criasse</w:t>
      </w:r>
      <w:r w:rsidRPr="0827D0F0" w:rsidR="232D3F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um sistema integrado web/mobile para a nova </w:t>
      </w:r>
      <w:r w:rsidRPr="0827D0F0" w:rsidR="3B4232D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clínica</w:t>
      </w:r>
      <w:r w:rsidRPr="0827D0F0" w:rsidR="232D3F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médica chamada SP Medical </w:t>
      </w:r>
      <w:proofErr w:type="spellStart"/>
      <w:r w:rsidRPr="0827D0F0" w:rsidR="232D3F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Group</w:t>
      </w:r>
      <w:proofErr w:type="spellEnd"/>
      <w:r w:rsidRPr="0827D0F0" w:rsidR="232D3F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empresa de pequeno porte</w:t>
      </w:r>
      <w:r w:rsidRPr="0827D0F0" w:rsidR="2BCD098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da região paulista do estado de São Paulo, atualmente se encontra nos moldes de peque</w:t>
      </w:r>
      <w:r w:rsidRPr="0827D0F0" w:rsidR="70FE5D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</w:t>
      </w:r>
      <w:r w:rsidRPr="0827D0F0" w:rsidR="2BCD098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o porte e possuem uma pequena equipe de médicos especializados em algumas áreas. </w:t>
      </w:r>
      <w:r w:rsidRPr="0827D0F0" w:rsidR="435DCAE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Com o iminente sucesso da clínica a transição das planilhas manuais para um sistema de software completo foi necessária</w:t>
      </w:r>
      <w:r w:rsidRPr="0827D0F0" w:rsidR="14B2412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</w:p>
    <w:p w:rsidR="03C91937" w:rsidP="0827D0F0" w:rsidRDefault="03C91937" w14:paraId="1120BCCC" w14:textId="58441C49">
      <w:pPr>
        <w:spacing w:after="160" w:line="276" w:lineRule="auto"/>
        <w:ind w:left="-5" w:hanging="1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27D0F0" w:rsidR="03C91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Todas as modelagens e scripts para um banco de dados foram criados e estão disponibilizados para acesso.</w:t>
      </w:r>
    </w:p>
    <w:p w:rsidR="03C91937" w:rsidP="0827D0F0" w:rsidRDefault="03C91937" w14:paraId="1C4B6994" w14:textId="0A640F1F">
      <w:pPr>
        <w:spacing w:after="160" w:line="276" w:lineRule="auto"/>
        <w:ind w:left="-5" w:hanging="1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27D0F0" w:rsidR="03C91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Projeto desenvolvido por Gustavo</w:t>
      </w:r>
      <w:r w:rsidRPr="0827D0F0" w:rsidR="344205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Borges de Souza</w:t>
      </w:r>
    </w:p>
    <w:p w:rsidR="0827D0F0" w:rsidP="0827D0F0" w:rsidRDefault="0827D0F0" w14:paraId="22FD67E9" w14:textId="26615972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Pr="00B80690" w:rsidR="00B80690" w:rsidP="00B80690" w:rsidRDefault="00F13AC6" w14:paraId="4DB05C64" w14:textId="2AEE227D">
      <w:pPr>
        <w:pStyle w:val="Ttulo1"/>
        <w:rPr/>
      </w:pPr>
      <w:bookmarkStart w:name="_Toc80311770" w:id="2"/>
      <w:r w:rsidR="00F13AC6">
        <w:rPr/>
        <w:t>Banco de dados relacional</w:t>
      </w:r>
      <w:bookmarkEnd w:id="2"/>
    </w:p>
    <w:p w:rsidR="748C2EA4" w:rsidP="0827D0F0" w:rsidRDefault="748C2EA4" w14:paraId="20629A14" w14:textId="34FA0803">
      <w:pPr>
        <w:pStyle w:val="Normal"/>
        <w:bidi w:val="0"/>
        <w:spacing w:before="0" w:beforeAutospacing="off" w:after="160" w:afterAutospacing="off" w:line="276" w:lineRule="auto"/>
        <w:ind w:left="-5" w:right="0" w:hanging="10"/>
        <w:jc w:val="both"/>
        <w:rPr>
          <w:sz w:val="24"/>
          <w:szCs w:val="24"/>
        </w:rPr>
      </w:pPr>
      <w:r w:rsidRPr="0827D0F0" w:rsidR="748C2EA4">
        <w:rPr>
          <w:sz w:val="24"/>
          <w:szCs w:val="24"/>
        </w:rPr>
        <w:t>Bancos de dados são importantes para organizarmos e armazenarmos informações de maneira organizada</w:t>
      </w:r>
      <w:r w:rsidRPr="0827D0F0" w:rsidR="2B157BBB">
        <w:rPr>
          <w:sz w:val="24"/>
          <w:szCs w:val="24"/>
        </w:rPr>
        <w:t xml:space="preserve"> e centralizadas</w:t>
      </w:r>
      <w:r w:rsidRPr="0827D0F0" w:rsidR="748C2EA4">
        <w:rPr>
          <w:sz w:val="24"/>
          <w:szCs w:val="24"/>
        </w:rPr>
        <w:t xml:space="preserve">, assim facilitando o acesso aos dados e tornando possível adquirir informações através de relacionamentos entre </w:t>
      </w:r>
      <w:r w:rsidRPr="0827D0F0" w:rsidR="51A56D64">
        <w:rPr>
          <w:sz w:val="24"/>
          <w:szCs w:val="24"/>
        </w:rPr>
        <w:t xml:space="preserve">entidades/tabelas, quando houver. </w:t>
      </w:r>
    </w:p>
    <w:p w:rsidR="51A56D64" w:rsidP="0827D0F0" w:rsidRDefault="51A56D64" w14:paraId="22D87737" w14:textId="4D44679A">
      <w:pPr>
        <w:pStyle w:val="Normal"/>
        <w:bidi w:val="0"/>
        <w:spacing w:before="0" w:beforeAutospacing="off" w:after="160" w:afterAutospacing="off" w:line="276" w:lineRule="auto"/>
        <w:ind w:left="-5" w:right="0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0827D0F0" w:rsidR="51A56D6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Nos casos em que estes relacionamentos existem, temos bancos de dados relacionais. </w:t>
      </w:r>
      <w:r w:rsidRPr="0827D0F0" w:rsidR="37CD3F0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Nestes a modelagem é feita de uma forma que estes tenham tabelas interligadas entre si, </w:t>
      </w:r>
      <w:r w:rsidRPr="0827D0F0" w:rsidR="051142A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cada registro tem seus campos e é acompanhado por uma chave primária, que pode ser usada como estrangeira em outra entidade, formando a dita relação entre tabelas, q</w:t>
      </w:r>
      <w:r w:rsidRPr="0827D0F0" w:rsidR="05800B5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ue  se bem feita, além de evitar anomalias, deixa o banco sem redundância e menos lento.</w:t>
      </w:r>
    </w:p>
    <w:p w:rsidR="00F13AC6" w:rsidP="00F13AC6" w:rsidRDefault="00F13AC6" w14:paraId="096D067D" w14:textId="33C324BE">
      <w:pPr>
        <w:pStyle w:val="Ttulo1"/>
        <w:rPr/>
      </w:pPr>
      <w:bookmarkStart w:name="_Toc80311771" w:id="3"/>
      <w:r w:rsidR="00F13AC6">
        <w:rPr/>
        <w:t>Modelagem de dados</w:t>
      </w:r>
      <w:bookmarkEnd w:id="3"/>
    </w:p>
    <w:p w:rsidR="7404B3C1" w:rsidP="0827D0F0" w:rsidRDefault="7404B3C1" w14:paraId="48605302" w14:textId="3DE116C0">
      <w:pPr>
        <w:spacing w:after="160" w:line="276" w:lineRule="auto"/>
        <w:ind w:left="-5" w:hanging="1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27D0F0" w:rsidR="7404B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modelagem de dados é uma etapa de extrema importância para projetos de desenvolvimento de softwares, em especial na área de bancos de dados.  Nela temos tipos de relações (Cardinalidade), as entidades presentes e como o próprio nome sugere, um modelo do banco, seja esse qualquer um dos três possíveis, conceitual, lógico e físico.</w:t>
      </w:r>
    </w:p>
    <w:p w:rsidR="0827D0F0" w:rsidP="0827D0F0" w:rsidRDefault="0827D0F0" w14:paraId="205331CA" w14:textId="7DB1B736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w:rsidRPr="00B80690" w:rsidR="00B80690" w:rsidP="00B80690" w:rsidRDefault="00B80690" w14:paraId="6BC5CF65" w14:textId="77777777">
      <w:pPr>
        <w:pStyle w:val="Ttulo2"/>
      </w:pPr>
      <w:bookmarkStart w:name="_Toc80311772" w:id="4"/>
      <w:r w:rsidR="00B80690">
        <w:rPr/>
        <w:t xml:space="preserve">Modelo </w:t>
      </w:r>
      <w:r w:rsidR="00B80690">
        <w:rPr/>
        <w:t>Conceitual</w:t>
      </w:r>
      <w:bookmarkEnd w:id="4"/>
    </w:p>
    <w:p w:rsidR="54E052DC" w:rsidP="0827D0F0" w:rsidRDefault="54E052DC" w14:paraId="696E53C8" w14:textId="7DE8B9AA">
      <w:pPr>
        <w:pStyle w:val="Normal"/>
        <w:spacing w:line="276" w:lineRule="auto"/>
        <w:ind w:left="-5" w:hanging="10"/>
        <w:jc w:val="both"/>
      </w:pPr>
      <w:r w:rsidR="54E052DC">
        <w:drawing>
          <wp:inline wp14:editId="074FF9AD" wp14:anchorId="058A9B6E">
            <wp:extent cx="5333166" cy="5400675"/>
            <wp:effectExtent l="0" t="0" r="0" b="0"/>
            <wp:docPr id="1340023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b8e32d5e8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166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052DC" w:rsidP="0827D0F0" w:rsidRDefault="54E052DC" w14:paraId="7488B2A8" w14:textId="38A565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827D0F0" w:rsidR="54E05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Acima temos um diagrama que mostra a modelagem conceitual para um banco de dados, é a modelagem mais visual e simples de compreender, geralmente é a mostrada ao cliente. Abaixo as cardinalidades e relações explicadas:</w:t>
      </w:r>
    </w:p>
    <w:p w:rsidR="54E052DC" w:rsidP="0827D0F0" w:rsidRDefault="54E052DC" w14:paraId="5152E3C0" w14:textId="5C49603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827D0F0" w:rsidR="54E05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Clínica: Possui vários médicos e um endereço, 1:N e 1:1</w:t>
      </w:r>
    </w:p>
    <w:p w:rsidR="54E052DC" w:rsidP="0827D0F0" w:rsidRDefault="54E052DC" w14:paraId="0A25DE6A" w14:textId="0E93CE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827D0F0" w:rsidR="54E05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Usuários:  Possuem Tipo, N:1</w:t>
      </w:r>
    </w:p>
    <w:p w:rsidR="3525C041" w:rsidP="0827D0F0" w:rsidRDefault="3525C041" w14:paraId="01CD1214" w14:textId="7BAD25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827D0F0" w:rsidR="3525C0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Paciente: Possui um usuário, um endereço e várias consultas, 1:1, 1:1 e 1:N</w:t>
      </w:r>
    </w:p>
    <w:p w:rsidR="3525C041" w:rsidP="0827D0F0" w:rsidRDefault="3525C041" w14:paraId="2D8596B3" w14:textId="4FC1A6C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827D0F0" w:rsidR="3525C0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Médico: Possui um usuário, uma especialidade e várias consultas, 1</w:t>
      </w:r>
      <w:r w:rsidRPr="0827D0F0" w:rsidR="14FC64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:1, 1:1 e 1:N</w:t>
      </w:r>
    </w:p>
    <w:p w:rsidR="14FC64FC" w:rsidP="0827D0F0" w:rsidRDefault="14FC64FC" w14:paraId="728AA5F5" w14:textId="7D485F7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827D0F0" w:rsidR="14FC64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Consulta: Possui uma situação, N:1</w:t>
      </w:r>
      <w:r w:rsidRPr="0827D0F0" w:rsidR="54E05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Pr="00B80690" w:rsidR="00B80690" w:rsidP="00B80690" w:rsidRDefault="00B80690" w14:paraId="3ABE590E" w14:textId="77777777" w14:noSpellErr="1">
      <w:pPr>
        <w:pStyle w:val="Ttulo2"/>
      </w:pPr>
      <w:bookmarkStart w:name="_Toc80311773" w:id="5"/>
      <w:r w:rsidR="00B80690">
        <w:rPr/>
        <w:t>Modelo Lógico</w:t>
      </w:r>
      <w:bookmarkEnd w:id="5"/>
    </w:p>
    <w:p w:rsidR="40F1B923" w:rsidP="0827D0F0" w:rsidRDefault="40F1B923" w14:paraId="1873DC97" w14:textId="6DC7977B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  <w:r w:rsidR="40F1B923">
        <w:drawing>
          <wp:inline wp14:editId="36C85F01" wp14:anchorId="7796C8CB">
            <wp:extent cx="5389444" cy="5648325"/>
            <wp:effectExtent l="0" t="0" r="0" b="0"/>
            <wp:docPr id="858785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7f069065249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444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1B923" w:rsidP="0827D0F0" w:rsidRDefault="40F1B923" w14:paraId="1DBF8D62" w14:textId="41F6A5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827D0F0" w:rsidR="40F1B9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Agora temos a modelagem lógica que adequa o modelo conceitual para a estrutura de um banco de dados, este já não é mostrado ao cliente e é visto somente pela equipe de desenvolvedores.</w:t>
      </w:r>
    </w:p>
    <w:p w:rsidR="40F1B923" w:rsidP="0827D0F0" w:rsidRDefault="40F1B923" w14:paraId="28879ECA" w14:textId="7C43795C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827D0F0" w:rsidR="40F1B9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Neste tipo de modelagem já é possível ver todos os campos das tabelas/entidades, as chaves primárias (PK) e estrangeiras (FK) e quando necessário, a tabela de relação. A Consulta poderia ser considerada</w:t>
      </w:r>
      <w:r w:rsidRPr="0827D0F0" w:rsidR="629241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uma tabela de relação se não possuísse campos diferentes de PK e FK.</w:t>
      </w:r>
    </w:p>
    <w:p w:rsidRPr="00B80690" w:rsidR="00B80690" w:rsidP="00B80690" w:rsidRDefault="00B80690" w14:paraId="37203059" w14:textId="77777777" w14:noSpellErr="1">
      <w:pPr>
        <w:pStyle w:val="Ttulo2"/>
      </w:pPr>
      <w:bookmarkStart w:name="_Toc80311774" w:id="6"/>
      <w:r w:rsidR="00B80690">
        <w:rPr/>
        <w:t>Modelo Físico</w:t>
      </w:r>
      <w:bookmarkEnd w:id="6"/>
    </w:p>
    <w:p w:rsidR="0827D0F0" w:rsidP="0827D0F0" w:rsidRDefault="0827D0F0" w14:paraId="4A452D32" w14:textId="7BF600A0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w:rsidR="44471997" w:rsidP="0827D0F0" w:rsidRDefault="44471997" w14:paraId="5FC92C51" w14:textId="36BACAC3">
      <w:pPr>
        <w:pStyle w:val="Normal"/>
        <w:spacing w:line="276" w:lineRule="auto"/>
        <w:ind w:left="-5" w:hanging="10"/>
        <w:jc w:val="both"/>
      </w:pPr>
      <w:r w:rsidR="44471997">
        <w:drawing>
          <wp:inline wp14:editId="7A79378C" wp14:anchorId="2450DB8F">
            <wp:extent cx="5621258" cy="5753100"/>
            <wp:effectExtent l="0" t="0" r="0" b="0"/>
            <wp:docPr id="1957151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5ced416c8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258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71997" w:rsidP="0827D0F0" w:rsidRDefault="44471997" w14:paraId="4FD941A0" w14:textId="07458D82">
      <w:pPr>
        <w:spacing w:after="160" w:line="276" w:lineRule="auto"/>
        <w:ind w:left="-5" w:hanging="1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827D0F0" w:rsidR="44471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Enfim, o modelo físico. Este é a implementação do banco de dados, seja pela representação física no teste de mesa em planilhas, seja pela própria construção do banco. Nestes é possível observar todas as entidades, campos. Nos testes de mesa, em </w:t>
      </w:r>
      <w:r w:rsidRPr="0827D0F0" w:rsidR="3ED37D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Excel</w:t>
      </w:r>
      <w:r w:rsidRPr="0827D0F0" w:rsidR="44471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por exemplo, </w:t>
      </w:r>
      <w:r w:rsidRPr="0827D0F0" w:rsidR="3E4D9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também</w:t>
      </w:r>
      <w:r w:rsidRPr="0827D0F0" w:rsidR="44471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podemos ver os</w:t>
      </w:r>
      <w:r w:rsidRPr="0827D0F0" w:rsidR="5943C1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registros e atributos.</w:t>
      </w:r>
    </w:p>
    <w:p w:rsidR="0827D0F0" w:rsidP="0827D0F0" w:rsidRDefault="0827D0F0" w14:paraId="3B412FBE" w14:textId="057150A8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</w:rPr>
      </w:pPr>
    </w:p>
    <w:p w:rsidR="00B80690" w:rsidP="00B80690" w:rsidRDefault="00B80690" w14:paraId="2EA994FB" w14:textId="77777777">
      <w:pPr>
        <w:pStyle w:val="Ttulo2"/>
      </w:pPr>
      <w:bookmarkStart w:name="_Toc80311775" w:id="7"/>
      <w:r>
        <w:t>Cronograma</w:t>
      </w:r>
      <w:bookmarkEnd w:id="7"/>
    </w:p>
    <w:tbl>
      <w:tblPr>
        <w:tblStyle w:val="Tabelacomgrade"/>
        <w:tblW w:w="5668" w:type="dxa"/>
        <w:tblInd w:w="-5" w:type="dxa"/>
        <w:tblLook w:val="04A0" w:firstRow="1" w:lastRow="0" w:firstColumn="1" w:lastColumn="0" w:noHBand="0" w:noVBand="1"/>
      </w:tblPr>
      <w:tblGrid>
        <w:gridCol w:w="2265"/>
        <w:gridCol w:w="1095"/>
        <w:gridCol w:w="1079"/>
        <w:gridCol w:w="1229"/>
      </w:tblGrid>
      <w:tr w:rsidR="00B80690" w:rsidTr="0827D0F0" w14:paraId="5B1AE9D2" w14:textId="77777777">
        <w:tc>
          <w:tcPr>
            <w:tcW w:w="2265" w:type="dxa"/>
            <w:tcBorders>
              <w:top w:val="nil"/>
              <w:left w:val="nil"/>
            </w:tcBorders>
            <w:tcMar/>
            <w:vAlign w:val="center"/>
          </w:tcPr>
          <w:p w:rsidR="00B80690" w:rsidP="00B80690" w:rsidRDefault="00B80690" w14:paraId="3AC53A0D" w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095" w:type="dxa"/>
            <w:tcMar/>
            <w:vAlign w:val="center"/>
          </w:tcPr>
          <w:p w:rsidR="00B80690" w:rsidP="00B80690" w:rsidRDefault="00B80690" w14:paraId="3B50C889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079" w:type="dxa"/>
            <w:tcMar/>
            <w:vAlign w:val="center"/>
          </w:tcPr>
          <w:p w:rsidR="00B80690" w:rsidP="00B80690" w:rsidRDefault="00B80690" w14:paraId="2529F202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229" w:type="dxa"/>
            <w:tcMar/>
            <w:vAlign w:val="center"/>
          </w:tcPr>
          <w:p w:rsidR="00B80690" w:rsidP="00B80690" w:rsidRDefault="00B80690" w14:paraId="55360015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</w:tr>
      <w:tr w:rsidR="0827D0F0" w:rsidTr="0827D0F0" w14:paraId="48377815">
        <w:tc>
          <w:tcPr>
            <w:tcW w:w="2265" w:type="dxa"/>
            <w:tcBorders>
              <w:top w:val="nil"/>
              <w:left w:val="nil"/>
            </w:tcBorders>
            <w:tcMar/>
            <w:vAlign w:val="center"/>
          </w:tcPr>
          <w:p w:rsidR="68835C6B" w:rsidP="0827D0F0" w:rsidRDefault="68835C6B" w14:paraId="103DE9BE" w14:textId="1F94AE2D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827D0F0" w:rsidR="68835C6B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Organização/Trello</w:t>
            </w:r>
          </w:p>
        </w:tc>
        <w:tc>
          <w:tcPr>
            <w:tcW w:w="1095" w:type="dxa"/>
            <w:tcMar/>
            <w:vAlign w:val="center"/>
          </w:tcPr>
          <w:p w:rsidR="5A9C56AC" w:rsidP="0827D0F0" w:rsidRDefault="5A9C56AC" w14:paraId="2EC0A569" w14:textId="33FDE5E2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827D0F0" w:rsidR="5A9C56AC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1079" w:type="dxa"/>
            <w:tcMar/>
            <w:vAlign w:val="center"/>
          </w:tcPr>
          <w:p w:rsidR="0827D0F0" w:rsidP="0827D0F0" w:rsidRDefault="0827D0F0" w14:paraId="6C358E5D" w14:textId="63327E76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29" w:type="dxa"/>
            <w:tcMar/>
            <w:vAlign w:val="center"/>
          </w:tcPr>
          <w:p w:rsidR="0827D0F0" w:rsidP="0827D0F0" w:rsidRDefault="0827D0F0" w14:paraId="3A003CC7" w14:textId="6B4330D6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B80690" w:rsidTr="0827D0F0" w14:paraId="6E813BF5" w14:textId="77777777">
        <w:tc>
          <w:tcPr>
            <w:tcW w:w="2265" w:type="dxa"/>
            <w:tcMar/>
            <w:vAlign w:val="center"/>
          </w:tcPr>
          <w:p w:rsidR="00B80690" w:rsidP="00B80690" w:rsidRDefault="00B80690" w14:paraId="328916E6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095" w:type="dxa"/>
            <w:tcMar/>
            <w:vAlign w:val="center"/>
          </w:tcPr>
          <w:p w:rsidR="00B80690" w:rsidP="00B80690" w:rsidRDefault="00B80690" w14:paraId="504047D3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079" w:type="dxa"/>
            <w:tcMar/>
            <w:vAlign w:val="center"/>
          </w:tcPr>
          <w:p w:rsidR="00B80690" w:rsidP="00B80690" w:rsidRDefault="00B80690" w14:paraId="4D10546D" w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29" w:type="dxa"/>
            <w:tcMar/>
            <w:vAlign w:val="center"/>
          </w:tcPr>
          <w:p w:rsidR="00B80690" w:rsidP="00B80690" w:rsidRDefault="00B80690" w14:paraId="0683AD39" w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827D0F0" w14:paraId="3AF132B2" w14:textId="77777777">
        <w:tc>
          <w:tcPr>
            <w:tcW w:w="2265" w:type="dxa"/>
            <w:tcMar/>
            <w:vAlign w:val="center"/>
          </w:tcPr>
          <w:p w:rsidR="00B80690" w:rsidP="00B80690" w:rsidRDefault="00B80690" w14:paraId="6EE60995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095" w:type="dxa"/>
            <w:tcMar/>
            <w:vAlign w:val="center"/>
          </w:tcPr>
          <w:p w:rsidR="00B80690" w:rsidP="0827D0F0" w:rsidRDefault="00B80690" w14:paraId="0A0A8268" w14:textId="1D97DC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827D0F0" w:rsidR="455E933D">
              <w:rPr>
                <w:sz w:val="24"/>
                <w:szCs w:val="24"/>
              </w:rPr>
              <w:t>X</w:t>
            </w:r>
          </w:p>
        </w:tc>
        <w:tc>
          <w:tcPr>
            <w:tcW w:w="1079" w:type="dxa"/>
            <w:tcMar/>
            <w:vAlign w:val="center"/>
          </w:tcPr>
          <w:p w:rsidR="00B80690" w:rsidP="0827D0F0" w:rsidRDefault="00B80690" w14:paraId="50398B33" w14:noSpellErr="1" w14:textId="5A42B4B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9" w:type="dxa"/>
            <w:tcMar/>
            <w:vAlign w:val="center"/>
          </w:tcPr>
          <w:p w:rsidR="00B80690" w:rsidP="0827D0F0" w:rsidRDefault="00B80690" w14:paraId="4A9DFEF1" w14:noSpellErr="1" w14:textId="30B0EE3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B80690" w:rsidTr="0827D0F0" w14:paraId="4657CDE1" w14:textId="77777777">
        <w:tc>
          <w:tcPr>
            <w:tcW w:w="2265" w:type="dxa"/>
            <w:tcMar/>
            <w:vAlign w:val="center"/>
          </w:tcPr>
          <w:p w:rsidR="00B80690" w:rsidP="00B80690" w:rsidRDefault="00B80690" w14:paraId="5232A543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095" w:type="dxa"/>
            <w:tcMar/>
            <w:vAlign w:val="center"/>
          </w:tcPr>
          <w:p w:rsidR="00B80690" w:rsidP="0827D0F0" w:rsidRDefault="00B80690" w14:paraId="7BFAE9EE" w14:textId="021D3E1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827D0F0" w:rsidR="57593169">
              <w:rPr>
                <w:sz w:val="24"/>
                <w:szCs w:val="24"/>
              </w:rPr>
              <w:t>X</w:t>
            </w:r>
          </w:p>
        </w:tc>
        <w:tc>
          <w:tcPr>
            <w:tcW w:w="1079" w:type="dxa"/>
            <w:tcMar/>
            <w:vAlign w:val="center"/>
          </w:tcPr>
          <w:p w:rsidR="00B80690" w:rsidP="00B80690" w:rsidRDefault="00B80690" w14:paraId="63ED538F" w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29" w:type="dxa"/>
            <w:tcMar/>
            <w:vAlign w:val="center"/>
          </w:tcPr>
          <w:p w:rsidR="00B80690" w:rsidP="00B80690" w:rsidRDefault="00B80690" w14:paraId="22AB77C8" w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827D0F0" w:rsidTr="0827D0F0" w14:paraId="5CBBE613">
        <w:tc>
          <w:tcPr>
            <w:tcW w:w="2265" w:type="dxa"/>
            <w:tcMar/>
            <w:vAlign w:val="center"/>
          </w:tcPr>
          <w:p w:rsidR="57593169" w:rsidP="0827D0F0" w:rsidRDefault="57593169" w14:paraId="44ED4140" w14:textId="6F930B56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827D0F0" w:rsidR="5759316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Script DDL</w:t>
            </w:r>
          </w:p>
        </w:tc>
        <w:tc>
          <w:tcPr>
            <w:tcW w:w="1095" w:type="dxa"/>
            <w:tcMar/>
            <w:vAlign w:val="center"/>
          </w:tcPr>
          <w:p w:rsidR="0827D0F0" w:rsidP="0827D0F0" w:rsidRDefault="0827D0F0" w14:paraId="4D2653E0" w14:textId="6985EAC7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079" w:type="dxa"/>
            <w:tcMar/>
            <w:vAlign w:val="center"/>
          </w:tcPr>
          <w:p w:rsidR="57593169" w:rsidP="0827D0F0" w:rsidRDefault="57593169" w14:paraId="6CF151CA" w14:textId="140CC87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827D0F0" w:rsidR="5759316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1229" w:type="dxa"/>
            <w:tcMar/>
            <w:vAlign w:val="center"/>
          </w:tcPr>
          <w:p w:rsidR="0827D0F0" w:rsidP="0827D0F0" w:rsidRDefault="0827D0F0" w14:paraId="7FAE3FB2" w14:textId="16892FF0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827D0F0" w:rsidTr="0827D0F0" w14:paraId="5764268B">
        <w:tc>
          <w:tcPr>
            <w:tcW w:w="2265" w:type="dxa"/>
            <w:tcMar/>
            <w:vAlign w:val="center"/>
          </w:tcPr>
          <w:p w:rsidR="57593169" w:rsidP="0827D0F0" w:rsidRDefault="57593169" w14:paraId="76D3E603" w14:textId="09E19228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827D0F0" w:rsidR="5759316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Script DML</w:t>
            </w:r>
          </w:p>
        </w:tc>
        <w:tc>
          <w:tcPr>
            <w:tcW w:w="1095" w:type="dxa"/>
            <w:tcMar/>
            <w:vAlign w:val="center"/>
          </w:tcPr>
          <w:p w:rsidR="0827D0F0" w:rsidP="0827D0F0" w:rsidRDefault="0827D0F0" w14:paraId="3FA3CAB6" w14:textId="694ABE4C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079" w:type="dxa"/>
            <w:tcMar/>
            <w:vAlign w:val="center"/>
          </w:tcPr>
          <w:p w:rsidR="57593169" w:rsidP="0827D0F0" w:rsidRDefault="57593169" w14:paraId="1AEEC4E9" w14:textId="1A8B30ED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827D0F0" w:rsidR="5759316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1229" w:type="dxa"/>
            <w:tcMar/>
            <w:vAlign w:val="center"/>
          </w:tcPr>
          <w:p w:rsidR="0827D0F0" w:rsidP="0827D0F0" w:rsidRDefault="0827D0F0" w14:paraId="33234180" w14:textId="7DE3FE93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827D0F0" w:rsidTr="0827D0F0" w14:paraId="272300A0">
        <w:tc>
          <w:tcPr>
            <w:tcW w:w="2265" w:type="dxa"/>
            <w:tcMar/>
            <w:vAlign w:val="center"/>
          </w:tcPr>
          <w:p w:rsidR="57593169" w:rsidP="0827D0F0" w:rsidRDefault="57593169" w14:paraId="1B32EC55" w14:textId="56A03338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827D0F0" w:rsidR="5759316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Script DQL</w:t>
            </w:r>
          </w:p>
        </w:tc>
        <w:tc>
          <w:tcPr>
            <w:tcW w:w="1095" w:type="dxa"/>
            <w:tcMar/>
            <w:vAlign w:val="center"/>
          </w:tcPr>
          <w:p w:rsidR="0827D0F0" w:rsidP="0827D0F0" w:rsidRDefault="0827D0F0" w14:paraId="6891F16D" w14:textId="21FCF0A5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079" w:type="dxa"/>
            <w:tcMar/>
            <w:vAlign w:val="center"/>
          </w:tcPr>
          <w:p w:rsidR="0827D0F0" w:rsidP="0827D0F0" w:rsidRDefault="0827D0F0" w14:paraId="13D585D3" w14:textId="417AAB14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29" w:type="dxa"/>
            <w:tcMar/>
            <w:vAlign w:val="center"/>
          </w:tcPr>
          <w:p w:rsidR="57593169" w:rsidP="0827D0F0" w:rsidRDefault="57593169" w14:paraId="5CDE227F" w14:textId="6B3E4E4D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827D0F0" w:rsidR="5759316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</w:tr>
      <w:tr w:rsidR="0827D0F0" w:rsidTr="0827D0F0" w14:paraId="1A1B2709">
        <w:tc>
          <w:tcPr>
            <w:tcW w:w="2265" w:type="dxa"/>
            <w:tcMar/>
            <w:vAlign w:val="center"/>
          </w:tcPr>
          <w:p w:rsidR="57593169" w:rsidP="0827D0F0" w:rsidRDefault="57593169" w14:paraId="75DF86B9" w14:textId="00984C25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827D0F0" w:rsidR="5759316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Documentação</w:t>
            </w:r>
          </w:p>
        </w:tc>
        <w:tc>
          <w:tcPr>
            <w:tcW w:w="1095" w:type="dxa"/>
            <w:tcMar/>
            <w:vAlign w:val="center"/>
          </w:tcPr>
          <w:p w:rsidR="0827D0F0" w:rsidP="0827D0F0" w:rsidRDefault="0827D0F0" w14:paraId="768977C6" w14:textId="541D9BF9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079" w:type="dxa"/>
            <w:tcMar/>
            <w:vAlign w:val="center"/>
          </w:tcPr>
          <w:p w:rsidR="0827D0F0" w:rsidP="0827D0F0" w:rsidRDefault="0827D0F0" w14:paraId="75033437" w14:textId="06F1FA93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29" w:type="dxa"/>
            <w:tcMar/>
            <w:vAlign w:val="center"/>
          </w:tcPr>
          <w:p w:rsidR="57593169" w:rsidP="0827D0F0" w:rsidRDefault="57593169" w14:paraId="50B410F4" w14:textId="4EC6A8D5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827D0F0" w:rsidR="5759316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</w:tr>
    </w:tbl>
    <w:p w:rsidR="00B80690" w:rsidP="004422C8" w:rsidRDefault="00B80690" w14:paraId="3181FBE4" w14:textId="77777777">
      <w:pPr>
        <w:spacing w:line="276" w:lineRule="auto"/>
        <w:ind w:left="-5" w:hanging="10"/>
        <w:jc w:val="both"/>
        <w:rPr>
          <w:sz w:val="24"/>
        </w:rPr>
      </w:pPr>
    </w:p>
    <w:p w:rsidR="00B80690" w:rsidP="00DE0A8F" w:rsidRDefault="00DE0A8F" w14:paraId="62A93AC9" w14:textId="77777777">
      <w:pPr>
        <w:pStyle w:val="Ttulo3"/>
      </w:pPr>
      <w:bookmarkStart w:name="_Toc80311776" w:id="8"/>
      <w:r>
        <w:t>Trello</w:t>
      </w:r>
      <w:bookmarkEnd w:id="8"/>
    </w:p>
    <w:p w:rsidR="00DE0A8F" w:rsidP="0827D0F0" w:rsidRDefault="00DE0A8F" w14:paraId="11410C83" w14:noSpellErr="1" w14:textId="632DC0D2">
      <w:pPr>
        <w:spacing w:line="276" w:lineRule="auto"/>
        <w:ind w:left="-5" w:hanging="10"/>
        <w:jc w:val="both"/>
        <w:rPr>
          <w:sz w:val="24"/>
          <w:szCs w:val="24"/>
        </w:rPr>
      </w:pPr>
      <w:hyperlink r:id="Re7a0c6b5bb424b17">
        <w:r w:rsidRPr="0827D0F0" w:rsidR="4A1BFE15">
          <w:rPr>
            <w:rStyle w:val="Hyperlink"/>
            <w:sz w:val="24"/>
            <w:szCs w:val="24"/>
          </w:rPr>
          <w:t>https://trello.com/b/j02qLOIV/sp-medical-group</w:t>
        </w:r>
      </w:hyperlink>
    </w:p>
    <w:p w:rsidR="0827D0F0" w:rsidP="0827D0F0" w:rsidRDefault="0827D0F0" w14:paraId="629617C2" w14:textId="7A55F87F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7EDC" w:rsidRDefault="009E7EDC" w14:paraId="024C30C2" w14:textId="77777777">
      <w:pPr>
        <w:spacing w:after="0" w:line="240" w:lineRule="auto"/>
      </w:pPr>
      <w:r>
        <w:separator/>
      </w:r>
    </w:p>
  </w:endnote>
  <w:endnote w:type="continuationSeparator" w:id="0">
    <w:p w:rsidR="009E7EDC" w:rsidRDefault="009E7EDC" w14:paraId="0B984F6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39739985" w14:textId="77777777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6AF400C6" w14:textId="77777777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2A8703B5" w14:textId="77777777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7EDC" w:rsidRDefault="009E7EDC" w14:paraId="114E64F1" w14:textId="77777777">
      <w:pPr>
        <w:spacing w:after="0" w:line="240" w:lineRule="auto"/>
      </w:pPr>
      <w:r>
        <w:separator/>
      </w:r>
    </w:p>
  </w:footnote>
  <w:footnote w:type="continuationSeparator" w:id="0">
    <w:p w:rsidR="009E7EDC" w:rsidRDefault="009E7EDC" w14:paraId="4BA3A11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6C8E17FB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D4B6B" w:rsidRDefault="00FF6FCB" w14:paraId="467B17C9" w14:textId="77777777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P="00FF6FCB" w:rsidRDefault="00FF6FCB" w14:paraId="5095A88D" w14:textId="77777777">
                            <w:r>
                              <w:rPr>
                                <w:rFonts w:ascii="Arial" w:hAnsi="Arial" w:eastAsia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P="00FF6FCB" w:rsidRDefault="00FF6FCB" w14:paraId="1B469917" w14:textId="77777777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P="00FF6FCB" w:rsidRDefault="00FF6FCB" w14:paraId="0A801A4A" w14:textId="77777777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0418" style="position:absolute;margin-left:39.45pt;margin-top:194.75pt;width:15.1pt;height:440.15pt;z-index:251665408;mso-position-horizontal-relative:page;mso-position-vertical-relative:page;mso-width-relative:margin;mso-height-relative:margin" coordsize="2305,55365" coordorigin=",-2462" o:spid="_x0000_s1026" w14:anchorId="1C701E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style="position:absolute;left:-15360;top:35237;width:33025;height:2305;rotation:-5898239fd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>
                <v:textbox inset="0,0,0,0">
                  <w:txbxContent>
                    <w:p w:rsidR="00FF6FCB" w:rsidP="00FF6FCB" w:rsidRDefault="00FF6FCB" w14:paraId="5095A88D" w14:textId="77777777">
                      <w:r>
                        <w:rPr>
                          <w:rFonts w:ascii="Arial" w:hAnsi="Arial" w:eastAsia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style="position:absolute;left:-5164;top:2938;width:12869;height:2069;rotation:-5898239fd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>
                <v:textbox inset="0,0,0,0">
                  <w:txbxContent>
                    <w:p w:rsidR="00FF6FCB" w:rsidP="00FF6FCB" w:rsidRDefault="00FF6FCB" w14:paraId="1B469917" w14:textId="77777777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style="position:absolute;left:1042;top:-919;width:458;height:2069;rotation:-5898239fd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>
                <v:textbox inset="0,0,0,0">
                  <w:txbxContent>
                    <w:p w:rsidR="00FF6FCB" w:rsidP="00FF6FCB" w:rsidRDefault="00FF6FCB" w14:paraId="0A801A4A" w14:textId="77777777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6102" style="position:absolute;margin-left:0;margin-top:207.95pt;width:51pt;height:430pt;z-index:-251657216;mso-position-horizontal-relative:page;mso-position-vertical-relative:page;mso-width-relative:margin;mso-height-relative:margin" coordsize="6477,54610" o:spid="_x0000_s1026" w14:anchorId="3BC7ED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style="position:absolute;width:4191;height:54610;visibility:visible;mso-wrap-style:square;v-text-anchor:top" coordsize="419100,5461000" o:spid="_x0000_s1027" fillcolor="red" stroked="f" strokeweight="0" path="m,l419100,r,5461000l,54610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>
                <v:stroke miterlimit="83231f" joinstyle="miter"/>
                <v:path textboxrect="0,0,419100,5461000" arrowok="t"/>
              </v:shape>
              <v:shape id="Shape 26103" style="position:absolute;width:4191;height:54610;visibility:visible;mso-wrap-style:square;v-text-anchor:top" coordsize="419100,5461000" o:spid="_x0000_s1028" filled="f" strokecolor="red" strokeweight="1pt" path="m,5461000r419100,l419100,,,,,54610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>
                <v:stroke miterlimit="83231f" joinstyle="miter"/>
                <v:path textboxrect="0,0,419100,5461000" arrowok="t"/>
              </v:shape>
              <v:shape id="Shape 26106" style="position:absolute;left:6477;top:11811;width:0;height:7366;visibility:visible;mso-wrap-style:square;v-text-anchor:top" coordsize="0,736600" o:spid="_x0000_s1029" filled="f" strokecolor="red" strokeweight=".5pt" path="m,736600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>
                <v:stroke miterlimit="83231f" joinstyle="miter"/>
                <v:path textboxrect="0,0,0,736600"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6BDF6F68" w14:textId="7777777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4UXphL6hjhVz4/" id="IuhgjzXF"/>
  </int:Manifest>
  <int:Observations>
    <int:Content id="IuhgjzX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8647E"/>
    <w:rsid w:val="00993AF5"/>
    <w:rsid w:val="009E7EDC"/>
    <w:rsid w:val="00AB494C"/>
    <w:rsid w:val="00B80690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  <w:rsid w:val="03C91937"/>
    <w:rsid w:val="051142A9"/>
    <w:rsid w:val="05800B53"/>
    <w:rsid w:val="061DD55C"/>
    <w:rsid w:val="07B9A5BD"/>
    <w:rsid w:val="0827D0F0"/>
    <w:rsid w:val="08A87082"/>
    <w:rsid w:val="0955761E"/>
    <w:rsid w:val="09EC48B5"/>
    <w:rsid w:val="105B8A39"/>
    <w:rsid w:val="1084DE9E"/>
    <w:rsid w:val="14B24129"/>
    <w:rsid w:val="14E11BC3"/>
    <w:rsid w:val="14FC64FC"/>
    <w:rsid w:val="16CACBBD"/>
    <w:rsid w:val="1C91FFD3"/>
    <w:rsid w:val="20363831"/>
    <w:rsid w:val="232D3F4A"/>
    <w:rsid w:val="2476A69E"/>
    <w:rsid w:val="2521DF2F"/>
    <w:rsid w:val="2B157BBB"/>
    <w:rsid w:val="2BCD0987"/>
    <w:rsid w:val="2BE6EDD2"/>
    <w:rsid w:val="2C8EFB40"/>
    <w:rsid w:val="344205BA"/>
    <w:rsid w:val="3525C041"/>
    <w:rsid w:val="35D13370"/>
    <w:rsid w:val="37CD3F0B"/>
    <w:rsid w:val="3AF417C3"/>
    <w:rsid w:val="3B4232D2"/>
    <w:rsid w:val="3B549F87"/>
    <w:rsid w:val="3E4D9151"/>
    <w:rsid w:val="3ED37DFF"/>
    <w:rsid w:val="3FCB84F5"/>
    <w:rsid w:val="40697AC9"/>
    <w:rsid w:val="40F1B923"/>
    <w:rsid w:val="4157AE16"/>
    <w:rsid w:val="41C445B2"/>
    <w:rsid w:val="42BFC25F"/>
    <w:rsid w:val="431C4E14"/>
    <w:rsid w:val="435DCAED"/>
    <w:rsid w:val="44471997"/>
    <w:rsid w:val="455E933D"/>
    <w:rsid w:val="46DB7ED4"/>
    <w:rsid w:val="4A1BFE15"/>
    <w:rsid w:val="512D63E0"/>
    <w:rsid w:val="51A56D64"/>
    <w:rsid w:val="54E052DC"/>
    <w:rsid w:val="55F9EF2F"/>
    <w:rsid w:val="5658D7C9"/>
    <w:rsid w:val="571BDD99"/>
    <w:rsid w:val="57593169"/>
    <w:rsid w:val="5943C190"/>
    <w:rsid w:val="5A9C56AC"/>
    <w:rsid w:val="5AE8E594"/>
    <w:rsid w:val="5B011B6F"/>
    <w:rsid w:val="5B54BD7F"/>
    <w:rsid w:val="5CF08DE0"/>
    <w:rsid w:val="603E89E0"/>
    <w:rsid w:val="61705CF3"/>
    <w:rsid w:val="62924156"/>
    <w:rsid w:val="630C2D54"/>
    <w:rsid w:val="659BC0A8"/>
    <w:rsid w:val="68835C6B"/>
    <w:rsid w:val="70FE5DA4"/>
    <w:rsid w:val="718E6E43"/>
    <w:rsid w:val="721FB134"/>
    <w:rsid w:val="7404B3C1"/>
    <w:rsid w:val="748C2EA4"/>
    <w:rsid w:val="75AAC135"/>
    <w:rsid w:val="7FAE9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hAnsi="Calibri" w:eastAsia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hAnsiTheme="majorHAnsi" w:eastAsiaTheme="majorEastAsia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hAnsiTheme="majorHAnsi" w:eastAsiaTheme="majorEastAsia" w:cstheme="majorBidi"/>
      <w:color w:val="C00000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6C296B"/>
    <w:rPr>
      <w:rFonts w:ascii="Calibri" w:hAnsi="Calibri" w:eastAsia="Calibri" w:cs="Calibri"/>
      <w:color w:val="000000" w:themeColor="text1"/>
      <w:sz w:val="32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2Char" w:customStyle="1">
    <w:name w:val="Título 2 Char"/>
    <w:basedOn w:val="Fontepargpadro"/>
    <w:link w:val="Ttulo2"/>
    <w:uiPriority w:val="9"/>
    <w:rsid w:val="00411339"/>
    <w:rPr>
      <w:rFonts w:asciiTheme="majorHAnsi" w:hAnsiTheme="majorHAnsi" w:eastAsiaTheme="majorEastAsia" w:cstheme="majorBidi"/>
      <w:color w:val="C00000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411339"/>
    <w:rPr>
      <w:rFonts w:asciiTheme="majorHAnsi" w:hAnsiTheme="majorHAnsi" w:eastAsiaTheme="majorEastAsia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hAnsiTheme="majorHAnsi" w:eastAsiaTheme="majorEastAsia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cs="Times New Roman" w:asciiTheme="minorHAnsi" w:hAnsiTheme="minorHAnsi" w:eastAsiaTheme="minorEastAsia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4.png" Id="Rccdb8e32d5e84ba1" /><Relationship Type="http://schemas.openxmlformats.org/officeDocument/2006/relationships/image" Target="/media/image5.png" Id="R8ea7f06906524962" /><Relationship Type="http://schemas.openxmlformats.org/officeDocument/2006/relationships/image" Target="/media/image6.png" Id="Ra045ced416c84dbd" /><Relationship Type="http://schemas.openxmlformats.org/officeDocument/2006/relationships/hyperlink" Target="https://trello.com/b/j02qLOIV/sp-medical-group" TargetMode="External" Id="Re7a0c6b5bb424b17" /><Relationship Type="http://schemas.openxmlformats.org/officeDocument/2006/relationships/glossaryDocument" Target="/word/glossary/document.xml" Id="R3b263a0e5d754189" /><Relationship Type="http://schemas.microsoft.com/office/2019/09/relationships/intelligence" Target="/word/intelligence.xml" Id="Rad5e2296e2ba478e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474d4-3d0b-4504-be0b-b5de6a6091d7}"/>
      </w:docPartPr>
      <w:docPartBody>
        <w:p w14:paraId="31A0CD5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Priscila Henrique Medeiro dos Santos G</dc:creator>
  <keywords/>
  <lastModifiedBy>Gustavo Borges de Souza</lastModifiedBy>
  <revision>29</revision>
  <dcterms:created xsi:type="dcterms:W3CDTF">2021-01-04T19:11:00.0000000Z</dcterms:created>
  <dcterms:modified xsi:type="dcterms:W3CDTF">2021-08-21T20:10:03.6149846Z</dcterms:modified>
</coreProperties>
</file>