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8AD88" w14:textId="77777777" w:rsidR="00FF0C3C" w:rsidRDefault="00D21213">
      <w:pPr>
        <w:spacing w:after="191"/>
        <w:ind w:left="2878" w:right="0" w:firstLine="0"/>
        <w:jc w:val="left"/>
      </w:pPr>
      <w:r>
        <w:rPr>
          <w:noProof/>
        </w:rPr>
        <w:drawing>
          <wp:inline distT="0" distB="0" distL="0" distR="0" wp14:anchorId="1C95ACEF" wp14:editId="3517FC08">
            <wp:extent cx="2102421" cy="3611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2421" cy="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4240" w14:textId="77777777" w:rsidR="00FF0C3C" w:rsidRDefault="00D21213">
      <w:pPr>
        <w:spacing w:after="37" w:line="265" w:lineRule="auto"/>
        <w:ind w:left="30" w:right="341" w:hanging="10"/>
        <w:jc w:val="center"/>
      </w:pPr>
      <w:r>
        <w:t>UNIVERSIDADE EVANGÉLICA DE GOIÁS</w:t>
      </w:r>
    </w:p>
    <w:p w14:paraId="4738773A" w14:textId="77777777" w:rsidR="00FF0C3C" w:rsidRDefault="00D21213" w:rsidP="007E380B">
      <w:pPr>
        <w:spacing w:after="1836"/>
        <w:ind w:right="0"/>
        <w:jc w:val="center"/>
      </w:pPr>
      <w:r>
        <w:t>CURSO DE GRADUAÇÃO EM ENGENHARIA DE SOFTWARE</w:t>
      </w:r>
    </w:p>
    <w:p w14:paraId="5C42CE13" w14:textId="5220C1BE" w:rsidR="00FF0C3C" w:rsidRDefault="00D942DD">
      <w:pPr>
        <w:spacing w:after="37" w:line="265" w:lineRule="auto"/>
        <w:ind w:left="30" w:right="316" w:hanging="10"/>
        <w:jc w:val="center"/>
      </w:pPr>
      <w:r>
        <w:t>Gustavo Carvalho Rodrigues</w:t>
      </w:r>
    </w:p>
    <w:p w14:paraId="09E89F39" w14:textId="5A562434" w:rsidR="00FF0C3C" w:rsidRDefault="00D942DD">
      <w:pPr>
        <w:spacing w:after="37" w:line="265" w:lineRule="auto"/>
        <w:ind w:left="30" w:right="335" w:hanging="10"/>
        <w:jc w:val="center"/>
      </w:pPr>
      <w:r>
        <w:t>Matheus Sobreira dos Santos</w:t>
      </w:r>
    </w:p>
    <w:p w14:paraId="3C310BE6" w14:textId="5C6C4321" w:rsidR="00FF0C3C" w:rsidRDefault="00D942DD">
      <w:pPr>
        <w:spacing w:after="37" w:line="265" w:lineRule="auto"/>
        <w:ind w:left="30" w:right="335" w:hanging="10"/>
        <w:jc w:val="center"/>
      </w:pPr>
      <w:r>
        <w:t xml:space="preserve">Michael </w:t>
      </w:r>
      <w:proofErr w:type="spellStart"/>
      <w:r>
        <w:t>Yusef</w:t>
      </w:r>
      <w:proofErr w:type="spellEnd"/>
      <w:r>
        <w:t xml:space="preserve"> Morais Dias</w:t>
      </w:r>
    </w:p>
    <w:p w14:paraId="40A24741" w14:textId="16F6A639" w:rsidR="00FF0C3C" w:rsidRDefault="00D942DD">
      <w:pPr>
        <w:spacing w:after="2935" w:line="265" w:lineRule="auto"/>
        <w:ind w:left="30" w:right="332" w:hanging="10"/>
        <w:jc w:val="center"/>
      </w:pPr>
      <w:proofErr w:type="spellStart"/>
      <w:r>
        <w:t>Windson</w:t>
      </w:r>
      <w:proofErr w:type="spellEnd"/>
      <w:r>
        <w:t xml:space="preserve"> Pereira</w:t>
      </w:r>
    </w:p>
    <w:p w14:paraId="2C945424" w14:textId="325ADD3D" w:rsidR="00FF0C3C" w:rsidRDefault="00D942DD" w:rsidP="007E380B">
      <w:pPr>
        <w:spacing w:after="5400" w:line="264" w:lineRule="auto"/>
        <w:ind w:left="34" w:right="323" w:hanging="11"/>
        <w:jc w:val="center"/>
      </w:pPr>
      <w:r>
        <w:rPr>
          <w:b/>
        </w:rPr>
        <w:t xml:space="preserve">Sistema para auxiliar gamers a se tornarem profissionais de </w:t>
      </w:r>
      <w:r w:rsidR="00DD4570">
        <w:rPr>
          <w:b/>
        </w:rPr>
        <w:t>E-Sports</w:t>
      </w:r>
    </w:p>
    <w:p w14:paraId="516CC683" w14:textId="77777777" w:rsidR="00FF0C3C" w:rsidRDefault="00D21213">
      <w:pPr>
        <w:spacing w:after="37" w:line="265" w:lineRule="auto"/>
        <w:ind w:left="30" w:right="351" w:hanging="10"/>
        <w:jc w:val="center"/>
      </w:pPr>
      <w:r>
        <w:t>Anápolis</w:t>
      </w:r>
    </w:p>
    <w:p w14:paraId="55087CD6" w14:textId="77777777" w:rsidR="00FF0C3C" w:rsidRDefault="00D21213">
      <w:pPr>
        <w:spacing w:after="3" w:line="265" w:lineRule="auto"/>
        <w:ind w:left="30" w:right="341" w:hanging="10"/>
        <w:jc w:val="center"/>
      </w:pPr>
      <w:r>
        <w:t>2022</w:t>
      </w:r>
    </w:p>
    <w:p w14:paraId="41A9F123" w14:textId="04EEB612" w:rsidR="00FF0C3C" w:rsidRDefault="00D942DD" w:rsidP="00D942DD">
      <w:pPr>
        <w:spacing w:after="43"/>
        <w:ind w:left="3027" w:right="0"/>
      </w:pPr>
      <w:r>
        <w:lastRenderedPageBreak/>
        <w:t>Gustavo Carvalho Rodrigues</w:t>
      </w:r>
    </w:p>
    <w:p w14:paraId="2F94ABED" w14:textId="213F84AC" w:rsidR="00FF0C3C" w:rsidRDefault="00D942DD" w:rsidP="00D942DD">
      <w:pPr>
        <w:spacing w:after="43"/>
        <w:ind w:left="3018" w:right="0"/>
      </w:pPr>
      <w:r>
        <w:t>Matheus Sobreira dos Santos</w:t>
      </w:r>
    </w:p>
    <w:p w14:paraId="75945F43" w14:textId="6AA3989F" w:rsidR="00FF0C3C" w:rsidRDefault="00D942DD" w:rsidP="00D942DD">
      <w:pPr>
        <w:spacing w:after="43"/>
        <w:ind w:left="3018" w:right="0"/>
      </w:pPr>
      <w:r>
        <w:t xml:space="preserve">Michael </w:t>
      </w:r>
      <w:proofErr w:type="spellStart"/>
      <w:r>
        <w:t>Yusef</w:t>
      </w:r>
      <w:proofErr w:type="spellEnd"/>
      <w:r>
        <w:t xml:space="preserve"> Morais Dias</w:t>
      </w:r>
    </w:p>
    <w:p w14:paraId="58178812" w14:textId="6ABA29FE" w:rsidR="00FF0C3C" w:rsidRDefault="00D942DD" w:rsidP="00D942DD">
      <w:pPr>
        <w:spacing w:after="4129"/>
        <w:ind w:left="3019" w:right="0"/>
      </w:pPr>
      <w:proofErr w:type="spellStart"/>
      <w:r>
        <w:t>Windson</w:t>
      </w:r>
      <w:proofErr w:type="spellEnd"/>
      <w:r>
        <w:t xml:space="preserve"> Pereira</w:t>
      </w:r>
    </w:p>
    <w:p w14:paraId="19CC08C3" w14:textId="356A11C1" w:rsidR="00FF0C3C" w:rsidRDefault="00D942DD">
      <w:pPr>
        <w:spacing w:after="3089"/>
        <w:ind w:left="2298" w:right="0"/>
      </w:pPr>
      <w:r>
        <w:rPr>
          <w:b/>
        </w:rPr>
        <w:t xml:space="preserve">Sistema para auxiliar gamers a se tornarem profissionais de </w:t>
      </w:r>
      <w:r w:rsidR="00DD4570">
        <w:rPr>
          <w:b/>
        </w:rPr>
        <w:t>E-Sports</w:t>
      </w:r>
    </w:p>
    <w:p w14:paraId="4378DBBC" w14:textId="77777777" w:rsidR="00FF0C3C" w:rsidRDefault="00D21213">
      <w:pPr>
        <w:spacing w:after="0" w:line="248" w:lineRule="auto"/>
        <w:ind w:left="4545" w:right="285" w:hanging="10"/>
      </w:pPr>
      <w:r>
        <w:rPr>
          <w:sz w:val="20"/>
        </w:rPr>
        <w:t>Trabalho de Conclusão de Curso do Curso de Graduação em Engenharia de Software do da Universidade Evangélica de Goiás para a obtenção do título de bacharel em Engenharia de Software.</w:t>
      </w:r>
    </w:p>
    <w:p w14:paraId="0E928C4C" w14:textId="77777777" w:rsidR="00FF0C3C" w:rsidRDefault="00D21213">
      <w:pPr>
        <w:spacing w:after="36" w:line="248" w:lineRule="auto"/>
        <w:ind w:left="4545" w:right="0" w:hanging="10"/>
      </w:pPr>
      <w:r>
        <w:rPr>
          <w:sz w:val="20"/>
        </w:rPr>
        <w:t>Orientador: Prof. Henrique Valle de Lima, Me.</w:t>
      </w:r>
    </w:p>
    <w:p w14:paraId="271D00A6" w14:textId="0DFD9501" w:rsidR="00FF0C3C" w:rsidRDefault="00D21213" w:rsidP="007E380B">
      <w:pPr>
        <w:spacing w:after="3000" w:line="264" w:lineRule="auto"/>
        <w:ind w:left="4536" w:right="0" w:hanging="11"/>
      </w:pPr>
      <w:r>
        <w:rPr>
          <w:sz w:val="20"/>
        </w:rPr>
        <w:t xml:space="preserve">Coorientador: Prof. </w:t>
      </w:r>
      <w:r w:rsidR="00D942DD">
        <w:rPr>
          <w:sz w:val="20"/>
        </w:rPr>
        <w:t>Marcos Antônio Leite</w:t>
      </w:r>
      <w:r>
        <w:rPr>
          <w:sz w:val="20"/>
        </w:rPr>
        <w:t>, Dr.</w:t>
      </w:r>
    </w:p>
    <w:p w14:paraId="1EAEAD42" w14:textId="77777777" w:rsidR="00FF0C3C" w:rsidRDefault="00D21213">
      <w:pPr>
        <w:spacing w:after="43"/>
        <w:ind w:left="4079" w:right="0"/>
      </w:pPr>
      <w:r>
        <w:t>Anápolis</w:t>
      </w:r>
    </w:p>
    <w:p w14:paraId="2E39855C" w14:textId="77777777" w:rsidR="00FF0C3C" w:rsidRDefault="00D21213">
      <w:pPr>
        <w:ind w:left="4299" w:right="0"/>
      </w:pPr>
      <w:r>
        <w:t>2022</w:t>
      </w:r>
    </w:p>
    <w:p w14:paraId="6FBDDFBA" w14:textId="22662D0B" w:rsidR="00FF0C3C" w:rsidRDefault="00D942DD">
      <w:pPr>
        <w:spacing w:after="37" w:line="265" w:lineRule="auto"/>
        <w:ind w:left="30" w:right="316" w:hanging="10"/>
        <w:jc w:val="center"/>
      </w:pPr>
      <w:r>
        <w:lastRenderedPageBreak/>
        <w:t>Gustavo Carvalho Rodrigues</w:t>
      </w:r>
    </w:p>
    <w:p w14:paraId="623CE372" w14:textId="38E953D1" w:rsidR="00FF0C3C" w:rsidRDefault="00D942DD">
      <w:pPr>
        <w:spacing w:after="37" w:line="265" w:lineRule="auto"/>
        <w:ind w:left="30" w:right="335" w:hanging="10"/>
        <w:jc w:val="center"/>
      </w:pPr>
      <w:r>
        <w:t>Matheus Sobreira dos Santos</w:t>
      </w:r>
    </w:p>
    <w:p w14:paraId="54EE7670" w14:textId="0DAA79E3" w:rsidR="00FF0C3C" w:rsidRDefault="00D942DD">
      <w:pPr>
        <w:spacing w:after="37" w:line="265" w:lineRule="auto"/>
        <w:ind w:left="30" w:right="335" w:hanging="10"/>
        <w:jc w:val="center"/>
      </w:pPr>
      <w:r>
        <w:t xml:space="preserve">Michael </w:t>
      </w:r>
      <w:proofErr w:type="spellStart"/>
      <w:r>
        <w:t>Yusef</w:t>
      </w:r>
      <w:proofErr w:type="spellEnd"/>
      <w:r>
        <w:t xml:space="preserve"> Morais Dias</w:t>
      </w:r>
    </w:p>
    <w:p w14:paraId="5B428159" w14:textId="506BE095" w:rsidR="00FF0C3C" w:rsidRDefault="00D942DD">
      <w:pPr>
        <w:spacing w:after="266" w:line="265" w:lineRule="auto"/>
        <w:ind w:left="30" w:right="332" w:hanging="10"/>
        <w:jc w:val="center"/>
      </w:pPr>
      <w:proofErr w:type="spellStart"/>
      <w:r>
        <w:t>Windson</w:t>
      </w:r>
      <w:proofErr w:type="spellEnd"/>
      <w:r>
        <w:t xml:space="preserve"> Pereira</w:t>
      </w:r>
    </w:p>
    <w:p w14:paraId="21692B4B" w14:textId="178D8D8D" w:rsidR="00FF0C3C" w:rsidRDefault="00D942DD">
      <w:pPr>
        <w:spacing w:after="408" w:line="265" w:lineRule="auto"/>
        <w:ind w:left="30" w:hanging="10"/>
        <w:jc w:val="center"/>
      </w:pPr>
      <w:r>
        <w:rPr>
          <w:b/>
        </w:rPr>
        <w:t xml:space="preserve">Sistema para auxiliar gamers a se tornarem profissionais de </w:t>
      </w:r>
      <w:r w:rsidR="00DD4570">
        <w:rPr>
          <w:b/>
        </w:rPr>
        <w:t>E-Sports</w:t>
      </w:r>
    </w:p>
    <w:p w14:paraId="5AAEAEAA" w14:textId="77777777" w:rsidR="00FF0C3C" w:rsidRDefault="00D21213">
      <w:pPr>
        <w:spacing w:after="388" w:line="265" w:lineRule="auto"/>
        <w:ind w:left="30" w:right="31" w:hanging="10"/>
        <w:jc w:val="center"/>
      </w:pPr>
      <w:r>
        <w:t>Este Trabalho de Conclusão de Curso foi julgado adequado para obtenção do Título de “bacharel em Engenharia de Software” e aprovado em sua forma final pelo Curso de Graduação em Engenharia de Software.</w:t>
      </w:r>
    </w:p>
    <w:p w14:paraId="7A6FA877" w14:textId="77777777" w:rsidR="00FF0C3C" w:rsidRDefault="00D21213">
      <w:pPr>
        <w:spacing w:after="1404" w:line="265" w:lineRule="auto"/>
        <w:ind w:left="30" w:right="301" w:hanging="10"/>
        <w:jc w:val="center"/>
      </w:pPr>
      <w:r>
        <w:t>Anápolis, [dia] de [mês] de [ano].</w:t>
      </w:r>
    </w:p>
    <w:p w14:paraId="289ECEF9" w14:textId="77777777" w:rsidR="00FF0C3C" w:rsidRDefault="00D21213">
      <w:pPr>
        <w:spacing w:after="201"/>
        <w:ind w:left="2265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42C8303" wp14:editId="6AAB0E90">
                <wp:extent cx="2880005" cy="12649"/>
                <wp:effectExtent l="0" t="0" r="0" b="0"/>
                <wp:docPr id="12408" name="Group 1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5" cy="12649"/>
                          <a:chOff x="0" y="0"/>
                          <a:chExt cx="2880005" cy="12649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288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5">
                                <a:moveTo>
                                  <a:pt x="0" y="0"/>
                                </a:moveTo>
                                <a:lnTo>
                                  <a:pt x="2880005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12408" style="width:226.772pt;height:0.996pt;mso-position-horizontal-relative:char;mso-position-vertical-relative:line" coordsize="28800,126">
                <v:shape id="Shape 52" style="position:absolute;width:28800;height:0;left:0;top:0;" coordsize="2880005,0" path="m0,0l2880005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F76F61A" w14:textId="77777777" w:rsidR="00FF0C3C" w:rsidRDefault="00D21213">
      <w:pPr>
        <w:spacing w:after="37" w:line="265" w:lineRule="auto"/>
        <w:ind w:left="30" w:right="291" w:hanging="10"/>
        <w:jc w:val="center"/>
      </w:pPr>
      <w:r>
        <w:t>Prof. Natasha Sophie Pereira, Me.</w:t>
      </w:r>
    </w:p>
    <w:p w14:paraId="41CC46DF" w14:textId="77777777" w:rsidR="00FF0C3C" w:rsidRDefault="00D21213">
      <w:pPr>
        <w:spacing w:after="579" w:line="265" w:lineRule="auto"/>
        <w:ind w:left="30" w:right="341" w:hanging="10"/>
        <w:jc w:val="center"/>
      </w:pPr>
      <w:r>
        <w:t>Coordenadora do Curso</w:t>
      </w:r>
    </w:p>
    <w:p w14:paraId="54C7A390" w14:textId="77777777" w:rsidR="00FF0C3C" w:rsidRDefault="00D21213">
      <w:pPr>
        <w:spacing w:after="1051"/>
        <w:ind w:right="280" w:firstLine="0"/>
        <w:jc w:val="center"/>
      </w:pPr>
      <w:r>
        <w:rPr>
          <w:b/>
        </w:rPr>
        <w:t>Banca Examinadora:</w:t>
      </w:r>
    </w:p>
    <w:p w14:paraId="09DAC141" w14:textId="77777777" w:rsidR="00FF0C3C" w:rsidRDefault="00D21213">
      <w:pPr>
        <w:spacing w:after="201"/>
        <w:ind w:left="2265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F5A898C" wp14:editId="0F5B9488">
                <wp:extent cx="2880005" cy="12649"/>
                <wp:effectExtent l="0" t="0" r="0" b="0"/>
                <wp:docPr id="12409" name="Group 12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5" cy="12649"/>
                          <a:chOff x="0" y="0"/>
                          <a:chExt cx="2880005" cy="12649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288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5">
                                <a:moveTo>
                                  <a:pt x="0" y="0"/>
                                </a:moveTo>
                                <a:lnTo>
                                  <a:pt x="2880005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12409" style="width:226.772pt;height:0.996pt;mso-position-horizontal-relative:char;mso-position-vertical-relative:line" coordsize="28800,126">
                <v:shape id="Shape 56" style="position:absolute;width:28800;height:0;left:0;top:0;" coordsize="2880005,0" path="m0,0l2880005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348A58" w14:textId="77777777" w:rsidR="00FF0C3C" w:rsidRDefault="00D21213">
      <w:pPr>
        <w:spacing w:after="699" w:line="265" w:lineRule="auto"/>
        <w:ind w:left="2246" w:right="2508" w:hanging="10"/>
        <w:jc w:val="center"/>
      </w:pPr>
      <w:r>
        <w:t>Prof. Henrique Valle de Lima, Me. Orientador</w:t>
      </w:r>
    </w:p>
    <w:p w14:paraId="02AC207F" w14:textId="77777777" w:rsidR="00FF0C3C" w:rsidRDefault="00D21213">
      <w:pPr>
        <w:spacing w:after="132"/>
        <w:ind w:left="2265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5DE29F" wp14:editId="77CBD6F5">
                <wp:extent cx="2880005" cy="12649"/>
                <wp:effectExtent l="0" t="0" r="0" b="0"/>
                <wp:docPr id="12410" name="Group 12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5" cy="12649"/>
                          <a:chOff x="0" y="0"/>
                          <a:chExt cx="2880005" cy="12649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288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5">
                                <a:moveTo>
                                  <a:pt x="0" y="0"/>
                                </a:moveTo>
                                <a:lnTo>
                                  <a:pt x="2880005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12410" style="width:226.772pt;height:0.996pt;mso-position-horizontal-relative:char;mso-position-vertical-relative:line" coordsize="28800,126">
                <v:shape id="Shape 59" style="position:absolute;width:28800;height:0;left:0;top:0;" coordsize="2880005,0" path="m0,0l2880005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0676967" w14:textId="77777777" w:rsidR="00FF0C3C" w:rsidRDefault="00D21213">
      <w:pPr>
        <w:spacing w:after="3" w:line="265" w:lineRule="auto"/>
        <w:ind w:left="30" w:right="291" w:hanging="10"/>
        <w:jc w:val="center"/>
      </w:pPr>
      <w:r>
        <w:t xml:space="preserve">Prof.(a) </w:t>
      </w:r>
      <w:proofErr w:type="spellStart"/>
      <w:r>
        <w:t>xxxx</w:t>
      </w:r>
      <w:proofErr w:type="spellEnd"/>
      <w:r>
        <w:t xml:space="preserve">, </w:t>
      </w:r>
      <w:proofErr w:type="spellStart"/>
      <w:r>
        <w:t>Dr</w:t>
      </w:r>
      <w:proofErr w:type="spellEnd"/>
      <w:r>
        <w:t>(a).</w:t>
      </w:r>
    </w:p>
    <w:p w14:paraId="3A434FEA" w14:textId="77777777" w:rsidR="00FF0C3C" w:rsidRDefault="00D21213">
      <w:pPr>
        <w:spacing w:after="758" w:line="265" w:lineRule="auto"/>
        <w:ind w:left="3379" w:right="3670" w:hanging="10"/>
        <w:jc w:val="center"/>
      </w:pPr>
      <w:r>
        <w:t xml:space="preserve">Avaliador(a) Instituição </w:t>
      </w:r>
      <w:proofErr w:type="spellStart"/>
      <w:r>
        <w:t>xxxx</w:t>
      </w:r>
      <w:proofErr w:type="spellEnd"/>
    </w:p>
    <w:p w14:paraId="435D9707" w14:textId="77777777" w:rsidR="00FF0C3C" w:rsidRDefault="00D21213">
      <w:pPr>
        <w:spacing w:after="132"/>
        <w:ind w:left="2265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202761B" wp14:editId="1379C274">
                <wp:extent cx="2880005" cy="12649"/>
                <wp:effectExtent l="0" t="0" r="0" b="0"/>
                <wp:docPr id="12411" name="Group 12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5" cy="12649"/>
                          <a:chOff x="0" y="0"/>
                          <a:chExt cx="2880005" cy="12649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288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5">
                                <a:moveTo>
                                  <a:pt x="0" y="0"/>
                                </a:moveTo>
                                <a:lnTo>
                                  <a:pt x="2880005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12411" style="width:226.772pt;height:0.996pt;mso-position-horizontal-relative:char;mso-position-vertical-relative:line" coordsize="28800,126">
                <v:shape id="Shape 63" style="position:absolute;width:28800;height:0;left:0;top:0;" coordsize="2880005,0" path="m0,0l2880005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877CB45" w14:textId="77777777" w:rsidR="00FF0C3C" w:rsidRDefault="00D21213">
      <w:pPr>
        <w:spacing w:after="3" w:line="265" w:lineRule="auto"/>
        <w:ind w:left="30" w:right="291" w:hanging="10"/>
        <w:jc w:val="center"/>
      </w:pPr>
      <w:r>
        <w:t xml:space="preserve">Prof.(a) </w:t>
      </w:r>
      <w:proofErr w:type="spellStart"/>
      <w:r>
        <w:t>xxxx</w:t>
      </w:r>
      <w:proofErr w:type="spellEnd"/>
      <w:r>
        <w:t xml:space="preserve">, </w:t>
      </w:r>
      <w:proofErr w:type="spellStart"/>
      <w:r>
        <w:t>Dr</w:t>
      </w:r>
      <w:proofErr w:type="spellEnd"/>
      <w:r>
        <w:t>(a).</w:t>
      </w:r>
    </w:p>
    <w:p w14:paraId="26BE0D34" w14:textId="77777777" w:rsidR="00FF0C3C" w:rsidRDefault="00D21213">
      <w:pPr>
        <w:spacing w:after="3" w:line="265" w:lineRule="auto"/>
        <w:ind w:left="30" w:right="321" w:hanging="10"/>
        <w:jc w:val="center"/>
      </w:pPr>
      <w:r>
        <w:t>Avaliador(a)</w:t>
      </w:r>
    </w:p>
    <w:p w14:paraId="640D5689" w14:textId="77777777" w:rsidR="00FF0C3C" w:rsidRDefault="00D21213">
      <w:pPr>
        <w:spacing w:after="3" w:line="265" w:lineRule="auto"/>
        <w:ind w:left="30" w:right="335" w:hanging="10"/>
        <w:jc w:val="center"/>
      </w:pPr>
      <w:r>
        <w:t xml:space="preserve">Instituição </w:t>
      </w:r>
      <w:proofErr w:type="spellStart"/>
      <w:r>
        <w:t>xxxx</w:t>
      </w:r>
      <w:proofErr w:type="spellEnd"/>
    </w:p>
    <w:p w14:paraId="07A25E3A" w14:textId="77777777" w:rsidR="007E380B" w:rsidRDefault="007E380B">
      <w:pPr>
        <w:ind w:left="-2" w:right="2918"/>
      </w:pPr>
    </w:p>
    <w:p w14:paraId="1C5688EB" w14:textId="77777777" w:rsidR="007E380B" w:rsidRDefault="007E380B">
      <w:pPr>
        <w:ind w:left="-2" w:right="2918"/>
      </w:pPr>
    </w:p>
    <w:p w14:paraId="322026B6" w14:textId="77777777" w:rsidR="007E380B" w:rsidRDefault="007E380B">
      <w:pPr>
        <w:ind w:left="-2" w:right="2918"/>
      </w:pPr>
    </w:p>
    <w:p w14:paraId="5F7F581B" w14:textId="77777777" w:rsidR="007E380B" w:rsidRDefault="007E380B">
      <w:pPr>
        <w:ind w:left="-2" w:right="2918"/>
      </w:pPr>
    </w:p>
    <w:p w14:paraId="19747865" w14:textId="77777777" w:rsidR="007E380B" w:rsidRDefault="007E380B">
      <w:pPr>
        <w:ind w:left="-2" w:right="2918"/>
      </w:pPr>
    </w:p>
    <w:p w14:paraId="161283E7" w14:textId="77777777" w:rsidR="007E380B" w:rsidRDefault="007E380B">
      <w:pPr>
        <w:ind w:left="-2" w:right="2918"/>
      </w:pPr>
    </w:p>
    <w:p w14:paraId="3C6749D0" w14:textId="77777777" w:rsidR="007E380B" w:rsidRDefault="007E380B">
      <w:pPr>
        <w:ind w:left="-2" w:right="2918"/>
      </w:pPr>
    </w:p>
    <w:p w14:paraId="28C1187D" w14:textId="77777777" w:rsidR="007E380B" w:rsidRDefault="007E380B">
      <w:pPr>
        <w:ind w:left="-2" w:right="2918"/>
      </w:pPr>
    </w:p>
    <w:p w14:paraId="174A183E" w14:textId="77777777" w:rsidR="007E380B" w:rsidRDefault="007E380B">
      <w:pPr>
        <w:ind w:left="-2" w:right="2918"/>
      </w:pPr>
    </w:p>
    <w:p w14:paraId="1B3E28B1" w14:textId="77777777" w:rsidR="007E380B" w:rsidRDefault="007E380B">
      <w:pPr>
        <w:ind w:left="-2" w:right="2918"/>
      </w:pPr>
    </w:p>
    <w:p w14:paraId="6B49B48C" w14:textId="77777777" w:rsidR="007E380B" w:rsidRDefault="007E380B">
      <w:pPr>
        <w:ind w:left="-2" w:right="2918"/>
      </w:pPr>
    </w:p>
    <w:p w14:paraId="728E9006" w14:textId="77777777" w:rsidR="007E380B" w:rsidRDefault="007E380B">
      <w:pPr>
        <w:ind w:left="-2" w:right="2918"/>
      </w:pPr>
    </w:p>
    <w:p w14:paraId="218DFF25" w14:textId="77777777" w:rsidR="007E380B" w:rsidRDefault="007E380B">
      <w:pPr>
        <w:ind w:left="-2" w:right="2918"/>
      </w:pPr>
    </w:p>
    <w:p w14:paraId="19D52BB8" w14:textId="77777777" w:rsidR="007E380B" w:rsidRDefault="007E380B">
      <w:pPr>
        <w:ind w:left="-2" w:right="2918"/>
      </w:pPr>
    </w:p>
    <w:p w14:paraId="345888A4" w14:textId="77777777" w:rsidR="007E380B" w:rsidRDefault="007E380B">
      <w:pPr>
        <w:ind w:left="-2" w:right="2918"/>
      </w:pPr>
    </w:p>
    <w:p w14:paraId="6F648E5E" w14:textId="77777777" w:rsidR="007E380B" w:rsidRDefault="007E380B">
      <w:pPr>
        <w:ind w:left="-2" w:right="2918"/>
      </w:pPr>
    </w:p>
    <w:p w14:paraId="196CDF01" w14:textId="77777777" w:rsidR="007E380B" w:rsidRDefault="007E380B">
      <w:pPr>
        <w:ind w:left="-2" w:right="2918"/>
      </w:pPr>
    </w:p>
    <w:p w14:paraId="134246B5" w14:textId="77777777" w:rsidR="007E380B" w:rsidRDefault="007E380B">
      <w:pPr>
        <w:ind w:left="-2" w:right="2918"/>
      </w:pPr>
    </w:p>
    <w:p w14:paraId="27EF991C" w14:textId="77777777" w:rsidR="007E380B" w:rsidRDefault="007E380B">
      <w:pPr>
        <w:ind w:left="-2" w:right="2918"/>
      </w:pPr>
    </w:p>
    <w:p w14:paraId="5BD05C25" w14:textId="77777777" w:rsidR="007E380B" w:rsidRDefault="007E380B">
      <w:pPr>
        <w:ind w:left="-2" w:right="2918"/>
      </w:pPr>
    </w:p>
    <w:p w14:paraId="39B8CF4C" w14:textId="77777777" w:rsidR="007E380B" w:rsidRDefault="007E380B">
      <w:pPr>
        <w:ind w:left="-2" w:right="2918"/>
      </w:pPr>
    </w:p>
    <w:p w14:paraId="3C38E7DE" w14:textId="77777777" w:rsidR="007E380B" w:rsidRDefault="007E380B">
      <w:pPr>
        <w:ind w:left="-2" w:right="2918"/>
      </w:pPr>
    </w:p>
    <w:p w14:paraId="78D49A57" w14:textId="77777777" w:rsidR="007E380B" w:rsidRDefault="007E380B">
      <w:pPr>
        <w:ind w:left="-2" w:right="2918"/>
      </w:pPr>
    </w:p>
    <w:p w14:paraId="08C1A68A" w14:textId="77777777" w:rsidR="007E380B" w:rsidRDefault="007E380B">
      <w:pPr>
        <w:ind w:left="-2" w:right="2918"/>
      </w:pPr>
    </w:p>
    <w:p w14:paraId="1DA55570" w14:textId="77777777" w:rsidR="007E380B" w:rsidRDefault="007E380B">
      <w:pPr>
        <w:ind w:left="-2" w:right="2918"/>
      </w:pPr>
    </w:p>
    <w:p w14:paraId="1B371297" w14:textId="77777777" w:rsidR="007E380B" w:rsidRDefault="007E380B">
      <w:pPr>
        <w:ind w:left="-2" w:right="2918"/>
      </w:pPr>
    </w:p>
    <w:p w14:paraId="2BE81DCA" w14:textId="77777777" w:rsidR="007E380B" w:rsidRDefault="007E380B">
      <w:pPr>
        <w:ind w:left="-2" w:right="2918"/>
      </w:pPr>
    </w:p>
    <w:p w14:paraId="5A7A1EF2" w14:textId="77777777" w:rsidR="007E380B" w:rsidRDefault="007E380B">
      <w:pPr>
        <w:ind w:left="-2" w:right="2918"/>
      </w:pPr>
    </w:p>
    <w:p w14:paraId="5D144C3B" w14:textId="77777777" w:rsidR="007E380B" w:rsidRDefault="007E380B">
      <w:pPr>
        <w:ind w:left="-2" w:right="2918"/>
      </w:pPr>
    </w:p>
    <w:p w14:paraId="72668447" w14:textId="77777777" w:rsidR="007E380B" w:rsidRDefault="007E380B">
      <w:pPr>
        <w:ind w:left="-2" w:right="2918"/>
      </w:pPr>
    </w:p>
    <w:p w14:paraId="6E861614" w14:textId="77777777" w:rsidR="007E380B" w:rsidRDefault="007E380B">
      <w:pPr>
        <w:ind w:left="-2" w:right="2918"/>
      </w:pPr>
    </w:p>
    <w:p w14:paraId="7B290622" w14:textId="77777777" w:rsidR="007E380B" w:rsidRDefault="007E380B">
      <w:pPr>
        <w:ind w:left="-2" w:right="2918"/>
      </w:pPr>
    </w:p>
    <w:p w14:paraId="16DA280F" w14:textId="77777777" w:rsidR="007E380B" w:rsidRDefault="007E380B">
      <w:pPr>
        <w:ind w:left="-2" w:right="2918"/>
      </w:pPr>
    </w:p>
    <w:p w14:paraId="7FBAAF02" w14:textId="77777777" w:rsidR="007E380B" w:rsidRDefault="007E380B">
      <w:pPr>
        <w:ind w:left="-2" w:right="2918"/>
      </w:pPr>
    </w:p>
    <w:p w14:paraId="6EBDAD05" w14:textId="16193EF4" w:rsidR="00FF0C3C" w:rsidRDefault="00D21213">
      <w:pPr>
        <w:ind w:left="-2" w:right="2918"/>
      </w:pPr>
      <w:r>
        <w:t>Este trabalho é dedicado aos meus colegas de classe e aos meus</w:t>
      </w:r>
      <w:r w:rsidR="007E380B">
        <w:t xml:space="preserve"> </w:t>
      </w:r>
      <w:r>
        <w:t>queridos pais.</w:t>
      </w:r>
    </w:p>
    <w:p w14:paraId="7DA37E31" w14:textId="77777777" w:rsidR="00FF0C3C" w:rsidRDefault="00D21213">
      <w:pPr>
        <w:spacing w:after="330" w:line="262" w:lineRule="auto"/>
        <w:ind w:left="3355" w:right="0" w:hanging="10"/>
        <w:jc w:val="left"/>
      </w:pPr>
      <w:r>
        <w:rPr>
          <w:b/>
        </w:rPr>
        <w:lastRenderedPageBreak/>
        <w:t>AGRADECIMENTOS</w:t>
      </w:r>
    </w:p>
    <w:p w14:paraId="042D14DE" w14:textId="77777777" w:rsidR="00FF0C3C" w:rsidRDefault="00D21213">
      <w:pPr>
        <w:spacing w:after="43"/>
        <w:ind w:left="709" w:right="0"/>
      </w:pPr>
      <w:r>
        <w:t>Inserir os agradecimentos aos colaboradores à execução do trabalho.</w:t>
      </w:r>
    </w:p>
    <w:p w14:paraId="50862DE3" w14:textId="77777777" w:rsidR="00FF0C3C" w:rsidRDefault="00D21213">
      <w:pPr>
        <w:ind w:left="709" w:right="0"/>
      </w:pPr>
      <w:r>
        <w:t>Xxxxxxxxxxxxxxxxxxxxxxxxxxxxxxxxxxxxxxxxxxxxxxxxxxxxxxxxxxxxxxxxxxxxxx.</w:t>
      </w:r>
      <w:r>
        <w:br w:type="page"/>
      </w:r>
    </w:p>
    <w:p w14:paraId="0A64958C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37EF0A41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2743EF06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416AF122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3AA2C9E3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1E5C439D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4D61EB7F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13793DE4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4055811C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5B0122C7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782C0B9B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69BBFDCD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08BE1B65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7179BC0D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60A94FBC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66419853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53BCD5C3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4DB653D4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2650B3B7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271871B1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59050BE0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36499F37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2EFA75C1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41AB9B6F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3CAA4CEE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3C701AAF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6109942E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10E04F27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7E92FEFD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71787A18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741E2C2C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21395864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242F7BA4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3CC7226C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5CD053CF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17B6D662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4C90C7C9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55E8ECCE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78A35DEB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585F545C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5B95FBB0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469B41DE" w14:textId="5C34405C" w:rsidR="00FF0C3C" w:rsidRDefault="00D21213">
      <w:pPr>
        <w:spacing w:after="3" w:line="293" w:lineRule="auto"/>
        <w:ind w:left="5886" w:right="273" w:hanging="10"/>
        <w:jc w:val="right"/>
      </w:pPr>
      <w:r>
        <w:rPr>
          <w:i/>
          <w:sz w:val="20"/>
        </w:rPr>
        <w:t>“Texto da Epígrafe. Citação relativa ao tema do trabalho.</w:t>
      </w:r>
    </w:p>
    <w:p w14:paraId="4D3ACAC6" w14:textId="77777777" w:rsidR="00FF0C3C" w:rsidRDefault="00D21213">
      <w:pPr>
        <w:spacing w:after="3" w:line="293" w:lineRule="auto"/>
        <w:ind w:left="4947" w:right="273" w:hanging="10"/>
        <w:jc w:val="right"/>
      </w:pPr>
      <w:r>
        <w:rPr>
          <w:i/>
          <w:sz w:val="20"/>
        </w:rPr>
        <w:t>É opcional. A epígrafe pode também aparecer na abertura de cada seção ou capítulo.</w:t>
      </w:r>
    </w:p>
    <w:p w14:paraId="6381E1B3" w14:textId="77777777" w:rsidR="00FF0C3C" w:rsidRDefault="00D21213">
      <w:pPr>
        <w:spacing w:after="34"/>
        <w:ind w:left="4757" w:right="0" w:hanging="10"/>
        <w:jc w:val="left"/>
      </w:pPr>
      <w:r>
        <w:rPr>
          <w:i/>
          <w:sz w:val="20"/>
        </w:rPr>
        <w:t>Deve ser elaborada de acordo com a NBR 10520.”</w:t>
      </w:r>
    </w:p>
    <w:p w14:paraId="08BC6CB8" w14:textId="77777777" w:rsidR="00FF0C3C" w:rsidRDefault="00D21213">
      <w:pPr>
        <w:spacing w:after="3" w:line="293" w:lineRule="auto"/>
        <w:ind w:left="4947" w:right="273" w:hanging="10"/>
        <w:jc w:val="right"/>
      </w:pPr>
      <w:r>
        <w:rPr>
          <w:i/>
          <w:sz w:val="20"/>
        </w:rPr>
        <w:t>(Autor da epígrafe, ano)</w:t>
      </w:r>
    </w:p>
    <w:p w14:paraId="3FA37668" w14:textId="0B50A687" w:rsidR="00FF0C3C" w:rsidRDefault="00D21213">
      <w:pPr>
        <w:spacing w:after="583" w:line="265" w:lineRule="auto"/>
        <w:ind w:left="10" w:hanging="10"/>
        <w:jc w:val="center"/>
        <w:rPr>
          <w:b/>
        </w:rPr>
      </w:pPr>
      <w:r>
        <w:rPr>
          <w:b/>
        </w:rPr>
        <w:lastRenderedPageBreak/>
        <w:t>RESUMO</w:t>
      </w:r>
    </w:p>
    <w:p w14:paraId="7D024A05" w14:textId="2AC6AE0E" w:rsidR="00FF0C3C" w:rsidRDefault="00D942DD" w:rsidP="00D942DD">
      <w:pPr>
        <w:spacing w:after="366"/>
        <w:ind w:left="-2" w:right="286"/>
      </w:pPr>
      <w:r w:rsidRPr="00D942DD">
        <w:t xml:space="preserve">Este trabalho aborda a dificuldade dos jogadores de </w:t>
      </w:r>
      <w:r w:rsidR="00DD4570">
        <w:t>E-Sports</w:t>
      </w:r>
      <w:r w:rsidRPr="00D942DD">
        <w:t xml:space="preserve"> em se inserir no mercado de trabalho como profissionais, mesmo com o crescente interesse nessa modalidade esportiva. O objetivo geral é propor a criação de um sistema de divulgação de vagas em equipes profissionais ou para jogadores que estejam em busca de oportunidades no mercado de </w:t>
      </w:r>
      <w:r w:rsidR="00DD4570">
        <w:t>E-Sports</w:t>
      </w:r>
      <w:r w:rsidRPr="00D942DD">
        <w:t xml:space="preserve">. Para atingir esse objetivo, serão analisados os principais jogos, notícias, campeonatos, formas de contratação e habilidades exigidas dos jogadores de </w:t>
      </w:r>
      <w:r w:rsidR="00DD4570">
        <w:t>E-Sports</w:t>
      </w:r>
      <w:r w:rsidRPr="00D942DD">
        <w:t>. Espera-se, assim, contribuir para a compreensão das dificuldades enfrentadas pelos gamers e propor soluções para ajudá-los a alcançar seus objetivos profissionais.</w:t>
      </w:r>
    </w:p>
    <w:p w14:paraId="5BDEA4A4" w14:textId="3DD0DFD7" w:rsidR="00FF0C3C" w:rsidRDefault="00D21213">
      <w:pPr>
        <w:ind w:left="-2" w:right="0"/>
      </w:pPr>
      <w:r>
        <w:rPr>
          <w:b/>
        </w:rPr>
        <w:t>Palavras-chave</w:t>
      </w:r>
      <w:r>
        <w:t xml:space="preserve">: </w:t>
      </w:r>
      <w:r w:rsidR="00DD4570">
        <w:t>E-Sports</w:t>
      </w:r>
      <w:r>
        <w:t xml:space="preserve">. </w:t>
      </w:r>
      <w:r w:rsidR="00D942DD">
        <w:t>Sistema</w:t>
      </w:r>
      <w:r>
        <w:t xml:space="preserve">. </w:t>
      </w:r>
      <w:r w:rsidR="00D942DD">
        <w:t>Mercado de trabalho</w:t>
      </w:r>
      <w:r>
        <w:t>.</w:t>
      </w:r>
      <w:r>
        <w:br w:type="page"/>
      </w:r>
    </w:p>
    <w:p w14:paraId="075F071E" w14:textId="77777777" w:rsidR="00FF0C3C" w:rsidRDefault="00D21213">
      <w:pPr>
        <w:spacing w:after="583" w:line="265" w:lineRule="auto"/>
        <w:ind w:left="10" w:right="312" w:hanging="10"/>
        <w:jc w:val="center"/>
      </w:pPr>
      <w:r>
        <w:rPr>
          <w:b/>
        </w:rPr>
        <w:lastRenderedPageBreak/>
        <w:t>ABSTRACT</w:t>
      </w:r>
    </w:p>
    <w:p w14:paraId="75099095" w14:textId="608140DD" w:rsidR="00D942DD" w:rsidRPr="00D21213" w:rsidRDefault="00D942DD" w:rsidP="00D21213">
      <w:pPr>
        <w:spacing w:after="366"/>
        <w:ind w:left="-2" w:right="286"/>
      </w:pPr>
      <w:proofErr w:type="spellStart"/>
      <w:r w:rsidRPr="00D21213">
        <w:t>This</w:t>
      </w:r>
      <w:proofErr w:type="spellEnd"/>
      <w:r w:rsidRPr="00D21213">
        <w:t xml:space="preserve"> </w:t>
      </w:r>
      <w:proofErr w:type="spellStart"/>
      <w:r w:rsidRPr="00D21213">
        <w:t>paper</w:t>
      </w:r>
      <w:proofErr w:type="spellEnd"/>
      <w:r w:rsidRPr="00D21213">
        <w:t xml:space="preserve"> </w:t>
      </w:r>
      <w:proofErr w:type="spellStart"/>
      <w:r w:rsidRPr="00D21213">
        <w:t>addresses</w:t>
      </w:r>
      <w:proofErr w:type="spellEnd"/>
      <w:r w:rsidRPr="00D21213">
        <w:t xml:space="preserve"> </w:t>
      </w:r>
      <w:proofErr w:type="spellStart"/>
      <w:r w:rsidRPr="00D21213">
        <w:t>the</w:t>
      </w:r>
      <w:proofErr w:type="spellEnd"/>
      <w:r w:rsidRPr="00D21213">
        <w:t xml:space="preserve"> </w:t>
      </w:r>
      <w:proofErr w:type="spellStart"/>
      <w:r w:rsidRPr="00D21213">
        <w:t>difficulties</w:t>
      </w:r>
      <w:proofErr w:type="spellEnd"/>
      <w:r w:rsidRPr="00D21213">
        <w:t xml:space="preserve"> </w:t>
      </w:r>
      <w:proofErr w:type="spellStart"/>
      <w:r w:rsidRPr="00D21213">
        <w:t>faced</w:t>
      </w:r>
      <w:proofErr w:type="spellEnd"/>
      <w:r w:rsidRPr="00D21213">
        <w:t xml:space="preserve"> </w:t>
      </w:r>
      <w:proofErr w:type="spellStart"/>
      <w:r w:rsidRPr="00D21213">
        <w:t>by</w:t>
      </w:r>
      <w:proofErr w:type="spellEnd"/>
      <w:r w:rsidRPr="00D21213">
        <w:t xml:space="preserve"> </w:t>
      </w:r>
      <w:r w:rsidR="00DD4570">
        <w:t>E-Sports</w:t>
      </w:r>
      <w:r w:rsidRPr="00D21213">
        <w:t xml:space="preserve"> players in </w:t>
      </w:r>
      <w:proofErr w:type="spellStart"/>
      <w:r w:rsidRPr="00D21213">
        <w:t>entering</w:t>
      </w:r>
      <w:proofErr w:type="spellEnd"/>
      <w:r w:rsidRPr="00D21213">
        <w:t xml:space="preserve"> </w:t>
      </w:r>
      <w:proofErr w:type="spellStart"/>
      <w:r w:rsidRPr="00D21213">
        <w:t>the</w:t>
      </w:r>
      <w:proofErr w:type="spellEnd"/>
      <w:r w:rsidRPr="00D21213">
        <w:t xml:space="preserve"> </w:t>
      </w:r>
      <w:proofErr w:type="spellStart"/>
      <w:r w:rsidRPr="00D21213">
        <w:t>job</w:t>
      </w:r>
      <w:proofErr w:type="spellEnd"/>
      <w:r w:rsidRPr="00D21213">
        <w:t xml:space="preserve"> </w:t>
      </w:r>
      <w:proofErr w:type="spellStart"/>
      <w:r w:rsidRPr="00D21213">
        <w:t>market</w:t>
      </w:r>
      <w:proofErr w:type="spellEnd"/>
      <w:r w:rsidRPr="00D21213">
        <w:t xml:space="preserve"> as </w:t>
      </w:r>
      <w:proofErr w:type="spellStart"/>
      <w:r w:rsidRPr="00D21213">
        <w:t>professionals</w:t>
      </w:r>
      <w:proofErr w:type="spellEnd"/>
      <w:r w:rsidRPr="00D21213">
        <w:t xml:space="preserve">, </w:t>
      </w:r>
      <w:proofErr w:type="spellStart"/>
      <w:r w:rsidRPr="00D21213">
        <w:t>despite</w:t>
      </w:r>
      <w:proofErr w:type="spellEnd"/>
      <w:r w:rsidRPr="00D21213">
        <w:t xml:space="preserve"> </w:t>
      </w:r>
      <w:proofErr w:type="spellStart"/>
      <w:r w:rsidRPr="00D21213">
        <w:t>the</w:t>
      </w:r>
      <w:proofErr w:type="spellEnd"/>
      <w:r w:rsidRPr="00D21213">
        <w:t xml:space="preserve"> </w:t>
      </w:r>
      <w:proofErr w:type="spellStart"/>
      <w:r w:rsidRPr="00D21213">
        <w:t>growing</w:t>
      </w:r>
      <w:proofErr w:type="spellEnd"/>
      <w:r w:rsidRPr="00D21213">
        <w:t xml:space="preserve"> </w:t>
      </w:r>
      <w:proofErr w:type="spellStart"/>
      <w:r w:rsidRPr="00D21213">
        <w:t>interest</w:t>
      </w:r>
      <w:proofErr w:type="spellEnd"/>
      <w:r w:rsidRPr="00D21213">
        <w:t xml:space="preserve"> in </w:t>
      </w:r>
      <w:proofErr w:type="spellStart"/>
      <w:r w:rsidRPr="00D21213">
        <w:t>this</w:t>
      </w:r>
      <w:proofErr w:type="spellEnd"/>
      <w:r w:rsidRPr="00D21213">
        <w:t xml:space="preserve"> </w:t>
      </w:r>
      <w:proofErr w:type="spellStart"/>
      <w:r w:rsidRPr="00D21213">
        <w:t>sports</w:t>
      </w:r>
      <w:proofErr w:type="spellEnd"/>
      <w:r w:rsidRPr="00D21213">
        <w:t xml:space="preserve"> </w:t>
      </w:r>
      <w:proofErr w:type="spellStart"/>
      <w:r w:rsidRPr="00D21213">
        <w:t>modality</w:t>
      </w:r>
      <w:proofErr w:type="spellEnd"/>
      <w:r w:rsidRPr="00D21213">
        <w:t xml:space="preserve">. The general </w:t>
      </w:r>
      <w:proofErr w:type="spellStart"/>
      <w:r w:rsidRPr="00D21213">
        <w:t>objective</w:t>
      </w:r>
      <w:proofErr w:type="spellEnd"/>
      <w:r w:rsidRPr="00D21213">
        <w:t xml:space="preserve"> </w:t>
      </w:r>
      <w:proofErr w:type="spellStart"/>
      <w:r w:rsidRPr="00D21213">
        <w:t>is</w:t>
      </w:r>
      <w:proofErr w:type="spellEnd"/>
      <w:r w:rsidRPr="00D21213">
        <w:t xml:space="preserve"> </w:t>
      </w:r>
      <w:proofErr w:type="spellStart"/>
      <w:r w:rsidRPr="00D21213">
        <w:t>to</w:t>
      </w:r>
      <w:proofErr w:type="spellEnd"/>
      <w:r w:rsidRPr="00D21213">
        <w:t xml:space="preserve"> </w:t>
      </w:r>
      <w:proofErr w:type="spellStart"/>
      <w:r w:rsidRPr="00D21213">
        <w:t>propose</w:t>
      </w:r>
      <w:proofErr w:type="spellEnd"/>
      <w:r w:rsidRPr="00D21213">
        <w:t xml:space="preserve"> </w:t>
      </w:r>
      <w:proofErr w:type="spellStart"/>
      <w:r w:rsidRPr="00D21213">
        <w:t>the</w:t>
      </w:r>
      <w:proofErr w:type="spellEnd"/>
      <w:r w:rsidRPr="00D21213">
        <w:t xml:space="preserve"> </w:t>
      </w:r>
      <w:proofErr w:type="spellStart"/>
      <w:r w:rsidRPr="00D21213">
        <w:t>creation</w:t>
      </w:r>
      <w:proofErr w:type="spellEnd"/>
      <w:r w:rsidRPr="00D21213">
        <w:t xml:space="preserve"> </w:t>
      </w:r>
      <w:proofErr w:type="spellStart"/>
      <w:r w:rsidRPr="00D21213">
        <w:t>of</w:t>
      </w:r>
      <w:proofErr w:type="spellEnd"/>
      <w:r w:rsidRPr="00D21213">
        <w:t xml:space="preserve"> a system </w:t>
      </w:r>
      <w:proofErr w:type="spellStart"/>
      <w:r w:rsidRPr="00D21213">
        <w:t>to</w:t>
      </w:r>
      <w:proofErr w:type="spellEnd"/>
      <w:r w:rsidRPr="00D21213">
        <w:t xml:space="preserve"> </w:t>
      </w:r>
      <w:proofErr w:type="spellStart"/>
      <w:r w:rsidRPr="00D21213">
        <w:t>advertise</w:t>
      </w:r>
      <w:proofErr w:type="spellEnd"/>
      <w:r w:rsidRPr="00D21213">
        <w:t xml:space="preserve"> </w:t>
      </w:r>
      <w:proofErr w:type="spellStart"/>
      <w:r w:rsidRPr="00D21213">
        <w:t>job</w:t>
      </w:r>
      <w:proofErr w:type="spellEnd"/>
      <w:r w:rsidRPr="00D21213">
        <w:t xml:space="preserve"> </w:t>
      </w:r>
      <w:proofErr w:type="spellStart"/>
      <w:r w:rsidRPr="00D21213">
        <w:t>vacancies</w:t>
      </w:r>
      <w:proofErr w:type="spellEnd"/>
      <w:r w:rsidRPr="00D21213">
        <w:t xml:space="preserve"> in professional </w:t>
      </w:r>
      <w:r w:rsidR="00DD4570">
        <w:t>E-Sports</w:t>
      </w:r>
      <w:r w:rsidRPr="00D21213">
        <w:t xml:space="preserve"> </w:t>
      </w:r>
      <w:proofErr w:type="spellStart"/>
      <w:r w:rsidRPr="00D21213">
        <w:t>teams</w:t>
      </w:r>
      <w:proofErr w:type="spellEnd"/>
      <w:r w:rsidRPr="00D21213">
        <w:t xml:space="preserve"> </w:t>
      </w:r>
      <w:proofErr w:type="spellStart"/>
      <w:r w:rsidRPr="00D21213">
        <w:t>or</w:t>
      </w:r>
      <w:proofErr w:type="spellEnd"/>
      <w:r w:rsidRPr="00D21213">
        <w:t xml:space="preserve"> for players </w:t>
      </w:r>
      <w:proofErr w:type="spellStart"/>
      <w:r w:rsidRPr="00D21213">
        <w:t>who</w:t>
      </w:r>
      <w:proofErr w:type="spellEnd"/>
      <w:r w:rsidRPr="00D21213">
        <w:t xml:space="preserve"> are </w:t>
      </w:r>
      <w:proofErr w:type="spellStart"/>
      <w:r w:rsidRPr="00D21213">
        <w:t>seeking</w:t>
      </w:r>
      <w:proofErr w:type="spellEnd"/>
      <w:r w:rsidRPr="00D21213">
        <w:t xml:space="preserve"> </w:t>
      </w:r>
      <w:proofErr w:type="spellStart"/>
      <w:r w:rsidRPr="00D21213">
        <w:t>opportunities</w:t>
      </w:r>
      <w:proofErr w:type="spellEnd"/>
      <w:r w:rsidRPr="00D21213">
        <w:t xml:space="preserve"> in </w:t>
      </w:r>
      <w:proofErr w:type="spellStart"/>
      <w:r w:rsidRPr="00D21213">
        <w:t>the</w:t>
      </w:r>
      <w:proofErr w:type="spellEnd"/>
      <w:r w:rsidRPr="00D21213">
        <w:t xml:space="preserve"> </w:t>
      </w:r>
      <w:r w:rsidR="00DD4570">
        <w:t>E-Sports</w:t>
      </w:r>
      <w:r w:rsidRPr="00D21213">
        <w:t xml:space="preserve"> </w:t>
      </w:r>
      <w:proofErr w:type="spellStart"/>
      <w:r w:rsidRPr="00D21213">
        <w:t>market</w:t>
      </w:r>
      <w:proofErr w:type="spellEnd"/>
      <w:r w:rsidRPr="00D21213">
        <w:t xml:space="preserve">. </w:t>
      </w:r>
      <w:proofErr w:type="spellStart"/>
      <w:r w:rsidRPr="00D21213">
        <w:t>To</w:t>
      </w:r>
      <w:proofErr w:type="spellEnd"/>
      <w:r w:rsidRPr="00D21213">
        <w:t xml:space="preserve"> </w:t>
      </w:r>
      <w:proofErr w:type="spellStart"/>
      <w:r w:rsidRPr="00D21213">
        <w:t>achieve</w:t>
      </w:r>
      <w:proofErr w:type="spellEnd"/>
      <w:r w:rsidRPr="00D21213">
        <w:t xml:space="preserve"> </w:t>
      </w:r>
      <w:proofErr w:type="spellStart"/>
      <w:r w:rsidRPr="00D21213">
        <w:t>this</w:t>
      </w:r>
      <w:proofErr w:type="spellEnd"/>
      <w:r w:rsidRPr="00D21213">
        <w:t xml:space="preserve"> </w:t>
      </w:r>
      <w:proofErr w:type="spellStart"/>
      <w:r w:rsidRPr="00D21213">
        <w:t>objective</w:t>
      </w:r>
      <w:proofErr w:type="spellEnd"/>
      <w:r w:rsidRPr="00D21213">
        <w:t xml:space="preserve">, </w:t>
      </w:r>
      <w:proofErr w:type="spellStart"/>
      <w:r w:rsidRPr="00D21213">
        <w:t>the</w:t>
      </w:r>
      <w:proofErr w:type="spellEnd"/>
      <w:r w:rsidRPr="00D21213">
        <w:t xml:space="preserve"> </w:t>
      </w:r>
      <w:proofErr w:type="spellStart"/>
      <w:r w:rsidRPr="00D21213">
        <w:t>paper</w:t>
      </w:r>
      <w:proofErr w:type="spellEnd"/>
      <w:r w:rsidRPr="00D21213">
        <w:t xml:space="preserve"> </w:t>
      </w:r>
      <w:proofErr w:type="spellStart"/>
      <w:r w:rsidRPr="00D21213">
        <w:t>will</w:t>
      </w:r>
      <w:proofErr w:type="spellEnd"/>
      <w:r w:rsidRPr="00D21213">
        <w:t xml:space="preserve"> </w:t>
      </w:r>
      <w:proofErr w:type="spellStart"/>
      <w:r w:rsidRPr="00D21213">
        <w:t>analyze</w:t>
      </w:r>
      <w:proofErr w:type="spellEnd"/>
      <w:r w:rsidRPr="00D21213">
        <w:t xml:space="preserve"> </w:t>
      </w:r>
      <w:proofErr w:type="spellStart"/>
      <w:r w:rsidRPr="00D21213">
        <w:t>the</w:t>
      </w:r>
      <w:proofErr w:type="spellEnd"/>
      <w:r w:rsidRPr="00D21213">
        <w:t xml:space="preserve"> </w:t>
      </w:r>
      <w:proofErr w:type="spellStart"/>
      <w:r w:rsidRPr="00D21213">
        <w:t>main</w:t>
      </w:r>
      <w:proofErr w:type="spellEnd"/>
      <w:r w:rsidRPr="00D21213">
        <w:t xml:space="preserve"> games, </w:t>
      </w:r>
      <w:proofErr w:type="spellStart"/>
      <w:r w:rsidRPr="00D21213">
        <w:t>news</w:t>
      </w:r>
      <w:proofErr w:type="spellEnd"/>
      <w:r w:rsidRPr="00D21213">
        <w:t xml:space="preserve">, </w:t>
      </w:r>
      <w:proofErr w:type="spellStart"/>
      <w:r w:rsidRPr="00D21213">
        <w:t>tournaments</w:t>
      </w:r>
      <w:proofErr w:type="spellEnd"/>
      <w:r w:rsidRPr="00D21213">
        <w:t xml:space="preserve">, </w:t>
      </w:r>
      <w:proofErr w:type="spellStart"/>
      <w:r w:rsidRPr="00D21213">
        <w:t>forms</w:t>
      </w:r>
      <w:proofErr w:type="spellEnd"/>
      <w:r w:rsidRPr="00D21213">
        <w:t xml:space="preserve"> </w:t>
      </w:r>
      <w:proofErr w:type="spellStart"/>
      <w:r w:rsidRPr="00D21213">
        <w:t>of</w:t>
      </w:r>
      <w:proofErr w:type="spellEnd"/>
      <w:r w:rsidRPr="00D21213">
        <w:t xml:space="preserve"> </w:t>
      </w:r>
      <w:proofErr w:type="spellStart"/>
      <w:r w:rsidRPr="00D21213">
        <w:t>recruitment</w:t>
      </w:r>
      <w:proofErr w:type="spellEnd"/>
      <w:r w:rsidRPr="00D21213">
        <w:t xml:space="preserve">, </w:t>
      </w:r>
      <w:proofErr w:type="spellStart"/>
      <w:r w:rsidRPr="00D21213">
        <w:t>and</w:t>
      </w:r>
      <w:proofErr w:type="spellEnd"/>
      <w:r w:rsidRPr="00D21213">
        <w:t xml:space="preserve"> skills </w:t>
      </w:r>
      <w:proofErr w:type="spellStart"/>
      <w:r w:rsidRPr="00D21213">
        <w:t>required</w:t>
      </w:r>
      <w:proofErr w:type="spellEnd"/>
      <w:r w:rsidRPr="00D21213">
        <w:t xml:space="preserve"> </w:t>
      </w:r>
      <w:proofErr w:type="spellStart"/>
      <w:r w:rsidRPr="00D21213">
        <w:t>of</w:t>
      </w:r>
      <w:proofErr w:type="spellEnd"/>
      <w:r w:rsidRPr="00D21213">
        <w:t xml:space="preserve"> </w:t>
      </w:r>
      <w:r w:rsidR="00DD4570">
        <w:t>E-Sports</w:t>
      </w:r>
      <w:r w:rsidRPr="00D21213">
        <w:t xml:space="preserve"> players. The </w:t>
      </w:r>
      <w:proofErr w:type="spellStart"/>
      <w:r w:rsidRPr="00D21213">
        <w:t>aim</w:t>
      </w:r>
      <w:proofErr w:type="spellEnd"/>
      <w:r w:rsidRPr="00D21213">
        <w:t xml:space="preserve"> </w:t>
      </w:r>
      <w:proofErr w:type="spellStart"/>
      <w:r w:rsidRPr="00D21213">
        <w:t>is</w:t>
      </w:r>
      <w:proofErr w:type="spellEnd"/>
      <w:r w:rsidRPr="00D21213">
        <w:t xml:space="preserve"> </w:t>
      </w:r>
      <w:proofErr w:type="spellStart"/>
      <w:r w:rsidRPr="00D21213">
        <w:t>to</w:t>
      </w:r>
      <w:proofErr w:type="spellEnd"/>
      <w:r w:rsidRPr="00D21213">
        <w:t xml:space="preserve"> </w:t>
      </w:r>
      <w:proofErr w:type="spellStart"/>
      <w:r w:rsidRPr="00D21213">
        <w:t>contribute</w:t>
      </w:r>
      <w:proofErr w:type="spellEnd"/>
      <w:r w:rsidRPr="00D21213">
        <w:t xml:space="preserve"> </w:t>
      </w:r>
      <w:proofErr w:type="spellStart"/>
      <w:r w:rsidRPr="00D21213">
        <w:t>to</w:t>
      </w:r>
      <w:proofErr w:type="spellEnd"/>
      <w:r w:rsidRPr="00D21213">
        <w:t xml:space="preserve"> </w:t>
      </w:r>
      <w:proofErr w:type="spellStart"/>
      <w:r w:rsidRPr="00D21213">
        <w:t>understanding</w:t>
      </w:r>
      <w:proofErr w:type="spellEnd"/>
      <w:r w:rsidRPr="00D21213">
        <w:t xml:space="preserve"> </w:t>
      </w:r>
      <w:proofErr w:type="spellStart"/>
      <w:r w:rsidRPr="00D21213">
        <w:t>the</w:t>
      </w:r>
      <w:proofErr w:type="spellEnd"/>
      <w:r w:rsidRPr="00D21213">
        <w:t xml:space="preserve"> </w:t>
      </w:r>
      <w:proofErr w:type="spellStart"/>
      <w:r w:rsidRPr="00D21213">
        <w:t>challenges</w:t>
      </w:r>
      <w:proofErr w:type="spellEnd"/>
      <w:r w:rsidRPr="00D21213">
        <w:t xml:space="preserve"> </w:t>
      </w:r>
      <w:proofErr w:type="spellStart"/>
      <w:r w:rsidRPr="00D21213">
        <w:t>faced</w:t>
      </w:r>
      <w:proofErr w:type="spellEnd"/>
      <w:r w:rsidRPr="00D21213">
        <w:t xml:space="preserve"> </w:t>
      </w:r>
      <w:proofErr w:type="spellStart"/>
      <w:r w:rsidRPr="00D21213">
        <w:t>by</w:t>
      </w:r>
      <w:proofErr w:type="spellEnd"/>
      <w:r w:rsidRPr="00D21213">
        <w:t xml:space="preserve"> gamers </w:t>
      </w:r>
      <w:proofErr w:type="spellStart"/>
      <w:r w:rsidRPr="00D21213">
        <w:t>and</w:t>
      </w:r>
      <w:proofErr w:type="spellEnd"/>
      <w:r w:rsidRPr="00D21213">
        <w:t xml:space="preserve"> </w:t>
      </w:r>
      <w:proofErr w:type="spellStart"/>
      <w:r w:rsidRPr="00D21213">
        <w:t>propose</w:t>
      </w:r>
      <w:proofErr w:type="spellEnd"/>
      <w:r w:rsidRPr="00D21213">
        <w:t xml:space="preserve"> </w:t>
      </w:r>
      <w:proofErr w:type="spellStart"/>
      <w:r w:rsidRPr="00D21213">
        <w:t>solutions</w:t>
      </w:r>
      <w:proofErr w:type="spellEnd"/>
      <w:r w:rsidRPr="00D21213">
        <w:t xml:space="preserve"> </w:t>
      </w:r>
      <w:proofErr w:type="spellStart"/>
      <w:r w:rsidRPr="00D21213">
        <w:t>to</w:t>
      </w:r>
      <w:proofErr w:type="spellEnd"/>
      <w:r w:rsidRPr="00D21213">
        <w:t xml:space="preserve"> help </w:t>
      </w:r>
      <w:proofErr w:type="spellStart"/>
      <w:r w:rsidRPr="00D21213">
        <w:t>them</w:t>
      </w:r>
      <w:proofErr w:type="spellEnd"/>
      <w:r w:rsidRPr="00D21213">
        <w:t xml:space="preserve"> </w:t>
      </w:r>
      <w:proofErr w:type="spellStart"/>
      <w:r w:rsidRPr="00D21213">
        <w:t>achieve</w:t>
      </w:r>
      <w:proofErr w:type="spellEnd"/>
      <w:r w:rsidRPr="00D21213">
        <w:t xml:space="preserve"> </w:t>
      </w:r>
      <w:proofErr w:type="spellStart"/>
      <w:r w:rsidRPr="00D21213">
        <w:t>their</w:t>
      </w:r>
      <w:proofErr w:type="spellEnd"/>
      <w:r w:rsidRPr="00D21213">
        <w:t xml:space="preserve"> professional </w:t>
      </w:r>
      <w:proofErr w:type="spellStart"/>
      <w:r w:rsidRPr="00D21213">
        <w:t>goals</w:t>
      </w:r>
      <w:proofErr w:type="spellEnd"/>
      <w:r w:rsidRPr="00D21213">
        <w:t>.</w:t>
      </w:r>
    </w:p>
    <w:p w14:paraId="26351894" w14:textId="4482D96B" w:rsidR="00FF0C3C" w:rsidRPr="003D4E12" w:rsidRDefault="00D21213">
      <w:pPr>
        <w:ind w:left="-2" w:right="0"/>
        <w:rPr>
          <w:lang w:val="en-US"/>
        </w:rPr>
      </w:pPr>
      <w:r w:rsidRPr="003D4E12">
        <w:rPr>
          <w:b/>
          <w:lang w:val="en-US"/>
        </w:rPr>
        <w:t>Keywords</w:t>
      </w:r>
      <w:r w:rsidRPr="003D4E12">
        <w:rPr>
          <w:lang w:val="en-US"/>
        </w:rPr>
        <w:t xml:space="preserve">: </w:t>
      </w:r>
      <w:r w:rsidR="00DD4570">
        <w:rPr>
          <w:lang w:val="en-US"/>
        </w:rPr>
        <w:t>E-Sports</w:t>
      </w:r>
      <w:r w:rsidRPr="003D4E12">
        <w:rPr>
          <w:lang w:val="en-US"/>
        </w:rPr>
        <w:t xml:space="preserve">. </w:t>
      </w:r>
      <w:r>
        <w:rPr>
          <w:lang w:val="en-US"/>
        </w:rPr>
        <w:t>System</w:t>
      </w:r>
      <w:r w:rsidRPr="003D4E12">
        <w:rPr>
          <w:lang w:val="en-US"/>
        </w:rPr>
        <w:t xml:space="preserve">. </w:t>
      </w:r>
      <w:r>
        <w:rPr>
          <w:lang w:val="en-US"/>
        </w:rPr>
        <w:t>Job market</w:t>
      </w:r>
      <w:r w:rsidRPr="003D4E12">
        <w:rPr>
          <w:lang w:val="en-US"/>
        </w:rPr>
        <w:t>.</w:t>
      </w:r>
      <w:r w:rsidRPr="003D4E12">
        <w:rPr>
          <w:lang w:val="en-US"/>
        </w:rPr>
        <w:br w:type="page"/>
      </w:r>
    </w:p>
    <w:p w14:paraId="5DFCAA19" w14:textId="77777777" w:rsidR="00FF0C3C" w:rsidRPr="003D4E12" w:rsidRDefault="00D21213">
      <w:pPr>
        <w:spacing w:after="355" w:line="265" w:lineRule="auto"/>
        <w:ind w:left="10" w:right="409" w:hanging="10"/>
        <w:jc w:val="center"/>
        <w:rPr>
          <w:lang w:val="en-US"/>
        </w:rPr>
      </w:pPr>
      <w:r w:rsidRPr="003D4E12">
        <w:rPr>
          <w:b/>
          <w:lang w:val="en-US"/>
        </w:rPr>
        <w:lastRenderedPageBreak/>
        <w:t>LISTA DE FIGURAS</w:t>
      </w:r>
    </w:p>
    <w:p w14:paraId="41167419" w14:textId="77777777" w:rsidR="00FF0C3C" w:rsidRDefault="00D21213">
      <w:pPr>
        <w:tabs>
          <w:tab w:val="center" w:pos="6830"/>
          <w:tab w:val="center" w:pos="8955"/>
        </w:tabs>
        <w:ind w:left="-2" w:right="0" w:firstLine="0"/>
        <w:jc w:val="left"/>
      </w:pPr>
      <w:r>
        <w:t>Figura 1 – Elementos do trabalho acadêmico.</w:t>
      </w:r>
      <w:r>
        <w:tab/>
        <w:t>. . . . . . . . . . . . . . . . . . . .</w:t>
      </w:r>
      <w:r>
        <w:tab/>
        <w:t>16</w:t>
      </w:r>
      <w:r>
        <w:br w:type="page"/>
      </w:r>
    </w:p>
    <w:p w14:paraId="1570B5F5" w14:textId="77777777" w:rsidR="00FF0C3C" w:rsidRDefault="00D21213">
      <w:pPr>
        <w:spacing w:after="355" w:line="265" w:lineRule="auto"/>
        <w:ind w:left="10" w:right="409" w:hanging="10"/>
        <w:jc w:val="center"/>
      </w:pPr>
      <w:r>
        <w:rPr>
          <w:b/>
        </w:rPr>
        <w:lastRenderedPageBreak/>
        <w:t>LISTA DE QUADROS</w:t>
      </w:r>
    </w:p>
    <w:p w14:paraId="20012770" w14:textId="77777777" w:rsidR="00FF0C3C" w:rsidRDefault="00D21213">
      <w:pPr>
        <w:tabs>
          <w:tab w:val="center" w:pos="8962"/>
        </w:tabs>
        <w:ind w:left="-2" w:right="0" w:firstLine="0"/>
        <w:jc w:val="left"/>
      </w:pPr>
      <w:r>
        <w:t xml:space="preserve">Quadro 1 – Formatação do texto. . . . . . . . . . . . . . . . . . . . . . . . </w:t>
      </w:r>
      <w:proofErr w:type="gramStart"/>
      <w:r>
        <w:t>. . . .</w:t>
      </w:r>
      <w:proofErr w:type="gramEnd"/>
      <w:r>
        <w:tab/>
        <w:t>17</w:t>
      </w:r>
    </w:p>
    <w:p w14:paraId="6752A656" w14:textId="77777777" w:rsidR="00FF0C3C" w:rsidRDefault="00D21213">
      <w:pPr>
        <w:tabs>
          <w:tab w:val="center" w:pos="8955"/>
        </w:tabs>
        <w:ind w:left="-2" w:right="0" w:firstLine="0"/>
        <w:jc w:val="left"/>
      </w:pPr>
      <w:r>
        <w:t>Quadro 2 – Modelo A. . . . . . . . . . . . . . . . . . . . . . . . . . . . . . . . . .</w:t>
      </w:r>
      <w:r>
        <w:tab/>
        <w:t>22</w:t>
      </w:r>
      <w:r>
        <w:br w:type="page"/>
      </w:r>
    </w:p>
    <w:p w14:paraId="68C4295A" w14:textId="77777777" w:rsidR="00FF0C3C" w:rsidRDefault="00D21213">
      <w:pPr>
        <w:spacing w:after="355" w:line="265" w:lineRule="auto"/>
        <w:ind w:left="10" w:right="409" w:hanging="10"/>
        <w:jc w:val="center"/>
      </w:pPr>
      <w:r>
        <w:rPr>
          <w:b/>
        </w:rPr>
        <w:lastRenderedPageBreak/>
        <w:t>LISTA DE TABELAS</w:t>
      </w:r>
    </w:p>
    <w:p w14:paraId="32F44BD6" w14:textId="77777777" w:rsidR="007E380B" w:rsidRDefault="00D21213" w:rsidP="007E380B">
      <w:pPr>
        <w:spacing w:after="3" w:line="327" w:lineRule="auto"/>
        <w:ind w:left="30" w:right="20" w:hanging="10"/>
      </w:pPr>
      <w:r>
        <w:t>Tabela 3 – Cronograma das atividades</w:t>
      </w:r>
      <w:r>
        <w:tab/>
        <w:t>. . . . . . . . . . . . . . . . . . . . . . . .</w:t>
      </w:r>
      <w:r>
        <w:tab/>
        <w:t xml:space="preserve">15 </w:t>
      </w:r>
    </w:p>
    <w:p w14:paraId="4873420E" w14:textId="23E568DA" w:rsidR="00FF0C3C" w:rsidRDefault="00D21213" w:rsidP="007E380B">
      <w:pPr>
        <w:spacing w:after="3" w:line="327" w:lineRule="auto"/>
        <w:ind w:left="30" w:right="20" w:hanging="10"/>
      </w:pPr>
      <w:r>
        <w:t>Tabela 4 – Médias concentrações urbanas 2010-2011.</w:t>
      </w:r>
      <w:r>
        <w:tab/>
        <w:t>. . . . . . . . . . . . . . . .</w:t>
      </w:r>
      <w:r>
        <w:tab/>
        <w:t>18</w:t>
      </w:r>
      <w:r>
        <w:br w:type="page"/>
      </w:r>
    </w:p>
    <w:p w14:paraId="08B9DD32" w14:textId="77777777" w:rsidR="00FF0C3C" w:rsidRDefault="00D21213">
      <w:pPr>
        <w:spacing w:after="259" w:line="265" w:lineRule="auto"/>
        <w:ind w:left="10" w:right="2690" w:hanging="10"/>
        <w:jc w:val="right"/>
      </w:pPr>
      <w:r>
        <w:rPr>
          <w:b/>
        </w:rPr>
        <w:lastRenderedPageBreak/>
        <w:t>LISTA DE ABREVIATURAS E SIGLAS</w:t>
      </w:r>
    </w:p>
    <w:p w14:paraId="5D676CED" w14:textId="77777777" w:rsidR="00FF0C3C" w:rsidRDefault="00D21213">
      <w:pPr>
        <w:tabs>
          <w:tab w:val="center" w:pos="3965"/>
        </w:tabs>
        <w:ind w:left="-2" w:right="0" w:firstLine="0"/>
        <w:jc w:val="left"/>
      </w:pPr>
      <w:r>
        <w:t>ABNT</w:t>
      </w:r>
      <w:r>
        <w:tab/>
        <w:t>Associação Brasileira de Normas Técnicas</w:t>
      </w:r>
      <w:r>
        <w:br w:type="page"/>
      </w:r>
    </w:p>
    <w:p w14:paraId="63CAAEEA" w14:textId="77777777" w:rsidR="00FF0C3C" w:rsidRDefault="00D21213">
      <w:pPr>
        <w:spacing w:after="372" w:line="265" w:lineRule="auto"/>
        <w:ind w:left="10" w:right="3599" w:hanging="10"/>
        <w:jc w:val="right"/>
      </w:pPr>
      <w:r>
        <w:rPr>
          <w:b/>
        </w:rPr>
        <w:lastRenderedPageBreak/>
        <w:t>LISTA DE SÍMBOLOS</w:t>
      </w:r>
    </w:p>
    <w:p w14:paraId="1299FAD4" w14:textId="33A9C06D" w:rsidR="00FF0C3C" w:rsidRDefault="00D21213">
      <w:pPr>
        <w:tabs>
          <w:tab w:val="center" w:pos="2232"/>
        </w:tabs>
        <w:ind w:left="-2" w:right="0" w:firstLine="0"/>
        <w:jc w:val="left"/>
      </w:pPr>
      <w:r>
        <w:br w:type="page"/>
      </w:r>
    </w:p>
    <w:p w14:paraId="38384FE3" w14:textId="77777777" w:rsidR="00FF0C3C" w:rsidRDefault="00D21213">
      <w:pPr>
        <w:spacing w:after="355" w:line="265" w:lineRule="auto"/>
        <w:ind w:left="10" w:right="409" w:hanging="10"/>
        <w:jc w:val="center"/>
      </w:pPr>
      <w:r>
        <w:rPr>
          <w:b/>
        </w:rPr>
        <w:lastRenderedPageBreak/>
        <w:t>SUMÁRIO</w:t>
      </w:r>
    </w:p>
    <w:sdt>
      <w:sdtPr>
        <w:rPr>
          <w:b w:val="0"/>
        </w:rPr>
        <w:id w:val="111101574"/>
        <w:docPartObj>
          <w:docPartGallery w:val="Table of Contents"/>
        </w:docPartObj>
      </w:sdtPr>
      <w:sdtContent>
        <w:p w14:paraId="635D8C22" w14:textId="77777777" w:rsidR="00FF0C3C" w:rsidRDefault="00D21213">
          <w:pPr>
            <w:pStyle w:val="Sumrio1"/>
            <w:tabs>
              <w:tab w:val="right" w:leader="dot" w:pos="9388"/>
            </w:tabs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17364">
            <w:r>
              <w:t>1 INTRODUÇÃO</w:t>
            </w:r>
            <w:r>
              <w:tab/>
            </w:r>
            <w:r>
              <w:fldChar w:fldCharType="begin"/>
            </w:r>
            <w:r>
              <w:instrText>PAGEREF _Toc17364 \h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hyperlink>
        </w:p>
        <w:p w14:paraId="16D5D7EF" w14:textId="77777777" w:rsidR="00FF0C3C" w:rsidRDefault="00D21213">
          <w:pPr>
            <w:pStyle w:val="Sumrio2"/>
            <w:tabs>
              <w:tab w:val="right" w:leader="dot" w:pos="9388"/>
            </w:tabs>
          </w:pPr>
          <w:hyperlink w:anchor="_Toc17365">
            <w:r>
              <w:t>1.1 JUSTIFICATIVA E DELIMITAÇÃO DO TEMA</w:t>
            </w:r>
            <w:r>
              <w:tab/>
            </w:r>
            <w:r>
              <w:fldChar w:fldCharType="begin"/>
            </w:r>
            <w:r>
              <w:instrText>PAGEREF _Toc17365 \h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hyperlink>
        </w:p>
        <w:p w14:paraId="24C9AEAA" w14:textId="77777777" w:rsidR="00FF0C3C" w:rsidRDefault="00D21213">
          <w:pPr>
            <w:pStyle w:val="Sumrio2"/>
            <w:tabs>
              <w:tab w:val="right" w:leader="dot" w:pos="9388"/>
            </w:tabs>
          </w:pPr>
          <w:hyperlink w:anchor="_Toc17366">
            <w:r>
              <w:t>1.2 PROBLEMÁTICA</w:t>
            </w:r>
            <w:r>
              <w:tab/>
            </w:r>
            <w:r>
              <w:fldChar w:fldCharType="begin"/>
            </w:r>
            <w:r>
              <w:instrText>PAGEREF _Toc17366 \h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hyperlink>
        </w:p>
        <w:p w14:paraId="683E6421" w14:textId="77777777" w:rsidR="00FF0C3C" w:rsidRDefault="00D21213">
          <w:pPr>
            <w:pStyle w:val="Sumrio2"/>
            <w:tabs>
              <w:tab w:val="right" w:leader="dot" w:pos="9388"/>
            </w:tabs>
          </w:pPr>
          <w:hyperlink w:anchor="_Toc17367">
            <w:r>
              <w:t>1.3 OBJETIVOS</w:t>
            </w:r>
            <w:r>
              <w:tab/>
            </w:r>
            <w:r>
              <w:fldChar w:fldCharType="begin"/>
            </w:r>
            <w:r>
              <w:instrText>PAGEREF _Toc17367 \h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hyperlink>
        </w:p>
        <w:p w14:paraId="3C9444EB" w14:textId="77777777" w:rsidR="00FF0C3C" w:rsidRDefault="00D21213">
          <w:pPr>
            <w:pStyle w:val="Sumrio3"/>
            <w:tabs>
              <w:tab w:val="right" w:leader="dot" w:pos="9388"/>
            </w:tabs>
          </w:pPr>
          <w:hyperlink w:anchor="_Toc17368">
            <w:r>
              <w:rPr>
                <w:b/>
              </w:rPr>
              <w:t>1.3.1 Objetivo Geral</w:t>
            </w:r>
            <w:r>
              <w:tab/>
            </w:r>
            <w:r>
              <w:fldChar w:fldCharType="begin"/>
            </w:r>
            <w:r>
              <w:instrText>PAGEREF _Toc17368 \h</w:instrText>
            </w:r>
            <w:r>
              <w:fldChar w:fldCharType="separate"/>
            </w:r>
            <w:r>
              <w:rPr>
                <w:b/>
                <w:noProof/>
              </w:rPr>
              <w:t>14</w:t>
            </w:r>
            <w:r>
              <w:fldChar w:fldCharType="end"/>
            </w:r>
          </w:hyperlink>
        </w:p>
        <w:p w14:paraId="1F24B9AC" w14:textId="77777777" w:rsidR="00FF0C3C" w:rsidRDefault="00D21213">
          <w:pPr>
            <w:pStyle w:val="Sumrio3"/>
            <w:tabs>
              <w:tab w:val="right" w:leader="dot" w:pos="9388"/>
            </w:tabs>
          </w:pPr>
          <w:hyperlink w:anchor="_Toc17369">
            <w:r>
              <w:rPr>
                <w:b/>
              </w:rPr>
              <w:t>1.3.2 Objetivos Específicos</w:t>
            </w:r>
            <w:r>
              <w:tab/>
            </w:r>
            <w:r>
              <w:fldChar w:fldCharType="begin"/>
            </w:r>
            <w:r>
              <w:instrText>PAGEREF _Toc17369 \h</w:instrText>
            </w:r>
            <w:r>
              <w:fldChar w:fldCharType="separate"/>
            </w:r>
            <w:r>
              <w:rPr>
                <w:b/>
                <w:noProof/>
              </w:rPr>
              <w:t>14</w:t>
            </w:r>
            <w:r>
              <w:fldChar w:fldCharType="end"/>
            </w:r>
          </w:hyperlink>
        </w:p>
        <w:p w14:paraId="5EF3CE34" w14:textId="77777777" w:rsidR="00FF0C3C" w:rsidRDefault="00D21213">
          <w:pPr>
            <w:pStyle w:val="Sumrio2"/>
            <w:tabs>
              <w:tab w:val="right" w:leader="dot" w:pos="9388"/>
            </w:tabs>
          </w:pPr>
          <w:hyperlink w:anchor="_Toc17370">
            <w:r>
              <w:t>1.4 CRONOGRAMA</w:t>
            </w:r>
            <w:r>
              <w:tab/>
            </w:r>
            <w:r>
              <w:fldChar w:fldCharType="begin"/>
            </w:r>
            <w:r>
              <w:instrText>PAGEREF _Toc17370 \h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hyperlink>
        </w:p>
        <w:p w14:paraId="4A3A8F1C" w14:textId="77777777" w:rsidR="00FF0C3C" w:rsidRDefault="00D21213">
          <w:pPr>
            <w:pStyle w:val="Sumrio1"/>
            <w:tabs>
              <w:tab w:val="right" w:leader="dot" w:pos="9388"/>
            </w:tabs>
          </w:pPr>
          <w:hyperlink w:anchor="_Toc17371">
            <w:r>
              <w:t>2 DESENVOLVIMENTO</w:t>
            </w:r>
            <w:r>
              <w:tab/>
            </w:r>
            <w:r>
              <w:fldChar w:fldCharType="begin"/>
            </w:r>
            <w:r>
              <w:instrText>PAGEREF _Toc17371 \h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hyperlink>
        </w:p>
        <w:p w14:paraId="4391066E" w14:textId="77777777" w:rsidR="00FF0C3C" w:rsidRDefault="00D21213">
          <w:pPr>
            <w:pStyle w:val="Sumrio2"/>
            <w:tabs>
              <w:tab w:val="right" w:leader="dot" w:pos="9388"/>
            </w:tabs>
          </w:pPr>
          <w:hyperlink w:anchor="_Toc17372">
            <w:r>
              <w:t>2.1 EXPOSIÇÃO DO TEMA OU MATÉRIA</w:t>
            </w:r>
            <w:r>
              <w:tab/>
            </w:r>
            <w:r>
              <w:fldChar w:fldCharType="begin"/>
            </w:r>
            <w:r>
              <w:instrText>PAGEREF _Toc17372 \h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hyperlink>
        </w:p>
        <w:p w14:paraId="2DB07AF6" w14:textId="77777777" w:rsidR="00FF0C3C" w:rsidRDefault="00D21213">
          <w:pPr>
            <w:pStyle w:val="Sumrio3"/>
            <w:tabs>
              <w:tab w:val="right" w:leader="dot" w:pos="9388"/>
            </w:tabs>
          </w:pPr>
          <w:hyperlink w:anchor="_Toc17373">
            <w:r>
              <w:rPr>
                <w:b/>
              </w:rPr>
              <w:t>2.1.1 Formatação do texto</w:t>
            </w:r>
            <w:r>
              <w:tab/>
            </w:r>
            <w:r>
              <w:fldChar w:fldCharType="begin"/>
            </w:r>
            <w:r>
              <w:instrText>PAGEREF _Toc17373 \h</w:instrText>
            </w:r>
            <w:r>
              <w:fldChar w:fldCharType="separate"/>
            </w:r>
            <w:r>
              <w:rPr>
                <w:b/>
                <w:noProof/>
              </w:rPr>
              <w:t>16</w:t>
            </w:r>
            <w:r>
              <w:fldChar w:fldCharType="end"/>
            </w:r>
          </w:hyperlink>
        </w:p>
        <w:p w14:paraId="6669F067" w14:textId="77777777" w:rsidR="00FF0C3C" w:rsidRDefault="00D21213">
          <w:pPr>
            <w:pStyle w:val="Sumrio4"/>
            <w:tabs>
              <w:tab w:val="right" w:leader="dot" w:pos="9388"/>
            </w:tabs>
          </w:pPr>
          <w:hyperlink w:anchor="_Toc17374">
            <w:r>
              <w:t>2.1.1.1 As ilustrações</w:t>
            </w:r>
            <w:r>
              <w:tab/>
            </w:r>
            <w:r>
              <w:fldChar w:fldCharType="begin"/>
            </w:r>
            <w:r>
              <w:instrText>PAGEREF _Toc17374 \h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hyperlink>
        </w:p>
        <w:p w14:paraId="093892BC" w14:textId="77777777" w:rsidR="00FF0C3C" w:rsidRDefault="00D21213">
          <w:pPr>
            <w:pStyle w:val="Sumrio4"/>
            <w:tabs>
              <w:tab w:val="right" w:leader="dot" w:pos="9388"/>
            </w:tabs>
          </w:pPr>
          <w:hyperlink w:anchor="_Toc17375">
            <w:r>
              <w:t>2.1.1.2 Equações e fórmulas</w:t>
            </w:r>
            <w:r>
              <w:tab/>
            </w:r>
            <w:r>
              <w:fldChar w:fldCharType="begin"/>
            </w:r>
            <w:r>
              <w:instrText>PAGEREF _Toc17375 \h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hyperlink>
        </w:p>
        <w:p w14:paraId="5A61FEAD" w14:textId="77777777" w:rsidR="00FF0C3C" w:rsidRDefault="00D21213">
          <w:pPr>
            <w:pStyle w:val="Sumrio5"/>
            <w:tabs>
              <w:tab w:val="right" w:leader="dot" w:pos="9388"/>
            </w:tabs>
          </w:pPr>
          <w:hyperlink w:anchor="_Toc17376">
            <w:r>
              <w:rPr>
                <w:i/>
              </w:rPr>
              <w:t>2.1.1.2.1 Exemplo tabela</w:t>
            </w:r>
            <w:r>
              <w:tab/>
            </w:r>
            <w:r>
              <w:fldChar w:fldCharType="begin"/>
            </w:r>
            <w:r>
              <w:instrText>PAGEREF _Toc17376 \h</w:instrText>
            </w:r>
            <w:r>
              <w:fldChar w:fldCharType="separate"/>
            </w:r>
            <w:r>
              <w:rPr>
                <w:i/>
                <w:noProof/>
              </w:rPr>
              <w:t>18</w:t>
            </w:r>
            <w:r>
              <w:fldChar w:fldCharType="end"/>
            </w:r>
          </w:hyperlink>
        </w:p>
        <w:p w14:paraId="7C741E84" w14:textId="77777777" w:rsidR="00FF0C3C" w:rsidRDefault="00D21213">
          <w:pPr>
            <w:pStyle w:val="Sumrio1"/>
            <w:tabs>
              <w:tab w:val="right" w:leader="dot" w:pos="9388"/>
            </w:tabs>
          </w:pPr>
          <w:hyperlink w:anchor="_Toc17377">
            <w:r>
              <w:t>3 SEÇÃO</w:t>
            </w:r>
            <w:r>
              <w:tab/>
            </w:r>
            <w:r>
              <w:fldChar w:fldCharType="begin"/>
            </w:r>
            <w:r>
              <w:instrText>PAGEREF _Toc17377 \h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hyperlink>
        </w:p>
        <w:p w14:paraId="0DC3AED5" w14:textId="77777777" w:rsidR="00FF0C3C" w:rsidRDefault="00D21213">
          <w:pPr>
            <w:pStyle w:val="Sumrio1"/>
            <w:tabs>
              <w:tab w:val="right" w:leader="dot" w:pos="9388"/>
            </w:tabs>
          </w:pPr>
          <w:hyperlink w:anchor="_Toc17378">
            <w:r>
              <w:t>4 CONCLUSÃO</w:t>
            </w:r>
            <w:r>
              <w:tab/>
            </w:r>
            <w:r>
              <w:fldChar w:fldCharType="begin"/>
            </w:r>
            <w:r>
              <w:instrText>PAGEREF _Toc17378 \h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hyperlink>
        </w:p>
        <w:p w14:paraId="2716E50A" w14:textId="77777777" w:rsidR="00FF0C3C" w:rsidRDefault="00D21213">
          <w:pPr>
            <w:pStyle w:val="Sumrio6"/>
            <w:tabs>
              <w:tab w:val="right" w:leader="dot" w:pos="9388"/>
            </w:tabs>
          </w:pPr>
          <w:hyperlink w:anchor="_Toc17379">
            <w:r>
              <w:t>REFERÊNCIAS</w:t>
            </w:r>
            <w:r>
              <w:tab/>
            </w:r>
            <w:r>
              <w:fldChar w:fldCharType="begin"/>
            </w:r>
            <w:r>
              <w:instrText>PAGEREF _Toc17379 \h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</w:hyperlink>
        </w:p>
        <w:p w14:paraId="345D8B4C" w14:textId="77777777" w:rsidR="00FF0C3C" w:rsidRDefault="00D21213">
          <w:pPr>
            <w:pStyle w:val="Sumrio6"/>
            <w:tabs>
              <w:tab w:val="right" w:leader="dot" w:pos="9388"/>
            </w:tabs>
          </w:pPr>
          <w:hyperlink w:anchor="_Toc17380">
            <w:r>
              <w:t>APÊNDICE A – DESCRIÇÃO</w:t>
            </w:r>
            <w:r>
              <w:tab/>
            </w:r>
            <w:r>
              <w:fldChar w:fldCharType="begin"/>
            </w:r>
            <w:r>
              <w:instrText>PAGEREF _Toc17380 \h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</w:hyperlink>
        </w:p>
        <w:p w14:paraId="03B5B436" w14:textId="77777777" w:rsidR="00FF0C3C" w:rsidRDefault="00D21213">
          <w:pPr>
            <w:pStyle w:val="Sumrio6"/>
            <w:tabs>
              <w:tab w:val="right" w:leader="dot" w:pos="9388"/>
            </w:tabs>
          </w:pPr>
          <w:hyperlink w:anchor="_Toc17381">
            <w:r>
              <w:t>ANEXO A – DESCRIÇÃO</w:t>
            </w:r>
            <w:r>
              <w:tab/>
            </w:r>
            <w:r>
              <w:fldChar w:fldCharType="begin"/>
            </w:r>
            <w:r>
              <w:instrText>PAGEREF _Toc17381 \h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</w:hyperlink>
        </w:p>
        <w:p w14:paraId="6CCF27AC" w14:textId="77777777" w:rsidR="00FF0C3C" w:rsidRDefault="00D21213">
          <w:r>
            <w:fldChar w:fldCharType="end"/>
          </w:r>
        </w:p>
      </w:sdtContent>
    </w:sdt>
    <w:p w14:paraId="6231EA31" w14:textId="77777777" w:rsidR="00FF0C3C" w:rsidRDefault="00FF0C3C">
      <w:pPr>
        <w:sectPr w:rsidR="00FF0C3C">
          <w:headerReference w:type="even" r:id="rId8"/>
          <w:headerReference w:type="default" r:id="rId9"/>
          <w:headerReference w:type="first" r:id="rId10"/>
          <w:pgSz w:w="11906" w:h="16838"/>
          <w:pgMar w:top="1701" w:right="819" w:bottom="984" w:left="1699" w:header="720" w:footer="720" w:gutter="0"/>
          <w:cols w:space="720"/>
        </w:sectPr>
      </w:pPr>
    </w:p>
    <w:p w14:paraId="2FF24B9E" w14:textId="77777777" w:rsidR="00FF0C3C" w:rsidRDefault="00D21213">
      <w:pPr>
        <w:pStyle w:val="Ttulo1"/>
        <w:spacing w:after="341" w:line="262" w:lineRule="auto"/>
        <w:ind w:left="305" w:hanging="307"/>
        <w:jc w:val="left"/>
      </w:pPr>
      <w:bookmarkStart w:id="0" w:name="_Toc17364"/>
      <w:r>
        <w:lastRenderedPageBreak/>
        <w:t>INTRODUÇÃO</w:t>
      </w:r>
      <w:bookmarkEnd w:id="0"/>
    </w:p>
    <w:p w14:paraId="7D4BC2DD" w14:textId="3836B7A2" w:rsidR="00FF0C3C" w:rsidRDefault="00D21213">
      <w:pPr>
        <w:spacing w:after="425"/>
        <w:ind w:left="722" w:right="1271"/>
      </w:pPr>
      <w:r>
        <w:t xml:space="preserve">Os esportes eletrônicos ou </w:t>
      </w:r>
      <w:r w:rsidR="00DD4570">
        <w:t>E-Sports</w:t>
      </w:r>
      <w:r>
        <w:t xml:space="preserve"> tem se consolidado cada vez mais como uma forma de entretenimento em todo o mundo. De acordo com a Pesquisa Game Brasil 2021, o Brasil tem 82,7 milhões de jogadores, o que representa 53% da população conectada à internet no país. Com isso, muitos jogadores têm buscado se profissionalizar como atletas de </w:t>
      </w:r>
      <w:r w:rsidR="00DD4570">
        <w:t>E-Sports</w:t>
      </w:r>
      <w:r>
        <w:t xml:space="preserve">, mas encontram dificuldades em se inserir no mercado de trabalho, seja por falta de oportunidades ou reconhecimento. Nesse contexto, a criação de um sistema de divulgação de vagas em equipes profissionais ou perfil de jogadores profissionais que estejam em busca desse inserirem no mercado de </w:t>
      </w:r>
      <w:r w:rsidR="00DD4570">
        <w:t>E-Sports</w:t>
      </w:r>
      <w:r>
        <w:t xml:space="preserve"> pode ser uma solução para essa problemática.</w:t>
      </w:r>
    </w:p>
    <w:p w14:paraId="5E7F89A6" w14:textId="77777777" w:rsidR="00FF0C3C" w:rsidRDefault="00D21213">
      <w:pPr>
        <w:pStyle w:val="Ttulo2"/>
        <w:ind w:left="531" w:hanging="533"/>
      </w:pPr>
      <w:bookmarkStart w:id="1" w:name="_Toc17365"/>
      <w:r>
        <w:t>JUSTIFICATIVA E DELIMITAÇÃO DO TEMA</w:t>
      </w:r>
      <w:bookmarkEnd w:id="1"/>
    </w:p>
    <w:p w14:paraId="1376C34D" w14:textId="3471890F" w:rsidR="00D21213" w:rsidRDefault="00D21213">
      <w:pPr>
        <w:spacing w:after="433"/>
        <w:ind w:left="722" w:right="0"/>
      </w:pPr>
      <w:r>
        <w:t xml:space="preserve">O tema abordado neste trabalho é a dificuldade que os gamers enfrentam paras e inserirem no mercado de trabalho como profissionais de </w:t>
      </w:r>
      <w:r w:rsidR="00DD4570">
        <w:t>E-Sports</w:t>
      </w:r>
      <w:r>
        <w:t xml:space="preserve"> e a criação de um sistema de divulgação de vagas em equipes profissionais ou para jogadores profissionais. A escolha do tema se justifica pelo crescente interesse que os esportes eletrônicos têm despertado em todo o mundo, bem como pela importância que os </w:t>
      </w:r>
      <w:r w:rsidR="00DD4570">
        <w:t>E-Sports</w:t>
      </w:r>
      <w:r>
        <w:t xml:space="preserve"> vêm assumindo no cenário esportivo e cultural. Além disso, a carreira de jogador de </w:t>
      </w:r>
      <w:r w:rsidR="00DD4570">
        <w:t>E-Sports</w:t>
      </w:r>
      <w:r>
        <w:t xml:space="preserve"> pode ser uma oportunidade de emprego para muitos jovens que se identificam com essa modalidade de competição. </w:t>
      </w:r>
    </w:p>
    <w:p w14:paraId="5DD09EC3" w14:textId="6348D1EA" w:rsidR="00FF0C3C" w:rsidRDefault="00D21213">
      <w:pPr>
        <w:spacing w:after="433"/>
        <w:ind w:left="722" w:right="0"/>
      </w:pPr>
      <w:r>
        <w:t xml:space="preserve">A delimitação do tema se dá pela análise das dificuldades enfrentadas pelos gamers para ingressarem no mercado de trabalho como profissionais de </w:t>
      </w:r>
      <w:r w:rsidR="00DD4570">
        <w:t>E-Sports</w:t>
      </w:r>
      <w:r>
        <w:t xml:space="preserve"> e pela proposta de um sistema que possa auxiliá-los a encontrarem oportunidades de emprego nesse segmento. Serão analisadas as particularidades dessa atividade esportiva, como as formas de contratação, as habilidades e competências exigidas dos jogadores e também os jogos em que as equipes ou jogadores buscam.</w:t>
      </w:r>
    </w:p>
    <w:p w14:paraId="2767898A" w14:textId="77777777" w:rsidR="00FF0C3C" w:rsidRDefault="00D21213">
      <w:pPr>
        <w:pStyle w:val="Ttulo2"/>
        <w:ind w:left="531" w:hanging="533"/>
      </w:pPr>
      <w:bookmarkStart w:id="2" w:name="_Toc17366"/>
      <w:r>
        <w:t>PROBLEMÁTICA</w:t>
      </w:r>
      <w:bookmarkEnd w:id="2"/>
    </w:p>
    <w:p w14:paraId="6699452D" w14:textId="789145F5" w:rsidR="00D21213" w:rsidRDefault="00D21213">
      <w:pPr>
        <w:spacing w:after="433"/>
        <w:ind w:left="722" w:right="0"/>
      </w:pPr>
      <w:r>
        <w:t xml:space="preserve">O problema que norteia este trabalho é a falta de oportunidades e reconhecimento para os gamers que desejam se profissionalizar como atletas de </w:t>
      </w:r>
      <w:r w:rsidR="00DD4570">
        <w:t>E-Sports</w:t>
      </w:r>
      <w:r>
        <w:t xml:space="preserve">. Apesar do crescimento do mercado de </w:t>
      </w:r>
      <w:r w:rsidR="00DD4570">
        <w:t>E-Sports</w:t>
      </w:r>
      <w:r>
        <w:t xml:space="preserve">, ainda há um longo caminho a percorrer para que essa atividade seja plenamente reconhecida e valorizada como uma profissão. A falta de visibilidade é um problema para os gamers, já que pode ser difícil para eles serem notados por equipes profissionais de </w:t>
      </w:r>
      <w:r w:rsidR="00DD4570">
        <w:t>E-Sports</w:t>
      </w:r>
      <w:r>
        <w:t xml:space="preserve">. Isso pode limitar as oportunidades para esses jogadores e tornar mais difícil a transição para uma carreira profissional. </w:t>
      </w:r>
    </w:p>
    <w:p w14:paraId="4A143FC9" w14:textId="59066D3B" w:rsidR="00FF0C3C" w:rsidRDefault="00D21213">
      <w:pPr>
        <w:spacing w:after="433"/>
        <w:ind w:left="722" w:right="0"/>
      </w:pPr>
      <w:r>
        <w:t>Além disso, a falta de informação e de um sistema que facilite a busca por oportunidades de emprego nesse segmento pode ser um entrave para que jogadores talentosos e desconhecidos ingressem no mercado.</w:t>
      </w:r>
    </w:p>
    <w:p w14:paraId="05DFD4E5" w14:textId="77777777" w:rsidR="00FF0C3C" w:rsidRDefault="00D21213">
      <w:pPr>
        <w:pStyle w:val="Ttulo2"/>
        <w:ind w:left="531" w:hanging="533"/>
      </w:pPr>
      <w:bookmarkStart w:id="3" w:name="_Toc17367"/>
      <w:r>
        <w:lastRenderedPageBreak/>
        <w:t>OBJETIVOS</w:t>
      </w:r>
      <w:bookmarkEnd w:id="3"/>
    </w:p>
    <w:p w14:paraId="7D7920C6" w14:textId="77777777" w:rsidR="00FF0C3C" w:rsidRDefault="00D21213">
      <w:pPr>
        <w:pStyle w:val="Ttulo3"/>
        <w:ind w:left="802" w:hanging="804"/>
      </w:pPr>
      <w:bookmarkStart w:id="4" w:name="_Toc17368"/>
      <w:r>
        <w:t>Objetivo Geral</w:t>
      </w:r>
      <w:bookmarkEnd w:id="4"/>
    </w:p>
    <w:p w14:paraId="2AEB440B" w14:textId="40C1BCD9" w:rsidR="00FF0C3C" w:rsidRDefault="00D21213">
      <w:pPr>
        <w:spacing w:after="407"/>
        <w:ind w:left="722" w:right="0"/>
      </w:pPr>
      <w:r>
        <w:t xml:space="preserve">O objetivo geral deste trabalho é propor a criação de um sistema de divulgação de vagas em equipes profissionais ou jogadores profissionais para auxiliar os gamers na busca por oportunidades de emprego no mercado de </w:t>
      </w:r>
      <w:r w:rsidR="00DD4570">
        <w:t>E-Sports</w:t>
      </w:r>
    </w:p>
    <w:p w14:paraId="1E9E1411" w14:textId="77777777" w:rsidR="00FF0C3C" w:rsidRDefault="00D21213">
      <w:pPr>
        <w:pStyle w:val="Ttulo3"/>
        <w:ind w:left="802" w:hanging="804"/>
      </w:pPr>
      <w:bookmarkStart w:id="5" w:name="_Toc17369"/>
      <w:r>
        <w:t>Objetivos Específicos</w:t>
      </w:r>
      <w:bookmarkEnd w:id="5"/>
    </w:p>
    <w:p w14:paraId="3174A140" w14:textId="1A9D82C3" w:rsidR="00FF0C3C" w:rsidRDefault="00DD4570">
      <w:pPr>
        <w:spacing w:after="433"/>
        <w:ind w:left="722" w:right="0"/>
      </w:pPr>
      <w:r>
        <w:t xml:space="preserve">Os objetivos definidos são: </w:t>
      </w:r>
      <w:r w:rsidR="00D21213">
        <w:t xml:space="preserve">Analisar os principais jogos do momento; Procurar as principais notícias do mundo dos </w:t>
      </w:r>
      <w:r>
        <w:t>E-Sports</w:t>
      </w:r>
      <w:r w:rsidR="00D21213">
        <w:t xml:space="preserve">; Procurar campeonatos para profissionalizar jogadores ou equipes; Identificar as principais formas de contratação dos jogadores de </w:t>
      </w:r>
      <w:r>
        <w:t>E-Sports</w:t>
      </w:r>
      <w:r w:rsidR="00D21213">
        <w:t xml:space="preserve">; Analisar as habilidades e competências exigidas dos jogadores de </w:t>
      </w:r>
      <w:r>
        <w:t>E-Sports</w:t>
      </w:r>
      <w:r w:rsidR="00D21213">
        <w:t xml:space="preserve">; Propor a criação de um sistema de divulgação de vagas em equipes profissionais ou perfil de jogadores profissionais que estejam em busca de se inserirem no mercado de </w:t>
      </w:r>
      <w:r>
        <w:t>E-Sports</w:t>
      </w:r>
      <w:r w:rsidR="00D21213">
        <w:t xml:space="preserve">. Com esses objetivos, espera-se contribuir para a compreensão das dificuldades enfrentadas pelos gamers para se profissionalizarem como atletas de </w:t>
      </w:r>
      <w:r>
        <w:t>E-Sports</w:t>
      </w:r>
      <w:r w:rsidR="00D21213">
        <w:t>.</w:t>
      </w:r>
    </w:p>
    <w:p w14:paraId="625ADC41" w14:textId="77777777" w:rsidR="00FF0C3C" w:rsidRDefault="00D21213">
      <w:pPr>
        <w:pStyle w:val="Ttulo2"/>
        <w:ind w:left="531" w:hanging="533"/>
      </w:pPr>
      <w:bookmarkStart w:id="6" w:name="_Toc17370"/>
      <w:r>
        <w:t>CRONOGRAMA</w:t>
      </w:r>
      <w:bookmarkEnd w:id="6"/>
    </w:p>
    <w:p w14:paraId="52C098CE" w14:textId="77777777" w:rsidR="00FF0C3C" w:rsidRDefault="00D21213">
      <w:pPr>
        <w:spacing w:after="324"/>
        <w:ind w:left="-2" w:right="0" w:firstLine="709"/>
      </w:pPr>
      <w:r>
        <w:t>Definimos o cronograma de atividades para desenvolvimento do trabalho de conclusão de curso conforme listado abaixo, e o cronograma de execução e previsões de conclusão na Tabela 3.</w:t>
      </w:r>
    </w:p>
    <w:p w14:paraId="41B305F4" w14:textId="77777777" w:rsidR="00FF0C3C" w:rsidRDefault="00D21213">
      <w:pPr>
        <w:numPr>
          <w:ilvl w:val="0"/>
          <w:numId w:val="1"/>
        </w:numPr>
        <w:spacing w:after="277"/>
        <w:ind w:right="0" w:hanging="299"/>
      </w:pPr>
      <w:r>
        <w:rPr>
          <w:b/>
        </w:rPr>
        <w:t xml:space="preserve">Atividade 01 </w:t>
      </w:r>
      <w:r>
        <w:t>- Definição do tema de pesquisa.</w:t>
      </w:r>
    </w:p>
    <w:p w14:paraId="0BF849CB" w14:textId="5B117BF7" w:rsidR="00FF0C3C" w:rsidRDefault="00D21213">
      <w:pPr>
        <w:numPr>
          <w:ilvl w:val="0"/>
          <w:numId w:val="1"/>
        </w:numPr>
        <w:spacing w:after="277"/>
        <w:ind w:right="0" w:hanging="299"/>
      </w:pPr>
      <w:r>
        <w:rPr>
          <w:b/>
        </w:rPr>
        <w:t xml:space="preserve">Atividade 02 </w:t>
      </w:r>
      <w:r w:rsidR="00DD4570">
        <w:t>-</w:t>
      </w:r>
      <w:r>
        <w:t xml:space="preserve"> </w:t>
      </w:r>
      <w:r w:rsidR="00DD4570">
        <w:t>Definição da problemática</w:t>
      </w:r>
      <w:r>
        <w:t>.</w:t>
      </w:r>
    </w:p>
    <w:p w14:paraId="4F33B6A7" w14:textId="745D24E6" w:rsidR="00FF0C3C" w:rsidRDefault="00D21213">
      <w:pPr>
        <w:numPr>
          <w:ilvl w:val="0"/>
          <w:numId w:val="1"/>
        </w:numPr>
        <w:spacing w:after="276"/>
        <w:ind w:right="0" w:hanging="299"/>
      </w:pPr>
      <w:r>
        <w:rPr>
          <w:b/>
        </w:rPr>
        <w:t xml:space="preserve">Atividade 03 </w:t>
      </w:r>
      <w:r>
        <w:t xml:space="preserve">- Definição dos objetivos </w:t>
      </w:r>
      <w:r w:rsidR="00DD4570">
        <w:t>geral da pesquisa</w:t>
      </w:r>
      <w:r>
        <w:t>.</w:t>
      </w:r>
    </w:p>
    <w:p w14:paraId="0DF31091" w14:textId="0978DD6E" w:rsidR="00FF0C3C" w:rsidRDefault="00D21213">
      <w:pPr>
        <w:numPr>
          <w:ilvl w:val="0"/>
          <w:numId w:val="1"/>
        </w:numPr>
        <w:spacing w:after="255"/>
        <w:ind w:right="0" w:hanging="299"/>
      </w:pPr>
      <w:r>
        <w:rPr>
          <w:b/>
        </w:rPr>
        <w:t xml:space="preserve">Atividade 04 </w:t>
      </w:r>
      <w:r>
        <w:t xml:space="preserve">- </w:t>
      </w:r>
      <w:r w:rsidR="00DD4570">
        <w:t>Definição dos objetivos específicos.</w:t>
      </w:r>
    </w:p>
    <w:p w14:paraId="40CF53BB" w14:textId="77777777" w:rsidR="00FF0C3C" w:rsidRDefault="00D21213">
      <w:pPr>
        <w:numPr>
          <w:ilvl w:val="0"/>
          <w:numId w:val="1"/>
        </w:numPr>
        <w:spacing w:after="276"/>
        <w:ind w:right="0" w:hanging="299"/>
      </w:pPr>
      <w:r>
        <w:rPr>
          <w:b/>
        </w:rPr>
        <w:t xml:space="preserve">Atividade 05 </w:t>
      </w:r>
      <w:r>
        <w:t>- Escrita do referencial teórico.</w:t>
      </w:r>
    </w:p>
    <w:p w14:paraId="46C724D5" w14:textId="0472BDBE" w:rsidR="00FF0C3C" w:rsidRDefault="00D21213" w:rsidP="00DD4570">
      <w:pPr>
        <w:numPr>
          <w:ilvl w:val="0"/>
          <w:numId w:val="1"/>
        </w:numPr>
        <w:spacing w:after="255"/>
        <w:ind w:right="0" w:hanging="299"/>
      </w:pPr>
      <w:r w:rsidRPr="00DD4570">
        <w:rPr>
          <w:b/>
        </w:rPr>
        <w:t xml:space="preserve">Atividade 06 </w:t>
      </w:r>
      <w:r>
        <w:t xml:space="preserve">- </w:t>
      </w:r>
      <w:r w:rsidR="00DD4570">
        <w:t>Escrita da introdução, justificativa, delimitação do tema, problemática, objetivos e proposição de cronograma de atividades.</w:t>
      </w:r>
    </w:p>
    <w:p w14:paraId="40E5D307" w14:textId="4BDD8570" w:rsidR="00DD4570" w:rsidRDefault="00DD4570" w:rsidP="00DD4570">
      <w:pPr>
        <w:spacing w:after="255"/>
        <w:ind w:right="0"/>
      </w:pPr>
    </w:p>
    <w:p w14:paraId="0C5507FC" w14:textId="35201069" w:rsidR="00DD4570" w:rsidRDefault="00DD4570" w:rsidP="00DD4570">
      <w:pPr>
        <w:spacing w:after="255"/>
        <w:ind w:right="0"/>
      </w:pPr>
    </w:p>
    <w:p w14:paraId="2A225906" w14:textId="6E7EECD4" w:rsidR="00DD4570" w:rsidRDefault="00DD4570" w:rsidP="00DD4570">
      <w:pPr>
        <w:spacing w:after="255"/>
        <w:ind w:right="0"/>
      </w:pPr>
    </w:p>
    <w:p w14:paraId="16507CF3" w14:textId="77777777" w:rsidR="008C5493" w:rsidRDefault="008C5493" w:rsidP="00DD4570">
      <w:pPr>
        <w:spacing w:after="255"/>
        <w:ind w:right="0"/>
      </w:pPr>
      <w:bookmarkStart w:id="7" w:name="_GoBack"/>
      <w:bookmarkEnd w:id="7"/>
    </w:p>
    <w:p w14:paraId="1DE7A529" w14:textId="77777777" w:rsidR="00FF0C3C" w:rsidRDefault="00D21213">
      <w:pPr>
        <w:spacing w:after="3" w:line="265" w:lineRule="auto"/>
        <w:ind w:left="30" w:right="59" w:hanging="10"/>
        <w:jc w:val="center"/>
      </w:pPr>
      <w:r>
        <w:lastRenderedPageBreak/>
        <w:t>Tabela 3 – Cronograma das atividades</w:t>
      </w:r>
    </w:p>
    <w:tbl>
      <w:tblPr>
        <w:tblStyle w:val="TableGrid"/>
        <w:tblW w:w="8087" w:type="dxa"/>
        <w:tblInd w:w="503" w:type="dxa"/>
        <w:tblCellMar>
          <w:top w:w="39" w:type="dxa"/>
          <w:left w:w="121" w:type="dxa"/>
          <w:right w:w="124" w:type="dxa"/>
        </w:tblCellMar>
        <w:tblLook w:val="04A0" w:firstRow="1" w:lastRow="0" w:firstColumn="1" w:lastColumn="0" w:noHBand="0" w:noVBand="1"/>
      </w:tblPr>
      <w:tblGrid>
        <w:gridCol w:w="633"/>
        <w:gridCol w:w="419"/>
        <w:gridCol w:w="462"/>
        <w:gridCol w:w="423"/>
        <w:gridCol w:w="462"/>
        <w:gridCol w:w="423"/>
        <w:gridCol w:w="422"/>
        <w:gridCol w:w="423"/>
        <w:gridCol w:w="423"/>
        <w:gridCol w:w="429"/>
        <w:gridCol w:w="423"/>
        <w:gridCol w:w="429"/>
        <w:gridCol w:w="2716"/>
      </w:tblGrid>
      <w:tr w:rsidR="00FF0C3C" w14:paraId="78D0D065" w14:textId="77777777" w:rsidTr="00DD4570">
        <w:trPr>
          <w:trHeight w:val="297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</w:tcPr>
          <w:p w14:paraId="5AB7DF9F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19" w:type="dxa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nil"/>
            </w:tcBorders>
          </w:tcPr>
          <w:p w14:paraId="5B0ACCC6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6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85EA4FE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1EC6EAD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3434" w:type="dxa"/>
            <w:gridSpan w:val="8"/>
            <w:tcBorders>
              <w:top w:val="single" w:sz="3" w:space="0" w:color="000000"/>
              <w:left w:val="nil"/>
              <w:bottom w:val="single" w:sz="3" w:space="0" w:color="000000"/>
              <w:right w:val="single" w:sz="6" w:space="0" w:color="000000"/>
            </w:tcBorders>
          </w:tcPr>
          <w:p w14:paraId="165ECADA" w14:textId="77777777" w:rsidR="00FF0C3C" w:rsidRDefault="00D21213">
            <w:pPr>
              <w:spacing w:after="0"/>
              <w:ind w:left="711" w:right="0" w:firstLine="0"/>
              <w:jc w:val="left"/>
            </w:pPr>
            <w:r>
              <w:t>2022</w:t>
            </w:r>
          </w:p>
        </w:tc>
        <w:tc>
          <w:tcPr>
            <w:tcW w:w="2716" w:type="dxa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</w:tcPr>
          <w:p w14:paraId="4D98C52B" w14:textId="77777777" w:rsidR="00FF0C3C" w:rsidRDefault="00FF0C3C">
            <w:pPr>
              <w:spacing w:after="160"/>
              <w:ind w:right="0" w:firstLine="0"/>
              <w:jc w:val="left"/>
            </w:pPr>
          </w:p>
        </w:tc>
      </w:tr>
      <w:tr w:rsidR="00FF0C3C" w14:paraId="46DF7C78" w14:textId="77777777" w:rsidTr="00DD4570">
        <w:trPr>
          <w:trHeight w:val="297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D7A15B" w14:textId="77777777" w:rsidR="00FF0C3C" w:rsidRDefault="00D21213">
            <w:pPr>
              <w:spacing w:after="0"/>
              <w:ind w:left="3" w:right="0" w:firstLine="0"/>
            </w:pPr>
            <w:proofErr w:type="spellStart"/>
            <w:r>
              <w:t>Atv</w:t>
            </w:r>
            <w:proofErr w:type="spellEnd"/>
          </w:p>
        </w:tc>
        <w:tc>
          <w:tcPr>
            <w:tcW w:w="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562B33" w14:textId="77777777" w:rsidR="00FF0C3C" w:rsidRDefault="00D21213">
            <w:pPr>
              <w:spacing w:after="0"/>
              <w:ind w:left="11" w:right="0" w:firstLine="0"/>
            </w:pPr>
            <w:r>
              <w:t>F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C42935" w14:textId="77777777" w:rsidR="00FF0C3C" w:rsidRDefault="00D21213">
            <w:pPr>
              <w:spacing w:after="0"/>
              <w:ind w:left="3" w:right="0" w:firstLine="0"/>
            </w:pPr>
            <w:r>
              <w:t>M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6D9C62" w14:textId="77777777" w:rsidR="00FF0C3C" w:rsidRDefault="00D21213">
            <w:pPr>
              <w:spacing w:after="0"/>
              <w:ind w:left="3" w:right="0" w:firstLine="0"/>
            </w:pPr>
            <w:r>
              <w:t>A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155C67" w14:textId="77777777" w:rsidR="00FF0C3C" w:rsidRDefault="00D21213">
            <w:pPr>
              <w:spacing w:after="0"/>
              <w:ind w:left="3" w:right="0" w:firstLine="0"/>
            </w:pPr>
            <w:r>
              <w:t>M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86BE79" w14:textId="77777777" w:rsidR="00FF0C3C" w:rsidRDefault="00D21213">
            <w:pPr>
              <w:spacing w:after="0"/>
              <w:ind w:left="31" w:right="0" w:firstLine="0"/>
              <w:jc w:val="left"/>
            </w:pPr>
            <w:r>
              <w:t>J</w:t>
            </w: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4606BD" w14:textId="77777777" w:rsidR="00FF0C3C" w:rsidRDefault="00D21213">
            <w:pPr>
              <w:spacing w:after="0"/>
              <w:ind w:left="31" w:right="0" w:firstLine="0"/>
              <w:jc w:val="left"/>
            </w:pPr>
            <w:r>
              <w:t>J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7D7840" w14:textId="77777777" w:rsidR="00FF0C3C" w:rsidRDefault="00D21213">
            <w:pPr>
              <w:spacing w:after="0"/>
              <w:ind w:left="3" w:right="0" w:firstLine="0"/>
            </w:pPr>
            <w:r>
              <w:t>A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7ADED3" w14:textId="77777777" w:rsidR="00FF0C3C" w:rsidRDefault="00D21213">
            <w:pPr>
              <w:spacing w:after="0"/>
              <w:ind w:left="26" w:right="0" w:firstLine="0"/>
              <w:jc w:val="left"/>
            </w:pPr>
            <w:r>
              <w:t>S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C351F8" w14:textId="77777777" w:rsidR="00FF0C3C" w:rsidRDefault="00D21213">
            <w:pPr>
              <w:spacing w:after="0"/>
              <w:ind w:left="3" w:right="0" w:firstLine="0"/>
            </w:pPr>
            <w:r>
              <w:t>O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2C60C0" w14:textId="77777777" w:rsidR="00FF0C3C" w:rsidRDefault="00D21213">
            <w:pPr>
              <w:spacing w:after="0"/>
              <w:ind w:left="3" w:right="0" w:firstLine="0"/>
            </w:pPr>
            <w:r>
              <w:t>N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886E6E" w14:textId="77777777" w:rsidR="00FF0C3C" w:rsidRDefault="00D21213">
            <w:pPr>
              <w:spacing w:after="0"/>
              <w:ind w:left="3" w:right="0" w:firstLine="0"/>
            </w:pPr>
            <w:r>
              <w:t>D</w:t>
            </w:r>
          </w:p>
        </w:tc>
        <w:tc>
          <w:tcPr>
            <w:tcW w:w="2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015324" w14:textId="77777777" w:rsidR="00FF0C3C" w:rsidRDefault="00D21213">
            <w:pPr>
              <w:spacing w:after="0"/>
              <w:ind w:right="0" w:firstLine="0"/>
              <w:jc w:val="center"/>
            </w:pPr>
            <w:r>
              <w:t>Responsável</w:t>
            </w:r>
          </w:p>
        </w:tc>
      </w:tr>
      <w:tr w:rsidR="00FF0C3C" w14:paraId="3F151B44" w14:textId="77777777" w:rsidTr="00DD4570">
        <w:trPr>
          <w:trHeight w:val="297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B6F31F" w14:textId="77777777" w:rsidR="00FF0C3C" w:rsidRDefault="00D21213">
            <w:pPr>
              <w:spacing w:after="0"/>
              <w:ind w:left="60" w:right="0" w:firstLine="0"/>
              <w:jc w:val="left"/>
            </w:pPr>
            <w:r>
              <w:rPr>
                <w:b/>
              </w:rPr>
              <w:t>01</w:t>
            </w:r>
          </w:p>
        </w:tc>
        <w:tc>
          <w:tcPr>
            <w:tcW w:w="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99927A" w14:textId="77777777" w:rsidR="00FF0C3C" w:rsidRDefault="00D21213">
            <w:pPr>
              <w:spacing w:after="0"/>
              <w:ind w:right="0" w:firstLine="0"/>
            </w:pPr>
            <w:r>
              <w:t>X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951E3A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B54A9E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FC8E68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EFDAB1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A56089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75565E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7F0B85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E9D013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02BD1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FDAC45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2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C6A782" w14:textId="17B20C63" w:rsidR="00FF0C3C" w:rsidRDefault="00DD4570" w:rsidP="00DD4570">
            <w:pPr>
              <w:spacing w:after="0"/>
              <w:ind w:right="0" w:firstLine="0"/>
              <w:jc w:val="center"/>
            </w:pPr>
            <w:r>
              <w:t>Orientador/</w:t>
            </w:r>
            <w:r w:rsidR="00D21213">
              <w:t>Orientandos</w:t>
            </w:r>
          </w:p>
        </w:tc>
      </w:tr>
      <w:tr w:rsidR="00FF0C3C" w14:paraId="1CF2EEC4" w14:textId="77777777" w:rsidTr="00DD4570">
        <w:trPr>
          <w:trHeight w:val="297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C3CF0E" w14:textId="77777777" w:rsidR="00FF0C3C" w:rsidRDefault="00D21213">
            <w:pPr>
              <w:spacing w:after="0"/>
              <w:ind w:left="60" w:right="0" w:firstLine="0"/>
              <w:jc w:val="left"/>
            </w:pPr>
            <w:r>
              <w:rPr>
                <w:b/>
              </w:rPr>
              <w:t>02</w:t>
            </w:r>
          </w:p>
        </w:tc>
        <w:tc>
          <w:tcPr>
            <w:tcW w:w="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EB0D47" w14:textId="77777777" w:rsidR="00FF0C3C" w:rsidRDefault="00D21213">
            <w:pPr>
              <w:spacing w:after="0"/>
              <w:ind w:right="0" w:firstLine="0"/>
            </w:pPr>
            <w:r>
              <w:t>X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691151" w14:textId="77777777" w:rsidR="00FF0C3C" w:rsidRDefault="00D21213">
            <w:pPr>
              <w:spacing w:after="0"/>
              <w:ind w:left="23" w:right="0" w:firstLine="0"/>
            </w:pPr>
            <w:r>
              <w:t>X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CA36EE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AA0E85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FBD7CA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922133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105994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493125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EF42FD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E9C8FD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D06D05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2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F3543A" w14:textId="77777777" w:rsidR="00FF0C3C" w:rsidRDefault="00D21213">
            <w:pPr>
              <w:spacing w:after="0"/>
              <w:ind w:right="0" w:firstLine="0"/>
              <w:jc w:val="center"/>
            </w:pPr>
            <w:r>
              <w:t>Orientandos</w:t>
            </w:r>
          </w:p>
        </w:tc>
      </w:tr>
      <w:tr w:rsidR="00FF0C3C" w14:paraId="4B2CE815" w14:textId="77777777" w:rsidTr="00DD4570">
        <w:trPr>
          <w:trHeight w:val="297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BEA9CC" w14:textId="77777777" w:rsidR="00FF0C3C" w:rsidRDefault="00D21213">
            <w:pPr>
              <w:spacing w:after="0"/>
              <w:ind w:left="60" w:right="0" w:firstLine="0"/>
              <w:jc w:val="left"/>
            </w:pPr>
            <w:r>
              <w:rPr>
                <w:b/>
              </w:rPr>
              <w:t>03</w:t>
            </w:r>
          </w:p>
        </w:tc>
        <w:tc>
          <w:tcPr>
            <w:tcW w:w="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84D3B8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BB2729" w14:textId="77777777" w:rsidR="00FF0C3C" w:rsidRDefault="00D21213">
            <w:pPr>
              <w:spacing w:after="0"/>
              <w:ind w:left="23" w:right="0" w:firstLine="0"/>
            </w:pPr>
            <w:r>
              <w:t>X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A50A0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53C000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F98A7B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42594B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84619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55FB3B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93F195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A7B13B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46DE94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2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D5ABCF" w14:textId="77777777" w:rsidR="00FF0C3C" w:rsidRDefault="00D21213">
            <w:pPr>
              <w:spacing w:after="0"/>
              <w:ind w:right="0" w:firstLine="0"/>
              <w:jc w:val="left"/>
            </w:pPr>
            <w:r>
              <w:t>Orientador/Orientandos</w:t>
            </w:r>
          </w:p>
        </w:tc>
      </w:tr>
      <w:tr w:rsidR="00FF0C3C" w14:paraId="081DF3DA" w14:textId="77777777" w:rsidTr="00DD4570">
        <w:trPr>
          <w:trHeight w:val="297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D05D33" w14:textId="77777777" w:rsidR="00FF0C3C" w:rsidRDefault="00D21213">
            <w:pPr>
              <w:spacing w:after="0"/>
              <w:ind w:left="60" w:right="0" w:firstLine="0"/>
              <w:jc w:val="left"/>
            </w:pPr>
            <w:r>
              <w:rPr>
                <w:b/>
              </w:rPr>
              <w:t>04</w:t>
            </w:r>
          </w:p>
        </w:tc>
        <w:tc>
          <w:tcPr>
            <w:tcW w:w="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432C4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6C3663" w14:textId="77FAB2D3" w:rsidR="00FF0C3C" w:rsidRDefault="00DD4570">
            <w:pPr>
              <w:spacing w:after="160"/>
              <w:ind w:right="0" w:firstLine="0"/>
              <w:jc w:val="left"/>
            </w:pPr>
            <w:r>
              <w:t>X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6F3BBF" w14:textId="67AB3A77" w:rsidR="00FF0C3C" w:rsidRDefault="00FF0C3C">
            <w:pPr>
              <w:spacing w:after="0"/>
              <w:ind w:left="3" w:right="0" w:firstLine="0"/>
            </w:pP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53E8AD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1209F8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152FC2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D5F5F3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494844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661C24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5256D6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DA2DB4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2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1823B1" w14:textId="0DE21D4B" w:rsidR="00FF0C3C" w:rsidRDefault="00D21213">
            <w:pPr>
              <w:spacing w:after="0"/>
              <w:ind w:right="0" w:firstLine="0"/>
              <w:jc w:val="center"/>
            </w:pPr>
            <w:r>
              <w:t>Orientandos</w:t>
            </w:r>
          </w:p>
        </w:tc>
      </w:tr>
      <w:tr w:rsidR="00FF0C3C" w14:paraId="6E338596" w14:textId="77777777" w:rsidTr="00DD4570">
        <w:trPr>
          <w:trHeight w:val="297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20AEAB" w14:textId="77777777" w:rsidR="00FF0C3C" w:rsidRDefault="00D21213">
            <w:pPr>
              <w:spacing w:after="0"/>
              <w:ind w:left="60" w:right="0" w:firstLine="0"/>
              <w:jc w:val="left"/>
            </w:pPr>
            <w:r>
              <w:rPr>
                <w:b/>
              </w:rPr>
              <w:t>05</w:t>
            </w:r>
          </w:p>
        </w:tc>
        <w:tc>
          <w:tcPr>
            <w:tcW w:w="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979A4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1C3FCE" w14:textId="44A60341" w:rsidR="00FF0C3C" w:rsidRDefault="00DD4570">
            <w:pPr>
              <w:spacing w:after="160"/>
              <w:ind w:right="0" w:firstLine="0"/>
              <w:jc w:val="left"/>
            </w:pPr>
            <w:r>
              <w:t>X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C87EAB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B02117" w14:textId="2EEEE423" w:rsidR="00FF0C3C" w:rsidRDefault="00FF0C3C">
            <w:pPr>
              <w:spacing w:after="0"/>
              <w:ind w:left="23" w:right="0" w:firstLine="0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24752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70392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40D40D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13D2A9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85725C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8132E1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89942A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2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05F277" w14:textId="77777777" w:rsidR="00FF0C3C" w:rsidRDefault="00D21213">
            <w:pPr>
              <w:spacing w:after="0"/>
              <w:ind w:right="0" w:firstLine="0"/>
              <w:jc w:val="center"/>
            </w:pPr>
            <w:r>
              <w:t>Orientandos</w:t>
            </w:r>
          </w:p>
        </w:tc>
      </w:tr>
      <w:tr w:rsidR="00FF0C3C" w14:paraId="5FEB69BF" w14:textId="77777777" w:rsidTr="00DD4570">
        <w:trPr>
          <w:trHeight w:val="297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98BAD6" w14:textId="77777777" w:rsidR="00FF0C3C" w:rsidRDefault="00D21213">
            <w:pPr>
              <w:spacing w:after="0"/>
              <w:ind w:left="60" w:right="0" w:firstLine="0"/>
              <w:jc w:val="left"/>
            </w:pPr>
            <w:r>
              <w:rPr>
                <w:b/>
              </w:rPr>
              <w:t>06</w:t>
            </w:r>
          </w:p>
        </w:tc>
        <w:tc>
          <w:tcPr>
            <w:tcW w:w="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447A97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1F93F9" w14:textId="2FD7A5E9" w:rsidR="00FF0C3C" w:rsidRDefault="00DD4570">
            <w:pPr>
              <w:spacing w:after="160"/>
              <w:ind w:right="0" w:firstLine="0"/>
              <w:jc w:val="left"/>
            </w:pPr>
            <w:r>
              <w:t>X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7C9C3D" w14:textId="7F04B88D" w:rsidR="00FF0C3C" w:rsidRDefault="00DD4570">
            <w:pPr>
              <w:spacing w:after="160"/>
              <w:ind w:right="0" w:firstLine="0"/>
              <w:jc w:val="left"/>
            </w:pPr>
            <w:r>
              <w:t>X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82A667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3699E1" w14:textId="1DB2E4B0" w:rsidR="00FF0C3C" w:rsidRDefault="00FF0C3C">
            <w:pPr>
              <w:spacing w:after="0"/>
              <w:ind w:left="3" w:right="0" w:firstLine="0"/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BA2C1F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B83DE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3EB6FD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FECB7E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D19AD5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2DB32C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2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3F7800" w14:textId="77777777" w:rsidR="00FF0C3C" w:rsidRDefault="00D21213">
            <w:pPr>
              <w:spacing w:after="0"/>
              <w:ind w:right="0" w:firstLine="0"/>
              <w:jc w:val="center"/>
            </w:pPr>
            <w:r>
              <w:t>Orientandos</w:t>
            </w:r>
          </w:p>
        </w:tc>
      </w:tr>
    </w:tbl>
    <w:p w14:paraId="518B9A68" w14:textId="5D1F3CC3" w:rsidR="007E380B" w:rsidRDefault="007E380B" w:rsidP="007E380B">
      <w:pPr>
        <w:pStyle w:val="Ttulo1"/>
        <w:numPr>
          <w:ilvl w:val="0"/>
          <w:numId w:val="0"/>
        </w:numPr>
        <w:spacing w:after="341" w:line="262" w:lineRule="auto"/>
        <w:ind w:left="305"/>
        <w:jc w:val="left"/>
      </w:pPr>
      <w:bookmarkStart w:id="8" w:name="_Toc17371"/>
    </w:p>
    <w:p w14:paraId="126AFC21" w14:textId="2D57380F" w:rsidR="007E380B" w:rsidRDefault="007E380B" w:rsidP="007E380B"/>
    <w:p w14:paraId="060E6887" w14:textId="7329026A" w:rsidR="007E380B" w:rsidRDefault="007E380B" w:rsidP="007E380B"/>
    <w:p w14:paraId="074E8CD4" w14:textId="6B7D5F47" w:rsidR="00DD4570" w:rsidRDefault="00DD4570" w:rsidP="007E380B"/>
    <w:p w14:paraId="43BD24D3" w14:textId="4A3A7A35" w:rsidR="00DD4570" w:rsidRDefault="00DD4570" w:rsidP="007E380B"/>
    <w:p w14:paraId="406F2F00" w14:textId="046AF47C" w:rsidR="00DD4570" w:rsidRDefault="00DD4570" w:rsidP="007E380B"/>
    <w:p w14:paraId="1631F897" w14:textId="161A6D88" w:rsidR="00DD4570" w:rsidRDefault="00DD4570" w:rsidP="007E380B"/>
    <w:p w14:paraId="0EE8C87C" w14:textId="135FFADE" w:rsidR="00DD4570" w:rsidRDefault="00DD4570" w:rsidP="007E380B"/>
    <w:p w14:paraId="6427C481" w14:textId="64AA68FF" w:rsidR="00DD4570" w:rsidRDefault="00DD4570" w:rsidP="007E380B"/>
    <w:p w14:paraId="788ADA32" w14:textId="01E1AF06" w:rsidR="00DD4570" w:rsidRDefault="00DD4570" w:rsidP="007E380B"/>
    <w:p w14:paraId="4A041A39" w14:textId="1A6EDA86" w:rsidR="00DD4570" w:rsidRDefault="00DD4570" w:rsidP="007E380B"/>
    <w:p w14:paraId="29C1FAAE" w14:textId="11BAC14D" w:rsidR="00DD4570" w:rsidRDefault="00DD4570" w:rsidP="007E380B"/>
    <w:p w14:paraId="44966384" w14:textId="58748FCD" w:rsidR="00DD4570" w:rsidRDefault="00DD4570" w:rsidP="007E380B"/>
    <w:p w14:paraId="0ABD84F1" w14:textId="23A1C062" w:rsidR="00DD4570" w:rsidRDefault="00DD4570" w:rsidP="007E380B"/>
    <w:p w14:paraId="0F5E373C" w14:textId="2C79C526" w:rsidR="00DD4570" w:rsidRDefault="00DD4570" w:rsidP="007E380B"/>
    <w:p w14:paraId="568D202A" w14:textId="7F17D188" w:rsidR="00DD4570" w:rsidRDefault="00DD4570" w:rsidP="007E380B"/>
    <w:p w14:paraId="4FCE4C49" w14:textId="38516C5B" w:rsidR="00DD4570" w:rsidRDefault="00DD4570" w:rsidP="007E380B"/>
    <w:p w14:paraId="26B69EC0" w14:textId="46F4EE5C" w:rsidR="00DD4570" w:rsidRDefault="00DD4570" w:rsidP="007E380B"/>
    <w:p w14:paraId="3D692B9E" w14:textId="06BB3155" w:rsidR="00DD4570" w:rsidRDefault="00DD4570" w:rsidP="007E380B"/>
    <w:p w14:paraId="566030B1" w14:textId="4338D396" w:rsidR="00DD4570" w:rsidRDefault="00DD4570" w:rsidP="007E380B"/>
    <w:p w14:paraId="761A00CC" w14:textId="5E9D941C" w:rsidR="00DD4570" w:rsidRDefault="00DD4570" w:rsidP="007E380B"/>
    <w:p w14:paraId="5E47D5B4" w14:textId="04DE4AF0" w:rsidR="00DD4570" w:rsidRDefault="00DD4570" w:rsidP="007E380B"/>
    <w:p w14:paraId="5EED85EB" w14:textId="59377311" w:rsidR="00DD4570" w:rsidRDefault="00DD4570" w:rsidP="007E380B"/>
    <w:p w14:paraId="3F464631" w14:textId="77777777" w:rsidR="00DD4570" w:rsidRPr="007E380B" w:rsidRDefault="00DD4570" w:rsidP="007E380B"/>
    <w:p w14:paraId="45B18EF5" w14:textId="165838E6" w:rsidR="00FF0C3C" w:rsidRDefault="00D21213">
      <w:pPr>
        <w:pStyle w:val="Ttulo1"/>
        <w:spacing w:after="341" w:line="262" w:lineRule="auto"/>
        <w:ind w:left="305" w:hanging="307"/>
        <w:jc w:val="left"/>
      </w:pPr>
      <w:r>
        <w:lastRenderedPageBreak/>
        <w:t>DESENVOLVIMENTO</w:t>
      </w:r>
      <w:bookmarkEnd w:id="8"/>
    </w:p>
    <w:p w14:paraId="47C62126" w14:textId="77777777" w:rsidR="00FF0C3C" w:rsidRDefault="00D21213">
      <w:pPr>
        <w:spacing w:after="433"/>
        <w:ind w:left="722" w:right="0"/>
      </w:pPr>
      <w:r>
        <w:t>Deve-se inserir texto entre as seções.</w:t>
      </w:r>
    </w:p>
    <w:p w14:paraId="16F287F9" w14:textId="77777777" w:rsidR="00FF0C3C" w:rsidRDefault="00D21213">
      <w:pPr>
        <w:pStyle w:val="Ttulo2"/>
        <w:ind w:left="531" w:hanging="533"/>
      </w:pPr>
      <w:bookmarkStart w:id="9" w:name="_Toc17372"/>
      <w:r>
        <w:t>EXPOSIÇÃO DO TEMA OU MATÉRIA</w:t>
      </w:r>
      <w:bookmarkEnd w:id="9"/>
    </w:p>
    <w:p w14:paraId="715714C6" w14:textId="77777777" w:rsidR="00FF0C3C" w:rsidRDefault="00D21213">
      <w:pPr>
        <w:ind w:left="-2" w:right="0" w:firstLine="709"/>
      </w:pPr>
      <w:r>
        <w:t>É a parte principal e mais extensa do trabalho. Deve apresentar a fundamentação teórica, a metodologia, os resultados e a discussão. Divide-se em seções e subseções conforme a NBR 6024 (ABNT, 2012).</w:t>
      </w:r>
    </w:p>
    <w:p w14:paraId="34C4EE69" w14:textId="77777777" w:rsidR="00FF0C3C" w:rsidRDefault="00D21213">
      <w:pPr>
        <w:ind w:left="722" w:right="0"/>
      </w:pPr>
      <w:r>
        <w:t>Quanto à sua estrutura e projeto gráfico, segue as recomendações da Associação</w:t>
      </w:r>
    </w:p>
    <w:p w14:paraId="01FAFD01" w14:textId="77777777" w:rsidR="00FF0C3C" w:rsidRDefault="00D21213">
      <w:pPr>
        <w:spacing w:after="191" w:line="327" w:lineRule="auto"/>
        <w:ind w:left="-2" w:right="0"/>
      </w:pPr>
      <w:r>
        <w:t>Brasileira de Normas Técnicas (ABNT) para preparação de trabalhos acadêmicos, a NBR 14724, de 2011 (ABNT, 2011).</w:t>
      </w:r>
    </w:p>
    <w:p w14:paraId="14C8AE16" w14:textId="77777777" w:rsidR="00FF0C3C" w:rsidRDefault="00D21213">
      <w:pPr>
        <w:spacing w:after="3" w:line="265" w:lineRule="auto"/>
        <w:ind w:left="30" w:right="0" w:hanging="10"/>
        <w:jc w:val="center"/>
      </w:pPr>
      <w:r>
        <w:t>Figura 1 – Elementos do trabalho acadêmico.</w:t>
      </w:r>
    </w:p>
    <w:p w14:paraId="71CB479A" w14:textId="77777777" w:rsidR="00FF0C3C" w:rsidRDefault="00D21213">
      <w:pPr>
        <w:spacing w:after="502"/>
        <w:ind w:left="2063" w:right="0" w:firstLine="0"/>
        <w:jc w:val="left"/>
      </w:pPr>
      <w:r>
        <w:rPr>
          <w:noProof/>
        </w:rPr>
        <w:drawing>
          <wp:inline distT="0" distB="0" distL="0" distR="0" wp14:anchorId="2D74BA99" wp14:editId="72275D51">
            <wp:extent cx="3151632" cy="2362200"/>
            <wp:effectExtent l="0" t="0" r="0" b="0"/>
            <wp:docPr id="16658" name="Picture 16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" name="Picture 166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63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C5F9" w14:textId="77777777" w:rsidR="00FF0C3C" w:rsidRDefault="00D21213">
      <w:pPr>
        <w:spacing w:after="868" w:line="265" w:lineRule="auto"/>
        <w:ind w:left="22" w:right="0" w:hanging="10"/>
        <w:jc w:val="center"/>
      </w:pPr>
      <w:r>
        <w:rPr>
          <w:sz w:val="20"/>
        </w:rPr>
        <w:t>Fonte: Universidade Federal do Paraná (1996).</w:t>
      </w:r>
    </w:p>
    <w:p w14:paraId="3365B202" w14:textId="77777777" w:rsidR="00FF0C3C" w:rsidRDefault="00D21213">
      <w:pPr>
        <w:pStyle w:val="Ttulo3"/>
        <w:ind w:left="802" w:hanging="804"/>
      </w:pPr>
      <w:bookmarkStart w:id="10" w:name="_Toc17373"/>
      <w:r>
        <w:t>Formatação do texto</w:t>
      </w:r>
      <w:bookmarkEnd w:id="10"/>
    </w:p>
    <w:p w14:paraId="5F6AB451" w14:textId="77777777" w:rsidR="00FF0C3C" w:rsidRDefault="00D21213">
      <w:pPr>
        <w:ind w:left="722" w:right="0"/>
      </w:pPr>
      <w:r>
        <w:t>No que diz respeito à estrutura do trabalho, recomenda-se que:</w:t>
      </w:r>
    </w:p>
    <w:p w14:paraId="1B946D1B" w14:textId="77777777" w:rsidR="00FF0C3C" w:rsidRDefault="00D21213">
      <w:pPr>
        <w:numPr>
          <w:ilvl w:val="0"/>
          <w:numId w:val="2"/>
        </w:numPr>
        <w:spacing w:after="158"/>
        <w:ind w:right="0" w:hanging="338"/>
      </w:pPr>
      <w:r>
        <w:t>o texto deve ser justificado, digitado em cor preta, podendo utilizar outras cores somente para as ilustrações;</w:t>
      </w:r>
    </w:p>
    <w:p w14:paraId="282A6AF1" w14:textId="77777777" w:rsidR="00FF0C3C" w:rsidRDefault="00D21213">
      <w:pPr>
        <w:numPr>
          <w:ilvl w:val="0"/>
          <w:numId w:val="2"/>
        </w:numPr>
        <w:spacing w:after="181"/>
        <w:ind w:right="0" w:hanging="338"/>
      </w:pPr>
      <w:r>
        <w:t>utilizar papel branco ou reciclado para impressão;</w:t>
      </w:r>
    </w:p>
    <w:p w14:paraId="7E5579FC" w14:textId="77777777" w:rsidR="00FF0C3C" w:rsidRDefault="00D21213">
      <w:pPr>
        <w:numPr>
          <w:ilvl w:val="0"/>
          <w:numId w:val="2"/>
        </w:numPr>
        <w:spacing w:after="160"/>
        <w:ind w:right="0" w:hanging="338"/>
      </w:pPr>
      <w:r>
        <w:rPr>
          <w:b/>
        </w:rPr>
        <w:t>se o trabalho for impresso</w:t>
      </w:r>
      <w:r>
        <w:t xml:space="preserve">, os elementos </w:t>
      </w:r>
      <w:proofErr w:type="spellStart"/>
      <w:r>
        <w:t>pré</w:t>
      </w:r>
      <w:proofErr w:type="spellEnd"/>
      <w:r>
        <w:t>-textuais devem iniciar no anverso da folha, com exceção da ficha catalográfica ou ficha de identificação da obra;</w:t>
      </w:r>
    </w:p>
    <w:p w14:paraId="3035C1F7" w14:textId="71CCA4AF" w:rsidR="00FF0C3C" w:rsidRDefault="00D21213">
      <w:pPr>
        <w:numPr>
          <w:ilvl w:val="0"/>
          <w:numId w:val="2"/>
        </w:numPr>
        <w:ind w:right="0" w:hanging="338"/>
      </w:pPr>
      <w:r>
        <w:rPr>
          <w:b/>
        </w:rPr>
        <w:t>se o trabalho for impresso</w:t>
      </w:r>
      <w:r>
        <w:t>, os elementos textuais e pós-textuais devem ser digitados no anverso e verso das folhas, quando o trabalho for impresso;</w:t>
      </w:r>
    </w:p>
    <w:p w14:paraId="78073412" w14:textId="77777777" w:rsidR="00FF0C3C" w:rsidRDefault="00D21213">
      <w:pPr>
        <w:numPr>
          <w:ilvl w:val="0"/>
          <w:numId w:val="2"/>
        </w:numPr>
        <w:spacing w:after="158"/>
        <w:ind w:right="0" w:hanging="338"/>
      </w:pPr>
      <w:r>
        <w:lastRenderedPageBreak/>
        <w:t>as seções primárias devem começar sempre em páginas ímpares, quando o trabalho for impresso; e</w:t>
      </w:r>
    </w:p>
    <w:p w14:paraId="47657E51" w14:textId="77777777" w:rsidR="00FF0C3C" w:rsidRDefault="00D21213">
      <w:pPr>
        <w:numPr>
          <w:ilvl w:val="0"/>
          <w:numId w:val="2"/>
        </w:numPr>
        <w:ind w:right="0" w:hanging="338"/>
      </w:pPr>
      <w:r>
        <w:t>deixar um espaço entre o título da seção/subseção e o texto e entre o texto e o título da subseção.</w:t>
      </w:r>
    </w:p>
    <w:p w14:paraId="1BABB2EF" w14:textId="77777777" w:rsidR="00FF0C3C" w:rsidRDefault="00D21213">
      <w:pPr>
        <w:spacing w:after="261"/>
        <w:ind w:left="722" w:right="0"/>
      </w:pPr>
      <w:r>
        <w:t>No Quadro 1 estão as especificações para a formatação do texto.</w:t>
      </w:r>
    </w:p>
    <w:p w14:paraId="24FC3592" w14:textId="77777777" w:rsidR="00FF0C3C" w:rsidRDefault="00D21213">
      <w:pPr>
        <w:spacing w:after="3" w:line="265" w:lineRule="auto"/>
        <w:ind w:left="30" w:right="0" w:hanging="10"/>
        <w:jc w:val="center"/>
      </w:pPr>
      <w:r>
        <w:t>Quadro 1 – Formatação do texto.</w:t>
      </w:r>
    </w:p>
    <w:tbl>
      <w:tblPr>
        <w:tblStyle w:val="TableGrid"/>
        <w:tblW w:w="8860" w:type="dxa"/>
        <w:tblInd w:w="116" w:type="dxa"/>
        <w:tblCellMar>
          <w:top w:w="39" w:type="dxa"/>
          <w:left w:w="109" w:type="dxa"/>
          <w:right w:w="80" w:type="dxa"/>
        </w:tblCellMar>
        <w:tblLook w:val="04A0" w:firstRow="1" w:lastRow="0" w:firstColumn="1" w:lastColumn="0" w:noHBand="0" w:noVBand="1"/>
      </w:tblPr>
      <w:tblGrid>
        <w:gridCol w:w="2376"/>
        <w:gridCol w:w="6484"/>
      </w:tblGrid>
      <w:tr w:rsidR="00FF0C3C" w14:paraId="18A7AEED" w14:textId="77777777">
        <w:trPr>
          <w:trHeight w:val="297"/>
        </w:trPr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9FE519" w14:textId="77777777" w:rsidR="00FF0C3C" w:rsidRDefault="00D21213">
            <w:pPr>
              <w:spacing w:after="0"/>
              <w:ind w:left="15" w:right="0" w:firstLine="0"/>
              <w:jc w:val="left"/>
            </w:pPr>
            <w:r>
              <w:rPr>
                <w:b/>
              </w:rPr>
              <w:t>Formato do papel</w:t>
            </w:r>
          </w:p>
        </w:tc>
        <w:tc>
          <w:tcPr>
            <w:tcW w:w="6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24DFB9" w14:textId="77777777" w:rsidR="00FF0C3C" w:rsidRDefault="00D21213">
            <w:pPr>
              <w:spacing w:after="0"/>
              <w:ind w:left="15" w:right="0" w:firstLine="0"/>
              <w:jc w:val="left"/>
            </w:pPr>
            <w:r>
              <w:t>A4.</w:t>
            </w:r>
          </w:p>
        </w:tc>
      </w:tr>
      <w:tr w:rsidR="00FF0C3C" w14:paraId="41888D3A" w14:textId="77777777">
        <w:trPr>
          <w:trHeight w:val="586"/>
        </w:trPr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EE7118" w14:textId="77777777" w:rsidR="00FF0C3C" w:rsidRDefault="00D21213">
            <w:pPr>
              <w:spacing w:after="0"/>
              <w:ind w:left="15" w:right="0" w:firstLine="0"/>
              <w:jc w:val="left"/>
            </w:pPr>
            <w:r>
              <w:rPr>
                <w:b/>
              </w:rPr>
              <w:t>Impressão</w:t>
            </w:r>
          </w:p>
        </w:tc>
        <w:tc>
          <w:tcPr>
            <w:tcW w:w="6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758C00" w14:textId="77777777" w:rsidR="00FF0C3C" w:rsidRDefault="00D21213">
            <w:pPr>
              <w:spacing w:after="0"/>
              <w:ind w:left="15" w:right="0" w:firstLine="0"/>
            </w:pPr>
            <w:r>
              <w:t xml:space="preserve">A norma recomenda que </w:t>
            </w:r>
            <w:r>
              <w:rPr>
                <w:b/>
              </w:rPr>
              <w:t>caso seja necessário imprimir</w:t>
            </w:r>
            <w:r>
              <w:t>, deve-se utilizar a frente e o verso da página.</w:t>
            </w:r>
          </w:p>
        </w:tc>
      </w:tr>
      <w:tr w:rsidR="00FF0C3C" w14:paraId="648BF2E6" w14:textId="77777777">
        <w:trPr>
          <w:trHeight w:val="586"/>
        </w:trPr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9ED0E0" w14:textId="77777777" w:rsidR="00FF0C3C" w:rsidRDefault="00D21213">
            <w:pPr>
              <w:spacing w:after="0"/>
              <w:ind w:left="15" w:right="0" w:firstLine="0"/>
              <w:jc w:val="left"/>
            </w:pPr>
            <w:r>
              <w:rPr>
                <w:b/>
              </w:rPr>
              <w:t>Margens</w:t>
            </w:r>
          </w:p>
        </w:tc>
        <w:tc>
          <w:tcPr>
            <w:tcW w:w="6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BFDCF2" w14:textId="77777777" w:rsidR="00FF0C3C" w:rsidRDefault="00D21213">
            <w:pPr>
              <w:spacing w:after="0"/>
              <w:ind w:left="15" w:right="0" w:firstLine="0"/>
              <w:jc w:val="left"/>
            </w:pPr>
            <w:r>
              <w:t>Superior: 3, Inferior: 2, Interna: 3 e Externa: 2. Usar margens espelhadas quando o trabalho for impresso.</w:t>
            </w:r>
          </w:p>
        </w:tc>
      </w:tr>
      <w:tr w:rsidR="00FF0C3C" w14:paraId="5CAFA686" w14:textId="77777777">
        <w:trPr>
          <w:trHeight w:val="2319"/>
        </w:trPr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F24A3A" w14:textId="77777777" w:rsidR="00FF0C3C" w:rsidRDefault="00D21213">
            <w:pPr>
              <w:spacing w:after="0"/>
              <w:ind w:left="15" w:right="0" w:firstLine="0"/>
              <w:jc w:val="left"/>
            </w:pPr>
            <w:r>
              <w:rPr>
                <w:b/>
              </w:rPr>
              <w:t>Paginação</w:t>
            </w:r>
          </w:p>
        </w:tc>
        <w:tc>
          <w:tcPr>
            <w:tcW w:w="6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1689C1" w14:textId="77777777" w:rsidR="00FF0C3C" w:rsidRDefault="00D21213">
            <w:pPr>
              <w:spacing w:after="0"/>
              <w:ind w:left="8" w:right="0" w:firstLine="7"/>
            </w:pPr>
            <w:r>
              <w:t xml:space="preserve">As páginas dos elementos </w:t>
            </w:r>
            <w:proofErr w:type="spellStart"/>
            <w:r>
              <w:t>pré</w:t>
            </w:r>
            <w:proofErr w:type="spellEnd"/>
            <w:r>
              <w:t>-textuais devem ser contadas, mas não numeradas. Para trabalhos digitados somente no anverso, a numeração das páginas deve constar no canto superior direito da página, a 2 cm da borda, figurando a partir da primeira folha da parte textual. Para trabalhos digitados no anverso e no verso, a numeração deve constar no canto superior direito, no anverso, e no canto superior esquerdo no verso.</w:t>
            </w:r>
          </w:p>
        </w:tc>
      </w:tr>
      <w:tr w:rsidR="00FF0C3C" w14:paraId="7EF8DCFB" w14:textId="77777777">
        <w:trPr>
          <w:trHeight w:val="2030"/>
        </w:trPr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9454B8" w14:textId="77777777" w:rsidR="00FF0C3C" w:rsidRDefault="00D21213">
            <w:pPr>
              <w:spacing w:after="0"/>
              <w:ind w:left="15" w:right="0" w:firstLine="0"/>
              <w:jc w:val="left"/>
            </w:pPr>
            <w:r>
              <w:rPr>
                <w:b/>
              </w:rPr>
              <w:t>Espaçamento</w:t>
            </w:r>
          </w:p>
        </w:tc>
        <w:tc>
          <w:tcPr>
            <w:tcW w:w="6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830238" w14:textId="77777777" w:rsidR="00FF0C3C" w:rsidRDefault="00D21213">
            <w:pPr>
              <w:spacing w:after="0"/>
              <w:ind w:left="15" w:right="7" w:firstLine="0"/>
            </w:pPr>
            <w:r>
              <w:t>O texto deve ser redigido com espaçamento entre linhas 1,5, excetuando-se as citações de mais de três linhas, notas de rodapé, referências, legendas das ilustrações e das tabelas, natureza (tipo do trabalho, objetivo, nome da instituição a que é submetido e área de concentração), que devem ser digitados em espaço simples, com fonte menor. As referências devem ser separadas entre si por um espaço simples em branco.</w:t>
            </w:r>
          </w:p>
        </w:tc>
      </w:tr>
      <w:tr w:rsidR="00FF0C3C" w14:paraId="6878F2C8" w14:textId="77777777">
        <w:trPr>
          <w:trHeight w:val="586"/>
        </w:trPr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283B1" w14:textId="77777777" w:rsidR="00FF0C3C" w:rsidRDefault="00D21213">
            <w:pPr>
              <w:spacing w:after="0"/>
              <w:ind w:left="15" w:right="0" w:firstLine="0"/>
              <w:jc w:val="left"/>
            </w:pPr>
            <w:r>
              <w:rPr>
                <w:b/>
              </w:rPr>
              <w:t>Paginação</w:t>
            </w:r>
          </w:p>
        </w:tc>
        <w:tc>
          <w:tcPr>
            <w:tcW w:w="6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C2F68B" w14:textId="77777777" w:rsidR="00FF0C3C" w:rsidRDefault="00D21213">
            <w:pPr>
              <w:spacing w:after="0"/>
              <w:ind w:left="15" w:right="0" w:firstLine="0"/>
            </w:pPr>
            <w:r>
              <w:t xml:space="preserve">A contagem inicia na folha de rosto, mas se </w:t>
            </w:r>
            <w:r>
              <w:rPr>
                <w:b/>
              </w:rPr>
              <w:t xml:space="preserve">insere o número da página na introdução </w:t>
            </w:r>
            <w:r>
              <w:t>até o final do trabalho.</w:t>
            </w:r>
          </w:p>
        </w:tc>
      </w:tr>
      <w:tr w:rsidR="00FF0C3C" w:rsidRPr="007E380B" w14:paraId="4068D424" w14:textId="77777777">
        <w:trPr>
          <w:trHeight w:val="297"/>
        </w:trPr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06DD05" w14:textId="77777777" w:rsidR="00FF0C3C" w:rsidRDefault="00D21213">
            <w:pPr>
              <w:spacing w:after="0"/>
              <w:ind w:left="15" w:right="0" w:firstLine="0"/>
              <w:jc w:val="left"/>
            </w:pPr>
            <w:r>
              <w:rPr>
                <w:b/>
              </w:rPr>
              <w:t>Fontes sugeridas</w:t>
            </w:r>
          </w:p>
        </w:tc>
        <w:tc>
          <w:tcPr>
            <w:tcW w:w="6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59ADAF" w14:textId="77777777" w:rsidR="00FF0C3C" w:rsidRPr="003D4E12" w:rsidRDefault="00D21213">
            <w:pPr>
              <w:spacing w:after="0"/>
              <w:ind w:left="15" w:right="0" w:firstLine="0"/>
              <w:jc w:val="left"/>
              <w:rPr>
                <w:lang w:val="en-US"/>
              </w:rPr>
            </w:pPr>
            <w:r w:rsidRPr="003D4E12">
              <w:rPr>
                <w:lang w:val="en-US"/>
              </w:rPr>
              <w:t xml:space="preserve">Arial </w:t>
            </w:r>
            <w:proofErr w:type="spellStart"/>
            <w:r w:rsidRPr="003D4E12">
              <w:rPr>
                <w:lang w:val="en-US"/>
              </w:rPr>
              <w:t>ou</w:t>
            </w:r>
            <w:proofErr w:type="spellEnd"/>
            <w:r w:rsidRPr="003D4E12">
              <w:rPr>
                <w:lang w:val="en-US"/>
              </w:rPr>
              <w:t xml:space="preserve"> Times New Roman.</w:t>
            </w:r>
          </w:p>
        </w:tc>
      </w:tr>
      <w:tr w:rsidR="00FF0C3C" w14:paraId="76262468" w14:textId="77777777">
        <w:trPr>
          <w:trHeight w:val="1741"/>
        </w:trPr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F3116" w14:textId="77777777" w:rsidR="00FF0C3C" w:rsidRDefault="00D21213">
            <w:pPr>
              <w:spacing w:after="0"/>
              <w:ind w:left="15" w:right="0" w:firstLine="0"/>
            </w:pPr>
            <w:r>
              <w:rPr>
                <w:b/>
              </w:rPr>
              <w:t>Tamanho da fonte</w:t>
            </w:r>
          </w:p>
        </w:tc>
        <w:tc>
          <w:tcPr>
            <w:tcW w:w="6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2AE1D3" w14:textId="77777777" w:rsidR="00FF0C3C" w:rsidRDefault="00D21213">
            <w:pPr>
              <w:spacing w:after="0"/>
              <w:ind w:right="7" w:firstLine="15"/>
            </w:pPr>
            <w:r>
              <w:rPr>
                <w:b/>
              </w:rPr>
              <w:t>Fonte tamanho 12 para o texto</w:t>
            </w:r>
            <w:r>
              <w:t xml:space="preserve">, incluindo os títulos das seções e subseções. As citações com mais de três linhas, notas de rodapé, paginação, dados internacionais de catalogação, legendas e fontes das ilustrações e das tabelas devem ser de tamanho menor. Adotamos, neste </w:t>
            </w:r>
            <w:proofErr w:type="spellStart"/>
            <w:r>
              <w:rPr>
                <w:i/>
              </w:rPr>
              <w:t>template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b/>
              </w:rPr>
              <w:t>fonte tamanho 10</w:t>
            </w:r>
            <w:r>
              <w:t>.</w:t>
            </w:r>
          </w:p>
        </w:tc>
      </w:tr>
      <w:tr w:rsidR="00FF0C3C" w14:paraId="0D9F0893" w14:textId="77777777">
        <w:trPr>
          <w:trHeight w:val="1453"/>
        </w:trPr>
        <w:tc>
          <w:tcPr>
            <w:tcW w:w="2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4F91EF" w14:textId="77777777" w:rsidR="00FF0C3C" w:rsidRDefault="00D21213">
            <w:pPr>
              <w:spacing w:after="0"/>
              <w:ind w:left="15" w:right="0" w:firstLine="0"/>
              <w:jc w:val="left"/>
            </w:pPr>
            <w:r>
              <w:rPr>
                <w:b/>
              </w:rPr>
              <w:t>Nota de rodapé</w:t>
            </w:r>
          </w:p>
        </w:tc>
        <w:tc>
          <w:tcPr>
            <w:tcW w:w="64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9E43E1" w14:textId="77777777" w:rsidR="00FF0C3C" w:rsidRDefault="00D21213">
            <w:pPr>
              <w:spacing w:after="0"/>
              <w:ind w:left="15" w:right="38" w:firstLine="0"/>
            </w:pPr>
            <w:r>
              <w:t>Devem ser digitadas dentro da margem, ficando separadas por um espaço simples por entre as linhas e por filete de 5 cm a partir da margem esquerda. A partir da segunda linha, devem ser alinhadas embaixo da primeira letra da primeira palavra da primeira linha.</w:t>
            </w:r>
          </w:p>
        </w:tc>
      </w:tr>
    </w:tbl>
    <w:p w14:paraId="2918B05E" w14:textId="77777777" w:rsidR="00FF0C3C" w:rsidRDefault="00D21213">
      <w:pPr>
        <w:spacing w:after="166" w:line="265" w:lineRule="auto"/>
        <w:ind w:left="22" w:right="0" w:hanging="10"/>
        <w:jc w:val="center"/>
      </w:pPr>
      <w:r>
        <w:rPr>
          <w:sz w:val="20"/>
        </w:rPr>
        <w:t>Fonte: ABNT (2011).</w:t>
      </w:r>
    </w:p>
    <w:p w14:paraId="0003967F" w14:textId="77777777" w:rsidR="00FF0C3C" w:rsidRDefault="00D21213">
      <w:pPr>
        <w:pStyle w:val="Ttulo4"/>
        <w:spacing w:after="209"/>
        <w:ind w:left="895" w:hanging="897"/>
      </w:pPr>
      <w:bookmarkStart w:id="11" w:name="_Toc17374"/>
      <w:r>
        <w:lastRenderedPageBreak/>
        <w:t>As ilustrações</w:t>
      </w:r>
      <w:bookmarkEnd w:id="11"/>
    </w:p>
    <w:p w14:paraId="24B13DCF" w14:textId="77777777" w:rsidR="00FF0C3C" w:rsidRDefault="00D21213">
      <w:pPr>
        <w:spacing w:after="224"/>
        <w:ind w:left="-2" w:right="0" w:firstLine="709"/>
      </w:pPr>
      <w:r>
        <w:t>Independentemente do tipo de ilustração (quadro, desenho, figura, fotografia, mapa, entre outros), a sua identificação aparece na parte superior, precedida da palavra designativa.</w:t>
      </w:r>
    </w:p>
    <w:p w14:paraId="3E9D0677" w14:textId="77777777" w:rsidR="00FF0C3C" w:rsidRDefault="00D21213">
      <w:pPr>
        <w:spacing w:after="0" w:line="248" w:lineRule="auto"/>
        <w:ind w:left="2294" w:right="0" w:hanging="10"/>
      </w:pPr>
      <w:r>
        <w:rPr>
          <w:sz w:val="20"/>
        </w:rPr>
        <w:t>Após a ilustração, na parte inferior, indicar a fonte consultada (elemento obrigatório, mesmo que seja produção do próprio autor), legenda, notas e outras informações necessárias à sua compreensão (se houver). A ilustração deve ser citada no texto e inserida o mais próximo possível do texto a que se refere.</w:t>
      </w:r>
    </w:p>
    <w:p w14:paraId="290DE9D9" w14:textId="77777777" w:rsidR="00FF0C3C" w:rsidRDefault="00D21213">
      <w:pPr>
        <w:spacing w:after="479" w:line="248" w:lineRule="auto"/>
        <w:ind w:left="2294" w:right="0" w:hanging="10"/>
      </w:pPr>
      <w:r>
        <w:rPr>
          <w:sz w:val="20"/>
        </w:rPr>
        <w:t>(ABNT, 2011, p. 11).</w:t>
      </w:r>
    </w:p>
    <w:p w14:paraId="15D0E720" w14:textId="77777777" w:rsidR="00FF0C3C" w:rsidRDefault="00D21213">
      <w:pPr>
        <w:pStyle w:val="Ttulo4"/>
        <w:spacing w:after="209"/>
        <w:ind w:left="895" w:hanging="897"/>
      </w:pPr>
      <w:bookmarkStart w:id="12" w:name="_Toc17375"/>
      <w:r>
        <w:t>Equações e fórmulas</w:t>
      </w:r>
      <w:bookmarkEnd w:id="12"/>
    </w:p>
    <w:p w14:paraId="0A3F806F" w14:textId="77777777" w:rsidR="00FF0C3C" w:rsidRDefault="00D21213">
      <w:pPr>
        <w:ind w:left="-2" w:right="0" w:firstLine="709"/>
      </w:pPr>
      <w:r>
        <w:t>As equações e fórmulas devem ser destacadas no texto para facilitar a leitura. Para numerá-las, usar algarismos arábicos entre parênteses e alinhados à direita. Pode-se adotar uma entrelinha maior do que a usada no texto (ABNT, 2011).</w:t>
      </w:r>
    </w:p>
    <w:p w14:paraId="412ED294" w14:textId="77777777" w:rsidR="00FF0C3C" w:rsidRDefault="00D21213">
      <w:pPr>
        <w:spacing w:after="442"/>
        <w:ind w:left="722" w:right="0"/>
      </w:pPr>
      <w:r>
        <w:t>Exemplos, Equação (1) e Equação (2).</w:t>
      </w:r>
    </w:p>
    <w:p w14:paraId="3C5150B5" w14:textId="77777777" w:rsidR="00FF0C3C" w:rsidRDefault="00D21213">
      <w:pPr>
        <w:tabs>
          <w:tab w:val="center" w:pos="4543"/>
          <w:tab w:val="right" w:pos="9122"/>
        </w:tabs>
        <w:spacing w:after="548" w:line="289" w:lineRule="auto"/>
        <w:ind w:right="0" w:firstLine="0"/>
        <w:jc w:val="left"/>
      </w:pPr>
      <w:r>
        <w:rPr>
          <w:sz w:val="22"/>
        </w:rPr>
        <w:tab/>
      </w:r>
      <w:r>
        <w:rPr>
          <w:i/>
        </w:rPr>
        <w:t xml:space="preserve">C </w:t>
      </w:r>
      <w:r>
        <w:t>= 2</w:t>
      </w:r>
      <w:r>
        <w:rPr>
          <w:i/>
        </w:rPr>
        <w:t>πr</w:t>
      </w:r>
      <w:r>
        <w:rPr>
          <w:i/>
        </w:rPr>
        <w:tab/>
      </w:r>
      <w:r>
        <w:t>(1)</w:t>
      </w:r>
    </w:p>
    <w:p w14:paraId="1691FA89" w14:textId="77777777" w:rsidR="00FF0C3C" w:rsidRDefault="00D21213">
      <w:pPr>
        <w:tabs>
          <w:tab w:val="center" w:pos="4541"/>
          <w:tab w:val="right" w:pos="9122"/>
        </w:tabs>
        <w:spacing w:after="424" w:line="289" w:lineRule="auto"/>
        <w:ind w:right="0" w:firstLine="0"/>
        <w:jc w:val="left"/>
      </w:pPr>
      <w:r>
        <w:rPr>
          <w:sz w:val="22"/>
        </w:rPr>
        <w:tab/>
      </w:r>
      <w:r>
        <w:rPr>
          <w:i/>
        </w:rPr>
        <w:t xml:space="preserve">A </w:t>
      </w:r>
      <w:r>
        <w:t xml:space="preserve">= </w:t>
      </w:r>
      <w:r>
        <w:rPr>
          <w:i/>
        </w:rPr>
        <w:t>πr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t>(2)</w:t>
      </w:r>
    </w:p>
    <w:p w14:paraId="794517E2" w14:textId="77777777" w:rsidR="00FF0C3C" w:rsidRDefault="00D21213">
      <w:pPr>
        <w:pStyle w:val="Ttulo5"/>
        <w:ind w:left="1093" w:hanging="1080"/>
      </w:pPr>
      <w:bookmarkStart w:id="13" w:name="_Toc17376"/>
      <w:r>
        <w:t>Exemplo tabela</w:t>
      </w:r>
      <w:bookmarkEnd w:id="13"/>
    </w:p>
    <w:p w14:paraId="6AB22931" w14:textId="77777777" w:rsidR="00FF0C3C" w:rsidRDefault="00D21213">
      <w:pPr>
        <w:spacing w:after="178" w:line="327" w:lineRule="auto"/>
        <w:ind w:left="-2" w:right="0" w:firstLine="709"/>
      </w:pPr>
      <w:r>
        <w:t>De acordo com IBGE (1993), tabela é uma forma não discursiva de apresentar informações em que os números representam a informação central. Ver Tabela 4.</w:t>
      </w:r>
    </w:p>
    <w:p w14:paraId="4FE332D0" w14:textId="77777777" w:rsidR="00FF0C3C" w:rsidRDefault="00D21213">
      <w:pPr>
        <w:spacing w:after="3" w:line="265" w:lineRule="auto"/>
        <w:ind w:left="30" w:right="10" w:hanging="10"/>
        <w:jc w:val="center"/>
      </w:pPr>
      <w:r>
        <w:t>Tabela 4 – Médias concentrações urbanas 2010-2011.</w:t>
      </w:r>
    </w:p>
    <w:tbl>
      <w:tblPr>
        <w:tblStyle w:val="TableGrid"/>
        <w:tblW w:w="9133" w:type="dxa"/>
        <w:tblInd w:w="13" w:type="dxa"/>
        <w:tblCellMar>
          <w:top w:w="32" w:type="dxa"/>
          <w:bottom w:w="32" w:type="dxa"/>
        </w:tblCellMar>
        <w:tblLook w:val="04A0" w:firstRow="1" w:lastRow="0" w:firstColumn="1" w:lastColumn="0" w:noHBand="0" w:noVBand="1"/>
      </w:tblPr>
      <w:tblGrid>
        <w:gridCol w:w="1939"/>
        <w:gridCol w:w="1090"/>
        <w:gridCol w:w="1373"/>
        <w:gridCol w:w="622"/>
        <w:gridCol w:w="1034"/>
        <w:gridCol w:w="1183"/>
        <w:gridCol w:w="474"/>
        <w:gridCol w:w="1183"/>
        <w:gridCol w:w="235"/>
      </w:tblGrid>
      <w:tr w:rsidR="00FF0C3C" w14:paraId="442B8B4F" w14:textId="77777777">
        <w:trPr>
          <w:trHeight w:val="1080"/>
        </w:trPr>
        <w:tc>
          <w:tcPr>
            <w:tcW w:w="1940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5A21329F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b/>
                <w:sz w:val="20"/>
              </w:rPr>
              <w:t>Média concentração urbana</w:t>
            </w:r>
          </w:p>
        </w:tc>
        <w:tc>
          <w:tcPr>
            <w:tcW w:w="1090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469FEE87" w14:textId="77777777" w:rsidR="00FF0C3C" w:rsidRDefault="00D21213">
            <w:pPr>
              <w:spacing w:after="0"/>
              <w:ind w:right="0" w:firstLine="0"/>
            </w:pPr>
            <w:r>
              <w:rPr>
                <w:b/>
                <w:sz w:val="20"/>
              </w:rPr>
              <w:t>População</w:t>
            </w:r>
          </w:p>
        </w:tc>
        <w:tc>
          <w:tcPr>
            <w:tcW w:w="1373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008E990C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1656" w:type="dxa"/>
            <w:gridSpan w:val="2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79921954" w14:textId="77777777" w:rsidR="00FF0C3C" w:rsidRDefault="00D21213">
            <w:pPr>
              <w:spacing w:after="0" w:line="252" w:lineRule="auto"/>
              <w:ind w:right="0" w:firstLine="0"/>
              <w:jc w:val="left"/>
            </w:pPr>
            <w:r>
              <w:rPr>
                <w:b/>
                <w:sz w:val="20"/>
              </w:rPr>
              <w:t>Produto</w:t>
            </w:r>
            <w:r>
              <w:rPr>
                <w:b/>
                <w:sz w:val="20"/>
              </w:rPr>
              <w:tab/>
              <w:t>Interno Bruto – PIB</w:t>
            </w:r>
            <w:r>
              <w:rPr>
                <w:b/>
                <w:sz w:val="20"/>
              </w:rPr>
              <w:tab/>
              <w:t>(bilhões</w:t>
            </w:r>
          </w:p>
          <w:p w14:paraId="74E29FA7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b/>
                <w:sz w:val="20"/>
              </w:rPr>
              <w:t>R$)</w:t>
            </w:r>
          </w:p>
        </w:tc>
        <w:tc>
          <w:tcPr>
            <w:tcW w:w="1183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3513C3E1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b/>
                <w:sz w:val="20"/>
              </w:rPr>
              <w:t>Número empresas</w:t>
            </w:r>
          </w:p>
        </w:tc>
        <w:tc>
          <w:tcPr>
            <w:tcW w:w="474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524E4C1B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b/>
                <w:sz w:val="20"/>
              </w:rPr>
              <w:t>de</w:t>
            </w:r>
          </w:p>
        </w:tc>
        <w:tc>
          <w:tcPr>
            <w:tcW w:w="1183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20CA7895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b/>
                <w:sz w:val="20"/>
              </w:rPr>
              <w:t>Número</w:t>
            </w:r>
          </w:p>
          <w:p w14:paraId="1280BEA1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b/>
                <w:sz w:val="20"/>
              </w:rPr>
              <w:t>unidades locais</w:t>
            </w:r>
          </w:p>
        </w:tc>
        <w:tc>
          <w:tcPr>
            <w:tcW w:w="235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701DD970" w14:textId="77777777" w:rsidR="00FF0C3C" w:rsidRDefault="00D21213">
            <w:pPr>
              <w:spacing w:after="0"/>
              <w:ind w:right="0" w:firstLine="0"/>
            </w:pPr>
            <w:r>
              <w:rPr>
                <w:b/>
                <w:sz w:val="20"/>
              </w:rPr>
              <w:t>de</w:t>
            </w:r>
          </w:p>
        </w:tc>
      </w:tr>
      <w:tr w:rsidR="00FF0C3C" w14:paraId="7685A03D" w14:textId="77777777">
        <w:trPr>
          <w:trHeight w:val="430"/>
        </w:trPr>
        <w:tc>
          <w:tcPr>
            <w:tcW w:w="1940" w:type="dxa"/>
            <w:tcBorders>
              <w:top w:val="single" w:sz="5" w:space="0" w:color="000000"/>
              <w:left w:val="nil"/>
              <w:bottom w:val="nil"/>
              <w:right w:val="nil"/>
            </w:tcBorders>
            <w:vAlign w:val="center"/>
          </w:tcPr>
          <w:p w14:paraId="558C25A6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1090" w:type="dxa"/>
            <w:tcBorders>
              <w:top w:val="single" w:sz="5" w:space="0" w:color="000000"/>
              <w:left w:val="nil"/>
              <w:bottom w:val="nil"/>
              <w:right w:val="nil"/>
            </w:tcBorders>
            <w:vAlign w:val="center"/>
          </w:tcPr>
          <w:p w14:paraId="7C8D23DF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73" w:type="dxa"/>
            <w:tcBorders>
              <w:top w:val="single" w:sz="5" w:space="0" w:color="000000"/>
              <w:left w:val="nil"/>
              <w:bottom w:val="nil"/>
              <w:right w:val="nil"/>
            </w:tcBorders>
            <w:vAlign w:val="center"/>
          </w:tcPr>
          <w:p w14:paraId="4DA628A8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b/>
                <w:sz w:val="20"/>
              </w:rPr>
              <w:t>No Brasil</w:t>
            </w:r>
          </w:p>
        </w:tc>
        <w:tc>
          <w:tcPr>
            <w:tcW w:w="622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7A729E9A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103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3B7787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118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76653A00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7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46F088A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118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52A75765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23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78D09F8B" w14:textId="77777777" w:rsidR="00FF0C3C" w:rsidRDefault="00FF0C3C">
            <w:pPr>
              <w:spacing w:after="160"/>
              <w:ind w:right="0" w:firstLine="0"/>
              <w:jc w:val="left"/>
            </w:pPr>
          </w:p>
        </w:tc>
      </w:tr>
      <w:tr w:rsidR="00FF0C3C" w14:paraId="52740E8F" w14:textId="77777777">
        <w:trPr>
          <w:trHeight w:val="359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13107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Ji-Paraná (RO)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2D6E6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116 610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B0B0C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116 610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3AEDE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1,686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76D83683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044D0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2 734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084CB7E8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7F8AE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3 082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384BE3EF" w14:textId="77777777" w:rsidR="00FF0C3C" w:rsidRDefault="00FF0C3C">
            <w:pPr>
              <w:spacing w:after="160"/>
              <w:ind w:right="0" w:firstLine="0"/>
              <w:jc w:val="left"/>
            </w:pPr>
          </w:p>
        </w:tc>
      </w:tr>
      <w:tr w:rsidR="00FF0C3C" w14:paraId="6EDBB3AF" w14:textId="77777777">
        <w:trPr>
          <w:trHeight w:val="239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495F6069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Parintins (AM)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6B027B87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102 033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5949CCA6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102 033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F3CD7A4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0,675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5C299886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42CD46E3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634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5825561E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2B65AD11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683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76AD3BCA" w14:textId="77777777" w:rsidR="00FF0C3C" w:rsidRDefault="00FF0C3C">
            <w:pPr>
              <w:spacing w:after="160"/>
              <w:ind w:right="0" w:firstLine="0"/>
              <w:jc w:val="left"/>
            </w:pPr>
          </w:p>
        </w:tc>
      </w:tr>
      <w:tr w:rsidR="00FF0C3C" w14:paraId="051AF17D" w14:textId="77777777">
        <w:trPr>
          <w:trHeight w:val="239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7D8931CA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Boa Vista (RR)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1347FDE8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298 215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4BE479EF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298 215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72698B3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4,823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3EBCBA75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6949F384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4 852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55100710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62EBD12B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5 187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0BC44F18" w14:textId="77777777" w:rsidR="00FF0C3C" w:rsidRDefault="00FF0C3C">
            <w:pPr>
              <w:spacing w:after="160"/>
              <w:ind w:right="0" w:firstLine="0"/>
              <w:jc w:val="left"/>
            </w:pPr>
          </w:p>
        </w:tc>
      </w:tr>
      <w:tr w:rsidR="00FF0C3C" w14:paraId="690D2610" w14:textId="77777777">
        <w:trPr>
          <w:trHeight w:val="291"/>
        </w:trPr>
        <w:tc>
          <w:tcPr>
            <w:tcW w:w="194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5AEEA80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Bragança (PA)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2672324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113 227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9BBF29E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113 227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A578FBC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0,452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2C31EE33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118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28BD845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654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9F49C52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118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81DB3AE" w14:textId="77777777" w:rsidR="00FF0C3C" w:rsidRDefault="00D21213">
            <w:pPr>
              <w:spacing w:after="0"/>
              <w:ind w:right="0" w:firstLine="0"/>
              <w:jc w:val="left"/>
            </w:pPr>
            <w:r>
              <w:rPr>
                <w:sz w:val="20"/>
              </w:rPr>
              <w:t>686</w:t>
            </w:r>
          </w:p>
        </w:tc>
        <w:tc>
          <w:tcPr>
            <w:tcW w:w="235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682F567" w14:textId="77777777" w:rsidR="00FF0C3C" w:rsidRDefault="00FF0C3C">
            <w:pPr>
              <w:spacing w:after="160"/>
              <w:ind w:right="0" w:firstLine="0"/>
              <w:jc w:val="left"/>
            </w:pPr>
          </w:p>
        </w:tc>
      </w:tr>
    </w:tbl>
    <w:p w14:paraId="387A361D" w14:textId="77777777" w:rsidR="00FF0C3C" w:rsidRDefault="00D21213">
      <w:pPr>
        <w:spacing w:after="166" w:line="265" w:lineRule="auto"/>
        <w:ind w:left="22" w:right="0" w:hanging="10"/>
        <w:jc w:val="center"/>
      </w:pPr>
      <w:r>
        <w:rPr>
          <w:sz w:val="20"/>
        </w:rPr>
        <w:t>Fonte: IBGE (2016).</w:t>
      </w:r>
    </w:p>
    <w:p w14:paraId="437ACB81" w14:textId="77777777" w:rsidR="00FF0C3C" w:rsidRDefault="00D21213">
      <w:pPr>
        <w:pStyle w:val="Ttulo1"/>
        <w:spacing w:after="370" w:line="262" w:lineRule="auto"/>
        <w:ind w:left="305" w:hanging="307"/>
        <w:jc w:val="left"/>
      </w:pPr>
      <w:bookmarkStart w:id="14" w:name="_Toc17377"/>
      <w:r>
        <w:lastRenderedPageBreak/>
        <w:t>SEÇÃO</w:t>
      </w:r>
      <w:bookmarkEnd w:id="14"/>
    </w:p>
    <w:p w14:paraId="58DDECF4" w14:textId="77777777" w:rsidR="00FF0C3C" w:rsidRDefault="00D21213">
      <w:pPr>
        <w:spacing w:after="0" w:line="300" w:lineRule="auto"/>
        <w:ind w:left="13" w:right="0" w:firstLine="709"/>
        <w:jc w:val="left"/>
      </w:pPr>
      <w:r>
        <w:t xml:space="preserve">Este </w:t>
      </w:r>
      <w:proofErr w:type="spellStart"/>
      <w:r>
        <w:rPr>
          <w:i/>
        </w:rPr>
        <w:t>template</w:t>
      </w:r>
      <w:proofErr w:type="spellEnd"/>
      <w:r>
        <w:rPr>
          <w:i/>
        </w:rPr>
        <w:t xml:space="preserve"> </w:t>
      </w:r>
      <w:r>
        <w:t>contém algumas seções criadas na tentativa de facilitar seu uso. No entanto, não há um limite máximo ou mínimo de seção a ser utilizado no trabalho. Cabe a cada autor definir a quantidade que melhor atenda à sua necessidade.</w:t>
      </w:r>
      <w:r>
        <w:br w:type="page"/>
      </w:r>
    </w:p>
    <w:p w14:paraId="54D8255B" w14:textId="77777777" w:rsidR="00FF0C3C" w:rsidRDefault="00D21213">
      <w:pPr>
        <w:pStyle w:val="Ttulo1"/>
        <w:spacing w:after="341" w:line="262" w:lineRule="auto"/>
        <w:ind w:left="305" w:hanging="307"/>
        <w:jc w:val="left"/>
      </w:pPr>
      <w:bookmarkStart w:id="15" w:name="_Toc17378"/>
      <w:r>
        <w:lastRenderedPageBreak/>
        <w:t>CONCLUSÃO</w:t>
      </w:r>
      <w:bookmarkEnd w:id="15"/>
    </w:p>
    <w:p w14:paraId="031DF04D" w14:textId="77777777" w:rsidR="00FF0C3C" w:rsidRDefault="00D21213">
      <w:pPr>
        <w:ind w:left="-2" w:right="0" w:firstLine="709"/>
      </w:pPr>
      <w:r>
        <w:t>As conclusões devem responder às questões da pesquisa, em relação aos objetivos e às hipóteses. Devem ser breves, podendo apresentar recomendações e sugestões para trabalhos futuros.</w:t>
      </w:r>
      <w:r>
        <w:br w:type="page"/>
      </w:r>
    </w:p>
    <w:p w14:paraId="2E985E17" w14:textId="77777777" w:rsidR="00FF0C3C" w:rsidRDefault="00D21213">
      <w:pPr>
        <w:pStyle w:val="Ttulo6"/>
        <w:spacing w:after="285"/>
        <w:ind w:left="10" w:right="30"/>
      </w:pPr>
      <w:bookmarkStart w:id="16" w:name="_Toc17379"/>
      <w:r>
        <w:lastRenderedPageBreak/>
        <w:t>REFERÊNCIAS</w:t>
      </w:r>
      <w:bookmarkEnd w:id="16"/>
    </w:p>
    <w:p w14:paraId="265E60F7" w14:textId="77777777" w:rsidR="00FF0C3C" w:rsidRDefault="00D21213">
      <w:pPr>
        <w:spacing w:after="363"/>
        <w:ind w:left="-2" w:right="0"/>
      </w:pPr>
      <w:r>
        <w:t xml:space="preserve">ASSOCIAÇÃO BRASILEIRA DE NORMAS TÉCNICAS. </w:t>
      </w:r>
      <w:r>
        <w:rPr>
          <w:b/>
        </w:rPr>
        <w:t>NBR 14724</w:t>
      </w:r>
      <w:r>
        <w:t>: Informação e documentação — Trabalhos acadêmicos — Apresentação. Rio de Janeiro, mar. 2011.</w:t>
      </w:r>
    </w:p>
    <w:p w14:paraId="0DBAAE96" w14:textId="77777777" w:rsidR="00FF0C3C" w:rsidRDefault="00D21213">
      <w:pPr>
        <w:spacing w:after="366"/>
        <w:ind w:left="-2" w:right="0" w:firstLine="93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81AF6B" wp14:editId="60338AC3">
                <wp:simplePos x="0" y="0"/>
                <wp:positionH relativeFrom="column">
                  <wp:posOffset>8167</wp:posOffset>
                </wp:positionH>
                <wp:positionV relativeFrom="paragraph">
                  <wp:posOffset>123500</wp:posOffset>
                </wp:positionV>
                <wp:extent cx="594665" cy="5055"/>
                <wp:effectExtent l="0" t="0" r="0" b="0"/>
                <wp:wrapNone/>
                <wp:docPr id="13192" name="Group 13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65" cy="5055"/>
                          <a:chOff x="0" y="0"/>
                          <a:chExt cx="594665" cy="5055"/>
                        </a:xfrm>
                      </wpg:grpSpPr>
                      <wps:wsp>
                        <wps:cNvPr id="1418" name="Shape 1418"/>
                        <wps:cNvSpPr/>
                        <wps:spPr>
                          <a:xfrm>
                            <a:off x="0" y="0"/>
                            <a:ext cx="5946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65">
                                <a:moveTo>
                                  <a:pt x="0" y="0"/>
                                </a:moveTo>
                                <a:lnTo>
                                  <a:pt x="59466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13192" style="width:46.824pt;height:0.398pt;position:absolute;z-index:7;mso-position-horizontal-relative:text;mso-position-horizontal:absolute;margin-left:0.643044pt;mso-position-vertical-relative:text;margin-top:9.72443pt;" coordsize="5946,50">
                <v:shape id="Shape 1418" style="position:absolute;width:5946;height:0;left:0;top:0;" coordsize="594665,0" path="m0,0l59466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. </w:t>
      </w:r>
      <w:r>
        <w:rPr>
          <w:b/>
        </w:rPr>
        <w:t>NBR 6024</w:t>
      </w:r>
      <w:r>
        <w:t>: Informação e documentação — Numeração progressiva das seções de um documento escrito — Apresentação. Rio de Janeiro, fev. 2012.</w:t>
      </w:r>
    </w:p>
    <w:p w14:paraId="4DC87593" w14:textId="77777777" w:rsidR="00FF0C3C" w:rsidRDefault="00D21213">
      <w:pPr>
        <w:spacing w:after="33" w:line="247" w:lineRule="auto"/>
        <w:ind w:left="6" w:right="0" w:firstLine="7"/>
        <w:jc w:val="left"/>
      </w:pPr>
      <w:r>
        <w:t xml:space="preserve">IBGE. </w:t>
      </w:r>
      <w:r>
        <w:rPr>
          <w:b/>
        </w:rPr>
        <w:t>Arranjos populacionais e concentrações urbanas no Brasil</w:t>
      </w:r>
      <w:r>
        <w:t>. 2. ed. Rio de Janeiro: [</w:t>
      </w:r>
      <w:r>
        <w:rPr>
          <w:i/>
        </w:rPr>
        <w:t>s.n.</w:t>
      </w:r>
      <w:r>
        <w:t>], 2016. Disponível em:</w:t>
      </w:r>
    </w:p>
    <w:p w14:paraId="1E537460" w14:textId="77777777" w:rsidR="00FF0C3C" w:rsidRDefault="00D21213">
      <w:pPr>
        <w:spacing w:after="366" w:line="265" w:lineRule="auto"/>
        <w:ind w:left="-15" w:right="0"/>
        <w:jc w:val="left"/>
      </w:pPr>
      <w:hyperlink r:id="rId12">
        <w:r>
          <w:t>https://biblioteca.ibge.gov.br/visualizacao/livros/liv99700.pdf</w:t>
        </w:r>
      </w:hyperlink>
      <w:hyperlink r:id="rId13">
        <w:r>
          <w:t>.</w:t>
        </w:r>
      </w:hyperlink>
      <w:r>
        <w:t xml:space="preserve"> Acesso em: 16 ago. 2019.</w:t>
      </w:r>
    </w:p>
    <w:p w14:paraId="02A456E7" w14:textId="77777777" w:rsidR="00FF0C3C" w:rsidRDefault="00D21213">
      <w:pPr>
        <w:spacing w:after="21"/>
        <w:ind w:left="-2" w:right="0" w:firstLine="93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5F5473" wp14:editId="4837920C">
                <wp:simplePos x="0" y="0"/>
                <wp:positionH relativeFrom="column">
                  <wp:posOffset>8167</wp:posOffset>
                </wp:positionH>
                <wp:positionV relativeFrom="paragraph">
                  <wp:posOffset>122645</wp:posOffset>
                </wp:positionV>
                <wp:extent cx="594665" cy="5055"/>
                <wp:effectExtent l="0" t="0" r="0" b="0"/>
                <wp:wrapNone/>
                <wp:docPr id="13193" name="Group 13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65" cy="5055"/>
                          <a:chOff x="0" y="0"/>
                          <a:chExt cx="594665" cy="5055"/>
                        </a:xfrm>
                      </wpg:grpSpPr>
                      <wps:wsp>
                        <wps:cNvPr id="1432" name="Shape 1432"/>
                        <wps:cNvSpPr/>
                        <wps:spPr>
                          <a:xfrm>
                            <a:off x="0" y="0"/>
                            <a:ext cx="5946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65">
                                <a:moveTo>
                                  <a:pt x="0" y="0"/>
                                </a:moveTo>
                                <a:lnTo>
                                  <a:pt x="59466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13193" style="width:46.824pt;height:0.398pt;position:absolute;z-index:21;mso-position-horizontal-relative:text;mso-position-horizontal:absolute;margin-left:0.643044pt;mso-position-vertical-relative:text;margin-top:9.65707pt;" coordsize="5946,50">
                <v:shape id="Shape 1432" style="position:absolute;width:5946;height:0;left:0;top:0;" coordsize="594665,0" path="m0,0l59466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. </w:t>
      </w:r>
      <w:r>
        <w:rPr>
          <w:b/>
        </w:rPr>
        <w:t>Normas de apresentação tabular</w:t>
      </w:r>
      <w:r>
        <w:t>. 3. ed. Rio de Janeiro: Centro de Documentação e Disseminação de Informações., 1993. Disponível em:</w:t>
      </w:r>
    </w:p>
    <w:p w14:paraId="75A68F17" w14:textId="77777777" w:rsidR="00FF0C3C" w:rsidRDefault="00D21213">
      <w:pPr>
        <w:spacing w:after="366" w:line="265" w:lineRule="auto"/>
        <w:ind w:left="-15" w:right="0"/>
        <w:jc w:val="left"/>
      </w:pPr>
      <w:hyperlink r:id="rId14">
        <w:r>
          <w:t>http://biblioteca.ibge.gov.br/visualizacao/livros/liv23907.pdf</w:t>
        </w:r>
      </w:hyperlink>
      <w:hyperlink r:id="rId15">
        <w:r>
          <w:t>.</w:t>
        </w:r>
      </w:hyperlink>
      <w:r>
        <w:t xml:space="preserve"> Acesso em: 16 ago. 2019.</w:t>
      </w:r>
      <w:r>
        <w:br w:type="page"/>
      </w:r>
    </w:p>
    <w:p w14:paraId="11CC67E3" w14:textId="77777777" w:rsidR="00FF0C3C" w:rsidRDefault="00D21213">
      <w:pPr>
        <w:pStyle w:val="Ttulo6"/>
        <w:spacing w:after="326"/>
        <w:ind w:left="10" w:right="127"/>
      </w:pPr>
      <w:bookmarkStart w:id="17" w:name="_Toc17380"/>
      <w:r>
        <w:lastRenderedPageBreak/>
        <w:t>APÊNDICE A – DESCRIÇÃO</w:t>
      </w:r>
      <w:bookmarkEnd w:id="17"/>
    </w:p>
    <w:p w14:paraId="69BA23B0" w14:textId="77777777" w:rsidR="00FF0C3C" w:rsidRDefault="00D21213">
      <w:pPr>
        <w:spacing w:after="195"/>
        <w:ind w:left="-2" w:right="0" w:firstLine="709"/>
      </w:pPr>
      <w:r>
        <w:t>Textos elaborados pelo autor, a fim de completar a sua argumentação. Deve ser precedido da palavra APÊNDICE, identificada por letras maiúsculas consecutivas, travessão e pelo respectivo título. Utilizam-se letras maiúsculas dobradas quando esgotadas as letras do alfabeto.</w:t>
      </w:r>
    </w:p>
    <w:p w14:paraId="24F807EE" w14:textId="77777777" w:rsidR="00FF0C3C" w:rsidRDefault="00D21213">
      <w:pPr>
        <w:spacing w:after="3" w:line="265" w:lineRule="auto"/>
        <w:ind w:left="30" w:right="0" w:hanging="10"/>
        <w:jc w:val="center"/>
      </w:pPr>
      <w:r>
        <w:t>Quadro 2 – Modelo A.</w:t>
      </w:r>
    </w:p>
    <w:tbl>
      <w:tblPr>
        <w:tblStyle w:val="TableGrid"/>
        <w:tblW w:w="4149" w:type="dxa"/>
        <w:tblInd w:w="2471" w:type="dxa"/>
        <w:tblCellMar>
          <w:top w:w="39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  <w:gridCol w:w="2354"/>
      </w:tblGrid>
      <w:tr w:rsidR="00FF0C3C" w14:paraId="06423625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550C00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xxxx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BA5457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yyyyyyyyyyyyyyy</w:t>
            </w:r>
            <w:proofErr w:type="spellEnd"/>
          </w:p>
        </w:tc>
      </w:tr>
      <w:tr w:rsidR="00FF0C3C" w14:paraId="771A2B67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23E72F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xxxx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68C353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yyyyyyyyyyyyyyy</w:t>
            </w:r>
            <w:proofErr w:type="spellEnd"/>
          </w:p>
        </w:tc>
      </w:tr>
      <w:tr w:rsidR="00FF0C3C" w14:paraId="7742BC9D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000FF8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xxxx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71792F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yyyyyyyyyyyyyyy</w:t>
            </w:r>
            <w:proofErr w:type="spellEnd"/>
          </w:p>
        </w:tc>
      </w:tr>
      <w:tr w:rsidR="00FF0C3C" w14:paraId="6F0CADC2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4ACA3F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xxxx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DAC6E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yyyyyyyyyyyyyyy</w:t>
            </w:r>
            <w:proofErr w:type="spellEnd"/>
          </w:p>
        </w:tc>
      </w:tr>
      <w:tr w:rsidR="00FF0C3C" w14:paraId="5AECAAF1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72D559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xxxx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FAA7F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yyyyyyyyyyyyyyy</w:t>
            </w:r>
            <w:proofErr w:type="spellEnd"/>
          </w:p>
        </w:tc>
      </w:tr>
      <w:tr w:rsidR="00FF0C3C" w14:paraId="0EAEE258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66D377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xxxx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CB55FF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yyyyyyyyyyyyyyy</w:t>
            </w:r>
            <w:proofErr w:type="spellEnd"/>
          </w:p>
        </w:tc>
      </w:tr>
      <w:tr w:rsidR="00FF0C3C" w14:paraId="7195FA05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2E011D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xxxx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EDA9C1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yyyyyyyyyyyyyyy</w:t>
            </w:r>
            <w:proofErr w:type="spellEnd"/>
          </w:p>
        </w:tc>
      </w:tr>
      <w:tr w:rsidR="00FF0C3C" w14:paraId="4D20FDD4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A598C4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rrrrrrrrrrrrrrrrr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E24FEC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eeeeeeeeeeeeeeeee</w:t>
            </w:r>
            <w:proofErr w:type="spellEnd"/>
          </w:p>
        </w:tc>
      </w:tr>
      <w:tr w:rsidR="00FF0C3C" w14:paraId="19DA2C96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B699D7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xxxx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388F31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yyyyyyyyyyyyyyy</w:t>
            </w:r>
            <w:proofErr w:type="spellEnd"/>
          </w:p>
        </w:tc>
      </w:tr>
      <w:tr w:rsidR="00FF0C3C" w14:paraId="04D5484D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ED2B8A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xxxx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C3E0C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yyyyyyyyyyyyyyy</w:t>
            </w:r>
            <w:proofErr w:type="spellEnd"/>
          </w:p>
        </w:tc>
      </w:tr>
      <w:tr w:rsidR="00FF0C3C" w14:paraId="1FB16CA3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4361B5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rrrrrrrrrrrrrrrrr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0804EB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eeeeeeeeeeeeeeeee</w:t>
            </w:r>
            <w:proofErr w:type="spellEnd"/>
          </w:p>
        </w:tc>
      </w:tr>
      <w:tr w:rsidR="00FF0C3C" w14:paraId="3E724339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A164B4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xxxx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A15622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yyyyyyyyyyyyyyy</w:t>
            </w:r>
            <w:proofErr w:type="spellEnd"/>
          </w:p>
        </w:tc>
      </w:tr>
      <w:tr w:rsidR="00FF0C3C" w14:paraId="7C6F71F2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89B8B3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7F8071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ttttttttttttttttt</w:t>
            </w:r>
            <w:proofErr w:type="spellEnd"/>
          </w:p>
        </w:tc>
      </w:tr>
      <w:tr w:rsidR="00FF0C3C" w14:paraId="76DCC0ED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735DB4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rrrrrrrrrrrrrrrrr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DEA7EC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eeeeeeeeeeeeeeeee</w:t>
            </w:r>
            <w:proofErr w:type="spellEnd"/>
          </w:p>
        </w:tc>
      </w:tr>
      <w:tr w:rsidR="00FF0C3C" w14:paraId="13D3B54E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E24D25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ttttttttttttt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B64076" w14:textId="77777777" w:rsidR="00FF0C3C" w:rsidRDefault="00FF0C3C">
            <w:pPr>
              <w:spacing w:after="160"/>
              <w:ind w:right="0" w:firstLine="0"/>
              <w:jc w:val="left"/>
            </w:pPr>
          </w:p>
        </w:tc>
      </w:tr>
      <w:tr w:rsidR="00FF0C3C" w14:paraId="41176A9E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DF1AEC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rrrrrrrrrrrrrrrrr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8A24D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eeeeeeeeeeeeeeeee</w:t>
            </w:r>
            <w:proofErr w:type="spellEnd"/>
          </w:p>
        </w:tc>
      </w:tr>
      <w:tr w:rsidR="00FF0C3C" w14:paraId="18E5B3CF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6218F9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rrrrrrrrrrrrrrrrr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64DFAC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eeeeeeeeeeeeeeeee</w:t>
            </w:r>
            <w:proofErr w:type="spellEnd"/>
          </w:p>
        </w:tc>
      </w:tr>
      <w:tr w:rsidR="00FF0C3C" w14:paraId="114030D5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2FDC5F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260FFD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gggggggggggggggggg</w:t>
            </w:r>
            <w:proofErr w:type="spellEnd"/>
          </w:p>
        </w:tc>
      </w:tr>
      <w:tr w:rsidR="00FF0C3C" w14:paraId="72E78D54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9E1FA3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rrrrrrrrrrrrrrrrr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309C43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eeeeeeeeeeeeeeeee</w:t>
            </w:r>
            <w:proofErr w:type="spellEnd"/>
          </w:p>
        </w:tc>
      </w:tr>
      <w:tr w:rsidR="00FF0C3C" w14:paraId="7DED14CA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25CB4C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rrrrrrrrrrrrrrrrr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F4FF26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eeeeeeeeeeeeeeeee</w:t>
            </w:r>
            <w:proofErr w:type="spellEnd"/>
          </w:p>
        </w:tc>
      </w:tr>
      <w:tr w:rsidR="00FF0C3C" w14:paraId="5469D6BD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38E3C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rrrrrrrrrrrrrrrrr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B44939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eeeeeeeeeeeeeeeee</w:t>
            </w:r>
            <w:proofErr w:type="spellEnd"/>
          </w:p>
        </w:tc>
      </w:tr>
      <w:tr w:rsidR="00FF0C3C" w14:paraId="0D458898" w14:textId="77777777">
        <w:trPr>
          <w:trHeight w:val="297"/>
        </w:trPr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5FF1FD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rrrrrrrrrrrrrrrrr</w:t>
            </w:r>
            <w:proofErr w:type="spellEnd"/>
          </w:p>
        </w:tc>
        <w:tc>
          <w:tcPr>
            <w:tcW w:w="2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D3753E" w14:textId="77777777" w:rsidR="00FF0C3C" w:rsidRDefault="00D21213">
            <w:pPr>
              <w:spacing w:after="0"/>
              <w:ind w:right="0" w:firstLine="0"/>
              <w:jc w:val="left"/>
            </w:pPr>
            <w:proofErr w:type="spellStart"/>
            <w:r>
              <w:t>eeeeeeeeeeeeeeeee</w:t>
            </w:r>
            <w:proofErr w:type="spellEnd"/>
          </w:p>
        </w:tc>
      </w:tr>
    </w:tbl>
    <w:p w14:paraId="3F95E41E" w14:textId="77777777" w:rsidR="00FF0C3C" w:rsidRDefault="00D21213">
      <w:pPr>
        <w:spacing w:after="166" w:line="265" w:lineRule="auto"/>
        <w:ind w:left="22" w:right="0" w:hanging="10"/>
        <w:jc w:val="center"/>
      </w:pPr>
      <w:r>
        <w:rPr>
          <w:sz w:val="20"/>
        </w:rPr>
        <w:t>Fonte: Elaborada pelo autor (2016).</w:t>
      </w:r>
    </w:p>
    <w:p w14:paraId="745D35E0" w14:textId="77777777" w:rsidR="00FF0C3C" w:rsidRDefault="00D21213">
      <w:pPr>
        <w:pStyle w:val="Ttulo6"/>
        <w:spacing w:after="326"/>
        <w:ind w:left="10" w:right="127"/>
      </w:pPr>
      <w:bookmarkStart w:id="18" w:name="_Toc17381"/>
      <w:r>
        <w:t>ANEXO A – DESCRIÇÃO</w:t>
      </w:r>
      <w:bookmarkEnd w:id="18"/>
    </w:p>
    <w:p w14:paraId="36E8D08E" w14:textId="77777777" w:rsidR="00FF0C3C" w:rsidRDefault="00D21213">
      <w:pPr>
        <w:ind w:left="-2" w:right="0" w:firstLine="709"/>
      </w:pPr>
      <w:r>
        <w:t>São documentos não elaborados pelo autor que servem como fundamentação (mapas, leis, estatutos). Deve ser precedido da palavra ANEXO, identificada por letras maiúsculas consecutivas, travessão e pelo respectivo título. Utilizam-se letras maiúsculas dobradas quando esgotadas as letras do alfabeto.</w:t>
      </w:r>
    </w:p>
    <w:sectPr w:rsidR="00FF0C3C">
      <w:headerReference w:type="even" r:id="rId16"/>
      <w:headerReference w:type="default" r:id="rId17"/>
      <w:headerReference w:type="first" r:id="rId18"/>
      <w:pgSz w:w="11906" w:h="16838"/>
      <w:pgMar w:top="1081" w:right="1097" w:bottom="1019" w:left="1686" w:header="1081" w:footer="720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DDD6F" w14:textId="77777777" w:rsidR="00573CD8" w:rsidRDefault="00573CD8">
      <w:pPr>
        <w:spacing w:after="0" w:line="240" w:lineRule="auto"/>
      </w:pPr>
      <w:r>
        <w:separator/>
      </w:r>
    </w:p>
  </w:endnote>
  <w:endnote w:type="continuationSeparator" w:id="0">
    <w:p w14:paraId="38323C03" w14:textId="77777777" w:rsidR="00573CD8" w:rsidRDefault="00573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27F5F" w14:textId="77777777" w:rsidR="00573CD8" w:rsidRDefault="00573CD8">
      <w:pPr>
        <w:spacing w:after="0" w:line="240" w:lineRule="auto"/>
      </w:pPr>
      <w:r>
        <w:separator/>
      </w:r>
    </w:p>
  </w:footnote>
  <w:footnote w:type="continuationSeparator" w:id="0">
    <w:p w14:paraId="477F4CFE" w14:textId="77777777" w:rsidR="00573CD8" w:rsidRDefault="00573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C7AF5" w14:textId="77777777" w:rsidR="00D21213" w:rsidRDefault="00D21213">
    <w:pPr>
      <w:spacing w:after="160"/>
      <w:ind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F5FED" w14:textId="77777777" w:rsidR="00D21213" w:rsidRDefault="00D21213">
    <w:pPr>
      <w:spacing w:after="160"/>
      <w:ind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B09B5" w14:textId="77777777" w:rsidR="00D21213" w:rsidRDefault="00D21213">
    <w:pPr>
      <w:spacing w:after="160"/>
      <w:ind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08CCA" w14:textId="77777777" w:rsidR="00D21213" w:rsidRDefault="00D21213">
    <w:pPr>
      <w:spacing w:after="0"/>
      <w:ind w:right="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14</w:t>
    </w:r>
    <w:r>
      <w:rPr>
        <w:sz w:val="2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ED0B3" w14:textId="77777777" w:rsidR="00D21213" w:rsidRDefault="00D21213">
    <w:pPr>
      <w:spacing w:after="0"/>
      <w:ind w:right="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14</w:t>
    </w:r>
    <w:r>
      <w:rPr>
        <w:sz w:val="20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2BF08" w14:textId="77777777" w:rsidR="00D21213" w:rsidRDefault="00D21213">
    <w:pPr>
      <w:spacing w:after="0"/>
      <w:ind w:right="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14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A2897"/>
    <w:multiLevelType w:val="hybridMultilevel"/>
    <w:tmpl w:val="D974CCD6"/>
    <w:lvl w:ilvl="0" w:tplc="A2148704">
      <w:start w:val="1"/>
      <w:numFmt w:val="lowerLetter"/>
      <w:lvlText w:val="%1)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34830C">
      <w:start w:val="1"/>
      <w:numFmt w:val="lowerLetter"/>
      <w:lvlText w:val="%2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9CADA6">
      <w:start w:val="1"/>
      <w:numFmt w:val="lowerRoman"/>
      <w:lvlText w:val="%3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FC5242">
      <w:start w:val="1"/>
      <w:numFmt w:val="decimal"/>
      <w:lvlText w:val="%4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541F42">
      <w:start w:val="1"/>
      <w:numFmt w:val="lowerLetter"/>
      <w:lvlText w:val="%5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806766">
      <w:start w:val="1"/>
      <w:numFmt w:val="lowerRoman"/>
      <w:lvlText w:val="%6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FAE3FC">
      <w:start w:val="1"/>
      <w:numFmt w:val="decimal"/>
      <w:lvlText w:val="%7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FED99A">
      <w:start w:val="1"/>
      <w:numFmt w:val="lowerLetter"/>
      <w:lvlText w:val="%8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D8CC52">
      <w:start w:val="1"/>
      <w:numFmt w:val="lowerRoman"/>
      <w:lvlText w:val="%9"/>
      <w:lvlJc w:val="left"/>
      <w:pPr>
        <w:ind w:left="6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E26856"/>
    <w:multiLevelType w:val="multilevel"/>
    <w:tmpl w:val="0B1229A4"/>
    <w:lvl w:ilvl="0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2C2A9F"/>
    <w:multiLevelType w:val="hybridMultilevel"/>
    <w:tmpl w:val="AE30F7B2"/>
    <w:lvl w:ilvl="0" w:tplc="2A324A1A">
      <w:start w:val="1"/>
      <w:numFmt w:val="bullet"/>
      <w:lvlText w:val="•"/>
      <w:lvlJc w:val="left"/>
      <w:pPr>
        <w:ind w:left="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1EE422">
      <w:start w:val="1"/>
      <w:numFmt w:val="bullet"/>
      <w:lvlText w:val="o"/>
      <w:lvlJc w:val="left"/>
      <w:pPr>
        <w:ind w:left="1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6E395E">
      <w:start w:val="1"/>
      <w:numFmt w:val="bullet"/>
      <w:lvlText w:val="▪"/>
      <w:lvlJc w:val="left"/>
      <w:pPr>
        <w:ind w:left="2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C02D68">
      <w:start w:val="1"/>
      <w:numFmt w:val="bullet"/>
      <w:lvlText w:val="•"/>
      <w:lvlJc w:val="left"/>
      <w:pPr>
        <w:ind w:left="2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1600B2">
      <w:start w:val="1"/>
      <w:numFmt w:val="bullet"/>
      <w:lvlText w:val="o"/>
      <w:lvlJc w:val="left"/>
      <w:pPr>
        <w:ind w:left="3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61F74">
      <w:start w:val="1"/>
      <w:numFmt w:val="bullet"/>
      <w:lvlText w:val="▪"/>
      <w:lvlJc w:val="left"/>
      <w:pPr>
        <w:ind w:left="4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F6524E">
      <w:start w:val="1"/>
      <w:numFmt w:val="bullet"/>
      <w:lvlText w:val="•"/>
      <w:lvlJc w:val="left"/>
      <w:pPr>
        <w:ind w:left="4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CEC6EE">
      <w:start w:val="1"/>
      <w:numFmt w:val="bullet"/>
      <w:lvlText w:val="o"/>
      <w:lvlJc w:val="left"/>
      <w:pPr>
        <w:ind w:left="5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22ADF8">
      <w:start w:val="1"/>
      <w:numFmt w:val="bullet"/>
      <w:lvlText w:val="▪"/>
      <w:lvlJc w:val="left"/>
      <w:pPr>
        <w:ind w:left="6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C3C"/>
    <w:rsid w:val="003D4E12"/>
    <w:rsid w:val="00573CD8"/>
    <w:rsid w:val="007E380B"/>
    <w:rsid w:val="008C5493"/>
    <w:rsid w:val="00980062"/>
    <w:rsid w:val="00B33FC9"/>
    <w:rsid w:val="00BD434B"/>
    <w:rsid w:val="00D21213"/>
    <w:rsid w:val="00D942DD"/>
    <w:rsid w:val="00DD4570"/>
    <w:rsid w:val="00FF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514C"/>
  <w15:docId w15:val="{94708E27-9B28-7643-BF59-454695CB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84" w:line="259" w:lineRule="auto"/>
      <w:ind w:right="322" w:firstLine="3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3"/>
      </w:numPr>
      <w:spacing w:after="355" w:line="265" w:lineRule="auto"/>
      <w:ind w:left="3355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3"/>
      </w:numPr>
      <w:spacing w:after="292" w:line="259" w:lineRule="auto"/>
      <w:ind w:left="10" w:hanging="10"/>
      <w:outlineLvl w:val="1"/>
    </w:pPr>
    <w:rPr>
      <w:rFonts w:ascii="Calibri" w:eastAsia="Calibri" w:hAnsi="Calibri" w:cs="Calibri"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3"/>
      </w:numPr>
      <w:spacing w:after="207" w:line="262" w:lineRule="auto"/>
      <w:ind w:left="3355" w:hanging="10"/>
      <w:outlineLvl w:val="2"/>
    </w:pPr>
    <w:rPr>
      <w:rFonts w:ascii="Calibri" w:eastAsia="Calibri" w:hAnsi="Calibri" w:cs="Calibri"/>
      <w:b/>
      <w:color w:val="00000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numPr>
        <w:ilvl w:val="3"/>
        <w:numId w:val="3"/>
      </w:numPr>
      <w:spacing w:after="292" w:line="259" w:lineRule="auto"/>
      <w:ind w:left="10" w:hanging="10"/>
      <w:outlineLvl w:val="3"/>
    </w:pPr>
    <w:rPr>
      <w:rFonts w:ascii="Calibri" w:eastAsia="Calibri" w:hAnsi="Calibri" w:cs="Calibri"/>
      <w:color w:val="000000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numPr>
        <w:ilvl w:val="4"/>
        <w:numId w:val="3"/>
      </w:numPr>
      <w:spacing w:after="372" w:line="259" w:lineRule="auto"/>
      <w:ind w:left="13"/>
      <w:outlineLvl w:val="4"/>
    </w:pPr>
    <w:rPr>
      <w:rFonts w:ascii="Calibri" w:eastAsia="Calibri" w:hAnsi="Calibri" w:cs="Calibri"/>
      <w:i/>
      <w:color w:val="000000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after="355" w:line="265" w:lineRule="auto"/>
      <w:ind w:left="3355" w:hanging="10"/>
      <w:jc w:val="center"/>
      <w:outlineLvl w:val="5"/>
    </w:pPr>
    <w:rPr>
      <w:rFonts w:ascii="Calibri" w:eastAsia="Calibri" w:hAnsi="Calibri" w:cs="Calibri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Pr>
      <w:rFonts w:ascii="Calibri" w:eastAsia="Calibri" w:hAnsi="Calibri" w:cs="Calibri"/>
      <w:i/>
      <w:color w:val="000000"/>
      <w:sz w:val="24"/>
    </w:rPr>
  </w:style>
  <w:style w:type="character" w:customStyle="1" w:styleId="Ttulo4Char">
    <w:name w:val="Título 4 Char"/>
    <w:link w:val="Ttulo4"/>
    <w:rPr>
      <w:rFonts w:ascii="Calibri" w:eastAsia="Calibri" w:hAnsi="Calibri" w:cs="Calibri"/>
      <w:color w:val="000000"/>
      <w:sz w:val="24"/>
    </w:rPr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000000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24"/>
    </w:rPr>
  </w:style>
  <w:style w:type="character" w:customStyle="1" w:styleId="Ttulo6Char">
    <w:name w:val="Título 6 Char"/>
    <w:link w:val="Ttulo6"/>
    <w:rPr>
      <w:rFonts w:ascii="Calibri" w:eastAsia="Calibri" w:hAnsi="Calibri" w:cs="Calibri"/>
      <w:b/>
      <w:color w:val="000000"/>
      <w:sz w:val="24"/>
    </w:rPr>
  </w:style>
  <w:style w:type="paragraph" w:styleId="Sumrio1">
    <w:name w:val="toc 1"/>
    <w:hidden/>
    <w:pPr>
      <w:spacing w:after="81" w:line="295" w:lineRule="auto"/>
      <w:ind w:left="31" w:right="290" w:hanging="10"/>
    </w:pPr>
    <w:rPr>
      <w:rFonts w:ascii="Calibri" w:eastAsia="Calibri" w:hAnsi="Calibri" w:cs="Calibri"/>
      <w:b/>
      <w:color w:val="000000"/>
    </w:rPr>
  </w:style>
  <w:style w:type="paragraph" w:styleId="Sumrio2">
    <w:name w:val="toc 2"/>
    <w:hidden/>
    <w:pPr>
      <w:spacing w:after="84" w:line="259" w:lineRule="auto"/>
      <w:ind w:left="21" w:right="23" w:firstLine="3"/>
      <w:jc w:val="both"/>
    </w:pPr>
    <w:rPr>
      <w:rFonts w:ascii="Calibri" w:eastAsia="Calibri" w:hAnsi="Calibri" w:cs="Calibri"/>
      <w:color w:val="000000"/>
    </w:rPr>
  </w:style>
  <w:style w:type="paragraph" w:styleId="Sumrio3">
    <w:name w:val="toc 3"/>
    <w:hidden/>
    <w:pPr>
      <w:spacing w:after="84" w:line="259" w:lineRule="auto"/>
      <w:ind w:left="21" w:right="23" w:firstLine="3"/>
      <w:jc w:val="both"/>
    </w:pPr>
    <w:rPr>
      <w:rFonts w:ascii="Calibri" w:eastAsia="Calibri" w:hAnsi="Calibri" w:cs="Calibri"/>
      <w:color w:val="000000"/>
    </w:rPr>
  </w:style>
  <w:style w:type="paragraph" w:styleId="Sumrio4">
    <w:name w:val="toc 4"/>
    <w:hidden/>
    <w:pPr>
      <w:spacing w:after="84" w:line="259" w:lineRule="auto"/>
      <w:ind w:left="21" w:right="23" w:firstLine="3"/>
      <w:jc w:val="both"/>
    </w:pPr>
    <w:rPr>
      <w:rFonts w:ascii="Calibri" w:eastAsia="Calibri" w:hAnsi="Calibri" w:cs="Calibri"/>
      <w:color w:val="000000"/>
    </w:rPr>
  </w:style>
  <w:style w:type="paragraph" w:styleId="Sumrio5">
    <w:name w:val="toc 5"/>
    <w:hidden/>
    <w:pPr>
      <w:spacing w:after="84" w:line="259" w:lineRule="auto"/>
      <w:ind w:left="21" w:right="23" w:firstLine="3"/>
      <w:jc w:val="both"/>
    </w:pPr>
    <w:rPr>
      <w:rFonts w:ascii="Calibri" w:eastAsia="Calibri" w:hAnsi="Calibri" w:cs="Calibri"/>
      <w:color w:val="000000"/>
    </w:rPr>
  </w:style>
  <w:style w:type="paragraph" w:styleId="Sumrio6">
    <w:name w:val="toc 6"/>
    <w:hidden/>
    <w:pPr>
      <w:spacing w:after="259" w:line="328" w:lineRule="auto"/>
      <w:ind w:left="322" w:right="329" w:hanging="299"/>
      <w:jc w:val="right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94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iblioteca.ibge.gov.br/visualizacao/livros/liv99700.pdf" TargetMode="Externa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iblioteca.ibge.gov.br/visualizacao/livros/liv99700.pdf" TargetMode="Externa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biblioteca.ibge.gov.br/visualizacao/livros/liv23907.pdf" TargetMode="Externa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biblioteca.ibge.gov.br/visualizacao/livros/liv23907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2709</Words>
  <Characters>14634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/>
  <LinksUpToDate>false</LinksUpToDate>
  <CharactersWithSpaces>17309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>Trabalho de Conclusão de Curso do Curso de Graduação em Engenharia de Software do  da Universidade Evangélica de Goiás para a obtenção do título de bacharel em Engenharia de Software.</dc:subject>
  <dc:creator>Nome completo do autor(a) 1 ,  Nome completo do autor(a) 2 ,  Nome completo do autor(a) 3 ,  Nome completo do autor(a) 4</dc:creator>
  <cp:keywords>ufsc, latex, abntex2</cp:keywords>
  <cp:lastModifiedBy>Pc</cp:lastModifiedBy>
  <cp:revision>2</cp:revision>
  <dcterms:created xsi:type="dcterms:W3CDTF">2023-04-02T18:14:00Z</dcterms:created>
  <dcterms:modified xsi:type="dcterms:W3CDTF">2023-04-02T18:14:00Z</dcterms:modified>
</cp:coreProperties>
</file>