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1D1" w:rsidRDefault="008901D1">
      <w:r>
        <w:t>Metodologias Ágeis</w:t>
      </w:r>
    </w:p>
    <w:p w:rsidR="0007611B" w:rsidRDefault="002D5443">
      <w:r>
        <w:t xml:space="preserve">Daniel </w:t>
      </w:r>
      <w:proofErr w:type="spellStart"/>
      <w:r>
        <w:t>Wildt</w:t>
      </w:r>
      <w:proofErr w:type="spellEnd"/>
    </w:p>
    <w:p w:rsidR="002D5443" w:rsidRDefault="005D53EC">
      <w:pPr>
        <w:pBdr>
          <w:bottom w:val="single" w:sz="6" w:space="1" w:color="auto"/>
        </w:pBdr>
      </w:pPr>
      <w:r>
        <w:t>3</w:t>
      </w:r>
      <w:r w:rsidR="00B856B7">
        <w:t>1</w:t>
      </w:r>
      <w:r w:rsidR="002D5443">
        <w:t>/05/14</w:t>
      </w:r>
    </w:p>
    <w:p w:rsidR="00870A48" w:rsidRDefault="00870A48"/>
    <w:p w:rsidR="00B856B7" w:rsidRPr="00A9296F" w:rsidRDefault="0047280B">
      <w:pPr>
        <w:rPr>
          <w:b/>
        </w:rPr>
      </w:pPr>
      <w:r w:rsidRPr="00A9296F">
        <w:rPr>
          <w:b/>
        </w:rPr>
        <w:t>CARACTERISTICAS PESSOAIS:</w:t>
      </w:r>
    </w:p>
    <w:p w:rsidR="0047280B" w:rsidRDefault="0047280B" w:rsidP="0047280B">
      <w:pPr>
        <w:pStyle w:val="PargrafodaLista"/>
        <w:numPr>
          <w:ilvl w:val="0"/>
          <w:numId w:val="7"/>
        </w:numPr>
      </w:pPr>
      <w:r>
        <w:t>Comunicação;</w:t>
      </w:r>
    </w:p>
    <w:p w:rsidR="0047280B" w:rsidRDefault="0047280B" w:rsidP="0047280B">
      <w:pPr>
        <w:pStyle w:val="PargrafodaLista"/>
        <w:numPr>
          <w:ilvl w:val="0"/>
          <w:numId w:val="7"/>
        </w:numPr>
      </w:pPr>
      <w:r>
        <w:t>Participação / Coleguismo;</w:t>
      </w:r>
    </w:p>
    <w:p w:rsidR="0047280B" w:rsidRDefault="0047280B" w:rsidP="0047280B">
      <w:pPr>
        <w:pStyle w:val="PargrafodaLista"/>
        <w:numPr>
          <w:ilvl w:val="0"/>
          <w:numId w:val="7"/>
        </w:numPr>
      </w:pPr>
      <w:r>
        <w:t>Comprometimento;</w:t>
      </w:r>
    </w:p>
    <w:p w:rsidR="0047280B" w:rsidRDefault="0047280B" w:rsidP="0047280B">
      <w:pPr>
        <w:pStyle w:val="PargrafodaLista"/>
        <w:numPr>
          <w:ilvl w:val="0"/>
          <w:numId w:val="7"/>
        </w:numPr>
      </w:pPr>
      <w:r>
        <w:t>Espontaneidade;</w:t>
      </w:r>
    </w:p>
    <w:p w:rsidR="0047280B" w:rsidRDefault="0047280B" w:rsidP="0047280B">
      <w:pPr>
        <w:pStyle w:val="PargrafodaLista"/>
        <w:numPr>
          <w:ilvl w:val="0"/>
          <w:numId w:val="7"/>
        </w:numPr>
      </w:pPr>
      <w:r>
        <w:t>Disciplinado;</w:t>
      </w:r>
    </w:p>
    <w:p w:rsidR="0047280B" w:rsidRDefault="0047280B" w:rsidP="0047280B">
      <w:pPr>
        <w:pStyle w:val="PargrafodaLista"/>
        <w:numPr>
          <w:ilvl w:val="0"/>
          <w:numId w:val="7"/>
        </w:numPr>
      </w:pPr>
      <w:proofErr w:type="spellStart"/>
      <w:r>
        <w:t>Multi-disciplinado</w:t>
      </w:r>
      <w:proofErr w:type="spellEnd"/>
      <w:r>
        <w:t xml:space="preserve"> / Função;</w:t>
      </w:r>
    </w:p>
    <w:p w:rsidR="0047280B" w:rsidRDefault="0047280B" w:rsidP="0047280B">
      <w:pPr>
        <w:pStyle w:val="PargrafodaLista"/>
        <w:numPr>
          <w:ilvl w:val="0"/>
          <w:numId w:val="7"/>
        </w:numPr>
      </w:pPr>
      <w:r>
        <w:t>Pró Ativo;</w:t>
      </w:r>
    </w:p>
    <w:p w:rsidR="0047280B" w:rsidRDefault="0047280B" w:rsidP="0047280B">
      <w:pPr>
        <w:pStyle w:val="PargrafodaLista"/>
        <w:numPr>
          <w:ilvl w:val="0"/>
          <w:numId w:val="7"/>
        </w:numPr>
      </w:pPr>
      <w:r>
        <w:t>Adaptativo / Dinâmico;</w:t>
      </w:r>
    </w:p>
    <w:p w:rsidR="0047280B" w:rsidRDefault="0047280B" w:rsidP="0047280B">
      <w:pPr>
        <w:pStyle w:val="PargrafodaLista"/>
        <w:numPr>
          <w:ilvl w:val="0"/>
          <w:numId w:val="7"/>
        </w:numPr>
      </w:pPr>
      <w:r>
        <w:t>Humor;</w:t>
      </w:r>
    </w:p>
    <w:p w:rsidR="0047280B" w:rsidRDefault="0047280B" w:rsidP="0047280B">
      <w:pPr>
        <w:pStyle w:val="PargrafodaLista"/>
        <w:numPr>
          <w:ilvl w:val="0"/>
          <w:numId w:val="7"/>
        </w:numPr>
      </w:pPr>
      <w:r>
        <w:t>Sociabilidade;</w:t>
      </w:r>
    </w:p>
    <w:p w:rsidR="00B46463" w:rsidRDefault="00B46463" w:rsidP="00B46463"/>
    <w:p w:rsidR="00AB6205" w:rsidRPr="00A9296F" w:rsidRDefault="00AB6205" w:rsidP="00B46463">
      <w:pPr>
        <w:rPr>
          <w:b/>
        </w:rPr>
      </w:pPr>
      <w:r w:rsidRPr="00A9296F">
        <w:rPr>
          <w:b/>
        </w:rPr>
        <w:t>POMODORO TECHNIQUE</w:t>
      </w:r>
    </w:p>
    <w:p w:rsidR="00AB6205" w:rsidRPr="00AB6205" w:rsidRDefault="00AB6205" w:rsidP="00AB6205">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AB6205">
        <w:rPr>
          <w:rFonts w:ascii="Arial" w:hAnsi="Arial" w:cs="Arial"/>
          <w:color w:val="000000" w:themeColor="text1"/>
          <w:sz w:val="21"/>
          <w:szCs w:val="21"/>
        </w:rPr>
        <w:t>A</w:t>
      </w:r>
      <w:r w:rsidRPr="00AB6205">
        <w:rPr>
          <w:rStyle w:val="apple-converted-space"/>
          <w:rFonts w:ascii="Arial" w:hAnsi="Arial" w:cs="Arial"/>
          <w:color w:val="000000" w:themeColor="text1"/>
          <w:sz w:val="21"/>
          <w:szCs w:val="21"/>
        </w:rPr>
        <w:t> </w:t>
      </w:r>
      <w:r w:rsidRPr="00AB6205">
        <w:rPr>
          <w:rFonts w:ascii="Arial" w:hAnsi="Arial" w:cs="Arial"/>
          <w:b/>
          <w:bCs/>
          <w:color w:val="000000" w:themeColor="text1"/>
          <w:sz w:val="21"/>
          <w:szCs w:val="21"/>
        </w:rPr>
        <w:t xml:space="preserve">Técnica </w:t>
      </w:r>
      <w:proofErr w:type="spellStart"/>
      <w:r w:rsidRPr="00AB6205">
        <w:rPr>
          <w:rFonts w:ascii="Arial" w:hAnsi="Arial" w:cs="Arial"/>
          <w:b/>
          <w:bCs/>
          <w:color w:val="000000" w:themeColor="text1"/>
          <w:sz w:val="21"/>
          <w:szCs w:val="21"/>
        </w:rPr>
        <w:t>Pomodoro</w:t>
      </w:r>
      <w:proofErr w:type="spellEnd"/>
      <w:r w:rsidRPr="00AB6205">
        <w:rPr>
          <w:rStyle w:val="apple-converted-space"/>
          <w:rFonts w:ascii="Arial" w:hAnsi="Arial" w:cs="Arial"/>
          <w:color w:val="000000" w:themeColor="text1"/>
          <w:sz w:val="21"/>
          <w:szCs w:val="21"/>
        </w:rPr>
        <w:t> </w:t>
      </w:r>
      <w:r w:rsidRPr="00AB6205">
        <w:rPr>
          <w:rFonts w:ascii="Arial" w:hAnsi="Arial" w:cs="Arial"/>
          <w:color w:val="000000" w:themeColor="text1"/>
          <w:sz w:val="21"/>
          <w:szCs w:val="21"/>
        </w:rPr>
        <w:t xml:space="preserve">é um método de gerenciamento de tempo desenvolvido por Francesco </w:t>
      </w:r>
      <w:proofErr w:type="spellStart"/>
      <w:r w:rsidRPr="00AB6205">
        <w:rPr>
          <w:rFonts w:ascii="Arial" w:hAnsi="Arial" w:cs="Arial"/>
          <w:color w:val="000000" w:themeColor="text1"/>
          <w:sz w:val="21"/>
          <w:szCs w:val="21"/>
        </w:rPr>
        <w:t>Cirillo</w:t>
      </w:r>
      <w:proofErr w:type="spellEnd"/>
      <w:r w:rsidRPr="00AB6205">
        <w:rPr>
          <w:rFonts w:ascii="Arial" w:hAnsi="Arial" w:cs="Arial"/>
          <w:color w:val="000000" w:themeColor="text1"/>
          <w:sz w:val="21"/>
          <w:szCs w:val="21"/>
        </w:rPr>
        <w:t xml:space="preserve"> no final dos anos 1980.</w:t>
      </w:r>
      <w:hyperlink r:id="rId6" w:anchor="cite_note-1" w:history="1">
        <w:r w:rsidRPr="00AB6205">
          <w:rPr>
            <w:rStyle w:val="Hyperlink"/>
            <w:rFonts w:ascii="Arial" w:hAnsi="Arial" w:cs="Arial"/>
            <w:color w:val="000000" w:themeColor="text1"/>
            <w:sz w:val="21"/>
            <w:szCs w:val="21"/>
            <w:u w:val="none"/>
            <w:vertAlign w:val="superscript"/>
          </w:rPr>
          <w:t>1</w:t>
        </w:r>
      </w:hyperlink>
      <w:r w:rsidRPr="00AB6205">
        <w:rPr>
          <w:rStyle w:val="apple-converted-space"/>
          <w:rFonts w:ascii="Arial" w:hAnsi="Arial" w:cs="Arial"/>
          <w:color w:val="000000" w:themeColor="text1"/>
          <w:sz w:val="21"/>
          <w:szCs w:val="21"/>
        </w:rPr>
        <w:t> </w:t>
      </w:r>
      <w:r w:rsidRPr="00AB6205">
        <w:rPr>
          <w:rFonts w:ascii="Arial" w:hAnsi="Arial" w:cs="Arial"/>
          <w:color w:val="000000" w:themeColor="text1"/>
          <w:sz w:val="21"/>
          <w:szCs w:val="21"/>
        </w:rPr>
        <w:t>A técnica utiliza um cronômetro para dividir o trabalho em períodos de 25 minutos chamados de '</w:t>
      </w:r>
      <w:proofErr w:type="spellStart"/>
      <w:r w:rsidRPr="00AB6205">
        <w:rPr>
          <w:rFonts w:ascii="Arial" w:hAnsi="Arial" w:cs="Arial"/>
          <w:color w:val="000000" w:themeColor="text1"/>
          <w:sz w:val="21"/>
          <w:szCs w:val="21"/>
        </w:rPr>
        <w:t>pomodoros</w:t>
      </w:r>
      <w:proofErr w:type="spellEnd"/>
      <w:r w:rsidRPr="00AB6205">
        <w:rPr>
          <w:rFonts w:ascii="Arial" w:hAnsi="Arial" w:cs="Arial"/>
          <w:color w:val="000000" w:themeColor="text1"/>
          <w:sz w:val="21"/>
          <w:szCs w:val="21"/>
        </w:rPr>
        <w:t>'.</w:t>
      </w:r>
    </w:p>
    <w:p w:rsidR="00AB6205" w:rsidRPr="00AB6205" w:rsidRDefault="00AB6205" w:rsidP="00AB6205">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AB6205">
        <w:rPr>
          <w:rFonts w:ascii="Arial" w:hAnsi="Arial" w:cs="Arial"/>
          <w:b/>
          <w:bCs/>
          <w:color w:val="000000" w:themeColor="text1"/>
          <w:sz w:val="21"/>
          <w:szCs w:val="21"/>
        </w:rPr>
        <w:t>O método é baseado na ideia de que pausas frequentes podem aumentar a agilidade mental</w:t>
      </w:r>
      <w:r w:rsidRPr="00AB6205">
        <w:rPr>
          <w:rFonts w:ascii="Arial" w:hAnsi="Arial" w:cs="Arial"/>
          <w:b/>
          <w:bCs/>
          <w:color w:val="000000" w:themeColor="text1"/>
          <w:sz w:val="21"/>
          <w:szCs w:val="21"/>
        </w:rPr>
        <w:t xml:space="preserve"> </w:t>
      </w:r>
      <w:r w:rsidRPr="00AB6205">
        <w:rPr>
          <w:rFonts w:ascii="Arial" w:hAnsi="Arial" w:cs="Arial"/>
          <w:color w:val="000000" w:themeColor="text1"/>
          <w:sz w:val="21"/>
          <w:szCs w:val="21"/>
        </w:rPr>
        <w:t>e busca fornecer uma resposta eficaz a um estado provocador de ansiedade chamado de</w:t>
      </w:r>
      <w:r w:rsidRPr="00AB6205">
        <w:rPr>
          <w:rStyle w:val="apple-converted-space"/>
          <w:rFonts w:ascii="Arial" w:hAnsi="Arial" w:cs="Arial"/>
          <w:color w:val="000000" w:themeColor="text1"/>
          <w:sz w:val="21"/>
          <w:szCs w:val="21"/>
        </w:rPr>
        <w:t> </w:t>
      </w:r>
      <w:r w:rsidRPr="00AB6205">
        <w:rPr>
          <w:rFonts w:ascii="Arial" w:hAnsi="Arial" w:cs="Arial"/>
          <w:i/>
          <w:iCs/>
          <w:color w:val="000000" w:themeColor="text1"/>
          <w:sz w:val="21"/>
          <w:szCs w:val="21"/>
        </w:rPr>
        <w:t>temporal "</w:t>
      </w:r>
      <w:proofErr w:type="spellStart"/>
      <w:r w:rsidRPr="00AB6205">
        <w:rPr>
          <w:rFonts w:ascii="Arial" w:hAnsi="Arial" w:cs="Arial"/>
          <w:i/>
          <w:iCs/>
          <w:color w:val="000000" w:themeColor="text1"/>
          <w:sz w:val="21"/>
          <w:szCs w:val="21"/>
        </w:rPr>
        <w:t>becoming</w:t>
      </w:r>
      <w:proofErr w:type="spellEnd"/>
      <w:r w:rsidRPr="00AB6205">
        <w:rPr>
          <w:rFonts w:ascii="Arial" w:hAnsi="Arial" w:cs="Arial"/>
          <w:i/>
          <w:iCs/>
          <w:color w:val="000000" w:themeColor="text1"/>
          <w:sz w:val="21"/>
          <w:szCs w:val="21"/>
        </w:rPr>
        <w:t>"</w:t>
      </w:r>
      <w:r w:rsidRPr="00AB6205">
        <w:rPr>
          <w:rStyle w:val="apple-converted-space"/>
          <w:rFonts w:ascii="Arial" w:hAnsi="Arial" w:cs="Arial"/>
          <w:color w:val="000000" w:themeColor="text1"/>
          <w:sz w:val="21"/>
          <w:szCs w:val="21"/>
        </w:rPr>
        <w:t> </w:t>
      </w:r>
      <w:r w:rsidRPr="00AB6205">
        <w:rPr>
          <w:rFonts w:ascii="Arial" w:hAnsi="Arial" w:cs="Arial"/>
          <w:color w:val="000000" w:themeColor="text1"/>
          <w:sz w:val="21"/>
          <w:szCs w:val="21"/>
        </w:rPr>
        <w:t>nos trabalhos de</w:t>
      </w:r>
      <w:r w:rsidRPr="00AB6205">
        <w:rPr>
          <w:rStyle w:val="apple-converted-space"/>
          <w:rFonts w:ascii="Arial" w:hAnsi="Arial" w:cs="Arial"/>
          <w:color w:val="000000" w:themeColor="text1"/>
          <w:sz w:val="21"/>
          <w:szCs w:val="21"/>
        </w:rPr>
        <w:t> </w:t>
      </w:r>
      <w:hyperlink r:id="rId7" w:tooltip="Henri Bergson" w:history="1">
        <w:r w:rsidRPr="00AB6205">
          <w:rPr>
            <w:rStyle w:val="Hyperlink"/>
            <w:rFonts w:ascii="Arial" w:hAnsi="Arial" w:cs="Arial"/>
            <w:color w:val="000000" w:themeColor="text1"/>
            <w:sz w:val="21"/>
            <w:szCs w:val="21"/>
            <w:u w:val="none"/>
          </w:rPr>
          <w:t xml:space="preserve">Henri </w:t>
        </w:r>
        <w:proofErr w:type="spellStart"/>
        <w:r w:rsidRPr="00AB6205">
          <w:rPr>
            <w:rStyle w:val="Hyperlink"/>
            <w:rFonts w:ascii="Arial" w:hAnsi="Arial" w:cs="Arial"/>
            <w:color w:val="000000" w:themeColor="text1"/>
            <w:sz w:val="21"/>
            <w:szCs w:val="21"/>
            <w:u w:val="none"/>
          </w:rPr>
          <w:t>Bergson</w:t>
        </w:r>
        <w:proofErr w:type="spellEnd"/>
      </w:hyperlink>
      <w:r w:rsidRPr="00AB6205">
        <w:rPr>
          <w:rStyle w:val="apple-converted-space"/>
          <w:rFonts w:ascii="Arial" w:hAnsi="Arial" w:cs="Arial"/>
          <w:color w:val="000000" w:themeColor="text1"/>
          <w:sz w:val="21"/>
          <w:szCs w:val="21"/>
        </w:rPr>
        <w:t> </w:t>
      </w:r>
      <w:r w:rsidRPr="00AB6205">
        <w:rPr>
          <w:rFonts w:ascii="Arial" w:hAnsi="Arial" w:cs="Arial"/>
          <w:color w:val="000000" w:themeColor="text1"/>
          <w:sz w:val="21"/>
          <w:szCs w:val="21"/>
        </w:rPr>
        <w:t>e</w:t>
      </w:r>
      <w:r w:rsidRPr="00AB6205">
        <w:rPr>
          <w:rStyle w:val="apple-converted-space"/>
          <w:rFonts w:ascii="Arial" w:hAnsi="Arial" w:cs="Arial"/>
          <w:color w:val="000000" w:themeColor="text1"/>
          <w:sz w:val="21"/>
          <w:szCs w:val="21"/>
        </w:rPr>
        <w:t> </w:t>
      </w:r>
      <w:hyperlink r:id="rId8" w:tooltip="Eugene Minkowski (página não existe)" w:history="1">
        <w:r w:rsidRPr="00AB6205">
          <w:rPr>
            <w:rStyle w:val="Hyperlink"/>
            <w:rFonts w:ascii="Arial" w:hAnsi="Arial" w:cs="Arial"/>
            <w:color w:val="000000" w:themeColor="text1"/>
            <w:sz w:val="21"/>
            <w:szCs w:val="21"/>
            <w:u w:val="none"/>
          </w:rPr>
          <w:t xml:space="preserve">Eugene </w:t>
        </w:r>
        <w:proofErr w:type="spellStart"/>
        <w:r w:rsidRPr="00AB6205">
          <w:rPr>
            <w:rStyle w:val="Hyperlink"/>
            <w:rFonts w:ascii="Arial" w:hAnsi="Arial" w:cs="Arial"/>
            <w:color w:val="000000" w:themeColor="text1"/>
            <w:sz w:val="21"/>
            <w:szCs w:val="21"/>
            <w:u w:val="none"/>
          </w:rPr>
          <w:t>Minkowski</w:t>
        </w:r>
        <w:proofErr w:type="spellEnd"/>
      </w:hyperlink>
      <w:r w:rsidRPr="00AB6205">
        <w:rPr>
          <w:rFonts w:ascii="Arial" w:hAnsi="Arial" w:cs="Arial"/>
          <w:color w:val="000000" w:themeColor="text1"/>
          <w:sz w:val="21"/>
          <w:szCs w:val="21"/>
        </w:rPr>
        <w:t>.</w:t>
      </w:r>
    </w:p>
    <w:p w:rsidR="00AB6205" w:rsidRPr="00AB6205" w:rsidRDefault="00AB6205" w:rsidP="00AB6205">
      <w:pPr>
        <w:pStyle w:val="NormalWeb"/>
        <w:shd w:val="clear" w:color="auto" w:fill="FFFFFF"/>
        <w:spacing w:before="120" w:beforeAutospacing="0" w:after="120" w:afterAutospacing="0" w:line="336" w:lineRule="atLeast"/>
        <w:rPr>
          <w:rFonts w:ascii="Arial" w:hAnsi="Arial" w:cs="Arial"/>
          <w:color w:val="000000" w:themeColor="text1"/>
          <w:sz w:val="21"/>
          <w:szCs w:val="21"/>
        </w:rPr>
      </w:pPr>
      <w:r w:rsidRPr="00AB6205">
        <w:rPr>
          <w:rFonts w:ascii="Arial" w:hAnsi="Arial" w:cs="Arial"/>
          <w:color w:val="000000" w:themeColor="text1"/>
          <w:sz w:val="21"/>
          <w:szCs w:val="21"/>
        </w:rPr>
        <w:t xml:space="preserve">Embora a técnica </w:t>
      </w:r>
      <w:proofErr w:type="spellStart"/>
      <w:r w:rsidRPr="00AB6205">
        <w:rPr>
          <w:rFonts w:ascii="Arial" w:hAnsi="Arial" w:cs="Arial"/>
          <w:color w:val="000000" w:themeColor="text1"/>
          <w:sz w:val="21"/>
          <w:szCs w:val="21"/>
        </w:rPr>
        <w:t>Pomodoro</w:t>
      </w:r>
      <w:proofErr w:type="spellEnd"/>
      <w:r w:rsidRPr="00AB6205">
        <w:rPr>
          <w:rFonts w:ascii="Arial" w:hAnsi="Arial" w:cs="Arial"/>
          <w:color w:val="000000" w:themeColor="text1"/>
          <w:sz w:val="21"/>
          <w:szCs w:val="21"/>
        </w:rPr>
        <w:t xml:space="preserve"> seja extremamente simples e fácil, ela não deve ser usada simplesmente como um processo de acelerar o desenvolvimento da tarefa, mas sim como uma unidade de esforço temporal além do poder que ela tem de focar na tarefa, evitando distrações. Portanto, além de você descobrir ao longo do tempo quais são as atividades em que você seja menos produtivo, você poderá tentar se desenvolver melhor nesses seus pontos mais fracos. São somente cinco os passos básicos para implementar essa técnica</w:t>
      </w:r>
    </w:p>
    <w:p w:rsidR="00AB6205" w:rsidRPr="00AB6205" w:rsidRDefault="00AB6205" w:rsidP="00AB6205">
      <w:pPr>
        <w:numPr>
          <w:ilvl w:val="0"/>
          <w:numId w:val="8"/>
        </w:numPr>
        <w:shd w:val="clear" w:color="auto" w:fill="FFFFFF"/>
        <w:spacing w:before="100" w:beforeAutospacing="1" w:after="24" w:line="360" w:lineRule="atLeast"/>
        <w:ind w:left="768"/>
        <w:rPr>
          <w:rFonts w:ascii="Arial" w:hAnsi="Arial" w:cs="Arial"/>
          <w:color w:val="000000" w:themeColor="text1"/>
          <w:sz w:val="21"/>
          <w:szCs w:val="21"/>
        </w:rPr>
      </w:pPr>
      <w:r w:rsidRPr="00AB6205">
        <w:rPr>
          <w:rFonts w:ascii="Arial" w:hAnsi="Arial" w:cs="Arial"/>
          <w:color w:val="000000" w:themeColor="text1"/>
          <w:sz w:val="21"/>
          <w:szCs w:val="21"/>
        </w:rPr>
        <w:t>Escolher a tarefa a ser executada</w:t>
      </w:r>
    </w:p>
    <w:p w:rsidR="00AB6205" w:rsidRPr="00AB6205" w:rsidRDefault="00AB6205" w:rsidP="00AB6205">
      <w:pPr>
        <w:numPr>
          <w:ilvl w:val="0"/>
          <w:numId w:val="8"/>
        </w:numPr>
        <w:shd w:val="clear" w:color="auto" w:fill="FFFFFF"/>
        <w:spacing w:before="100" w:beforeAutospacing="1" w:after="24" w:line="360" w:lineRule="atLeast"/>
        <w:ind w:left="768"/>
        <w:rPr>
          <w:rFonts w:ascii="Arial" w:hAnsi="Arial" w:cs="Arial"/>
          <w:color w:val="000000" w:themeColor="text1"/>
          <w:sz w:val="21"/>
          <w:szCs w:val="21"/>
        </w:rPr>
      </w:pPr>
      <w:r w:rsidRPr="00AB6205">
        <w:rPr>
          <w:rFonts w:ascii="Arial" w:hAnsi="Arial" w:cs="Arial"/>
          <w:color w:val="000000" w:themeColor="text1"/>
          <w:sz w:val="21"/>
          <w:szCs w:val="21"/>
        </w:rPr>
        <w:t xml:space="preserve">Ajustar o </w:t>
      </w:r>
      <w:proofErr w:type="spellStart"/>
      <w:r w:rsidRPr="00AB6205">
        <w:rPr>
          <w:rFonts w:ascii="Arial" w:hAnsi="Arial" w:cs="Arial"/>
          <w:color w:val="000000" w:themeColor="text1"/>
          <w:sz w:val="21"/>
          <w:szCs w:val="21"/>
        </w:rPr>
        <w:t>pomodoro</w:t>
      </w:r>
      <w:proofErr w:type="spellEnd"/>
      <w:r w:rsidRPr="00AB6205">
        <w:rPr>
          <w:rFonts w:ascii="Arial" w:hAnsi="Arial" w:cs="Arial"/>
          <w:color w:val="000000" w:themeColor="text1"/>
          <w:sz w:val="21"/>
          <w:szCs w:val="21"/>
        </w:rPr>
        <w:t xml:space="preserve"> (alarme) para 25 minutos</w:t>
      </w:r>
    </w:p>
    <w:p w:rsidR="00AB6205" w:rsidRPr="00AB6205" w:rsidRDefault="00AB6205" w:rsidP="00AB6205">
      <w:pPr>
        <w:numPr>
          <w:ilvl w:val="0"/>
          <w:numId w:val="8"/>
        </w:numPr>
        <w:shd w:val="clear" w:color="auto" w:fill="FFFFFF"/>
        <w:spacing w:before="100" w:beforeAutospacing="1" w:after="24" w:line="360" w:lineRule="atLeast"/>
        <w:ind w:left="768"/>
        <w:rPr>
          <w:rFonts w:ascii="Arial" w:hAnsi="Arial" w:cs="Arial"/>
          <w:color w:val="000000" w:themeColor="text1"/>
          <w:sz w:val="21"/>
          <w:szCs w:val="21"/>
        </w:rPr>
      </w:pPr>
      <w:r w:rsidRPr="00AB6205">
        <w:rPr>
          <w:rFonts w:ascii="Arial" w:hAnsi="Arial" w:cs="Arial"/>
          <w:color w:val="000000" w:themeColor="text1"/>
          <w:sz w:val="21"/>
          <w:szCs w:val="21"/>
        </w:rPr>
        <w:t>Trabalhar na tarefa até que o alarme toque; registrar com um "x"</w:t>
      </w:r>
    </w:p>
    <w:p w:rsidR="00AB6205" w:rsidRPr="00AB6205" w:rsidRDefault="00AB6205" w:rsidP="00AB6205">
      <w:pPr>
        <w:numPr>
          <w:ilvl w:val="0"/>
          <w:numId w:val="8"/>
        </w:numPr>
        <w:shd w:val="clear" w:color="auto" w:fill="FFFFFF"/>
        <w:spacing w:before="100" w:beforeAutospacing="1" w:after="24" w:line="360" w:lineRule="atLeast"/>
        <w:ind w:left="768"/>
        <w:rPr>
          <w:rFonts w:ascii="Arial" w:hAnsi="Arial" w:cs="Arial"/>
          <w:color w:val="000000" w:themeColor="text1"/>
          <w:sz w:val="21"/>
          <w:szCs w:val="21"/>
        </w:rPr>
      </w:pPr>
      <w:r w:rsidRPr="00AB6205">
        <w:rPr>
          <w:rFonts w:ascii="Arial" w:hAnsi="Arial" w:cs="Arial"/>
          <w:color w:val="000000" w:themeColor="text1"/>
          <w:sz w:val="21"/>
          <w:szCs w:val="21"/>
        </w:rPr>
        <w:t>Fazer uma pausa curta (3 a 5 minutos)</w:t>
      </w:r>
    </w:p>
    <w:p w:rsidR="00AB6205" w:rsidRPr="00AB6205" w:rsidRDefault="00AB6205" w:rsidP="00AB6205">
      <w:pPr>
        <w:numPr>
          <w:ilvl w:val="0"/>
          <w:numId w:val="8"/>
        </w:numPr>
        <w:shd w:val="clear" w:color="auto" w:fill="FFFFFF"/>
        <w:spacing w:before="100" w:beforeAutospacing="1" w:after="24" w:line="360" w:lineRule="atLeast"/>
        <w:ind w:left="768"/>
        <w:rPr>
          <w:rFonts w:ascii="Arial" w:hAnsi="Arial" w:cs="Arial"/>
          <w:color w:val="000000" w:themeColor="text1"/>
          <w:sz w:val="21"/>
          <w:szCs w:val="21"/>
        </w:rPr>
      </w:pPr>
      <w:r w:rsidRPr="00AB6205">
        <w:rPr>
          <w:rFonts w:ascii="Arial" w:hAnsi="Arial" w:cs="Arial"/>
          <w:color w:val="000000" w:themeColor="text1"/>
          <w:sz w:val="21"/>
          <w:szCs w:val="21"/>
        </w:rPr>
        <w:t>A cada quatro "</w:t>
      </w:r>
      <w:proofErr w:type="spellStart"/>
      <w:r w:rsidRPr="00AB6205">
        <w:rPr>
          <w:rFonts w:ascii="Arial" w:hAnsi="Arial" w:cs="Arial"/>
          <w:color w:val="000000" w:themeColor="text1"/>
          <w:sz w:val="21"/>
          <w:szCs w:val="21"/>
        </w:rPr>
        <w:t>pomodoros</w:t>
      </w:r>
      <w:proofErr w:type="spellEnd"/>
      <w:r w:rsidRPr="00AB6205">
        <w:rPr>
          <w:rFonts w:ascii="Arial" w:hAnsi="Arial" w:cs="Arial"/>
          <w:color w:val="000000" w:themeColor="text1"/>
          <w:sz w:val="21"/>
          <w:szCs w:val="21"/>
        </w:rPr>
        <w:t>" fazer uma pausa mais longa (15-30 minutos)</w:t>
      </w:r>
    </w:p>
    <w:p w:rsidR="00B46463" w:rsidRDefault="00B46463" w:rsidP="00B46463"/>
    <w:p w:rsidR="00F037E4" w:rsidRDefault="00F037E4" w:rsidP="00B46463"/>
    <w:p w:rsidR="00F037E4" w:rsidRPr="00270568" w:rsidRDefault="00270568" w:rsidP="00B46463">
      <w:pPr>
        <w:rPr>
          <w:i/>
        </w:rPr>
      </w:pPr>
      <w:r w:rsidRPr="00270568">
        <w:rPr>
          <w:i/>
        </w:rPr>
        <w:t>Quem define a prioridade?</w:t>
      </w:r>
    </w:p>
    <w:p w:rsidR="00270568" w:rsidRDefault="00270568" w:rsidP="00B46463">
      <w:r>
        <w:t>Cliente junto com o time técnico.</w:t>
      </w:r>
      <w:r w:rsidR="001C745E">
        <w:t xml:space="preserve"> As vezes pode-se entregar somente a funcionalidade principal do software para que seja utilizada internamente e assim já sendo testada sua funcionalidade.</w:t>
      </w:r>
      <w:r w:rsidR="00131CDB">
        <w:t xml:space="preserve"> Neste caso o cliente acaba se tornando parte da equipe de desenvolvimento.</w:t>
      </w:r>
    </w:p>
    <w:p w:rsidR="00EA4955" w:rsidRDefault="00EA4955" w:rsidP="00B46463"/>
    <w:p w:rsidR="00EA4955" w:rsidRPr="00EA4955" w:rsidRDefault="00EA4955" w:rsidP="00B46463">
      <w:pPr>
        <w:rPr>
          <w:i/>
        </w:rPr>
      </w:pPr>
      <w:r w:rsidRPr="00EA4955">
        <w:rPr>
          <w:i/>
        </w:rPr>
        <w:t>Qual tamanho de uma iteração?</w:t>
      </w:r>
    </w:p>
    <w:p w:rsidR="00EA4955" w:rsidRDefault="00EA4955" w:rsidP="00B46463">
      <w:r>
        <w:t xml:space="preserve">Um bom prazo de iteração é de uma a duas semanas. Para que se consiga entregar software no prazo, deverão ser priorizados os itens que estão no topo do </w:t>
      </w:r>
      <w:proofErr w:type="spellStart"/>
      <w:r>
        <w:t>backlog</w:t>
      </w:r>
      <w:proofErr w:type="spellEnd"/>
      <w:r>
        <w:t>.</w:t>
      </w:r>
    </w:p>
    <w:p w:rsidR="004C0EC6" w:rsidRDefault="004C0EC6" w:rsidP="00B46463">
      <w:r>
        <w:t>Não se deve fazer horas-extras, pois elas prejudicam a quantificar o tamanho e o que pode ser realizado numa iteração.</w:t>
      </w:r>
    </w:p>
    <w:p w:rsidR="00EE26D0" w:rsidRDefault="00EE26D0" w:rsidP="00B46463"/>
    <w:p w:rsidR="00EE26D0" w:rsidRDefault="00EE26D0" w:rsidP="00B46463">
      <w:r>
        <w:t>CLASSIFICAÇÃO DE DIFICULDADE DE TAREFAS:</w:t>
      </w:r>
    </w:p>
    <w:tbl>
      <w:tblPr>
        <w:tblStyle w:val="Tabelacomgrade"/>
        <w:tblW w:w="0" w:type="auto"/>
        <w:tblInd w:w="846" w:type="dxa"/>
        <w:tblLook w:val="04A0" w:firstRow="1" w:lastRow="0" w:firstColumn="1" w:lastColumn="0" w:noHBand="0" w:noVBand="1"/>
      </w:tblPr>
      <w:tblGrid>
        <w:gridCol w:w="425"/>
        <w:gridCol w:w="425"/>
        <w:gridCol w:w="426"/>
        <w:gridCol w:w="425"/>
        <w:gridCol w:w="850"/>
      </w:tblGrid>
      <w:tr w:rsidR="00EE26D0" w:rsidRPr="00EE26D0" w:rsidTr="00EE26D0">
        <w:tc>
          <w:tcPr>
            <w:tcW w:w="850" w:type="dxa"/>
            <w:gridSpan w:val="2"/>
            <w:shd w:val="clear" w:color="auto" w:fill="D9D9D9" w:themeFill="background1" w:themeFillShade="D9"/>
          </w:tcPr>
          <w:p w:rsidR="00EE26D0" w:rsidRPr="00EE26D0" w:rsidRDefault="00EE26D0" w:rsidP="007D2E28">
            <w:pPr>
              <w:jc w:val="center"/>
              <w:rPr>
                <w:b/>
              </w:rPr>
            </w:pPr>
            <w:r w:rsidRPr="00EE26D0">
              <w:rPr>
                <w:b/>
              </w:rPr>
              <w:t>FÁCIL</w:t>
            </w:r>
          </w:p>
        </w:tc>
        <w:tc>
          <w:tcPr>
            <w:tcW w:w="851" w:type="dxa"/>
            <w:gridSpan w:val="2"/>
            <w:shd w:val="clear" w:color="auto" w:fill="D9D9D9" w:themeFill="background1" w:themeFillShade="D9"/>
          </w:tcPr>
          <w:p w:rsidR="00EE26D0" w:rsidRPr="00EE26D0" w:rsidRDefault="00EE26D0" w:rsidP="007D2E28">
            <w:pPr>
              <w:jc w:val="center"/>
              <w:rPr>
                <w:b/>
              </w:rPr>
            </w:pPr>
            <w:r w:rsidRPr="00EE26D0">
              <w:rPr>
                <w:b/>
              </w:rPr>
              <w:t>MÉDIA</w:t>
            </w:r>
          </w:p>
        </w:tc>
        <w:tc>
          <w:tcPr>
            <w:tcW w:w="850" w:type="dxa"/>
            <w:shd w:val="clear" w:color="auto" w:fill="D9D9D9" w:themeFill="background1" w:themeFillShade="D9"/>
          </w:tcPr>
          <w:p w:rsidR="00EE26D0" w:rsidRPr="00EE26D0" w:rsidRDefault="00EE26D0" w:rsidP="007D2E28">
            <w:pPr>
              <w:jc w:val="center"/>
              <w:rPr>
                <w:b/>
              </w:rPr>
            </w:pPr>
            <w:r w:rsidRPr="00EE26D0">
              <w:rPr>
                <w:b/>
              </w:rPr>
              <w:t>DIFICIL</w:t>
            </w:r>
          </w:p>
        </w:tc>
      </w:tr>
      <w:tr w:rsidR="00EE26D0" w:rsidTr="00EE26D0">
        <w:tc>
          <w:tcPr>
            <w:tcW w:w="425" w:type="dxa"/>
          </w:tcPr>
          <w:p w:rsidR="00EE26D0" w:rsidRDefault="00EE26D0" w:rsidP="00EE26D0">
            <w:pPr>
              <w:jc w:val="center"/>
            </w:pPr>
            <w:r>
              <w:t>1</w:t>
            </w:r>
          </w:p>
        </w:tc>
        <w:tc>
          <w:tcPr>
            <w:tcW w:w="425" w:type="dxa"/>
          </w:tcPr>
          <w:p w:rsidR="00EE26D0" w:rsidRDefault="00EE26D0" w:rsidP="00EE26D0">
            <w:pPr>
              <w:jc w:val="center"/>
            </w:pPr>
            <w:r>
              <w:t>2</w:t>
            </w:r>
          </w:p>
        </w:tc>
        <w:tc>
          <w:tcPr>
            <w:tcW w:w="426" w:type="dxa"/>
          </w:tcPr>
          <w:p w:rsidR="00EE26D0" w:rsidRDefault="00EE26D0" w:rsidP="00EE26D0">
            <w:pPr>
              <w:jc w:val="center"/>
            </w:pPr>
            <w:r>
              <w:t>3</w:t>
            </w:r>
          </w:p>
        </w:tc>
        <w:tc>
          <w:tcPr>
            <w:tcW w:w="425" w:type="dxa"/>
          </w:tcPr>
          <w:p w:rsidR="00EE26D0" w:rsidRDefault="00EE26D0" w:rsidP="00EE26D0">
            <w:pPr>
              <w:jc w:val="center"/>
            </w:pPr>
            <w:r>
              <w:t>5</w:t>
            </w:r>
          </w:p>
        </w:tc>
        <w:tc>
          <w:tcPr>
            <w:tcW w:w="850" w:type="dxa"/>
          </w:tcPr>
          <w:p w:rsidR="00EE26D0" w:rsidRDefault="00EE26D0" w:rsidP="00EE26D0">
            <w:pPr>
              <w:jc w:val="center"/>
            </w:pPr>
            <w:r>
              <w:t>8</w:t>
            </w:r>
          </w:p>
        </w:tc>
      </w:tr>
    </w:tbl>
    <w:p w:rsidR="00EE26D0" w:rsidRDefault="00EE26D0" w:rsidP="00B46463"/>
    <w:p w:rsidR="00F94DA5" w:rsidRDefault="00F94DA5" w:rsidP="00B46463">
      <w:r>
        <w:t>Após classificar as tarefas em pontos de dificuldades poderemos saber quantos pontos a equipe pode realizar durante uma iteração.</w:t>
      </w:r>
    </w:p>
    <w:p w:rsidR="00C506F7" w:rsidRDefault="00C506F7" w:rsidP="00B46463">
      <w:bookmarkStart w:id="0" w:name="_GoBack"/>
      <w:bookmarkEnd w:id="0"/>
    </w:p>
    <w:sectPr w:rsidR="00C506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7A4A"/>
    <w:multiLevelType w:val="multilevel"/>
    <w:tmpl w:val="5308B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E066EE"/>
    <w:multiLevelType w:val="hybridMultilevel"/>
    <w:tmpl w:val="307EA9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08C7673"/>
    <w:multiLevelType w:val="hybridMultilevel"/>
    <w:tmpl w:val="FC888E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7374FC3"/>
    <w:multiLevelType w:val="hybridMultilevel"/>
    <w:tmpl w:val="4DD2C9D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5E86BCC"/>
    <w:multiLevelType w:val="hybridMultilevel"/>
    <w:tmpl w:val="FD346CC6"/>
    <w:lvl w:ilvl="0" w:tplc="8DA681D2">
      <w:start w:val="5"/>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23D1248"/>
    <w:multiLevelType w:val="hybridMultilevel"/>
    <w:tmpl w:val="32E84E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A254FF0"/>
    <w:multiLevelType w:val="hybridMultilevel"/>
    <w:tmpl w:val="C8E21E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6864161"/>
    <w:multiLevelType w:val="hybridMultilevel"/>
    <w:tmpl w:val="AC6E62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6"/>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443"/>
    <w:rsid w:val="0007611B"/>
    <w:rsid w:val="0012263E"/>
    <w:rsid w:val="001231F6"/>
    <w:rsid w:val="00131CDB"/>
    <w:rsid w:val="00185564"/>
    <w:rsid w:val="001C745E"/>
    <w:rsid w:val="0022191B"/>
    <w:rsid w:val="00270568"/>
    <w:rsid w:val="002D5443"/>
    <w:rsid w:val="002D7EC7"/>
    <w:rsid w:val="0030558B"/>
    <w:rsid w:val="003A0A92"/>
    <w:rsid w:val="003D0E81"/>
    <w:rsid w:val="0047280B"/>
    <w:rsid w:val="004C0EC6"/>
    <w:rsid w:val="00536DA8"/>
    <w:rsid w:val="00561810"/>
    <w:rsid w:val="005A03D3"/>
    <w:rsid w:val="005D53EC"/>
    <w:rsid w:val="0068324D"/>
    <w:rsid w:val="00697F3E"/>
    <w:rsid w:val="007A2158"/>
    <w:rsid w:val="007D2E28"/>
    <w:rsid w:val="007E42EB"/>
    <w:rsid w:val="007E45B6"/>
    <w:rsid w:val="008341A4"/>
    <w:rsid w:val="00870A48"/>
    <w:rsid w:val="008901D1"/>
    <w:rsid w:val="009461EB"/>
    <w:rsid w:val="009500FD"/>
    <w:rsid w:val="00994F01"/>
    <w:rsid w:val="00A2407F"/>
    <w:rsid w:val="00A81619"/>
    <w:rsid w:val="00A85E12"/>
    <w:rsid w:val="00A9296F"/>
    <w:rsid w:val="00AB6205"/>
    <w:rsid w:val="00AF0E53"/>
    <w:rsid w:val="00B40D34"/>
    <w:rsid w:val="00B45A67"/>
    <w:rsid w:val="00B46463"/>
    <w:rsid w:val="00B559D3"/>
    <w:rsid w:val="00B856B7"/>
    <w:rsid w:val="00C30C6C"/>
    <w:rsid w:val="00C506F7"/>
    <w:rsid w:val="00C6692D"/>
    <w:rsid w:val="00C80323"/>
    <w:rsid w:val="00C85A09"/>
    <w:rsid w:val="00CC22BB"/>
    <w:rsid w:val="00CC72B5"/>
    <w:rsid w:val="00CD2279"/>
    <w:rsid w:val="00CF19F7"/>
    <w:rsid w:val="00DA6BC7"/>
    <w:rsid w:val="00DB0199"/>
    <w:rsid w:val="00E4130B"/>
    <w:rsid w:val="00E87672"/>
    <w:rsid w:val="00EA4955"/>
    <w:rsid w:val="00EA49E4"/>
    <w:rsid w:val="00EA74CD"/>
    <w:rsid w:val="00EE26D0"/>
    <w:rsid w:val="00F037E4"/>
    <w:rsid w:val="00F50FDB"/>
    <w:rsid w:val="00F94D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2547E-8FCF-4293-A848-DFAFFD90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2B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2191B"/>
    <w:rPr>
      <w:color w:val="0563C1" w:themeColor="hyperlink"/>
      <w:u w:val="single"/>
    </w:rPr>
  </w:style>
  <w:style w:type="paragraph" w:styleId="PargrafodaLista">
    <w:name w:val="List Paragraph"/>
    <w:basedOn w:val="Normal"/>
    <w:uiPriority w:val="34"/>
    <w:qFormat/>
    <w:rsid w:val="00EA49E4"/>
    <w:pPr>
      <w:ind w:left="720"/>
      <w:contextualSpacing/>
    </w:pPr>
  </w:style>
  <w:style w:type="character" w:styleId="HiperlinkVisitado">
    <w:name w:val="FollowedHyperlink"/>
    <w:basedOn w:val="Fontepargpadro"/>
    <w:uiPriority w:val="99"/>
    <w:semiHidden/>
    <w:unhideWhenUsed/>
    <w:rsid w:val="00870A48"/>
    <w:rPr>
      <w:color w:val="954F72" w:themeColor="followedHyperlink"/>
      <w:u w:val="single"/>
    </w:rPr>
  </w:style>
  <w:style w:type="paragraph" w:styleId="NormalWeb">
    <w:name w:val="Normal (Web)"/>
    <w:basedOn w:val="Normal"/>
    <w:uiPriority w:val="99"/>
    <w:semiHidden/>
    <w:unhideWhenUsed/>
    <w:rsid w:val="00AB62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B6205"/>
  </w:style>
  <w:style w:type="table" w:styleId="Tabelacomgrade">
    <w:name w:val="Table Grid"/>
    <w:basedOn w:val="Tabelanormal"/>
    <w:uiPriority w:val="39"/>
    <w:rsid w:val="00EE26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58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ndex.php?title=Eugene_Minkowski&amp;action=edit&amp;redlink=1" TargetMode="External"/><Relationship Id="rId3" Type="http://schemas.openxmlformats.org/officeDocument/2006/relationships/styles" Target="styles.xml"/><Relationship Id="rId7" Type="http://schemas.openxmlformats.org/officeDocument/2006/relationships/hyperlink" Target="http://pt.wikipedia.org/wiki/Henri_Bergs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t.wikipedia.org/wiki/T%C3%A9cnica_pomodor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639F4-9A37-4871-898A-BBA10B2C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2</Pages>
  <Words>406</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REICHELT EMMEL</dc:creator>
  <cp:keywords/>
  <dc:description/>
  <cp:lastModifiedBy>GUSTAVO REICHELT EMMEL</cp:lastModifiedBy>
  <cp:revision>29</cp:revision>
  <dcterms:created xsi:type="dcterms:W3CDTF">2014-05-31T11:53:00Z</dcterms:created>
  <dcterms:modified xsi:type="dcterms:W3CDTF">2014-05-31T14:43:00Z</dcterms:modified>
</cp:coreProperties>
</file>