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237B3" w14:textId="3042EF21" w:rsidR="007471FA" w:rsidRDefault="001E09DE">
      <w:pPr>
        <w:spacing w:after="161" w:line="259" w:lineRule="auto"/>
        <w:ind w:left="-5"/>
      </w:pPr>
      <w:r>
        <w:rPr>
          <w:b/>
        </w:rPr>
        <w:t>UC00</w:t>
      </w:r>
      <w:r w:rsidR="008C467A">
        <w:rPr>
          <w:b/>
        </w:rPr>
        <w:t>7</w:t>
      </w:r>
      <w:r>
        <w:rPr>
          <w:b/>
        </w:rPr>
        <w:t xml:space="preserve"> </w:t>
      </w:r>
      <w:r w:rsidR="00EF2426">
        <w:rPr>
          <w:b/>
        </w:rPr>
        <w:t>(</w:t>
      </w:r>
      <w:r w:rsidR="00B41A4A" w:rsidRPr="00B41A4A">
        <w:rPr>
          <w:b/>
          <w:bCs/>
        </w:rPr>
        <w:t xml:space="preserve">Feed </w:t>
      </w:r>
      <w:r w:rsidR="00BA4F47">
        <w:rPr>
          <w:b/>
          <w:bCs/>
        </w:rPr>
        <w:t>Triagem</w:t>
      </w:r>
      <w:r w:rsidR="00EF2426">
        <w:rPr>
          <w:b/>
        </w:rPr>
        <w:t>)</w:t>
      </w:r>
      <w:r>
        <w:rPr>
          <w:b/>
        </w:rPr>
        <w:t xml:space="preserve"> </w:t>
      </w:r>
    </w:p>
    <w:p w14:paraId="636FB1FB" w14:textId="381BBB98" w:rsidR="007471FA" w:rsidRDefault="001E09DE">
      <w:r>
        <w:rPr>
          <w:b/>
        </w:rPr>
        <w:t xml:space="preserve">Descrição: </w:t>
      </w:r>
      <w:r>
        <w:t xml:space="preserve">Funcionalidade onde </w:t>
      </w:r>
      <w:r w:rsidR="00B41A4A">
        <w:t xml:space="preserve">o usuário médico irá </w:t>
      </w:r>
      <w:r w:rsidR="00BA4F47">
        <w:t>consultar as</w:t>
      </w:r>
      <w:r w:rsidR="00B41A4A">
        <w:t xml:space="preserve"> informações </w:t>
      </w:r>
      <w:r w:rsidR="00BA4F47">
        <w:t>enviadas pelos pacientes no sistema.</w:t>
      </w:r>
    </w:p>
    <w:p w14:paraId="4F0BD003" w14:textId="61C3FC6C" w:rsidR="007471FA" w:rsidRDefault="001E09DE">
      <w:pPr>
        <w:spacing w:after="2" w:line="400" w:lineRule="auto"/>
        <w:ind w:left="-5" w:right="5746"/>
      </w:pPr>
      <w:r>
        <w:rPr>
          <w:b/>
        </w:rPr>
        <w:t xml:space="preserve">Ator primário: </w:t>
      </w:r>
      <w:r w:rsidR="00B41A4A">
        <w:t>Médico</w:t>
      </w:r>
      <w:r>
        <w:t xml:space="preserve"> </w:t>
      </w:r>
      <w:r>
        <w:rPr>
          <w:b/>
        </w:rPr>
        <w:t>Ator</w:t>
      </w:r>
      <w:r w:rsidR="00B41A4A">
        <w:rPr>
          <w:b/>
        </w:rPr>
        <w:t>.</w:t>
      </w:r>
      <w:r>
        <w:rPr>
          <w:b/>
        </w:rPr>
        <w:t xml:space="preserve"> secundário: </w:t>
      </w:r>
      <w:r>
        <w:t>Não há</w:t>
      </w:r>
      <w:r w:rsidR="00B41A4A">
        <w:t>.</w:t>
      </w:r>
      <w:r>
        <w:t xml:space="preserve"> </w:t>
      </w:r>
    </w:p>
    <w:p w14:paraId="1337D72A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Pré-condição:  </w:t>
      </w:r>
    </w:p>
    <w:p w14:paraId="60461217" w14:textId="36AD54C1" w:rsidR="007471FA" w:rsidRDefault="001E09DE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B41A4A">
        <w:t>O usuário terá que ser contratado da instituição para que possa utilizar o sistema e a funcionalidade.</w:t>
      </w:r>
    </w:p>
    <w:p w14:paraId="7B30E028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Fluxo Principal: </w:t>
      </w:r>
    </w:p>
    <w:p w14:paraId="3132A7AA" w14:textId="0E1C0754" w:rsidR="007471FA" w:rsidRDefault="00B41A4A">
      <w:pPr>
        <w:numPr>
          <w:ilvl w:val="0"/>
          <w:numId w:val="1"/>
        </w:numPr>
        <w:spacing w:after="26"/>
        <w:ind w:hanging="360"/>
      </w:pPr>
      <w:r>
        <w:t xml:space="preserve">Usuário médico contratado da instituição, irá acessar a página de </w:t>
      </w:r>
      <w:r w:rsidR="00BA4F47">
        <w:rPr>
          <w:b/>
          <w:bCs/>
        </w:rPr>
        <w:t>Triagens</w:t>
      </w:r>
      <w:r>
        <w:rPr>
          <w:b/>
          <w:bCs/>
        </w:rPr>
        <w:t>.</w:t>
      </w:r>
      <w:r>
        <w:t xml:space="preserve"> </w:t>
      </w:r>
    </w:p>
    <w:p w14:paraId="1746C4DA" w14:textId="60E23E96" w:rsidR="00BA4F47" w:rsidRDefault="00BA4F47" w:rsidP="00BA4F47">
      <w:pPr>
        <w:numPr>
          <w:ilvl w:val="0"/>
          <w:numId w:val="1"/>
        </w:numPr>
        <w:spacing w:after="26"/>
        <w:ind w:hanging="360"/>
      </w:pPr>
      <w:r>
        <w:t>Visualizar as demandas informadas pelos pacientes</w:t>
      </w:r>
      <w:r w:rsidR="00E067CC">
        <w:t>.</w:t>
      </w:r>
    </w:p>
    <w:p w14:paraId="6287FC59" w14:textId="635FF78C" w:rsidR="00BA4F47" w:rsidRDefault="00BA4F47" w:rsidP="00BA4F47">
      <w:pPr>
        <w:numPr>
          <w:ilvl w:val="0"/>
          <w:numId w:val="1"/>
        </w:numPr>
        <w:spacing w:after="26"/>
        <w:ind w:hanging="360"/>
      </w:pPr>
      <w:r>
        <w:t xml:space="preserve">Clicar em </w:t>
      </w:r>
      <w:r w:rsidRPr="00BA4F47">
        <w:rPr>
          <w:b/>
          <w:bCs/>
        </w:rPr>
        <w:t>atendido</w:t>
      </w:r>
      <w:r>
        <w:t xml:space="preserve"> após a consulta ser realizada.</w:t>
      </w:r>
    </w:p>
    <w:p w14:paraId="5B4E2B5C" w14:textId="77777777" w:rsidR="00BA4F47" w:rsidRPr="00BA4F47" w:rsidRDefault="00BA4F47" w:rsidP="00BA4F47">
      <w:pPr>
        <w:spacing w:after="26"/>
      </w:pPr>
    </w:p>
    <w:p w14:paraId="2F480C21" w14:textId="2A0B8700" w:rsidR="007471FA" w:rsidRDefault="001E09DE">
      <w:pPr>
        <w:spacing w:after="193" w:line="259" w:lineRule="auto"/>
        <w:ind w:left="-5"/>
      </w:pPr>
      <w:r>
        <w:rPr>
          <w:b/>
        </w:rPr>
        <w:t xml:space="preserve">Pós-condições: </w:t>
      </w:r>
    </w:p>
    <w:p w14:paraId="7A061EE8" w14:textId="2C9E8410" w:rsidR="007471FA" w:rsidRDefault="001E09DE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BA4F47">
        <w:t>Paciente atendido com</w:t>
      </w:r>
      <w:r w:rsidR="00E067CC">
        <w:t xml:space="preserve"> sucesso</w:t>
      </w:r>
      <w:r>
        <w:t xml:space="preserve">. </w:t>
      </w:r>
    </w:p>
    <w:p w14:paraId="57DCB113" w14:textId="77777777" w:rsidR="007471FA" w:rsidRDefault="001E09DE">
      <w:pPr>
        <w:spacing w:after="193" w:line="259" w:lineRule="auto"/>
        <w:ind w:left="-5"/>
      </w:pPr>
      <w:r>
        <w:rPr>
          <w:b/>
        </w:rPr>
        <w:t xml:space="preserve">Fluxos alternativos/exceções: </w:t>
      </w:r>
    </w:p>
    <w:p w14:paraId="48821D6A" w14:textId="294246BC" w:rsidR="007471FA" w:rsidRDefault="001E09DE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</w:t>
      </w:r>
      <w:r w:rsidR="00E067CC">
        <w:t>Médico</w:t>
      </w:r>
      <w:r>
        <w:t xml:space="preserve"> </w:t>
      </w:r>
      <w:r w:rsidR="00BA4F47">
        <w:t xml:space="preserve">acabar clicando </w:t>
      </w:r>
      <w:r w:rsidR="000D2C61">
        <w:t>acidentalmente</w:t>
      </w:r>
      <w:r w:rsidR="00BA4F47">
        <w:t xml:space="preserve"> no botão atendido</w:t>
      </w:r>
      <w:r>
        <w:t xml:space="preserve">.  </w:t>
      </w:r>
    </w:p>
    <w:p w14:paraId="42AF3A7B" w14:textId="4994C54C" w:rsidR="007471FA" w:rsidRDefault="001E09DE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 w:rsidR="00BA4F47" w:rsidRPr="00BA4F47">
        <w:t>Ao clicar no botão o</w:t>
      </w:r>
      <w:r w:rsidR="00BA4F47">
        <w:rPr>
          <w:rFonts w:ascii="Arial" w:eastAsia="Arial" w:hAnsi="Arial" w:cs="Arial"/>
        </w:rPr>
        <w:t xml:space="preserve"> </w:t>
      </w:r>
      <w:r w:rsidR="00E067CC">
        <w:t xml:space="preserve">Sistema </w:t>
      </w:r>
      <w:r w:rsidR="00BA4F47">
        <w:t>apresentará uma mensagem de confirmação de atendimento.</w:t>
      </w:r>
    </w:p>
    <w:p w14:paraId="57636BC1" w14:textId="2C23CAE6" w:rsidR="007471FA" w:rsidRDefault="001E09DE">
      <w:pPr>
        <w:spacing w:after="203"/>
        <w:ind w:left="705"/>
      </w:pPr>
      <w:r>
        <w:t xml:space="preserve">ALT01- </w:t>
      </w:r>
      <w:r w:rsidR="00E067CC">
        <w:t>Médico</w:t>
      </w:r>
      <w:r>
        <w:t xml:space="preserve"> desiste d</w:t>
      </w:r>
      <w:r w:rsidR="00BA4F47">
        <w:t>o atendimento</w:t>
      </w:r>
      <w:r>
        <w:t xml:space="preserve">. </w:t>
      </w:r>
    </w:p>
    <w:p w14:paraId="1C29BA9C" w14:textId="5FDD880D" w:rsidR="007471FA" w:rsidRDefault="00E067CC">
      <w:pPr>
        <w:numPr>
          <w:ilvl w:val="1"/>
          <w:numId w:val="3"/>
        </w:numPr>
        <w:spacing w:after="45"/>
        <w:ind w:hanging="360"/>
      </w:pPr>
      <w:r>
        <w:t xml:space="preserve">Médico </w:t>
      </w:r>
      <w:r w:rsidR="001E09DE">
        <w:t xml:space="preserve">deve clicar em </w:t>
      </w:r>
      <w:r w:rsidR="00EF2426">
        <w:t>cancelar</w:t>
      </w:r>
      <w:r w:rsidR="00BA4F47">
        <w:t xml:space="preserve"> no “</w:t>
      </w:r>
      <w:proofErr w:type="spellStart"/>
      <w:r w:rsidR="00BA4F47">
        <w:t>alert</w:t>
      </w:r>
      <w:proofErr w:type="spellEnd"/>
      <w:r w:rsidR="00BA4F47">
        <w:t>” de confirmação de atendimento</w:t>
      </w:r>
      <w:r w:rsidR="00EF2426">
        <w:t>.</w:t>
      </w:r>
      <w:r w:rsidR="001E09DE">
        <w:t xml:space="preserve"> </w:t>
      </w:r>
    </w:p>
    <w:p w14:paraId="07E8B0F1" w14:textId="5745E3AF" w:rsidR="007471FA" w:rsidRDefault="001E09DE">
      <w:pPr>
        <w:numPr>
          <w:ilvl w:val="1"/>
          <w:numId w:val="3"/>
        </w:numPr>
        <w:ind w:hanging="360"/>
      </w:pPr>
      <w:r>
        <w:t xml:space="preserve">Sistema volta para tela </w:t>
      </w:r>
      <w:r w:rsidR="00BA4F47">
        <w:t>de triagens</w:t>
      </w:r>
      <w:r>
        <w:t xml:space="preserve">. </w:t>
      </w:r>
    </w:p>
    <w:p w14:paraId="04D8BEDC" w14:textId="77777777" w:rsidR="007471FA" w:rsidRDefault="001E09DE">
      <w:pPr>
        <w:spacing w:after="223" w:line="259" w:lineRule="auto"/>
        <w:ind w:left="-5"/>
      </w:pPr>
      <w:r>
        <w:rPr>
          <w:b/>
        </w:rPr>
        <w:t xml:space="preserve">Regra de negócio associadas </w:t>
      </w:r>
    </w:p>
    <w:p w14:paraId="418555C6" w14:textId="67E6F1A9" w:rsidR="00E067CC" w:rsidRDefault="00E067CC" w:rsidP="00E067CC">
      <w:pPr>
        <w:numPr>
          <w:ilvl w:val="0"/>
          <w:numId w:val="2"/>
        </w:numPr>
        <w:ind w:hanging="360"/>
      </w:pPr>
      <w:bookmarkStart w:id="0" w:name="_Hlk51351302"/>
      <w:r>
        <w:t xml:space="preserve">Médicos que não forem cadastrados no sistema e/ou trabalhar na instituição, não será permitido o acesso a funcionalidade. </w:t>
      </w:r>
    </w:p>
    <w:bookmarkEnd w:id="0"/>
    <w:p w14:paraId="53C5478A" w14:textId="77777777" w:rsidR="007471FA" w:rsidRDefault="001E09DE">
      <w:pPr>
        <w:spacing w:after="225" w:line="259" w:lineRule="auto"/>
        <w:ind w:left="-5"/>
      </w:pPr>
      <w:r>
        <w:rPr>
          <w:b/>
        </w:rPr>
        <w:t xml:space="preserve">Requisitos Funcionais e não funcionais </w:t>
      </w:r>
    </w:p>
    <w:p w14:paraId="525662DB" w14:textId="674E02F5" w:rsidR="007471FA" w:rsidRDefault="00DF7E39">
      <w:pPr>
        <w:numPr>
          <w:ilvl w:val="0"/>
          <w:numId w:val="2"/>
        </w:numPr>
        <w:spacing w:after="151" w:line="259" w:lineRule="auto"/>
        <w:ind w:hanging="360"/>
      </w:pPr>
      <w:r w:rsidRPr="00DF7E39">
        <w:rPr>
          <w:b/>
          <w:bCs/>
        </w:rPr>
        <w:t>Funcionais</w:t>
      </w:r>
      <w:r>
        <w:t xml:space="preserve">: </w:t>
      </w:r>
      <w:r w:rsidR="00BA3F18" w:rsidRPr="00BA3F18">
        <w:t>confiabilidade, segurança, disponibilidade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6F5E33EB" w14:textId="2467A1E8" w:rsidR="00DF7E39" w:rsidRDefault="00DF7E39">
      <w:pPr>
        <w:numPr>
          <w:ilvl w:val="0"/>
          <w:numId w:val="2"/>
        </w:numPr>
        <w:spacing w:after="151" w:line="259" w:lineRule="auto"/>
        <w:ind w:hanging="360"/>
      </w:pPr>
      <w:r>
        <w:rPr>
          <w:b/>
          <w:bCs/>
        </w:rPr>
        <w:t>Não funcionais</w:t>
      </w:r>
      <w:r w:rsidRPr="00DF7E39">
        <w:t>:</w:t>
      </w:r>
      <w:r w:rsidRPr="00DF7E39">
        <w:rPr>
          <w:rFonts w:ascii="Helvetica" w:hAnsi="Helvetica" w:cs="Helvetica"/>
          <w:shd w:val="clear" w:color="auto" w:fill="FFFFFF"/>
        </w:rPr>
        <w:t xml:space="preserve"> </w:t>
      </w:r>
      <w:r w:rsidR="00BA3F18">
        <w:t>verificação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571B50B6" w14:textId="77777777" w:rsidR="007471FA" w:rsidRDefault="001E09DE">
      <w:pPr>
        <w:spacing w:after="223" w:line="259" w:lineRule="auto"/>
        <w:ind w:left="-5"/>
      </w:pPr>
      <w:r>
        <w:rPr>
          <w:b/>
        </w:rPr>
        <w:t xml:space="preserve">Telas associadas </w:t>
      </w:r>
    </w:p>
    <w:p w14:paraId="4E37934E" w14:textId="4CBC8E05" w:rsidR="007471FA" w:rsidRDefault="001E09DE" w:rsidP="001E09DE">
      <w:pPr>
        <w:numPr>
          <w:ilvl w:val="0"/>
          <w:numId w:val="2"/>
        </w:numPr>
        <w:ind w:hanging="360"/>
      </w:pPr>
      <w:r>
        <w:t xml:space="preserve">Tela de </w:t>
      </w:r>
      <w:r w:rsidR="003F23E6">
        <w:t xml:space="preserve">Feed de </w:t>
      </w:r>
      <w:r w:rsidR="00BA3F18">
        <w:t>Triagens</w:t>
      </w:r>
      <w:r w:rsidR="003F23E6">
        <w:t>.</w:t>
      </w:r>
      <w:r>
        <w:t xml:space="preserve"> </w:t>
      </w:r>
    </w:p>
    <w:sectPr w:rsidR="007471FA">
      <w:pgSz w:w="11906" w:h="16838"/>
      <w:pgMar w:top="1459" w:right="1875" w:bottom="162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C83F0">
      <w:start w:val="1"/>
      <w:numFmt w:val="lowerRoman"/>
      <w:lvlText w:val="%3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024592">
      <w:start w:val="1"/>
      <w:numFmt w:val="decimal"/>
      <w:lvlText w:val="%4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43814">
      <w:start w:val="1"/>
      <w:numFmt w:val="lowerRoman"/>
      <w:lvlText w:val="%6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C540C">
      <w:start w:val="1"/>
      <w:numFmt w:val="decimal"/>
      <w:lvlText w:val="%7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4C0C02">
      <w:start w:val="1"/>
      <w:numFmt w:val="lowerRoman"/>
      <w:lvlText w:val="%9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AD35A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45E2C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4BE9C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285E6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60A9A2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C8CE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B21E22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AE8112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4E5E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EEB3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EE44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6A7980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AFAC6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A"/>
    <w:rsid w:val="000D2C61"/>
    <w:rsid w:val="001E09DE"/>
    <w:rsid w:val="003F23E6"/>
    <w:rsid w:val="007471FA"/>
    <w:rsid w:val="008C467A"/>
    <w:rsid w:val="00B41A4A"/>
    <w:rsid w:val="00BA3F18"/>
    <w:rsid w:val="00BA4F47"/>
    <w:rsid w:val="00DF7E39"/>
    <w:rsid w:val="00E067CC"/>
    <w:rsid w:val="00E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582A"/>
  <w15:docId w15:val="{332BA7E6-4AC0-422B-80CC-EDDDF7E6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cp:lastModifiedBy>MIGUEL CASTRO DO NASCIMENTO</cp:lastModifiedBy>
  <cp:revision>8</cp:revision>
  <dcterms:created xsi:type="dcterms:W3CDTF">2020-09-16T18:50:00Z</dcterms:created>
  <dcterms:modified xsi:type="dcterms:W3CDTF">2020-09-19T00:08:00Z</dcterms:modified>
</cp:coreProperties>
</file>