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930A8" w14:textId="76E36D30" w:rsidR="00410049" w:rsidRPr="00A64403" w:rsidRDefault="00902C8B" w:rsidP="00410049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1 – Falta produzir o menu flutuante como solicitado. Segue modelo: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  <w:t>Menu Fechado:</w:t>
      </w:r>
      <w:r>
        <w:rPr>
          <w:rFonts w:ascii="Calibri" w:hAnsi="Calibri" w:cs="Calibri"/>
        </w:rPr>
        <w:br/>
      </w:r>
      <w:r w:rsidRPr="00902C8B">
        <w:rPr>
          <w:rFonts w:ascii="Calibri" w:hAnsi="Calibri" w:cs="Calibri"/>
        </w:rPr>
        <w:drawing>
          <wp:inline distT="0" distB="0" distL="0" distR="0" wp14:anchorId="2BFC63DB" wp14:editId="3F4BB5A9">
            <wp:extent cx="5400040" cy="78676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  <w:t>Menu aberto:</w:t>
      </w:r>
      <w:r>
        <w:rPr>
          <w:rFonts w:ascii="Calibri" w:hAnsi="Calibri" w:cs="Calibri"/>
        </w:rPr>
        <w:br/>
      </w:r>
      <w:r>
        <w:rPr>
          <w:noProof/>
        </w:rPr>
        <w:drawing>
          <wp:inline distT="0" distB="0" distL="0" distR="0" wp14:anchorId="4B44F596" wp14:editId="51431667">
            <wp:extent cx="5400040" cy="15773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</w:rPr>
        <w:br/>
      </w:r>
    </w:p>
    <w:p w14:paraId="350F3CD7" w14:textId="3E07415D" w:rsidR="00902C8B" w:rsidRDefault="00172DD0" w:rsidP="00410049">
      <w:pPr>
        <w:rPr>
          <w:rFonts w:ascii="Calibri" w:hAnsi="Calibri" w:cs="Calibri"/>
        </w:rPr>
      </w:pPr>
      <w:r>
        <w:rPr>
          <w:rFonts w:ascii="Calibri" w:hAnsi="Calibri" w:cs="Calibri"/>
        </w:rPr>
        <w:t>Página inicial:</w:t>
      </w:r>
      <w:r>
        <w:rPr>
          <w:rFonts w:ascii="Calibri" w:hAnsi="Calibri" w:cs="Calibri"/>
        </w:rPr>
        <w:br/>
      </w:r>
      <w:r>
        <w:rPr>
          <w:noProof/>
        </w:rPr>
        <w:drawing>
          <wp:inline distT="0" distB="0" distL="0" distR="0" wp14:anchorId="37635B76" wp14:editId="6CEF748C">
            <wp:extent cx="5400040" cy="28409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E14D" w14:textId="77777777" w:rsidR="00902C8B" w:rsidRDefault="00902C8B" w:rsidP="00410049">
      <w:pPr>
        <w:rPr>
          <w:rFonts w:ascii="Calibri" w:hAnsi="Calibri" w:cs="Calibri"/>
        </w:rPr>
      </w:pPr>
    </w:p>
    <w:p w14:paraId="0CCCB93B" w14:textId="77777777" w:rsidR="00902C8B" w:rsidRDefault="00902C8B" w:rsidP="00410049">
      <w:pPr>
        <w:rPr>
          <w:rFonts w:ascii="Calibri" w:hAnsi="Calibri" w:cs="Calibri"/>
        </w:rPr>
      </w:pPr>
    </w:p>
    <w:p w14:paraId="1305576A" w14:textId="683FA27C" w:rsidR="007050A5" w:rsidRPr="00A64403" w:rsidRDefault="0050102B" w:rsidP="00C86656">
      <w:pPr>
        <w:rPr>
          <w:rFonts w:ascii="Calibri" w:hAnsi="Calibri" w:cs="Calibri"/>
        </w:rPr>
      </w:pPr>
      <w:r w:rsidRPr="00A64403">
        <w:rPr>
          <w:rFonts w:ascii="Calibri" w:hAnsi="Calibri" w:cs="Calibri"/>
        </w:rPr>
        <w:br/>
      </w:r>
    </w:p>
    <w:sectPr w:rsidR="007050A5" w:rsidRPr="00A644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23C6D"/>
    <w:multiLevelType w:val="multilevel"/>
    <w:tmpl w:val="B52A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27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0049"/>
    <w:rsid w:val="00166320"/>
    <w:rsid w:val="00172DD0"/>
    <w:rsid w:val="00390D22"/>
    <w:rsid w:val="00410049"/>
    <w:rsid w:val="004E7AEA"/>
    <w:rsid w:val="0050102B"/>
    <w:rsid w:val="005657D0"/>
    <w:rsid w:val="00647845"/>
    <w:rsid w:val="007050A5"/>
    <w:rsid w:val="00902C8B"/>
    <w:rsid w:val="00920455"/>
    <w:rsid w:val="00920B0D"/>
    <w:rsid w:val="009C5AFC"/>
    <w:rsid w:val="00A64403"/>
    <w:rsid w:val="00C86656"/>
    <w:rsid w:val="00DF7B8C"/>
    <w:rsid w:val="00F6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F7C16"/>
  <w15:docId w15:val="{91FBD6BE-054E-4000-AC25-89B878996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0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0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0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0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0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0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0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0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0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0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0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0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0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00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0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00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0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0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0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0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0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0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0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00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00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00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0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00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00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0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</w:rPr>
  </w:style>
  <w:style w:type="character" w:styleId="Hyperlink">
    <w:name w:val="Hyperlink"/>
    <w:basedOn w:val="Fontepargpadro"/>
    <w:uiPriority w:val="99"/>
    <w:unhideWhenUsed/>
    <w:rsid w:val="0041004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10049"/>
    <w:rPr>
      <w:color w:val="605E5C"/>
      <w:shd w:val="clear" w:color="auto" w:fill="E1DFDD"/>
    </w:rPr>
  </w:style>
  <w:style w:type="character" w:customStyle="1" w:styleId="aupe">
    <w:name w:val="_aupe"/>
    <w:basedOn w:val="Fontepargpadro"/>
    <w:rsid w:val="007050A5"/>
  </w:style>
  <w:style w:type="character" w:customStyle="1" w:styleId="xrtxmta">
    <w:name w:val="xrtxmta"/>
    <w:basedOn w:val="Fontepargpadro"/>
    <w:rsid w:val="007050A5"/>
  </w:style>
  <w:style w:type="paragraph" w:customStyle="1" w:styleId="mt-4">
    <w:name w:val="mt-4"/>
    <w:basedOn w:val="Normal"/>
    <w:rsid w:val="00390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9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1856</TotalTime>
  <Pages>1</Pages>
  <Words>19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Tardelli</dc:creator>
  <cp:keywords/>
  <dc:description/>
  <cp:lastModifiedBy>Bruno Tardelli</cp:lastModifiedBy>
  <cp:revision>4</cp:revision>
  <dcterms:created xsi:type="dcterms:W3CDTF">2026-03-10T13:32:00Z</dcterms:created>
  <dcterms:modified xsi:type="dcterms:W3CDTF">2026-03-13T11:19:00Z</dcterms:modified>
</cp:coreProperties>
</file>