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10BB5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10BB5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3825A12A" w:rsidR="000E1456" w:rsidRPr="004A60D7" w:rsidRDefault="00010BB5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ABASTECIMENTO DE </w:t>
      </w:r>
      <w:r w:rsidR="00E97719">
        <w:rPr>
          <w:b/>
          <w:sz w:val="20"/>
          <w:szCs w:val="20"/>
        </w:rPr>
        <w:t>ÁGUA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10BB5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10BB5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307A742A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2 - QUALIDADE DA ÁGUA</w:t>
      </w:r>
    </w:p>
    <w:p w14:paraId="64C72B33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ANEXO 1 - CADASTRO ESQUEMÁTICO DO SISTEMA FISCALIZADO</w:t>
      </w: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10BB5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2689E969" w:rsidR="000E1456" w:rsidRDefault="00010BB5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10BB5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10BB5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10BB5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10BB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10BB5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10BB5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10BB5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10BB5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1B2DFC2C" w:rsidR="000E1456" w:rsidRPr="005E31A8" w:rsidRDefault="00010BB5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10BB5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63816918" w:rsidR="000E1456" w:rsidRDefault="00010BB5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C864BE" w:rsidRPr="00C864BE">
        <w:rPr>
          <w:color w:val="EE0000"/>
          <w:sz w:val="20"/>
          <w:szCs w:val="20"/>
        </w:rPr>
        <w:t>{{</w:t>
      </w:r>
      <w:r w:rsidR="00E97719">
        <w:rPr>
          <w:color w:val="EE0000"/>
          <w:sz w:val="20"/>
          <w:szCs w:val="20"/>
        </w:rPr>
        <w:t>SAA</w:t>
      </w:r>
      <w:r w:rsidR="00C864BE">
        <w:rPr>
          <w:color w:val="EE0000"/>
          <w:sz w:val="20"/>
          <w:szCs w:val="20"/>
        </w:rPr>
        <w:t xml:space="preserve">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10BB5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descritas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10BB5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10BB5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O IQAP na rede de distribuição têm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10BB5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1A66225D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CD7335">
        <w:rPr>
          <w:color w:val="EE0000"/>
          <w:sz w:val="20"/>
          <w:szCs w:val="20"/>
        </w:rPr>
        <w:t>{{SAA ou SEE}}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10BB5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10BB5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10BB5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10BB5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10BB5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ABEDF6D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- Parâmetros da qualidade da água.</w:t>
      </w:r>
    </w:p>
    <w:p w14:paraId="6437A5B9" w14:textId="77777777" w:rsidR="000E1456" w:rsidRDefault="000E1456">
      <w:pPr>
        <w:spacing w:before="100" w:line="240" w:lineRule="auto"/>
        <w:jc w:val="both"/>
        <w:rPr>
          <w:b/>
          <w:sz w:val="20"/>
          <w:szCs w:val="20"/>
        </w:rPr>
      </w:pPr>
    </w:p>
    <w:p w14:paraId="45DD8804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"Os parâmetros destacados na </w:t>
      </w:r>
      <w:r>
        <w:rPr>
          <w:b/>
          <w:sz w:val="20"/>
          <w:szCs w:val="20"/>
          <w:highlight w:val="yellow"/>
        </w:rPr>
        <w:t>Tabela 7</w:t>
      </w:r>
      <w:r>
        <w:rPr>
          <w:sz w:val="20"/>
          <w:szCs w:val="20"/>
          <w:highlight w:val="yellow"/>
        </w:rPr>
        <w:t xml:space="preserve"> são em relação a saída do tratamento de água, a turbidez na saída do(s) filtro(s) e o cloro residual livre após o tratamento final. De acordo com a Portaria GM/MS Nº888/2021, o cloro encontra-se dentro dos padrões estabelecidos, entretanto, a turbidez está fora do intervalo. Para a ETA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os parâmetros não foram aferidos pois a sala de química estava em manutenção.</w:t>
      </w:r>
    </w:p>
    <w:p w14:paraId="5EB7EB2D" w14:textId="77777777" w:rsidR="000E1456" w:rsidRDefault="000E1456">
      <w:pPr>
        <w:spacing w:before="100" w:line="240" w:lineRule="auto"/>
        <w:jc w:val="both"/>
        <w:rPr>
          <w:sz w:val="20"/>
          <w:szCs w:val="20"/>
          <w:highlight w:val="yellow"/>
        </w:rPr>
      </w:pPr>
    </w:p>
    <w:p w14:paraId="50C60280" w14:textId="77777777" w:rsidR="000E1456" w:rsidRDefault="00010BB5">
      <w:pPr>
        <w:spacing w:before="100" w:line="240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  <w:highlight w:val="yellow"/>
        </w:rPr>
        <w:t xml:space="preserve">A Compesa enviou o Plano de Amostragem do Monitoramento da Qualidade da Água e 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 xml:space="preserve"> na Rede de Distribuição. A primeira descreve uma metodologia detalhada para garantir que a água fornecida à população atenda aos padrões de qualidade exigidos e a segunda sobre as ações a serem tomadas quando são identificadas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distribuição. Nesse sentido, os principais ações são:</w:t>
      </w:r>
    </w:p>
    <w:p w14:paraId="575ACA94" w14:textId="77777777" w:rsidR="000E1456" w:rsidRDefault="00010BB5">
      <w:pPr>
        <w:numPr>
          <w:ilvl w:val="0"/>
          <w:numId w:val="3"/>
        </w:numPr>
        <w:spacing w:before="3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Parâmetros monitorados:</w:t>
      </w:r>
      <w:r>
        <w:rPr>
          <w:sz w:val="20"/>
          <w:szCs w:val="20"/>
          <w:highlight w:val="yellow"/>
        </w:rPr>
        <w:t xml:space="preserve"> Físico-químicos (cor, turbidez, cloro residual livre) e Bacteriológicos (Coliformes totais e </w:t>
      </w:r>
      <w:proofErr w:type="spellStart"/>
      <w:r>
        <w:rPr>
          <w:i/>
          <w:sz w:val="20"/>
          <w:szCs w:val="20"/>
          <w:highlight w:val="yellow"/>
        </w:rPr>
        <w:t>E</w:t>
      </w:r>
      <w:proofErr w:type="spellEnd"/>
      <w:r>
        <w:rPr>
          <w:i/>
          <w:sz w:val="20"/>
          <w:szCs w:val="20"/>
          <w:highlight w:val="yellow"/>
        </w:rPr>
        <w:t>. coli</w:t>
      </w:r>
      <w:r>
        <w:rPr>
          <w:sz w:val="20"/>
          <w:szCs w:val="20"/>
          <w:highlight w:val="yellow"/>
        </w:rPr>
        <w:t>).</w:t>
      </w:r>
    </w:p>
    <w:p w14:paraId="511A870D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Periodicidade:</w:t>
      </w:r>
      <w:r>
        <w:rPr>
          <w:sz w:val="20"/>
          <w:szCs w:val="20"/>
          <w:highlight w:val="yellow"/>
        </w:rPr>
        <w:t xml:space="preserve"> mensalmente, bimestralmente, e semestralmente.</w:t>
      </w:r>
    </w:p>
    <w:p w14:paraId="01BBDE29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Pontos de coleta:</w:t>
      </w:r>
      <w:r>
        <w:rPr>
          <w:sz w:val="20"/>
          <w:szCs w:val="20"/>
          <w:highlight w:val="yellow"/>
        </w:rPr>
        <w:t xml:space="preserve"> Manancial (Barragem Siriji e Riacho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), ETA (saídas da ETA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 xml:space="preserve"> e ETA Vicência) e Reservatórios (diversos pontos na cidade, como Rua Bairro Novo e Rua Maria </w:t>
      </w:r>
      <w:proofErr w:type="spellStart"/>
      <w:r>
        <w:rPr>
          <w:sz w:val="20"/>
          <w:szCs w:val="20"/>
          <w:highlight w:val="yellow"/>
        </w:rPr>
        <w:t>Albertins</w:t>
      </w:r>
      <w:proofErr w:type="spellEnd"/>
      <w:r>
        <w:rPr>
          <w:sz w:val="20"/>
          <w:szCs w:val="20"/>
          <w:highlight w:val="yellow"/>
        </w:rPr>
        <w:t>).</w:t>
      </w:r>
    </w:p>
    <w:p w14:paraId="1F46759B" w14:textId="77777777" w:rsidR="000E1456" w:rsidRDefault="00010BB5">
      <w:pPr>
        <w:numPr>
          <w:ilvl w:val="0"/>
          <w:numId w:val="3"/>
        </w:numPr>
        <w:spacing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 xml:space="preserve">Ações na saída da ETA </w:t>
      </w:r>
      <w:r>
        <w:rPr>
          <w:sz w:val="20"/>
          <w:szCs w:val="20"/>
          <w:highlight w:val="yellow"/>
        </w:rPr>
        <w:t xml:space="preserve">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ajustes na dosagem de produtos químicos, limpeza do reservatório e </w:t>
      </w:r>
      <w:proofErr w:type="spellStart"/>
      <w:r>
        <w:rPr>
          <w:sz w:val="20"/>
          <w:szCs w:val="20"/>
          <w:highlight w:val="yellow"/>
        </w:rPr>
        <w:t>recoletas</w:t>
      </w:r>
      <w:proofErr w:type="spellEnd"/>
      <w:r>
        <w:rPr>
          <w:sz w:val="20"/>
          <w:szCs w:val="20"/>
          <w:highlight w:val="yellow"/>
        </w:rPr>
        <w:t xml:space="preserve"> sucessivas até que os resultados sejam satisfatórios.</w:t>
      </w:r>
    </w:p>
    <w:p w14:paraId="6D1A8351" w14:textId="77777777" w:rsidR="000E1456" w:rsidRDefault="00010BB5">
      <w:pPr>
        <w:numPr>
          <w:ilvl w:val="0"/>
          <w:numId w:val="3"/>
        </w:numPr>
        <w:spacing w:after="240" w:line="240" w:lineRule="auto"/>
        <w:ind w:left="0" w:firstLine="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Ações na rede de distribuição</w:t>
      </w:r>
      <w:r>
        <w:rPr>
          <w:sz w:val="20"/>
          <w:szCs w:val="20"/>
          <w:highlight w:val="yellow"/>
        </w:rPr>
        <w:t xml:space="preserve"> (detectadas presenças de coliformes totais nas saídas das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de </w:t>
      </w:r>
      <w:r>
        <w:rPr>
          <w:i/>
          <w:sz w:val="20"/>
          <w:szCs w:val="20"/>
          <w:highlight w:val="yellow"/>
        </w:rPr>
        <w:t>E. coli</w:t>
      </w:r>
      <w:r>
        <w:rPr>
          <w:sz w:val="20"/>
          <w:szCs w:val="20"/>
          <w:highlight w:val="yellow"/>
        </w:rPr>
        <w:t xml:space="preserve"> na rede de distribuição): </w:t>
      </w:r>
      <w:proofErr w:type="spellStart"/>
      <w:r>
        <w:rPr>
          <w:sz w:val="20"/>
          <w:szCs w:val="20"/>
          <w:highlight w:val="yellow"/>
        </w:rPr>
        <w:t>recoleta</w:t>
      </w:r>
      <w:proofErr w:type="spellEnd"/>
      <w:r>
        <w:rPr>
          <w:sz w:val="20"/>
          <w:szCs w:val="20"/>
          <w:highlight w:val="yellow"/>
        </w:rPr>
        <w:t xml:space="preserve"> imediata e amostras adicionais a montante e jusante do ponto de detecção, ações corretivas como descargas na rede e investigação de possíveis infiltrações de esgoto e interrupção do abastecimento no trecho afetado em caso de confirmação de contaminação."</w:t>
      </w: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10BB5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10BB5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10BB5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10BB5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10BB5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10BB5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10BB5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lastRenderedPageBreak/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cadastro esquemático dos sistemas não foram enviados para a agência, devendo ser justificado o não envio.</w:t>
      </w:r>
    </w:p>
    <w:p w14:paraId="7602ED1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paralisada(s).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comprovação da Lavagem dos Reservatórios não foi enviado para a agência, devendo ser justificado o não envio.</w:t>
      </w:r>
    </w:p>
    <w:p w14:paraId="23000E6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10BB5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10BB5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59F95A9C" w:rsidR="000E1456" w:rsidRDefault="00010BB5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E97719">
        <w:rPr>
          <w:color w:val="EE0000"/>
          <w:sz w:val="20"/>
          <w:szCs w:val="20"/>
        </w:rPr>
        <w:t>SAA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56E953B6" w14:textId="77777777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2 – QUALIDADE DA ÁGUA</w:t>
      </w:r>
    </w:p>
    <w:p w14:paraId="503D5C63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0E11B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Parâmetros da Qualidade da Água.</w:t>
      </w:r>
    </w:p>
    <w:tbl>
      <w:tblPr>
        <w:tblStyle w:val="a7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02B86B6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970F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A06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FBEEBE2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D10E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60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X - Parâmetro Cloro Residual Livre</w:t>
            </w:r>
          </w:p>
        </w:tc>
      </w:tr>
      <w:tr w:rsidR="000E1456" w14:paraId="3655A5C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C2DCB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A5C7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EE9E49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427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E97FF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Y - Parâmetro Cloro Residual Livre</w:t>
            </w:r>
          </w:p>
        </w:tc>
      </w:tr>
      <w:tr w:rsidR="000E1456" w14:paraId="0ED7525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04E4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3B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52EB1919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3D59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Turbidez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819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 - Z - Parâmetro Cloro Residual Livre</w:t>
            </w:r>
          </w:p>
        </w:tc>
      </w:tr>
    </w:tbl>
    <w:p w14:paraId="202EBF3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6B0A8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17FE3E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257600C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D0C96A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6FD87B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74D920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5E75EF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10BB5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10BB5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3ADFC699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10BB5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6E532FBE" w:rsidR="000E1456" w:rsidRDefault="00010BB5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E97719">
        <w:rPr>
          <w:color w:val="EE0000"/>
          <w:sz w:val="20"/>
          <w:szCs w:val="20"/>
        </w:rPr>
        <w:t>SAA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096D4A11" w14:textId="77777777" w:rsidR="000E1456" w:rsidRDefault="000E1456" w:rsidP="00010BB5">
      <w:pPr>
        <w:spacing w:before="240" w:after="240" w:line="240" w:lineRule="auto"/>
        <w:rPr>
          <w:sz w:val="20"/>
          <w:szCs w:val="20"/>
        </w:rPr>
      </w:pPr>
    </w:p>
    <w:p w14:paraId="40BF2F83" w14:textId="309FF116" w:rsidR="000E1456" w:rsidRDefault="00010BB5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r w:rsidR="003C61D8">
        <w:rPr>
          <w:b/>
          <w:sz w:val="20"/>
          <w:szCs w:val="20"/>
        </w:rPr>
        <w:t>Antônio</w:t>
      </w:r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10BB5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10BB5"/>
    <w:rsid w:val="00036D52"/>
    <w:rsid w:val="00086ED9"/>
    <w:rsid w:val="000D4BC8"/>
    <w:rsid w:val="000E014B"/>
    <w:rsid w:val="000E1456"/>
    <w:rsid w:val="001E0773"/>
    <w:rsid w:val="001F6FA6"/>
    <w:rsid w:val="00262BD4"/>
    <w:rsid w:val="002E240F"/>
    <w:rsid w:val="002E64E8"/>
    <w:rsid w:val="0034303A"/>
    <w:rsid w:val="0037372E"/>
    <w:rsid w:val="003B38F3"/>
    <w:rsid w:val="003C61D8"/>
    <w:rsid w:val="00437745"/>
    <w:rsid w:val="004A60D7"/>
    <w:rsid w:val="004C5C7E"/>
    <w:rsid w:val="0051012E"/>
    <w:rsid w:val="005A7132"/>
    <w:rsid w:val="005D053C"/>
    <w:rsid w:val="005E0400"/>
    <w:rsid w:val="005E31A8"/>
    <w:rsid w:val="00631A88"/>
    <w:rsid w:val="006D2AFA"/>
    <w:rsid w:val="00725154"/>
    <w:rsid w:val="00771B60"/>
    <w:rsid w:val="00792B2B"/>
    <w:rsid w:val="007A609A"/>
    <w:rsid w:val="007B76BB"/>
    <w:rsid w:val="0080446F"/>
    <w:rsid w:val="008C51D5"/>
    <w:rsid w:val="00942871"/>
    <w:rsid w:val="009469FB"/>
    <w:rsid w:val="009A1307"/>
    <w:rsid w:val="009E73FA"/>
    <w:rsid w:val="00A334C2"/>
    <w:rsid w:val="00A73ACA"/>
    <w:rsid w:val="00B727B7"/>
    <w:rsid w:val="00BC2257"/>
    <w:rsid w:val="00BF0BEE"/>
    <w:rsid w:val="00C864BE"/>
    <w:rsid w:val="00C87532"/>
    <w:rsid w:val="00C967E4"/>
    <w:rsid w:val="00CD7335"/>
    <w:rsid w:val="00CE188A"/>
    <w:rsid w:val="00D12190"/>
    <w:rsid w:val="00D57068"/>
    <w:rsid w:val="00DD2D13"/>
    <w:rsid w:val="00DE52C7"/>
    <w:rsid w:val="00E90247"/>
    <w:rsid w:val="00E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2884</Words>
  <Characters>15574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ARPE SANEAMENTO</cp:lastModifiedBy>
  <cp:revision>36</cp:revision>
  <dcterms:created xsi:type="dcterms:W3CDTF">2025-07-28T11:42:00Z</dcterms:created>
  <dcterms:modified xsi:type="dcterms:W3CDTF">2025-09-08T15:04:00Z</dcterms:modified>
</cp:coreProperties>
</file>