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0D0" w:rsidRPr="00AB0C8F" w:rsidRDefault="004700D0" w:rsidP="00D60DA8">
      <w:pPr>
        <w:outlineLvl w:val="0"/>
        <w:rPr>
          <w:rFonts w:ascii="Arial" w:hAnsi="Arial" w:cs="Arial"/>
        </w:rPr>
      </w:pPr>
      <w:r w:rsidRPr="00AB0C8F">
        <w:rPr>
          <w:rFonts w:ascii="Arial" w:hAnsi="Arial" w:cs="Arial"/>
          <w:b/>
        </w:rPr>
        <w:t>Modelos:</w:t>
      </w:r>
    </w:p>
    <w:p w:rsidR="001B05DE" w:rsidRPr="00AB0C8F" w:rsidRDefault="001B05DE" w:rsidP="001B05DE">
      <w:pPr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Modelo </w:t>
      </w:r>
      <w:r w:rsidR="005F0654" w:rsidRPr="00AB0C8F">
        <w:rPr>
          <w:rFonts w:ascii="Arial" w:hAnsi="Arial" w:cs="Arial"/>
        </w:rPr>
        <w:t>C</w:t>
      </w:r>
      <w:r w:rsidRPr="00AB0C8F">
        <w:rPr>
          <w:rFonts w:ascii="Arial" w:hAnsi="Arial" w:cs="Arial"/>
        </w:rPr>
        <w:t>onceitual</w:t>
      </w:r>
      <w:r w:rsidR="005F0654" w:rsidRPr="00AB0C8F">
        <w:rPr>
          <w:rFonts w:ascii="Arial" w:hAnsi="Arial" w:cs="Arial"/>
        </w:rPr>
        <w:t>;</w:t>
      </w:r>
    </w:p>
    <w:p w:rsidR="001B05DE" w:rsidRPr="00AB0C8F" w:rsidRDefault="005F0654" w:rsidP="001B05DE">
      <w:pPr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Modelo </w:t>
      </w:r>
      <w:r w:rsidR="001B05DE" w:rsidRPr="00AB0C8F">
        <w:rPr>
          <w:rFonts w:ascii="Arial" w:hAnsi="Arial" w:cs="Arial"/>
        </w:rPr>
        <w:t>Físico</w:t>
      </w:r>
      <w:r w:rsidRPr="00AB0C8F">
        <w:rPr>
          <w:rFonts w:ascii="Arial" w:hAnsi="Arial" w:cs="Arial"/>
        </w:rPr>
        <w:t xml:space="preserve">   e</w:t>
      </w:r>
    </w:p>
    <w:p w:rsidR="001B05DE" w:rsidRPr="00AB0C8F" w:rsidRDefault="005F0654" w:rsidP="001B05DE">
      <w:pPr>
        <w:rPr>
          <w:rFonts w:ascii="Arial" w:hAnsi="Arial" w:cs="Arial"/>
        </w:rPr>
      </w:pPr>
      <w:r w:rsidRPr="00AB0C8F">
        <w:rPr>
          <w:rFonts w:ascii="Arial" w:hAnsi="Arial" w:cs="Arial"/>
        </w:rPr>
        <w:t>Modelo L</w:t>
      </w:r>
      <w:r w:rsidR="001B05DE" w:rsidRPr="00AB0C8F">
        <w:rPr>
          <w:rFonts w:ascii="Arial" w:hAnsi="Arial" w:cs="Arial"/>
        </w:rPr>
        <w:t xml:space="preserve">ógico </w:t>
      </w:r>
    </w:p>
    <w:p w:rsidR="001B05DE" w:rsidRPr="00AB0C8F" w:rsidRDefault="001B05DE" w:rsidP="001B05DE">
      <w:pPr>
        <w:rPr>
          <w:rFonts w:ascii="Arial" w:hAnsi="Arial" w:cs="Arial"/>
        </w:rPr>
      </w:pPr>
    </w:p>
    <w:p w:rsidR="001B05DE" w:rsidRPr="00AB0C8F" w:rsidRDefault="001B05DE" w:rsidP="00D60DA8">
      <w:pPr>
        <w:outlineLvl w:val="0"/>
        <w:rPr>
          <w:rFonts w:ascii="Arial" w:hAnsi="Arial" w:cs="Arial"/>
        </w:rPr>
      </w:pPr>
      <w:r w:rsidRPr="00AB0C8F">
        <w:rPr>
          <w:rFonts w:ascii="Arial" w:hAnsi="Arial" w:cs="Arial"/>
        </w:rPr>
        <w:t>Conceitual -</w:t>
      </w:r>
      <w:r w:rsidR="005F0654" w:rsidRPr="00AB0C8F">
        <w:rPr>
          <w:rFonts w:ascii="Arial" w:hAnsi="Arial" w:cs="Arial"/>
        </w:rPr>
        <w:t xml:space="preserve"> </w:t>
      </w:r>
      <w:r w:rsidRPr="00AB0C8F">
        <w:rPr>
          <w:rFonts w:ascii="Arial" w:hAnsi="Arial" w:cs="Arial"/>
        </w:rPr>
        <w:t xml:space="preserve">cliente, produto, entidades </w:t>
      </w:r>
    </w:p>
    <w:p w:rsidR="001B05DE" w:rsidRPr="00AB0C8F" w:rsidRDefault="001B05DE" w:rsidP="001B05DE">
      <w:pPr>
        <w:rPr>
          <w:rFonts w:ascii="Arial" w:hAnsi="Arial" w:cs="Arial"/>
        </w:rPr>
      </w:pPr>
    </w:p>
    <w:p w:rsidR="004700D0" w:rsidRPr="00AB0C8F" w:rsidRDefault="004700D0" w:rsidP="001B05DE">
      <w:pPr>
        <w:rPr>
          <w:rFonts w:ascii="Arial" w:hAnsi="Arial" w:cs="Arial"/>
        </w:rPr>
      </w:pPr>
    </w:p>
    <w:p w:rsidR="001B05DE" w:rsidRPr="00AB0C8F" w:rsidRDefault="001B05DE" w:rsidP="001B05DE">
      <w:pPr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Abstração - modelar, a partir da vida </w:t>
      </w:r>
      <w:r w:rsidR="00215651" w:rsidRPr="00AB0C8F">
        <w:rPr>
          <w:rFonts w:ascii="Arial" w:hAnsi="Arial" w:cs="Arial"/>
        </w:rPr>
        <w:t>real</w:t>
      </w:r>
      <w:r w:rsidRPr="00AB0C8F">
        <w:rPr>
          <w:rFonts w:ascii="Arial" w:hAnsi="Arial" w:cs="Arial"/>
        </w:rPr>
        <w:t xml:space="preserve">, só as coisas importantes e relevantes </w:t>
      </w:r>
    </w:p>
    <w:p w:rsidR="005F0654" w:rsidRPr="00AB0C8F" w:rsidRDefault="001B05DE" w:rsidP="00D60DA8">
      <w:pPr>
        <w:outlineLvl w:val="0"/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Entidade - algo que existe no mundo </w:t>
      </w:r>
      <w:r w:rsidR="00215651" w:rsidRPr="00AB0C8F">
        <w:rPr>
          <w:rFonts w:ascii="Arial" w:hAnsi="Arial" w:cs="Arial"/>
        </w:rPr>
        <w:t>real</w:t>
      </w:r>
    </w:p>
    <w:p w:rsidR="005F0654" w:rsidRPr="00AB0C8F" w:rsidRDefault="00215651" w:rsidP="001B05DE">
      <w:pPr>
        <w:rPr>
          <w:rFonts w:ascii="Arial" w:hAnsi="Arial" w:cs="Arial"/>
        </w:rPr>
      </w:pPr>
      <w:r w:rsidRPr="00AB0C8F">
        <w:rPr>
          <w:rFonts w:ascii="Arial" w:hAnsi="Arial" w:cs="Arial"/>
        </w:rPr>
        <w:t>Atributo</w:t>
      </w:r>
      <w:r w:rsidR="005F0654" w:rsidRPr="00AB0C8F">
        <w:rPr>
          <w:rFonts w:ascii="Arial" w:hAnsi="Arial" w:cs="Arial"/>
        </w:rPr>
        <w:t xml:space="preserve"> – </w:t>
      </w:r>
      <w:r w:rsidRPr="00AB0C8F">
        <w:rPr>
          <w:rFonts w:ascii="Arial" w:hAnsi="Arial" w:cs="Arial"/>
        </w:rPr>
        <w:t>propriedade, característica, adjetivo</w:t>
      </w:r>
      <w:r w:rsidR="005F0654" w:rsidRPr="00AB0C8F">
        <w:rPr>
          <w:rFonts w:ascii="Arial" w:hAnsi="Arial" w:cs="Arial"/>
        </w:rPr>
        <w:t xml:space="preserve"> (Instancias de Humano – cor cabelo, tamanho</w:t>
      </w:r>
      <w:r w:rsidRPr="00AB0C8F">
        <w:rPr>
          <w:rFonts w:ascii="Arial" w:hAnsi="Arial" w:cs="Arial"/>
        </w:rPr>
        <w:t>, nome</w:t>
      </w:r>
      <w:r w:rsidR="005F0654" w:rsidRPr="00AB0C8F">
        <w:rPr>
          <w:rFonts w:ascii="Arial" w:hAnsi="Arial" w:cs="Arial"/>
        </w:rPr>
        <w:t>)</w:t>
      </w:r>
    </w:p>
    <w:p w:rsidR="005F0654" w:rsidRPr="00AB0C8F" w:rsidRDefault="005F0654" w:rsidP="001B05DE">
      <w:pPr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MER - Modelo de Entidade Relacional / Modelo de </w:t>
      </w:r>
      <w:proofErr w:type="spellStart"/>
      <w:r w:rsidRPr="00AB0C8F">
        <w:rPr>
          <w:rFonts w:ascii="Arial" w:hAnsi="Arial" w:cs="Arial"/>
        </w:rPr>
        <w:t>Entidade-Relacionamentos</w:t>
      </w:r>
      <w:proofErr w:type="spellEnd"/>
    </w:p>
    <w:p w:rsidR="0056545C" w:rsidRPr="00AB0C8F" w:rsidRDefault="0056545C" w:rsidP="001B05DE">
      <w:pPr>
        <w:rPr>
          <w:rFonts w:ascii="Arial" w:hAnsi="Arial" w:cs="Arial"/>
        </w:rPr>
      </w:pPr>
    </w:p>
    <w:p w:rsidR="006372D4" w:rsidRPr="00AB0C8F" w:rsidRDefault="0056545C" w:rsidP="001B05DE">
      <w:pPr>
        <w:rPr>
          <w:rFonts w:ascii="Arial" w:hAnsi="Arial" w:cs="Arial"/>
        </w:rPr>
      </w:pPr>
      <w:r w:rsidRPr="00AB0C8F">
        <w:rPr>
          <w:rFonts w:ascii="Arial" w:hAnsi="Arial" w:cs="Arial"/>
        </w:rPr>
        <w:t>Auto-relacionamento – um objeto</w:t>
      </w:r>
      <w:r w:rsidR="006372D4" w:rsidRPr="00AB0C8F">
        <w:rPr>
          <w:rFonts w:ascii="Arial" w:hAnsi="Arial" w:cs="Arial"/>
        </w:rPr>
        <w:t xml:space="preserve"> que se relaciona com ele mesmo</w:t>
      </w:r>
      <w:r w:rsidR="004700D0" w:rsidRPr="00AB0C8F">
        <w:rPr>
          <w:rFonts w:ascii="Arial" w:hAnsi="Arial" w:cs="Arial"/>
        </w:rPr>
        <w:t xml:space="preserve"> (ganso)</w:t>
      </w:r>
    </w:p>
    <w:p w:rsidR="00E700A6" w:rsidRPr="00AB0C8F" w:rsidRDefault="006372D4" w:rsidP="001B05DE">
      <w:pPr>
        <w:rPr>
          <w:rFonts w:ascii="Arial" w:hAnsi="Arial" w:cs="Arial"/>
        </w:rPr>
      </w:pPr>
      <w:r w:rsidRPr="00AB0C8F">
        <w:rPr>
          <w:rFonts w:ascii="Arial" w:hAnsi="Arial" w:cs="Arial"/>
          <w:noProof/>
          <w:lang w:eastAsia="pt-BR"/>
        </w:rPr>
        <w:drawing>
          <wp:inline distT="0" distB="0" distL="0" distR="0">
            <wp:extent cx="4518660" cy="217995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0A6" w:rsidRPr="00AB0C8F" w:rsidRDefault="00E700A6" w:rsidP="001B05DE">
      <w:pPr>
        <w:rPr>
          <w:rFonts w:ascii="Arial" w:hAnsi="Arial" w:cs="Arial"/>
        </w:rPr>
      </w:pPr>
    </w:p>
    <w:p w:rsidR="006372D4" w:rsidRPr="00AB0C8F" w:rsidRDefault="006372D4" w:rsidP="001B05DE">
      <w:pPr>
        <w:rPr>
          <w:rFonts w:ascii="Arial" w:hAnsi="Arial" w:cs="Arial"/>
        </w:rPr>
      </w:pPr>
    </w:p>
    <w:p w:rsidR="004700D0" w:rsidRPr="00AB0C8F" w:rsidRDefault="004700D0" w:rsidP="001B05DE">
      <w:pPr>
        <w:rPr>
          <w:rFonts w:ascii="Arial" w:hAnsi="Arial" w:cs="Arial"/>
        </w:rPr>
      </w:pPr>
    </w:p>
    <w:p w:rsidR="004700D0" w:rsidRPr="00AB0C8F" w:rsidRDefault="004700D0" w:rsidP="001B05DE">
      <w:pPr>
        <w:rPr>
          <w:rFonts w:ascii="Arial" w:hAnsi="Arial" w:cs="Arial"/>
        </w:rPr>
      </w:pPr>
    </w:p>
    <w:p w:rsidR="004700D0" w:rsidRPr="00AB0C8F" w:rsidRDefault="004700D0" w:rsidP="001B05DE">
      <w:pPr>
        <w:rPr>
          <w:rFonts w:ascii="Arial" w:hAnsi="Arial" w:cs="Arial"/>
        </w:rPr>
      </w:pPr>
    </w:p>
    <w:p w:rsidR="006372D4" w:rsidRPr="00AB0C8F" w:rsidRDefault="006372D4" w:rsidP="001B05DE">
      <w:pPr>
        <w:rPr>
          <w:rFonts w:ascii="Arial" w:hAnsi="Arial" w:cs="Arial"/>
        </w:rPr>
      </w:pPr>
    </w:p>
    <w:p w:rsidR="006372D4" w:rsidRPr="00AB0C8F" w:rsidRDefault="004700D0" w:rsidP="004700D0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3944620" cy="1467485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0A6" w:rsidRPr="00AB0C8F" w:rsidRDefault="004700D0" w:rsidP="00D60DA8">
      <w:pPr>
        <w:jc w:val="center"/>
        <w:outlineLvl w:val="0"/>
        <w:rPr>
          <w:rFonts w:ascii="Arial" w:hAnsi="Arial" w:cs="Arial"/>
        </w:rPr>
      </w:pPr>
      <w:r w:rsidRPr="00AB0C8F">
        <w:rPr>
          <w:rFonts w:ascii="Arial" w:hAnsi="Arial" w:cs="Arial"/>
        </w:rPr>
        <w:t>Um</w:t>
      </w:r>
      <w:r w:rsidR="00E700A6" w:rsidRPr="00AB0C8F">
        <w:rPr>
          <w:rFonts w:ascii="Arial" w:hAnsi="Arial" w:cs="Arial"/>
        </w:rPr>
        <w:t xml:space="preserve"> departamento pode ter</w:t>
      </w:r>
      <w:r w:rsidRPr="00AB0C8F">
        <w:rPr>
          <w:rFonts w:ascii="Arial" w:hAnsi="Arial" w:cs="Arial"/>
        </w:rPr>
        <w:t xml:space="preserve"> até</w:t>
      </w:r>
      <w:r w:rsidR="00E700A6" w:rsidRPr="00AB0C8F">
        <w:rPr>
          <w:rFonts w:ascii="Arial" w:hAnsi="Arial" w:cs="Arial"/>
        </w:rPr>
        <w:t xml:space="preserve"> </w:t>
      </w:r>
      <w:r w:rsidRPr="00AB0C8F">
        <w:rPr>
          <w:rFonts w:ascii="Arial" w:hAnsi="Arial" w:cs="Arial"/>
        </w:rPr>
        <w:t>n</w:t>
      </w:r>
      <w:r w:rsidR="00E700A6" w:rsidRPr="00AB0C8F">
        <w:rPr>
          <w:rFonts w:ascii="Arial" w:hAnsi="Arial" w:cs="Arial"/>
        </w:rPr>
        <w:t xml:space="preserve"> funcionários</w:t>
      </w:r>
    </w:p>
    <w:p w:rsidR="00E700A6" w:rsidRPr="00AB0C8F" w:rsidRDefault="00E700A6" w:rsidP="004700D0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Um funcionário só pode </w:t>
      </w:r>
      <w:r w:rsidR="006372D4" w:rsidRPr="00AB0C8F">
        <w:rPr>
          <w:rFonts w:ascii="Arial" w:hAnsi="Arial" w:cs="Arial"/>
        </w:rPr>
        <w:t>estar em</w:t>
      </w:r>
      <w:r w:rsidRPr="00AB0C8F">
        <w:rPr>
          <w:rFonts w:ascii="Arial" w:hAnsi="Arial" w:cs="Arial"/>
        </w:rPr>
        <w:t xml:space="preserve"> um departamento</w:t>
      </w:r>
    </w:p>
    <w:p w:rsidR="00E700A6" w:rsidRPr="00AB0C8F" w:rsidRDefault="00E700A6" w:rsidP="001B05DE">
      <w:pPr>
        <w:rPr>
          <w:rFonts w:ascii="Arial" w:hAnsi="Arial" w:cs="Arial"/>
        </w:rPr>
      </w:pPr>
    </w:p>
    <w:p w:rsidR="00D90220" w:rsidRPr="00AB0C8F" w:rsidRDefault="00D90220" w:rsidP="001B05DE">
      <w:pPr>
        <w:rPr>
          <w:rFonts w:ascii="Arial" w:hAnsi="Arial" w:cs="Arial"/>
        </w:rPr>
      </w:pPr>
    </w:p>
    <w:p w:rsidR="006372D4" w:rsidRPr="00AB0C8F" w:rsidRDefault="006372D4" w:rsidP="001B05DE">
      <w:pPr>
        <w:rPr>
          <w:rFonts w:ascii="Arial" w:hAnsi="Arial" w:cs="Arial"/>
        </w:rPr>
      </w:pPr>
      <w:r w:rsidRPr="00AB0C8F">
        <w:rPr>
          <w:rFonts w:ascii="Arial" w:hAnsi="Arial" w:cs="Arial"/>
          <w:noProof/>
          <w:lang w:eastAsia="pt-BR"/>
        </w:rPr>
        <w:drawing>
          <wp:inline distT="0" distB="0" distL="0" distR="0">
            <wp:extent cx="5401310" cy="3168650"/>
            <wp:effectExtent l="19050" t="0" r="889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D0" w:rsidRPr="00AB0C8F" w:rsidRDefault="004700D0" w:rsidP="00D60DA8">
      <w:pPr>
        <w:pBdr>
          <w:bottom w:val="single" w:sz="4" w:space="1" w:color="auto"/>
        </w:pBdr>
        <w:outlineLvl w:val="0"/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Confuso sobre relações </w:t>
      </w:r>
      <w:proofErr w:type="spellStart"/>
      <w:r w:rsidRPr="00AB0C8F">
        <w:rPr>
          <w:rFonts w:ascii="Arial" w:hAnsi="Arial" w:cs="Arial"/>
        </w:rPr>
        <w:t>triarias</w:t>
      </w:r>
      <w:proofErr w:type="spellEnd"/>
    </w:p>
    <w:p w:rsidR="004700D0" w:rsidRPr="00AB0C8F" w:rsidRDefault="004700D0" w:rsidP="004700D0">
      <w:pPr>
        <w:rPr>
          <w:rFonts w:ascii="Arial" w:hAnsi="Arial" w:cs="Arial"/>
        </w:rPr>
      </w:pPr>
    </w:p>
    <w:p w:rsidR="004700D0" w:rsidRPr="00AB0C8F" w:rsidRDefault="004700D0" w:rsidP="004700D0">
      <w:pPr>
        <w:rPr>
          <w:rFonts w:ascii="Arial" w:hAnsi="Arial" w:cs="Arial"/>
        </w:rPr>
      </w:pPr>
    </w:p>
    <w:p w:rsidR="004700D0" w:rsidRPr="00AB0C8F" w:rsidRDefault="004700D0" w:rsidP="004700D0">
      <w:pPr>
        <w:rPr>
          <w:rFonts w:ascii="Arial" w:hAnsi="Arial" w:cs="Arial"/>
        </w:rPr>
      </w:pPr>
    </w:p>
    <w:p w:rsidR="004700D0" w:rsidRPr="00AB0C8F" w:rsidRDefault="004700D0" w:rsidP="004700D0">
      <w:pPr>
        <w:rPr>
          <w:rFonts w:ascii="Arial" w:hAnsi="Arial" w:cs="Arial"/>
        </w:rPr>
      </w:pPr>
    </w:p>
    <w:p w:rsidR="004700D0" w:rsidRPr="00AB0C8F" w:rsidRDefault="004700D0" w:rsidP="004700D0">
      <w:pPr>
        <w:rPr>
          <w:rFonts w:ascii="Arial" w:hAnsi="Arial" w:cs="Arial"/>
        </w:rPr>
      </w:pPr>
    </w:p>
    <w:p w:rsidR="004700D0" w:rsidRPr="00AB0C8F" w:rsidRDefault="004700D0" w:rsidP="004700D0">
      <w:pPr>
        <w:rPr>
          <w:rFonts w:ascii="Arial" w:hAnsi="Arial" w:cs="Arial"/>
        </w:rPr>
      </w:pPr>
    </w:p>
    <w:p w:rsidR="004700D0" w:rsidRPr="00AB0C8F" w:rsidRDefault="004700D0" w:rsidP="004700D0">
      <w:pPr>
        <w:rPr>
          <w:rFonts w:ascii="Arial" w:hAnsi="Arial" w:cs="Arial"/>
        </w:rPr>
      </w:pPr>
    </w:p>
    <w:p w:rsidR="004700D0" w:rsidRPr="00AB0C8F" w:rsidRDefault="00D60DA8" w:rsidP="001B05DE">
      <w:pPr>
        <w:rPr>
          <w:rFonts w:ascii="Arial" w:hAnsi="Arial" w:cs="Arial"/>
        </w:rPr>
      </w:pPr>
      <w:r w:rsidRPr="00AB0C8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1310" cy="3402330"/>
            <wp:effectExtent l="19050" t="0" r="889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89" w:rsidRPr="00AB0C8F" w:rsidRDefault="00953189" w:rsidP="001B05DE">
      <w:pPr>
        <w:rPr>
          <w:rFonts w:ascii="Arial" w:hAnsi="Arial" w:cs="Arial"/>
        </w:rPr>
      </w:pPr>
    </w:p>
    <w:p w:rsidR="00953189" w:rsidRPr="00AB0C8F" w:rsidRDefault="00953189" w:rsidP="001B05DE">
      <w:pPr>
        <w:rPr>
          <w:rFonts w:ascii="Arial" w:hAnsi="Arial" w:cs="Arial"/>
        </w:rPr>
      </w:pPr>
      <w:r w:rsidRPr="00AB0C8F">
        <w:rPr>
          <w:rFonts w:ascii="Arial" w:hAnsi="Arial" w:cs="Arial"/>
        </w:rPr>
        <w:t>Generalização-Especialização</w:t>
      </w:r>
    </w:p>
    <w:p w:rsidR="00953189" w:rsidRPr="00AB0C8F" w:rsidRDefault="00953189" w:rsidP="001B05DE">
      <w:pPr>
        <w:rPr>
          <w:rFonts w:ascii="Arial" w:hAnsi="Arial" w:cs="Arial"/>
        </w:rPr>
      </w:pPr>
      <w:r w:rsidRPr="00AB0C8F">
        <w:rPr>
          <w:rFonts w:ascii="Arial" w:hAnsi="Arial" w:cs="Arial"/>
        </w:rPr>
        <w:t>t- Indica que toda Pessoa(Geral) é uma especialidade</w:t>
      </w:r>
    </w:p>
    <w:p w:rsidR="00953189" w:rsidRPr="00AB0C8F" w:rsidRDefault="00953189" w:rsidP="001B05DE">
      <w:pPr>
        <w:rPr>
          <w:rFonts w:ascii="Arial" w:hAnsi="Arial" w:cs="Arial"/>
        </w:rPr>
      </w:pPr>
      <w:r w:rsidRPr="00AB0C8F">
        <w:rPr>
          <w:rFonts w:ascii="Arial" w:hAnsi="Arial" w:cs="Arial"/>
        </w:rPr>
        <w:t>c- Uma instancia de Pessoa(Geral) pode aparecer em mais de uma de suas especializações</w:t>
      </w:r>
    </w:p>
    <w:p w:rsidR="00D63B85" w:rsidRPr="00AB0C8F" w:rsidRDefault="00D63B85" w:rsidP="00D63B85">
      <w:pPr>
        <w:pBdr>
          <w:bottom w:val="single" w:sz="4" w:space="1" w:color="auto"/>
        </w:pBdr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ta no </w:t>
      </w:r>
      <w:proofErr w:type="spellStart"/>
      <w:r w:rsidRPr="00AB0C8F">
        <w:rPr>
          <w:rFonts w:ascii="Arial" w:hAnsi="Arial" w:cs="Arial"/>
        </w:rPr>
        <w:t>eslider</w:t>
      </w:r>
      <w:proofErr w:type="spellEnd"/>
    </w:p>
    <w:p w:rsidR="00D63B85" w:rsidRPr="00AB0C8F" w:rsidRDefault="00D63B85" w:rsidP="004D1A33">
      <w:pPr>
        <w:rPr>
          <w:rFonts w:ascii="Arial" w:hAnsi="Arial" w:cs="Arial"/>
        </w:rPr>
      </w:pPr>
    </w:p>
    <w:p w:rsidR="00D63B85" w:rsidRPr="00AB0C8F" w:rsidRDefault="00D63B85" w:rsidP="001B05DE">
      <w:pPr>
        <w:rPr>
          <w:rFonts w:ascii="Arial" w:hAnsi="Arial" w:cs="Arial"/>
        </w:rPr>
      </w:pPr>
      <w:r w:rsidRPr="00AB0C8F">
        <w:rPr>
          <w:rFonts w:ascii="Arial" w:hAnsi="Arial" w:cs="Arial"/>
        </w:rPr>
        <w:t>Modelo relacional é tabelinha</w:t>
      </w:r>
    </w:p>
    <w:p w:rsidR="00D63B85" w:rsidRPr="00AB0C8F" w:rsidRDefault="00D63B85" w:rsidP="001B05DE">
      <w:pPr>
        <w:rPr>
          <w:rFonts w:ascii="Arial" w:hAnsi="Arial" w:cs="Arial"/>
        </w:rPr>
      </w:pPr>
    </w:p>
    <w:p w:rsidR="004D1A33" w:rsidRPr="00AB0C8F" w:rsidRDefault="004D1A33" w:rsidP="004D1A33">
      <w:pPr>
        <w:rPr>
          <w:rFonts w:ascii="Arial" w:hAnsi="Arial" w:cs="Arial"/>
          <w:u w:val="single"/>
        </w:rPr>
      </w:pPr>
      <w:r w:rsidRPr="00AB0C8F">
        <w:rPr>
          <w:rFonts w:ascii="Arial" w:hAnsi="Arial" w:cs="Arial"/>
          <w:u w:val="single"/>
        </w:rPr>
        <w:t>Chave primária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  <w:i/>
          <w:u w:val="single"/>
        </w:rPr>
        <w:t>Chave estrangeira</w:t>
      </w:r>
      <w:r w:rsidRPr="00AB0C8F">
        <w:rPr>
          <w:rFonts w:ascii="Arial" w:hAnsi="Arial" w:cs="Arial"/>
        </w:rPr>
        <w:t xml:space="preserve"> – (originalmente dois traços em baixo)</w:t>
      </w:r>
    </w:p>
    <w:p w:rsidR="004D1A33" w:rsidRPr="00AB0C8F" w:rsidRDefault="004D1A33" w:rsidP="004D1A33">
      <w:pPr>
        <w:rPr>
          <w:rFonts w:ascii="Arial" w:hAnsi="Arial" w:cs="Arial"/>
        </w:rPr>
      </w:pP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Slide 08 [1,1]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Aluno (</w:t>
      </w:r>
      <w:r w:rsidRPr="00AB0C8F">
        <w:rPr>
          <w:rFonts w:ascii="Arial" w:hAnsi="Arial" w:cs="Arial"/>
          <w:i/>
          <w:u w:val="single"/>
        </w:rPr>
        <w:t>NumMatr</w:t>
      </w:r>
      <w:r w:rsidRPr="00AB0C8F">
        <w:rPr>
          <w:rFonts w:ascii="Arial" w:hAnsi="Arial" w:cs="Arial"/>
        </w:rPr>
        <w:t>, CPF, Nome, Sobrenome, Rua, Cidade, Estado)</w:t>
      </w:r>
    </w:p>
    <w:p w:rsidR="004D1A33" w:rsidRPr="00AB0C8F" w:rsidRDefault="004D1A33" w:rsidP="004D1A33">
      <w:pPr>
        <w:rPr>
          <w:rFonts w:ascii="Arial" w:hAnsi="Arial" w:cs="Arial"/>
        </w:rPr>
      </w:pP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Slide 09 [1,N]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Aluno (</w:t>
      </w:r>
      <w:r w:rsidRPr="00AB0C8F">
        <w:rPr>
          <w:rFonts w:ascii="Arial" w:hAnsi="Arial" w:cs="Arial"/>
          <w:u w:val="single"/>
        </w:rPr>
        <w:t>NumMatri</w:t>
      </w:r>
      <w:r w:rsidRPr="00AB0C8F">
        <w:rPr>
          <w:rFonts w:ascii="Arial" w:hAnsi="Arial" w:cs="Arial"/>
        </w:rPr>
        <w:t xml:space="preserve">, Nome, CPF, Sobrenome, Rua, Cidade, Estado, </w:t>
      </w:r>
      <w:r w:rsidRPr="00AB0C8F">
        <w:rPr>
          <w:rFonts w:ascii="Arial" w:hAnsi="Arial" w:cs="Arial"/>
          <w:i/>
          <w:u w:val="single"/>
        </w:rPr>
        <w:t>Cid-ident</w:t>
      </w:r>
      <w:r w:rsidRPr="00AB0C8F">
        <w:rPr>
          <w:rFonts w:ascii="Arial" w:hAnsi="Arial" w:cs="Arial"/>
        </w:rPr>
        <w:t>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lastRenderedPageBreak/>
        <w:t>Especialização (</w:t>
      </w:r>
      <w:r w:rsidRPr="00AB0C8F">
        <w:rPr>
          <w:rFonts w:ascii="Arial" w:hAnsi="Arial" w:cs="Arial"/>
          <w:u w:val="single"/>
        </w:rPr>
        <w:t>Cid-ident</w:t>
      </w:r>
      <w:r w:rsidRPr="00AB0C8F">
        <w:rPr>
          <w:rFonts w:ascii="Arial" w:hAnsi="Arial" w:cs="Arial"/>
        </w:rPr>
        <w:t>, descrição)</w:t>
      </w:r>
    </w:p>
    <w:p w:rsidR="004D1A33" w:rsidRPr="00AB0C8F" w:rsidRDefault="004D1A33" w:rsidP="004D1A33">
      <w:pPr>
        <w:rPr>
          <w:rFonts w:ascii="Arial" w:hAnsi="Arial" w:cs="Arial"/>
        </w:rPr>
      </w:pP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Slide 10 [0,N]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Aluno (</w:t>
      </w:r>
      <w:r w:rsidRPr="00AB0C8F">
        <w:rPr>
          <w:rFonts w:ascii="Arial" w:hAnsi="Arial" w:cs="Arial"/>
          <w:u w:val="single"/>
        </w:rPr>
        <w:t>NumMatr</w:t>
      </w:r>
      <w:r w:rsidRPr="00AB0C8F">
        <w:rPr>
          <w:rFonts w:ascii="Arial" w:hAnsi="Arial" w:cs="Arial"/>
        </w:rPr>
        <w:t>, Nome, CPF, Sobrenome, Rua, Cidade, Estado,</w:t>
      </w:r>
      <w:r w:rsidRPr="00AB0C8F">
        <w:rPr>
          <w:rFonts w:ascii="Arial" w:hAnsi="Arial" w:cs="Arial"/>
          <w:i/>
        </w:rPr>
        <w:t xml:space="preserve"> </w:t>
      </w:r>
      <w:r w:rsidRPr="00AB0C8F">
        <w:rPr>
          <w:rFonts w:ascii="Arial" w:hAnsi="Arial" w:cs="Arial"/>
          <w:i/>
          <w:u w:val="single"/>
        </w:rPr>
        <w:t>Cd_id</w:t>
      </w:r>
      <w:r w:rsidRPr="00AB0C8F">
        <w:rPr>
          <w:rFonts w:ascii="Arial" w:hAnsi="Arial" w:cs="Arial"/>
        </w:rPr>
        <w:t>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Curso (</w:t>
      </w:r>
      <w:r w:rsidRPr="00AB0C8F">
        <w:rPr>
          <w:rFonts w:ascii="Arial" w:hAnsi="Arial" w:cs="Arial"/>
          <w:u w:val="single"/>
        </w:rPr>
        <w:t>Cd_id</w:t>
      </w:r>
      <w:r w:rsidRPr="00AB0C8F">
        <w:rPr>
          <w:rFonts w:ascii="Arial" w:hAnsi="Arial" w:cs="Arial"/>
        </w:rPr>
        <w:t>, NomeCurso, Creditos)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Matricula (</w:t>
      </w:r>
      <w:r w:rsidRPr="00AB0C8F">
        <w:rPr>
          <w:rFonts w:ascii="Arial" w:hAnsi="Arial" w:cs="Arial"/>
          <w:i/>
        </w:rPr>
        <w:t>NumMatr</w:t>
      </w:r>
      <w:r w:rsidRPr="00AB0C8F">
        <w:rPr>
          <w:rFonts w:ascii="Arial" w:hAnsi="Arial" w:cs="Arial"/>
        </w:rPr>
        <w:t xml:space="preserve">, </w:t>
      </w:r>
      <w:r w:rsidRPr="00AB0C8F">
        <w:rPr>
          <w:rFonts w:ascii="Arial" w:hAnsi="Arial" w:cs="Arial"/>
          <w:i/>
        </w:rPr>
        <w:t>Cd</w:t>
      </w:r>
      <w:r w:rsidRPr="00AB0C8F">
        <w:rPr>
          <w:rFonts w:ascii="Arial" w:hAnsi="Arial" w:cs="Arial"/>
          <w:i/>
          <w:u w:val="single"/>
        </w:rPr>
        <w:t>_id</w:t>
      </w:r>
      <w:r w:rsidRPr="00AB0C8F">
        <w:rPr>
          <w:rFonts w:ascii="Arial" w:hAnsi="Arial" w:cs="Arial"/>
        </w:rPr>
        <w:t>)</w:t>
      </w:r>
    </w:p>
    <w:p w:rsidR="004D1A33" w:rsidRPr="00AB0C8F" w:rsidRDefault="004D1A33" w:rsidP="004D1A33">
      <w:pPr>
        <w:rPr>
          <w:rFonts w:ascii="Arial" w:hAnsi="Arial" w:cs="Arial"/>
        </w:rPr>
      </w:pP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Slide 11 [especialidade] herda a chave primária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Aluno (</w:t>
      </w:r>
      <w:r w:rsidRPr="00AB0C8F">
        <w:rPr>
          <w:rFonts w:ascii="Arial" w:hAnsi="Arial" w:cs="Arial"/>
          <w:u w:val="single"/>
        </w:rPr>
        <w:t>NumMatr</w:t>
      </w:r>
      <w:r w:rsidRPr="00AB0C8F">
        <w:rPr>
          <w:rFonts w:ascii="Arial" w:hAnsi="Arial" w:cs="Arial"/>
        </w:rPr>
        <w:t>, Nome, Sobrenome, Sexo, Dt_nasc)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Graduação (</w:t>
      </w:r>
      <w:r w:rsidRPr="00AB0C8F">
        <w:rPr>
          <w:rFonts w:ascii="Arial" w:hAnsi="Arial" w:cs="Arial"/>
          <w:u w:val="single"/>
        </w:rPr>
        <w:t>NumMatr</w:t>
      </w:r>
      <w:r w:rsidRPr="00AB0C8F">
        <w:rPr>
          <w:rFonts w:ascii="Arial" w:hAnsi="Arial" w:cs="Arial"/>
        </w:rPr>
        <w:t>, Media_final, dt_tese)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Pós-graduação (</w:t>
      </w:r>
      <w:r w:rsidRPr="00AB0C8F">
        <w:rPr>
          <w:rFonts w:ascii="Arial" w:hAnsi="Arial" w:cs="Arial"/>
          <w:u w:val="single"/>
        </w:rPr>
        <w:t>NumMatr</w:t>
      </w:r>
      <w:r w:rsidRPr="00AB0C8F">
        <w:rPr>
          <w:rFonts w:ascii="Arial" w:hAnsi="Arial" w:cs="Arial"/>
        </w:rPr>
        <w:t>, alojamento, clube)</w:t>
      </w:r>
    </w:p>
    <w:p w:rsidR="004D1A33" w:rsidRPr="00AB0C8F" w:rsidRDefault="004D1A33" w:rsidP="004D1A33">
      <w:pPr>
        <w:rPr>
          <w:rFonts w:ascii="Arial" w:hAnsi="Arial" w:cs="Arial"/>
        </w:rPr>
      </w:pP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Slide 12 [agregação] 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Médico (</w:t>
      </w:r>
      <w:r w:rsidRPr="00AB0C8F">
        <w:rPr>
          <w:rFonts w:ascii="Arial" w:hAnsi="Arial" w:cs="Arial"/>
          <w:u w:val="single"/>
        </w:rPr>
        <w:t>CRM</w:t>
      </w:r>
      <w:r w:rsidRPr="00AB0C8F">
        <w:rPr>
          <w:rFonts w:ascii="Arial" w:hAnsi="Arial" w:cs="Arial"/>
        </w:rPr>
        <w:t>, Nome_Med)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Paciente (</w:t>
      </w:r>
      <w:r w:rsidRPr="00AB0C8F">
        <w:rPr>
          <w:rFonts w:ascii="Arial" w:hAnsi="Arial" w:cs="Arial"/>
          <w:u w:val="single"/>
        </w:rPr>
        <w:t>ID</w:t>
      </w:r>
      <w:r w:rsidRPr="00AB0C8F">
        <w:rPr>
          <w:rFonts w:ascii="Arial" w:hAnsi="Arial" w:cs="Arial"/>
        </w:rPr>
        <w:t>, Nome_Pac, End)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Consulta (</w:t>
      </w:r>
      <w:r w:rsidRPr="00AB0C8F">
        <w:rPr>
          <w:rFonts w:ascii="Arial" w:hAnsi="Arial" w:cs="Arial"/>
          <w:i/>
          <w:u w:val="single"/>
        </w:rPr>
        <w:t>CRM</w:t>
      </w:r>
      <w:r w:rsidRPr="00AB0C8F">
        <w:rPr>
          <w:rFonts w:ascii="Arial" w:hAnsi="Arial" w:cs="Arial"/>
        </w:rPr>
        <w:t xml:space="preserve">, </w:t>
      </w:r>
      <w:r w:rsidRPr="00AB0C8F">
        <w:rPr>
          <w:rFonts w:ascii="Arial" w:hAnsi="Arial" w:cs="Arial"/>
          <w:i/>
          <w:u w:val="single"/>
        </w:rPr>
        <w:t>ID</w:t>
      </w:r>
      <w:r w:rsidRPr="00AB0C8F">
        <w:rPr>
          <w:rFonts w:ascii="Arial" w:hAnsi="Arial" w:cs="Arial"/>
        </w:rPr>
        <w:t>, Data_Cons)</w:t>
      </w:r>
    </w:p>
    <w:p w:rsidR="004D1A33" w:rsidRPr="00AB0C8F" w:rsidRDefault="004D1A33" w:rsidP="004D1A33">
      <w:pPr>
        <w:rPr>
          <w:rFonts w:ascii="Arial" w:hAnsi="Arial" w:cs="Arial"/>
        </w:rPr>
      </w:pP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Exame (</w:t>
      </w:r>
      <w:r w:rsidRPr="00AB0C8F">
        <w:rPr>
          <w:rFonts w:ascii="Arial" w:hAnsi="Arial" w:cs="Arial"/>
          <w:u w:val="single"/>
        </w:rPr>
        <w:t>Cod_Ex</w:t>
      </w:r>
      <w:r w:rsidRPr="00AB0C8F">
        <w:rPr>
          <w:rFonts w:ascii="Arial" w:hAnsi="Arial" w:cs="Arial"/>
        </w:rPr>
        <w:t>, Descrição)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Solicita (</w:t>
      </w:r>
      <w:r w:rsidRPr="00AB0C8F">
        <w:rPr>
          <w:rFonts w:ascii="Arial" w:hAnsi="Arial" w:cs="Arial"/>
          <w:i/>
          <w:u w:val="single"/>
        </w:rPr>
        <w:t>CRM</w:t>
      </w:r>
      <w:r w:rsidRPr="00AB0C8F">
        <w:rPr>
          <w:rFonts w:ascii="Arial" w:hAnsi="Arial" w:cs="Arial"/>
        </w:rPr>
        <w:t xml:space="preserve">, </w:t>
      </w:r>
      <w:r w:rsidRPr="00AB0C8F">
        <w:rPr>
          <w:rFonts w:ascii="Arial" w:hAnsi="Arial" w:cs="Arial"/>
          <w:i/>
          <w:u w:val="single"/>
        </w:rPr>
        <w:t>ID</w:t>
      </w:r>
      <w:r w:rsidRPr="00AB0C8F">
        <w:rPr>
          <w:rFonts w:ascii="Arial" w:hAnsi="Arial" w:cs="Arial"/>
        </w:rPr>
        <w:t xml:space="preserve">, </w:t>
      </w:r>
      <w:r w:rsidRPr="00AB0C8F">
        <w:rPr>
          <w:rFonts w:ascii="Arial" w:hAnsi="Arial" w:cs="Arial"/>
          <w:i/>
          <w:u w:val="single"/>
        </w:rPr>
        <w:t>Cod_Ex</w:t>
      </w:r>
      <w:r w:rsidRPr="00AB0C8F">
        <w:rPr>
          <w:rFonts w:ascii="Arial" w:hAnsi="Arial" w:cs="Arial"/>
        </w:rPr>
        <w:t>,  Dt_Realiz)</w:t>
      </w:r>
    </w:p>
    <w:p w:rsidR="004D1A33" w:rsidRPr="00AB0C8F" w:rsidRDefault="004D1A33" w:rsidP="004D1A33">
      <w:pPr>
        <w:rPr>
          <w:rFonts w:ascii="Arial" w:hAnsi="Arial" w:cs="Arial"/>
        </w:rPr>
      </w:pP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Slide 13 [0:</w:t>
      </w:r>
      <w:r w:rsidRPr="00AB0C8F">
        <w:rPr>
          <w:rFonts w:ascii="Arial" w:hAnsi="Arial" w:cs="Arial"/>
          <w:i/>
        </w:rPr>
        <w:t>1</w:t>
      </w:r>
      <w:r w:rsidRPr="00AB0C8F">
        <w:rPr>
          <w:rFonts w:ascii="Arial" w:hAnsi="Arial" w:cs="Arial"/>
        </w:rPr>
        <w:t xml:space="preserve"> e 0:</w:t>
      </w:r>
      <w:r w:rsidRPr="00AB0C8F">
        <w:rPr>
          <w:rFonts w:ascii="Arial" w:hAnsi="Arial" w:cs="Arial"/>
          <w:i/>
        </w:rPr>
        <w:t>1</w:t>
      </w:r>
      <w:r w:rsidRPr="00AB0C8F">
        <w:rPr>
          <w:rFonts w:ascii="Arial" w:hAnsi="Arial" w:cs="Arial"/>
        </w:rPr>
        <w:t>]   Pode criar chaves que tenham sentido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Empregado (</w:t>
      </w:r>
      <w:r w:rsidRPr="00AB0C8F">
        <w:rPr>
          <w:rFonts w:ascii="Arial" w:hAnsi="Arial" w:cs="Arial"/>
          <w:u w:val="single"/>
        </w:rPr>
        <w:t>Matr</w:t>
      </w:r>
      <w:r w:rsidRPr="00AB0C8F">
        <w:rPr>
          <w:rFonts w:ascii="Arial" w:hAnsi="Arial" w:cs="Arial"/>
        </w:rPr>
        <w:t>, Nome, Sobrenome)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Casado com (</w:t>
      </w:r>
      <w:r w:rsidRPr="00AB0C8F">
        <w:rPr>
          <w:rFonts w:ascii="Arial" w:hAnsi="Arial" w:cs="Arial"/>
          <w:i/>
          <w:u w:val="single"/>
        </w:rPr>
        <w:t>Matr_mar</w:t>
      </w:r>
      <w:r w:rsidRPr="00AB0C8F">
        <w:rPr>
          <w:rFonts w:ascii="Arial" w:hAnsi="Arial" w:cs="Arial"/>
        </w:rPr>
        <w:t xml:space="preserve">, </w:t>
      </w:r>
      <w:r w:rsidRPr="00AB0C8F">
        <w:rPr>
          <w:rFonts w:ascii="Arial" w:hAnsi="Arial" w:cs="Arial"/>
          <w:i/>
          <w:u w:val="single"/>
        </w:rPr>
        <w:t>Matr_esp</w:t>
      </w:r>
      <w:r w:rsidRPr="00AB0C8F">
        <w:rPr>
          <w:rFonts w:ascii="Arial" w:hAnsi="Arial" w:cs="Arial"/>
        </w:rPr>
        <w:t>) {Nova tabela de Associação}</w:t>
      </w:r>
    </w:p>
    <w:p w:rsidR="004D1A33" w:rsidRPr="00AB0C8F" w:rsidRDefault="004D1A33" w:rsidP="004D1A33">
      <w:pPr>
        <w:rPr>
          <w:rFonts w:ascii="Arial" w:hAnsi="Arial" w:cs="Arial"/>
        </w:rPr>
      </w:pP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Slide 14 [0:N e 1:1]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Empregado (</w:t>
      </w:r>
      <w:r w:rsidRPr="00AB0C8F">
        <w:rPr>
          <w:rFonts w:ascii="Arial" w:hAnsi="Arial" w:cs="Arial"/>
          <w:u w:val="single"/>
        </w:rPr>
        <w:t>Matr</w:t>
      </w:r>
      <w:r w:rsidRPr="00AB0C8F">
        <w:rPr>
          <w:rFonts w:ascii="Arial" w:hAnsi="Arial" w:cs="Arial"/>
        </w:rPr>
        <w:t xml:space="preserve">, </w:t>
      </w:r>
      <w:r w:rsidRPr="00AB0C8F">
        <w:rPr>
          <w:rFonts w:ascii="Arial" w:hAnsi="Arial" w:cs="Arial"/>
          <w:i/>
          <w:u w:val="single"/>
        </w:rPr>
        <w:t>Matr_</w:t>
      </w:r>
      <w:r w:rsidRPr="00AB0C8F">
        <w:rPr>
          <w:rFonts w:ascii="Arial" w:hAnsi="Arial" w:cs="Arial"/>
        </w:rPr>
        <w:t>Supervisor*, Nome, Sobrenome)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*Criada</w:t>
      </w:r>
    </w:p>
    <w:p w:rsidR="004D1A33" w:rsidRPr="00AB0C8F" w:rsidRDefault="004D1A33" w:rsidP="004D1A33">
      <w:pPr>
        <w:rPr>
          <w:rFonts w:ascii="Arial" w:hAnsi="Arial" w:cs="Arial"/>
        </w:rPr>
      </w:pP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Slide 15 [N-ários] Mais fácil do que parece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lastRenderedPageBreak/>
        <w:t>Instituições (</w:t>
      </w:r>
      <w:r w:rsidRPr="00AB0C8F">
        <w:rPr>
          <w:rFonts w:ascii="Arial" w:hAnsi="Arial" w:cs="Arial"/>
          <w:u w:val="single"/>
        </w:rPr>
        <w:t>Sigla</w:t>
      </w:r>
      <w:r w:rsidRPr="00AB0C8F">
        <w:rPr>
          <w:rFonts w:ascii="Arial" w:hAnsi="Arial" w:cs="Arial"/>
        </w:rPr>
        <w:t>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Projetos (</w:t>
      </w:r>
      <w:r w:rsidRPr="00AB0C8F">
        <w:rPr>
          <w:rFonts w:ascii="Arial" w:hAnsi="Arial" w:cs="Arial"/>
          <w:u w:val="single"/>
        </w:rPr>
        <w:t>Numero</w:t>
      </w:r>
      <w:r w:rsidRPr="00AB0C8F">
        <w:rPr>
          <w:rFonts w:ascii="Arial" w:hAnsi="Arial" w:cs="Arial"/>
        </w:rPr>
        <w:t>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Pesquisadores (</w:t>
      </w:r>
      <w:r w:rsidRPr="00AB0C8F">
        <w:rPr>
          <w:rFonts w:ascii="Arial" w:hAnsi="Arial" w:cs="Arial"/>
          <w:u w:val="single"/>
        </w:rPr>
        <w:t>RG</w:t>
      </w:r>
      <w:r w:rsidRPr="00AB0C8F">
        <w:rPr>
          <w:rFonts w:ascii="Arial" w:hAnsi="Arial" w:cs="Arial"/>
        </w:rPr>
        <w:t>)</w:t>
      </w:r>
    </w:p>
    <w:p w:rsidR="004D1A33" w:rsidRPr="00AB0C8F" w:rsidRDefault="004D1A33" w:rsidP="004D1A33">
      <w:pPr>
        <w:rPr>
          <w:rFonts w:ascii="Arial" w:hAnsi="Arial" w:cs="Arial"/>
        </w:rPr>
      </w:pPr>
      <w:r w:rsidRPr="00AB0C8F">
        <w:rPr>
          <w:rFonts w:ascii="Arial" w:hAnsi="Arial" w:cs="Arial"/>
        </w:rPr>
        <w:t>Pesquisa (</w:t>
      </w:r>
      <w:r w:rsidRPr="00AB0C8F">
        <w:rPr>
          <w:rFonts w:ascii="Arial" w:hAnsi="Arial" w:cs="Arial"/>
          <w:u w:val="single"/>
        </w:rPr>
        <w:t>Sigla</w:t>
      </w:r>
      <w:r w:rsidRPr="00AB0C8F">
        <w:rPr>
          <w:rFonts w:ascii="Arial" w:hAnsi="Arial" w:cs="Arial"/>
        </w:rPr>
        <w:t xml:space="preserve">, </w:t>
      </w:r>
      <w:r w:rsidRPr="00AB0C8F">
        <w:rPr>
          <w:rFonts w:ascii="Arial" w:hAnsi="Arial" w:cs="Arial"/>
          <w:u w:val="single"/>
        </w:rPr>
        <w:t>Numero</w:t>
      </w:r>
      <w:r w:rsidRPr="00AB0C8F">
        <w:rPr>
          <w:rFonts w:ascii="Arial" w:hAnsi="Arial" w:cs="Arial"/>
        </w:rPr>
        <w:t xml:space="preserve">, </w:t>
      </w:r>
      <w:r w:rsidRPr="00AB0C8F">
        <w:rPr>
          <w:rFonts w:ascii="Arial" w:hAnsi="Arial" w:cs="Arial"/>
          <w:u w:val="single"/>
        </w:rPr>
        <w:t>RG</w:t>
      </w:r>
      <w:r w:rsidRPr="00AB0C8F">
        <w:rPr>
          <w:rFonts w:ascii="Arial" w:hAnsi="Arial" w:cs="Arial"/>
        </w:rPr>
        <w:t>, Data_lnicio)</w:t>
      </w:r>
    </w:p>
    <w:p w:rsidR="00D63B85" w:rsidRPr="00AB0C8F" w:rsidRDefault="00D63B85" w:rsidP="001B05DE">
      <w:pPr>
        <w:rPr>
          <w:rFonts w:ascii="Arial" w:hAnsi="Arial" w:cs="Arial"/>
        </w:rPr>
      </w:pPr>
    </w:p>
    <w:p w:rsidR="00AB0C8F" w:rsidRPr="00AB0C8F" w:rsidRDefault="00AB0C8F" w:rsidP="001B05DE">
      <w:pPr>
        <w:rPr>
          <w:rFonts w:ascii="Arial" w:hAnsi="Arial" w:cs="Arial"/>
        </w:rPr>
      </w:pPr>
    </w:p>
    <w:p w:rsidR="00AB0C8F" w:rsidRPr="00AB0C8F" w:rsidRDefault="00AB0C8F" w:rsidP="001B05DE">
      <w:pPr>
        <w:rPr>
          <w:rFonts w:ascii="Arial" w:hAnsi="Arial" w:cs="Arial"/>
        </w:rPr>
      </w:pPr>
      <w:r>
        <w:rPr>
          <w:rFonts w:ascii="Arial" w:hAnsi="Arial" w:cs="Arial"/>
          <w:b/>
        </w:rPr>
        <w:t>FORMAS NOMINAIS</w:t>
      </w:r>
    </w:p>
    <w:p w:rsidR="00AB0C8F" w:rsidRDefault="00AB0C8F" w:rsidP="001B05DE">
      <w:pPr>
        <w:rPr>
          <w:rFonts w:ascii="Arial" w:hAnsi="Arial" w:cs="Arial"/>
        </w:rPr>
      </w:pPr>
      <w:proofErr w:type="gramStart"/>
      <w:r w:rsidRPr="00AB0C8F">
        <w:rPr>
          <w:rFonts w:ascii="Arial" w:hAnsi="Arial" w:cs="Arial"/>
        </w:rPr>
        <w:t>1FN</w:t>
      </w:r>
      <w:proofErr w:type="gramEnd"/>
      <w:r w:rsidRPr="00AB0C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AB0C8F">
        <w:rPr>
          <w:rFonts w:ascii="Arial" w:hAnsi="Arial" w:cs="Arial"/>
        </w:rPr>
        <w:t xml:space="preserve"> </w:t>
      </w:r>
    </w:p>
    <w:p w:rsidR="00AB0C8F" w:rsidRPr="00AB0C8F" w:rsidRDefault="00AB0C8F" w:rsidP="00AB0C8F">
      <w:pPr>
        <w:rPr>
          <w:rFonts w:ascii="Arial" w:hAnsi="Arial" w:cs="Arial"/>
        </w:rPr>
      </w:pPr>
      <w:r w:rsidRPr="00AB0C8F">
        <w:rPr>
          <w:rFonts w:ascii="Arial" w:hAnsi="Arial" w:cs="Arial"/>
        </w:rPr>
        <w:t>O procedimento inicial é identificar a chave primária da tabela. Após, devemos reconhecer o grupo repetitivo e removê-lo da entidade. Em seguida, criamos uma nova tabela com a chave primária da tabela anterior e o grupo repetitivo.</w:t>
      </w:r>
    </w:p>
    <w:p w:rsidR="00AB0C8F" w:rsidRPr="00AB0C8F" w:rsidRDefault="00AB0C8F" w:rsidP="00AB0C8F">
      <w:pPr>
        <w:rPr>
          <w:rFonts w:ascii="Arial" w:hAnsi="Arial" w:cs="Arial"/>
        </w:rPr>
      </w:pPr>
    </w:p>
    <w:p w:rsidR="00AB0C8F" w:rsidRP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drawing>
          <wp:inline distT="0" distB="0" distL="0" distR="0">
            <wp:extent cx="4423410" cy="1169670"/>
            <wp:effectExtent l="19050" t="0" r="0" b="0"/>
            <wp:docPr id="32" name="Imagem 32" descr="https://miro.medium.com/max/464/1*WN_N-44pA1jCS6KMxQYSC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iro.medium.com/max/464/1*WN_N-44pA1jCS6KMxQYSCg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1: Tabela não está na primeira forma normal</w:t>
      </w:r>
    </w:p>
    <w:p w:rsidR="00AB0C8F" w:rsidRPr="00AB0C8F" w:rsidRDefault="00AB0C8F" w:rsidP="00AB0C8F">
      <w:pPr>
        <w:jc w:val="center"/>
        <w:rPr>
          <w:rFonts w:ascii="Arial" w:hAnsi="Arial" w:cs="Arial"/>
        </w:rPr>
      </w:pPr>
    </w:p>
    <w:p w:rsidR="00AB0C8F" w:rsidRPr="00AB0C8F" w:rsidRDefault="00AB0C8F" w:rsidP="00AB0C8F">
      <w:pPr>
        <w:rPr>
          <w:rFonts w:ascii="Arial" w:hAnsi="Arial" w:cs="Arial"/>
        </w:rPr>
      </w:pPr>
      <w:r w:rsidRPr="00AB0C8F">
        <w:rPr>
          <w:rFonts w:ascii="Arial" w:hAnsi="Arial" w:cs="Arial"/>
        </w:rPr>
        <w:t>Analisando o exemplo acima, podemos observar dois problemas: temos uma pessoa com dois números de telefone e um endereço com diferentes valores, a rua e o bairro. A fim de normalizar, teremos que colocar cada informação em uma coluna diferente e criar uma nova tabela relacionando a pessoa a seus números de contato.</w:t>
      </w:r>
    </w:p>
    <w:p w:rsidR="00AB0C8F" w:rsidRPr="00AB0C8F" w:rsidRDefault="00AB0C8F" w:rsidP="00AB0C8F">
      <w:pPr>
        <w:rPr>
          <w:rFonts w:ascii="Arial" w:hAnsi="Arial" w:cs="Arial"/>
        </w:rPr>
      </w:pPr>
    </w:p>
    <w:p w:rsidR="00AB0C8F" w:rsidRP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drawing>
          <wp:inline distT="0" distB="0" distL="0" distR="0">
            <wp:extent cx="4954905" cy="808355"/>
            <wp:effectExtent l="19050" t="0" r="0" b="0"/>
            <wp:docPr id="34" name="Imagem 34" descr="https://miro.medium.com/max/520/1*75TfcS_hsfMcART_LyFPg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ro.medium.com/max/520/1*75TfcS_hsfMcART_LyFPgg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2: Tabela está na primeira forma normal</w:t>
      </w:r>
    </w:p>
    <w:p w:rsidR="00AB0C8F" w:rsidRPr="00AB0C8F" w:rsidRDefault="00AB0C8F" w:rsidP="00AB0C8F">
      <w:pPr>
        <w:jc w:val="center"/>
        <w:rPr>
          <w:rFonts w:ascii="Arial" w:hAnsi="Arial" w:cs="Arial"/>
        </w:rPr>
      </w:pPr>
    </w:p>
    <w:p w:rsidR="00AB0C8F" w:rsidRPr="00AB0C8F" w:rsidRDefault="00AB0C8F" w:rsidP="00AB0C8F">
      <w:pPr>
        <w:rPr>
          <w:rFonts w:ascii="Arial" w:hAnsi="Arial" w:cs="Arial"/>
        </w:rPr>
      </w:pPr>
      <w:r w:rsidRPr="00AB0C8F">
        <w:rPr>
          <w:rFonts w:ascii="Arial" w:hAnsi="Arial" w:cs="Arial"/>
        </w:rPr>
        <w:t>Dessa forma, como mostrado na tabela acima, temos uma tabela na primeira forma normal evitando assim repetições e campos com múltiplos valores, conforme observamos na tabela abaixo.</w:t>
      </w:r>
    </w:p>
    <w:p w:rsidR="00AB0C8F" w:rsidRPr="00AB0C8F" w:rsidRDefault="00AB0C8F" w:rsidP="00AB0C8F">
      <w:pPr>
        <w:rPr>
          <w:rFonts w:ascii="Arial" w:hAnsi="Arial" w:cs="Arial"/>
        </w:rPr>
      </w:pPr>
    </w:p>
    <w:p w:rsidR="00AB0C8F" w:rsidRP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drawing>
          <wp:inline distT="0" distB="0" distL="0" distR="0">
            <wp:extent cx="3870325" cy="1308100"/>
            <wp:effectExtent l="19050" t="0" r="0" b="0"/>
            <wp:docPr id="36" name="Imagem 36" descr="https://miro.medium.com/max/406/1*n4Sqp_gAcbOwlkzf7g8bT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iro.medium.com/max/406/1*n4Sqp_gAcbOwlkzf7g8bTQ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3: Nova tabela criada para evitar campos com mais de um valo</w:t>
      </w:r>
      <w:r>
        <w:rPr>
          <w:rFonts w:ascii="Arial" w:hAnsi="Arial" w:cs="Arial"/>
        </w:rPr>
        <w:t>r</w:t>
      </w:r>
    </w:p>
    <w:p w:rsidR="00AB0C8F" w:rsidRDefault="00AB0C8F" w:rsidP="00AB0C8F">
      <w:pPr>
        <w:rPr>
          <w:rFonts w:ascii="Arial" w:hAnsi="Arial" w:cs="Arial"/>
        </w:rPr>
      </w:pPr>
    </w:p>
    <w:p w:rsidR="00AB0C8F" w:rsidRDefault="00AB0C8F" w:rsidP="00AB0C8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2FN</w:t>
      </w:r>
      <w:proofErr w:type="gramEnd"/>
      <w:r>
        <w:rPr>
          <w:rFonts w:ascii="Arial" w:hAnsi="Arial" w:cs="Arial"/>
        </w:rPr>
        <w:t xml:space="preserve"> –</w:t>
      </w:r>
    </w:p>
    <w:p w:rsidR="00AB0C8F" w:rsidRPr="00AB0C8F" w:rsidRDefault="00AB0C8F" w:rsidP="00AB0C8F">
      <w:pPr>
        <w:rPr>
          <w:rFonts w:ascii="Arial" w:hAnsi="Arial" w:cs="Arial"/>
        </w:rPr>
      </w:pPr>
      <w:r w:rsidRPr="00AB0C8F">
        <w:rPr>
          <w:rFonts w:ascii="Arial" w:hAnsi="Arial" w:cs="Arial"/>
        </w:rPr>
        <w:t>É dito que uma tabela está na segunda forma normal se ela atende a todos os requisitos da primeira forma normal e se os registros na tabela, que não são chaves, dependam da chave primária em sua totalidade e não apenas parte dela. A segunda forma normal trabalha com essas irregularidades e previne que haja redundância no banco de dados.</w:t>
      </w:r>
    </w:p>
    <w:p w:rsidR="00AB0C8F" w:rsidRPr="00AB0C8F" w:rsidRDefault="00AB0C8F" w:rsidP="00AB0C8F">
      <w:pPr>
        <w:rPr>
          <w:rFonts w:ascii="Arial" w:hAnsi="Arial" w:cs="Arial"/>
        </w:rPr>
      </w:pPr>
      <w:r w:rsidRPr="00AB0C8F">
        <w:rPr>
          <w:rFonts w:ascii="Arial" w:hAnsi="Arial" w:cs="Arial"/>
        </w:rPr>
        <w:t>Para isso, devemos localizar os valores que dependem parcialmente da chave primária e criar tabelas separadas para conjuntos de valores que se aplicam a vários registros e relacionar estas tabelas com uma chave estrangeira.</w:t>
      </w:r>
    </w:p>
    <w:p w:rsidR="00AB0C8F" w:rsidRPr="00AB0C8F" w:rsidRDefault="00AB0C8F" w:rsidP="00AB0C8F">
      <w:pPr>
        <w:jc w:val="center"/>
        <w:rPr>
          <w:rFonts w:ascii="Arial" w:hAnsi="Arial" w:cs="Arial"/>
        </w:rPr>
      </w:pPr>
    </w:p>
    <w:p w:rsidR="00AB0C8F" w:rsidRP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drawing>
          <wp:inline distT="0" distB="0" distL="0" distR="0">
            <wp:extent cx="4412615" cy="1084580"/>
            <wp:effectExtent l="19050" t="0" r="6985" b="0"/>
            <wp:docPr id="152" name="Imagem 152" descr="https://miro.medium.com/max/463/1*zobYkQbSJIhwnnWabGVfu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miro.medium.com/max/463/1*zobYkQbSJIhwnnWabGVfuw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4: Tabela não está na segunda forma normal</w:t>
      </w:r>
    </w:p>
    <w:p w:rsidR="00AB0C8F" w:rsidRPr="00AB0C8F" w:rsidRDefault="00AB0C8F" w:rsidP="00AB0C8F">
      <w:pPr>
        <w:jc w:val="center"/>
        <w:rPr>
          <w:rFonts w:ascii="Arial" w:hAnsi="Arial" w:cs="Arial"/>
        </w:rPr>
      </w:pPr>
    </w:p>
    <w:p w:rsidR="00AB0C8F" w:rsidRPr="00AB0C8F" w:rsidRDefault="00AB0C8F" w:rsidP="00AB0C8F">
      <w:pPr>
        <w:rPr>
          <w:rFonts w:ascii="Arial" w:hAnsi="Arial" w:cs="Arial"/>
        </w:rPr>
      </w:pPr>
      <w:r w:rsidRPr="00AB0C8F">
        <w:rPr>
          <w:rFonts w:ascii="Arial" w:hAnsi="Arial" w:cs="Arial"/>
        </w:rPr>
        <w:t>Podemos observar que a tabela acima apresenta uma coluna responsável por armazenar o título do filme, onde este foi alugado e está associado a um número de locação. Porém, ele também está associado a um código, tornando-o então um valor que não é totalmente dependente da chave primária da tabela.</w:t>
      </w:r>
    </w:p>
    <w:p w:rsidR="00AB0C8F" w:rsidRPr="00AB0C8F" w:rsidRDefault="00AB0C8F" w:rsidP="00AB0C8F">
      <w:pPr>
        <w:rPr>
          <w:rFonts w:ascii="Arial" w:hAnsi="Arial" w:cs="Arial"/>
        </w:rPr>
      </w:pPr>
    </w:p>
    <w:p w:rsidR="00AB0C8F" w:rsidRP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drawing>
          <wp:inline distT="0" distB="0" distL="0" distR="0">
            <wp:extent cx="3870325" cy="829310"/>
            <wp:effectExtent l="19050" t="0" r="0" b="0"/>
            <wp:docPr id="154" name="Imagem 154" descr="https://miro.medium.com/max/406/1*JFylym6044wTb2SARwZmQ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miro.medium.com/max/406/1*JFylym6044wTb2SARwZmQw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lastRenderedPageBreak/>
        <w:t>Tabela 5: Tabela criada para armazenar os filmes</w:t>
      </w:r>
    </w:p>
    <w:p w:rsidR="00AB0C8F" w:rsidRPr="00AB0C8F" w:rsidRDefault="00AB0C8F" w:rsidP="00AB0C8F">
      <w:pPr>
        <w:jc w:val="center"/>
        <w:rPr>
          <w:rFonts w:ascii="Arial" w:hAnsi="Arial" w:cs="Arial"/>
        </w:rPr>
      </w:pPr>
    </w:p>
    <w:p w:rsidR="00AB0C8F" w:rsidRPr="00AB0C8F" w:rsidRDefault="00AB0C8F" w:rsidP="00AB0C8F">
      <w:pPr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Se em algum momento tivermos que alterar o título de um filme, teríamos que procurar e alterar os valores em cada </w:t>
      </w:r>
      <w:proofErr w:type="spellStart"/>
      <w:r w:rsidRPr="00AB0C8F">
        <w:rPr>
          <w:rFonts w:ascii="Arial" w:hAnsi="Arial" w:cs="Arial"/>
        </w:rPr>
        <w:t>tupla</w:t>
      </w:r>
      <w:proofErr w:type="spellEnd"/>
      <w:r w:rsidRPr="00AB0C8F">
        <w:rPr>
          <w:rFonts w:ascii="Arial" w:hAnsi="Arial" w:cs="Arial"/>
        </w:rPr>
        <w:t xml:space="preserve"> (linha) da tabela. Isso demandaria um trabalho e tempo desnecessário. Porém, ao criarmos uma tabela e vincularmos elas com o recurso da chave estrangeira, tornamos o nosso banco mais organizado e ágil para as futuras consultas e manutenções que podem vir a ser necessárias.</w:t>
      </w:r>
    </w:p>
    <w:p w:rsidR="00AB0C8F" w:rsidRPr="00AB0C8F" w:rsidRDefault="00AB0C8F" w:rsidP="00AB0C8F">
      <w:pPr>
        <w:rPr>
          <w:rFonts w:ascii="Arial" w:hAnsi="Arial" w:cs="Arial"/>
        </w:rPr>
      </w:pPr>
    </w:p>
    <w:p w:rsidR="00AB0C8F" w:rsidRP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drawing>
          <wp:inline distT="0" distB="0" distL="0" distR="0">
            <wp:extent cx="4412615" cy="1062990"/>
            <wp:effectExtent l="19050" t="0" r="6985" b="0"/>
            <wp:docPr id="156" name="Imagem 156" descr="https://miro.medium.com/max/463/1*ZzoPmr546XdSbwZbamUcq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miro.medium.com/max/463/1*ZzoPmr546XdSbwZbamUcqA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6: Tabela na segunda forma normal</w:t>
      </w:r>
    </w:p>
    <w:p w:rsidR="00AB0C8F" w:rsidRDefault="00AB0C8F" w:rsidP="00AB0C8F">
      <w:pPr>
        <w:rPr>
          <w:rFonts w:ascii="Arial" w:hAnsi="Arial" w:cs="Arial"/>
        </w:rPr>
      </w:pPr>
    </w:p>
    <w:p w:rsidR="00AB0C8F" w:rsidRDefault="00AB0C8F" w:rsidP="00AB0C8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3FN</w:t>
      </w:r>
      <w:proofErr w:type="gramEnd"/>
      <w:r>
        <w:rPr>
          <w:rFonts w:ascii="Arial" w:hAnsi="Arial" w:cs="Arial"/>
        </w:rPr>
        <w:t xml:space="preserve"> –</w:t>
      </w:r>
    </w:p>
    <w:p w:rsidR="00AB0C8F" w:rsidRDefault="00AB0C8F" w:rsidP="00AB0C8F">
      <w:pPr>
        <w:rPr>
          <w:rFonts w:ascii="Arial" w:hAnsi="Arial" w:cs="Arial"/>
        </w:rPr>
      </w:pPr>
    </w:p>
    <w:p w:rsidR="00AB0C8F" w:rsidRPr="00AB0C8F" w:rsidRDefault="00AB0C8F" w:rsidP="00AB0C8F">
      <w:pPr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Se analisarmos uma </w:t>
      </w:r>
      <w:proofErr w:type="spellStart"/>
      <w:r w:rsidRPr="00AB0C8F">
        <w:rPr>
          <w:rFonts w:ascii="Arial" w:hAnsi="Arial" w:cs="Arial"/>
        </w:rPr>
        <w:t>tupla</w:t>
      </w:r>
      <w:proofErr w:type="spellEnd"/>
      <w:r w:rsidRPr="00AB0C8F">
        <w:rPr>
          <w:rFonts w:ascii="Arial" w:hAnsi="Arial" w:cs="Arial"/>
        </w:rPr>
        <w:t xml:space="preserve"> e não encontrarmos um atributo </w:t>
      </w:r>
      <w:r w:rsidRPr="00AB0C8F">
        <w:rPr>
          <w:rFonts w:ascii="Arial" w:hAnsi="Arial" w:cs="Arial"/>
          <w:b/>
          <w:bCs/>
        </w:rPr>
        <w:t>não chave</w:t>
      </w:r>
      <w:r w:rsidRPr="00AB0C8F">
        <w:rPr>
          <w:rFonts w:ascii="Arial" w:hAnsi="Arial" w:cs="Arial"/>
        </w:rPr>
        <w:t> dependente de outro atributo </w:t>
      </w:r>
      <w:r w:rsidRPr="00AB0C8F">
        <w:rPr>
          <w:rFonts w:ascii="Arial" w:hAnsi="Arial" w:cs="Arial"/>
          <w:b/>
          <w:bCs/>
        </w:rPr>
        <w:t>não chave</w:t>
      </w:r>
      <w:r w:rsidRPr="00AB0C8F">
        <w:rPr>
          <w:rFonts w:ascii="Arial" w:hAnsi="Arial" w:cs="Arial"/>
        </w:rPr>
        <w:t xml:space="preserve">, podemos dizer que a entidade em questão está na terceira forma normal - contanto que esta não vá de encontro </w:t>
      </w:r>
      <w:proofErr w:type="gramStart"/>
      <w:r w:rsidRPr="00AB0C8F">
        <w:rPr>
          <w:rFonts w:ascii="Arial" w:hAnsi="Arial" w:cs="Arial"/>
        </w:rPr>
        <w:t>as</w:t>
      </w:r>
      <w:proofErr w:type="gramEnd"/>
      <w:r w:rsidRPr="00AB0C8F">
        <w:rPr>
          <w:rFonts w:ascii="Arial" w:hAnsi="Arial" w:cs="Arial"/>
        </w:rPr>
        <w:t xml:space="preserve"> especificações da primeira e da segunda forma normal.</w:t>
      </w:r>
    </w:p>
    <w:p w:rsidR="00AB0C8F" w:rsidRPr="00AB0C8F" w:rsidRDefault="00AB0C8F" w:rsidP="00AB0C8F">
      <w:pPr>
        <w:rPr>
          <w:rFonts w:ascii="Arial" w:hAnsi="Arial" w:cs="Arial"/>
        </w:rPr>
      </w:pPr>
      <w:r w:rsidRPr="00AB0C8F">
        <w:rPr>
          <w:rFonts w:ascii="Arial" w:hAnsi="Arial" w:cs="Arial"/>
        </w:rPr>
        <w:t xml:space="preserve">Como procedimento principal para configurar uma entidade que atenda as regras da terceira forma normal, nós identificamos os campos que não dependem da chave primária e dependem de </w:t>
      </w:r>
      <w:proofErr w:type="gramStart"/>
      <w:r w:rsidRPr="00AB0C8F">
        <w:rPr>
          <w:rFonts w:ascii="Arial" w:hAnsi="Arial" w:cs="Arial"/>
        </w:rPr>
        <w:t>um outro</w:t>
      </w:r>
      <w:proofErr w:type="gramEnd"/>
      <w:r w:rsidRPr="00AB0C8F">
        <w:rPr>
          <w:rFonts w:ascii="Arial" w:hAnsi="Arial" w:cs="Arial"/>
        </w:rPr>
        <w:t xml:space="preserve"> campo não chave. Após, separamos eles para criar </w:t>
      </w:r>
      <w:proofErr w:type="gramStart"/>
      <w:r w:rsidRPr="00AB0C8F">
        <w:rPr>
          <w:rFonts w:ascii="Arial" w:hAnsi="Arial" w:cs="Arial"/>
        </w:rPr>
        <w:t>uma outra</w:t>
      </w:r>
      <w:proofErr w:type="gramEnd"/>
      <w:r w:rsidRPr="00AB0C8F">
        <w:rPr>
          <w:rFonts w:ascii="Arial" w:hAnsi="Arial" w:cs="Arial"/>
        </w:rPr>
        <w:t xml:space="preserve"> tabela distinta, se necessário.</w:t>
      </w:r>
    </w:p>
    <w:p w:rsidR="00AB0C8F" w:rsidRPr="00AB0C8F" w:rsidRDefault="00AB0C8F" w:rsidP="00AB0C8F">
      <w:pPr>
        <w:rPr>
          <w:rFonts w:ascii="Arial" w:hAnsi="Arial" w:cs="Arial"/>
        </w:rPr>
      </w:pPr>
    </w:p>
    <w:p w:rsidR="00AB0C8F" w:rsidRP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drawing>
          <wp:inline distT="0" distB="0" distL="0" distR="0">
            <wp:extent cx="4412615" cy="818515"/>
            <wp:effectExtent l="19050" t="0" r="6985" b="0"/>
            <wp:docPr id="272" name="Imagem 272" descr="https://miro.medium.com/max/463/1*reqXWa8NACRznNL2jca8m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s://miro.medium.com/max/463/1*reqXWa8NACRznNL2jca8mw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F" w:rsidRP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7: Tabela não está na terceira forma normal</w:t>
      </w:r>
    </w:p>
    <w:p w:rsidR="00AB0C8F" w:rsidRPr="00AB0C8F" w:rsidRDefault="00AB0C8F" w:rsidP="00AB0C8F">
      <w:pPr>
        <w:rPr>
          <w:rFonts w:ascii="Arial" w:hAnsi="Arial" w:cs="Arial"/>
        </w:rPr>
      </w:pPr>
      <w:r w:rsidRPr="00AB0C8F">
        <w:rPr>
          <w:rFonts w:ascii="Arial" w:hAnsi="Arial" w:cs="Arial"/>
        </w:rPr>
        <w:t>No exemplo acima temos uma entidade que lista os carros cadastrados, bem como o modelo, a quantidade de quilômetros rodados, o código do fabricante e o nome do fabricante. Observamos que “</w:t>
      </w:r>
      <w:proofErr w:type="spellStart"/>
      <w:r w:rsidRPr="00AB0C8F">
        <w:rPr>
          <w:rFonts w:ascii="Arial" w:hAnsi="Arial" w:cs="Arial"/>
        </w:rPr>
        <w:t>nome_fab</w:t>
      </w:r>
      <w:proofErr w:type="spellEnd"/>
      <w:r w:rsidRPr="00AB0C8F">
        <w:rPr>
          <w:rFonts w:ascii="Arial" w:hAnsi="Arial" w:cs="Arial"/>
        </w:rPr>
        <w:t>” se dá em função de “</w:t>
      </w:r>
      <w:proofErr w:type="spellStart"/>
      <w:r w:rsidRPr="00AB0C8F">
        <w:rPr>
          <w:rFonts w:ascii="Arial" w:hAnsi="Arial" w:cs="Arial"/>
        </w:rPr>
        <w:t>cod_fab</w:t>
      </w:r>
      <w:proofErr w:type="spellEnd"/>
      <w:r w:rsidRPr="00AB0C8F">
        <w:rPr>
          <w:rFonts w:ascii="Arial" w:hAnsi="Arial" w:cs="Arial"/>
        </w:rPr>
        <w:t xml:space="preserve">”. Para adequarmos </w:t>
      </w:r>
      <w:proofErr w:type="gramStart"/>
      <w:r w:rsidRPr="00AB0C8F">
        <w:rPr>
          <w:rFonts w:ascii="Arial" w:hAnsi="Arial" w:cs="Arial"/>
        </w:rPr>
        <w:t>esta tabela de acordo com os padrões da terceira forma normal, devemos remover</w:t>
      </w:r>
      <w:proofErr w:type="gramEnd"/>
      <w:r w:rsidRPr="00AB0C8F">
        <w:rPr>
          <w:rFonts w:ascii="Arial" w:hAnsi="Arial" w:cs="Arial"/>
        </w:rPr>
        <w:t xml:space="preserve"> a coluna do nome do fabricante.</w:t>
      </w:r>
    </w:p>
    <w:p w:rsidR="00AB0C8F" w:rsidRPr="00AB0C8F" w:rsidRDefault="00AB0C8F" w:rsidP="00AB0C8F">
      <w:pPr>
        <w:rPr>
          <w:rFonts w:ascii="Arial" w:hAnsi="Arial" w:cs="Arial"/>
        </w:rPr>
      </w:pPr>
    </w:p>
    <w:p w:rsidR="00AB0C8F" w:rsidRP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drawing>
          <wp:inline distT="0" distB="0" distL="0" distR="0">
            <wp:extent cx="3891280" cy="829310"/>
            <wp:effectExtent l="19050" t="0" r="0" b="0"/>
            <wp:docPr id="274" name="Imagem 274" descr="https://miro.medium.com/max/408/1*TIqbbCZJ-E0_dfGINguxF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s://miro.medium.com/max/408/1*TIqbbCZJ-E0_dfGINguxFA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F" w:rsidRP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8: Tabela na terceira forma normal</w:t>
      </w:r>
    </w:p>
    <w:p w:rsidR="00AB0C8F" w:rsidRPr="00AB0C8F" w:rsidRDefault="00AB0C8F" w:rsidP="00AB0C8F">
      <w:pPr>
        <w:rPr>
          <w:rFonts w:ascii="Arial" w:hAnsi="Arial" w:cs="Arial"/>
        </w:rPr>
      </w:pPr>
      <w:r w:rsidRPr="00AB0C8F">
        <w:rPr>
          <w:rFonts w:ascii="Arial" w:hAnsi="Arial" w:cs="Arial"/>
        </w:rPr>
        <w:t>A coluna que removemos deve ser colocada em uma nova tabela, relacionando corretamente o nome do fabricante com o seu código. Abaixo, podemos observar como ficaria esta nova entidade.</w:t>
      </w:r>
    </w:p>
    <w:p w:rsidR="00AB0C8F" w:rsidRPr="00AB0C8F" w:rsidRDefault="00AB0C8F" w:rsidP="00AB0C8F">
      <w:pPr>
        <w:jc w:val="center"/>
        <w:rPr>
          <w:rFonts w:ascii="Arial" w:hAnsi="Arial" w:cs="Arial"/>
        </w:rPr>
      </w:pPr>
    </w:p>
    <w:p w:rsidR="00AB0C8F" w:rsidRP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drawing>
          <wp:inline distT="0" distB="0" distL="0" distR="0">
            <wp:extent cx="3870325" cy="808355"/>
            <wp:effectExtent l="19050" t="0" r="0" b="0"/>
            <wp:docPr id="276" name="Imagem 276" descr="https://miro.medium.com/max/406/1*QlKJQ1zoCrNbUD4Ulr5Z2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s://miro.medium.com/max/406/1*QlKJQ1zoCrNbUD4Ulr5Z2w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F" w:rsidRDefault="00AB0C8F" w:rsidP="00AB0C8F">
      <w:pPr>
        <w:jc w:val="center"/>
        <w:rPr>
          <w:rFonts w:ascii="Arial" w:hAnsi="Arial" w:cs="Arial"/>
        </w:rPr>
      </w:pPr>
      <w:r w:rsidRPr="00AB0C8F">
        <w:rPr>
          <w:rFonts w:ascii="Arial" w:hAnsi="Arial" w:cs="Arial"/>
        </w:rPr>
        <w:t>Tabela 9: Tabela criada para armazenar o nome do fabricante</w:t>
      </w:r>
    </w:p>
    <w:p w:rsidR="00AB0C8F" w:rsidRDefault="00AB0C8F" w:rsidP="00AB0C8F">
      <w:pPr>
        <w:rPr>
          <w:rFonts w:ascii="Arial" w:hAnsi="Arial" w:cs="Arial"/>
        </w:rPr>
      </w:pPr>
    </w:p>
    <w:p w:rsidR="00AB0C8F" w:rsidRDefault="00AB0C8F" w:rsidP="00AB0C8F">
      <w:pPr>
        <w:rPr>
          <w:rFonts w:ascii="Arial" w:hAnsi="Arial" w:cs="Arial"/>
        </w:rPr>
      </w:pPr>
    </w:p>
    <w:p w:rsidR="00AB0C8F" w:rsidRPr="00AB0C8F" w:rsidRDefault="00AB0C8F" w:rsidP="00AB0C8F">
      <w:pPr>
        <w:rPr>
          <w:rFonts w:ascii="Arial" w:hAnsi="Arial" w:cs="Arial"/>
        </w:rPr>
      </w:pPr>
      <w:proofErr w:type="gramStart"/>
      <w:r w:rsidRPr="00AB0C8F">
        <w:rPr>
          <w:rFonts w:ascii="Arial" w:hAnsi="Arial" w:cs="Arial"/>
        </w:rPr>
        <w:t>https</w:t>
      </w:r>
      <w:proofErr w:type="gramEnd"/>
      <w:r w:rsidRPr="00AB0C8F">
        <w:rPr>
          <w:rFonts w:ascii="Arial" w:hAnsi="Arial" w:cs="Arial"/>
        </w:rPr>
        <w:t>://medium.com/@diegobmachado/normalização-em-banco-de-dados-5647cdf84a12</w:t>
      </w:r>
    </w:p>
    <w:sectPr w:rsidR="00AB0C8F" w:rsidRPr="00AB0C8F" w:rsidSect="00237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519BC"/>
    <w:rsid w:val="000A5081"/>
    <w:rsid w:val="001B05DE"/>
    <w:rsid w:val="00215651"/>
    <w:rsid w:val="00216899"/>
    <w:rsid w:val="002378E5"/>
    <w:rsid w:val="004700D0"/>
    <w:rsid w:val="004D1A33"/>
    <w:rsid w:val="0056545C"/>
    <w:rsid w:val="005F0654"/>
    <w:rsid w:val="006372D4"/>
    <w:rsid w:val="00665ECA"/>
    <w:rsid w:val="007358D1"/>
    <w:rsid w:val="00750D81"/>
    <w:rsid w:val="00755423"/>
    <w:rsid w:val="009344EA"/>
    <w:rsid w:val="00953189"/>
    <w:rsid w:val="00A250B8"/>
    <w:rsid w:val="00AB0C8F"/>
    <w:rsid w:val="00C459EF"/>
    <w:rsid w:val="00CB0D73"/>
    <w:rsid w:val="00D519BC"/>
    <w:rsid w:val="00D60DA8"/>
    <w:rsid w:val="00D63B85"/>
    <w:rsid w:val="00D90220"/>
    <w:rsid w:val="00E45505"/>
    <w:rsid w:val="00E700A6"/>
    <w:rsid w:val="00E75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E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0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0A6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0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0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71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3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1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79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79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1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6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1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4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8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61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1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9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4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9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0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74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28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2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6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7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9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7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80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887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para sempre</dc:creator>
  <cp:lastModifiedBy>.</cp:lastModifiedBy>
  <cp:revision>16</cp:revision>
  <dcterms:created xsi:type="dcterms:W3CDTF">2021-11-17T16:56:00Z</dcterms:created>
  <dcterms:modified xsi:type="dcterms:W3CDTF">2021-12-01T18:56:00Z</dcterms:modified>
</cp:coreProperties>
</file>