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Relationships xmlns="http://schemas.openxmlformats.org/package/2006/relationships"><Relationship Id="rDocument" Type="http://schemas.openxmlformats.org/officeDocument/2006/relationships/officeDocument" Target="word/document.xml"/><Relationship Id="rMetadata"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Regional Facilities Survey</w:t>
      </w:r>
    </w:p>
    <w:p>
      <w:r>
        <w:t xml:space="preserve">A fictional record of rooms, equipment and routine observations.</w:t>
      </w:r>
    </w:p>
    <w:p>
      <w:pPr>
        <w:pStyle w:val="Heading1"/>
      </w:pPr>
      <w:r>
        <w:t xml:space="preserve">1. Survey overview</w:t>
      </w:r>
    </w:p>
    <w:p>
      <w:pPr>
        <w:pStyle w:val="Heading2"/>
      </w:pPr>
      <w:r>
        <w:t xml:space="preserve">1.1 Observations</w:t>
      </w:r>
    </w:p>
    <w:p>
      <w:r>
        <w:t xml:space="preserve">North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South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East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Confirm the room label against the current location register.</w:t>
      </w:r>
    </w:p>
    <w:p>
      <w:pPr>
        <w:pStyle w:val="Heading2"/>
      </w:pPr>
      <w:r>
        <w:t xml:space="preserve">1.2 Recorded conditions</w:t>
      </w:r>
    </w:p>
    <w:p>
      <w:r>
        <w:t xml:space="preserve">South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East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West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Check the recorded quantity during the next routine visit.</w:t>
      </w:r>
    </w:p>
    <w:p>
      <w:pPr>
        <w:pStyle w:val="Heading2"/>
      </w:pPr>
      <w:r>
        <w:t xml:space="preserve">1.3 Review notes</w:t>
      </w:r>
    </w:p>
    <w:p>
      <w:r>
        <w:t xml:space="preserve">East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West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North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Keep the completed observation sheet with the local inventory records.</w:t>
      </w:r>
    </w:p>
    <w:tbl>
      <w:tblPr>
        <w:tblBorders>
          <w:top w:val="single" w:sz="4" w:color="718096"/>
          <w:left w:val="single" w:sz="4" w:color="718096"/>
          <w:bottom w:val="single" w:sz="4" w:color="718096"/>
          <w:right w:val="single" w:sz="4" w:color="718096"/>
          <w:insideH w:val="single" w:sz="4" w:color="718096"/>
          <w:insideV w:val="single" w:sz="4" w:color="718096"/>
        </w:tblBorders>
        <w:tblCellMar>
          <w:top w:w="60" w:type="dxa"/>
          <w:bottom w:w="60" w:type="dxa"/>
        </w:tblCellMar>
      </w:tblPr>
      <w:tblGrid>
        <w:gridCol w:w="4680"/>
        <w:gridCol w:w="4680"/>
      </w:tblGrid>
      <w:tr>
        <w:tc>
          <w:tcPr>
            <w:shd w:fill="E8EFF4"/>
          </w:tcPr>
          <w:p>
            <w:r>
              <w:t xml:space="preserve">Review period</w:t>
            </w:r>
          </w:p>
        </w:tc>
        <w:tc>
          <w:tcPr>
            <w:shd w:fill="E8EFF4"/>
          </w:tcPr>
          <w:p>
            <w:r>
              <w:t xml:space="preserve">Spring 2025</w:t>
            </w:r>
          </w:p>
        </w:tc>
      </w:tr>
    </w:tbl>
    <w:p>
      <w:pPr>
        <w:pStyle w:val="Heading1"/>
        <w:pageBreakBefore/>
      </w:pPr>
      <w:r>
        <w:t xml:space="preserve">2. Building access</w:t>
      </w:r>
    </w:p>
    <w:p>
      <w:pPr>
        <w:pStyle w:val="Heading2"/>
      </w:pPr>
      <w:r>
        <w:t xml:space="preserve">2.1 Observations</w:t>
      </w:r>
    </w:p>
    <w:p>
      <w:r>
        <w:t xml:space="preserve">South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East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West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Confirm the room label against the current location register.</w:t>
      </w:r>
    </w:p>
    <w:p>
      <w:pPr>
        <w:pStyle w:val="Heading2"/>
      </w:pPr>
      <w:r>
        <w:t xml:space="preserve">2.2 Recorded conditions</w:t>
      </w:r>
    </w:p>
    <w:p>
      <w:r>
        <w:t xml:space="preserve">East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West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North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Check the recorded quantity during the next routine visit.</w:t>
      </w:r>
    </w:p>
    <w:p>
      <w:pPr>
        <w:pStyle w:val="Heading2"/>
      </w:pPr>
      <w:r>
        <w:t xml:space="preserve">2.3 Review notes</w:t>
      </w:r>
    </w:p>
    <w:p>
      <w:r>
        <w:t xml:space="preserve">West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North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South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Keep the completed observation sheet with the local inventory records.</w:t>
      </w:r>
    </w:p>
    <w:tbl>
      <w:tblPr>
        <w:tblBorders>
          <w:top w:val="single" w:sz="4" w:color="718096"/>
          <w:left w:val="single" w:sz="4" w:color="718096"/>
          <w:bottom w:val="single" w:sz="4" w:color="718096"/>
          <w:right w:val="single" w:sz="4" w:color="718096"/>
          <w:insideH w:val="single" w:sz="4" w:color="718096"/>
          <w:insideV w:val="single" w:sz="4" w:color="718096"/>
        </w:tblBorders>
        <w:tblCellMar>
          <w:top w:w="60" w:type="dxa"/>
          <w:bottom w:w="60" w:type="dxa"/>
        </w:tblCellMar>
      </w:tblPr>
      <w:tblGrid>
        <w:gridCol w:w="3600"/>
        <w:gridCol w:w="2880"/>
        <w:gridCol w:w="2880"/>
      </w:tblGrid>
      <w:tr>
        <w:tc>
          <w:tcPr>
            <w:shd w:fill="E8EFF4"/>
          </w:tcPr>
          <w:p>
            <w:r>
              <w:t xml:space="preserve">Location</w:t>
            </w:r>
          </w:p>
        </w:tc>
        <w:tc>
          <w:tcPr>
            <w:shd w:fill="E8EFF4"/>
          </w:tcPr>
          <w:p>
            <w:r>
              <w:t xml:space="preserve">Recorded quantity</w:t>
            </w:r>
          </w:p>
        </w:tc>
        <w:tc>
          <w:tcPr>
            <w:shd w:fill="E8EFF4"/>
          </w:tcPr>
          <w:p>
            <w:r>
              <w:t xml:space="preserve">Condition</w:t>
            </w:r>
          </w:p>
        </w:tc>
      </w:tr>
      <w:tr>
        <w:tc>
          <w:tcPr/>
          <w:p>
            <w:r>
              <w:t xml:space="preserve">South building</w:t>
            </w:r>
          </w:p>
        </w:tc>
        <w:tc>
          <w:tcPr/>
          <w:p>
            <w:r>
              <w:t xml:space="preserve">13</w:t>
            </w:r>
          </w:p>
        </w:tc>
        <w:tc>
          <w:tcPr/>
          <w:p>
            <w:r>
              <w:t xml:space="preserve">Available</w:t>
            </w:r>
          </w:p>
        </w:tc>
      </w:tr>
      <w:tr>
        <w:tc>
          <w:tcPr/>
          <w:p>
            <w:r>
              <w:t xml:space="preserve">Shared room 2</w:t>
            </w:r>
          </w:p>
        </w:tc>
        <w:tc>
          <w:tcPr/>
          <w:p>
            <w:r>
              <w:t xml:space="preserve">7</w:t>
            </w:r>
          </w:p>
        </w:tc>
        <w:tc>
          <w:tcPr/>
          <w:p>
            <w:r>
              <w:t xml:space="preserve">Routine review</w:t>
            </w:r>
          </w:p>
        </w:tc>
      </w:tr>
      <w:tr>
        <w:tc>
          <w:tcPr/>
          <w:p>
            <w:r>
              <w:t xml:space="preserve">Store room 2</w:t>
            </w:r>
          </w:p>
        </w:tc>
        <w:tc>
          <w:tcPr/>
          <w:p>
            <w:r>
              <w:t xml:space="preserve">4</w:t>
            </w:r>
          </w:p>
        </w:tc>
        <w:tc>
          <w:tcPr/>
          <w:p>
            <w:r>
              <w:t xml:space="preserve">Available</w:t>
            </w:r>
          </w:p>
        </w:tc>
      </w:tr>
    </w:tbl>
    <w:p>
      <w:pPr>
        <w:pStyle w:val="Heading1"/>
        <w:pageBreakBefore/>
      </w:pPr>
      <w:r>
        <w:t xml:space="preserve">3. Reception areas</w:t>
      </w:r>
    </w:p>
    <w:p>
      <w:pPr>
        <w:pStyle w:val="Heading2"/>
      </w:pPr>
      <w:r>
        <w:t xml:space="preserve">3.1 Observations</w:t>
      </w:r>
    </w:p>
    <w:p>
      <w:r>
        <w:t xml:space="preserve">East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West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North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Confirm the room label against the current location register.</w:t>
      </w:r>
    </w:p>
    <w:p>
      <w:pPr>
        <w:pStyle w:val="Heading2"/>
      </w:pPr>
      <w:r>
        <w:t xml:space="preserve">3.2 Recorded conditions</w:t>
      </w:r>
    </w:p>
    <w:p>
      <w:r>
        <w:t xml:space="preserve">West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North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South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Check the recorded quantity during the next routine visit.</w:t>
      </w:r>
    </w:p>
    <w:p>
      <w:pPr>
        <w:pStyle w:val="Heading2"/>
      </w:pPr>
      <w:r>
        <w:t xml:space="preserve">3.3 Review notes</w:t>
      </w:r>
    </w:p>
    <w:p>
      <w:r>
        <w:t xml:space="preserve">North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South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East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Keep the completed observation sheet with the local inventory records.</w:t>
      </w:r>
    </w:p>
    <w:tbl>
      <w:tblPr>
        <w:tblBorders>
          <w:top w:val="single" w:sz="4" w:color="718096"/>
          <w:left w:val="single" w:sz="4" w:color="718096"/>
          <w:bottom w:val="single" w:sz="4" w:color="718096"/>
          <w:right w:val="single" w:sz="4" w:color="718096"/>
          <w:insideH w:val="single" w:sz="4" w:color="718096"/>
          <w:insideV w:val="single" w:sz="4" w:color="718096"/>
        </w:tblBorders>
        <w:tblCellMar>
          <w:top w:w="60" w:type="dxa"/>
          <w:bottom w:w="60" w:type="dxa"/>
        </w:tblCellMar>
      </w:tblPr>
      <w:tblGrid>
        <w:gridCol w:w="3600"/>
        <w:gridCol w:w="2880"/>
        <w:gridCol w:w="2880"/>
      </w:tblGrid>
      <w:tr>
        <w:tc>
          <w:tcPr>
            <w:shd w:fill="E8EFF4"/>
          </w:tcPr>
          <w:p>
            <w:r>
              <w:t xml:space="preserve">Location</w:t>
            </w:r>
          </w:p>
        </w:tc>
        <w:tc>
          <w:tcPr>
            <w:shd w:fill="E8EFF4"/>
          </w:tcPr>
          <w:p>
            <w:r>
              <w:t xml:space="preserve">Recorded quantity</w:t>
            </w:r>
          </w:p>
        </w:tc>
        <w:tc>
          <w:tcPr>
            <w:shd w:fill="E8EFF4"/>
          </w:tcPr>
          <w:p>
            <w:r>
              <w:t xml:space="preserve">Condition</w:t>
            </w:r>
          </w:p>
        </w:tc>
      </w:tr>
      <w:tr>
        <w:tc>
          <w:tcPr/>
          <w:p>
            <w:r>
              <w:t xml:space="preserve">East building</w:t>
            </w:r>
          </w:p>
        </w:tc>
        <w:tc>
          <w:tcPr/>
          <w:p>
            <w:r>
              <w:t xml:space="preserve">14</w:t>
            </w:r>
          </w:p>
        </w:tc>
        <w:tc>
          <w:tcPr/>
          <w:p>
            <w:r>
              <w:t xml:space="preserve">Available</w:t>
            </w:r>
          </w:p>
        </w:tc>
      </w:tr>
      <w:tr>
        <w:tc>
          <w:tcPr/>
          <w:p>
            <w:r>
              <w:t xml:space="preserve">Shared room 3</w:t>
            </w:r>
          </w:p>
        </w:tc>
        <w:tc>
          <w:tcPr/>
          <w:p>
            <w:r>
              <w:t xml:space="preserve">8</w:t>
            </w:r>
          </w:p>
        </w:tc>
        <w:tc>
          <w:tcPr/>
          <w:p>
            <w:r>
              <w:t xml:space="preserve">Routine review</w:t>
            </w:r>
          </w:p>
        </w:tc>
      </w:tr>
      <w:tr>
        <w:tc>
          <w:tcPr/>
          <w:p>
            <w:r>
              <w:t xml:space="preserve">Store room 3</w:t>
            </w:r>
          </w:p>
        </w:tc>
        <w:tc>
          <w:tcPr/>
          <w:p>
            <w:r>
              <w:t xml:space="preserve">5</w:t>
            </w:r>
          </w:p>
        </w:tc>
        <w:tc>
          <w:tcPr/>
          <w:p>
            <w:r>
              <w:t xml:space="preserve">Available</w:t>
            </w:r>
          </w:p>
        </w:tc>
      </w:tr>
    </w:tbl>
    <w:p>
      <w:pPr>
        <w:pStyle w:val="Heading1"/>
        <w:pageBreakBefore/>
      </w:pPr>
      <w:r>
        <w:t xml:space="preserve">4. Meeting rooms</w:t>
      </w:r>
    </w:p>
    <w:p>
      <w:pPr>
        <w:pStyle w:val="Heading2"/>
      </w:pPr>
      <w:r>
        <w:t xml:space="preserve">4.1 Observations</w:t>
      </w:r>
    </w:p>
    <w:p>
      <w:r>
        <w:t xml:space="preserve">West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North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South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Confirm the room label against the current location register.</w:t>
      </w:r>
    </w:p>
    <w:p>
      <w:pPr>
        <w:pStyle w:val="Heading2"/>
      </w:pPr>
      <w:r>
        <w:t xml:space="preserve">4.2 Recorded conditions</w:t>
      </w:r>
    </w:p>
    <w:p>
      <w:r>
        <w:t xml:space="preserve">North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South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East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Check the recorded quantity during the next routine visit.</w:t>
      </w:r>
    </w:p>
    <w:p>
      <w:pPr>
        <w:pStyle w:val="Heading2"/>
      </w:pPr>
      <w:r>
        <w:t xml:space="preserve">4.3 Review notes</w:t>
      </w:r>
    </w:p>
    <w:p>
      <w:r>
        <w:t xml:space="preserve">South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East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West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Keep the completed observation sheet with the local inventory records.</w:t>
      </w:r>
    </w:p>
    <w:tbl>
      <w:tblPr>
        <w:tblBorders>
          <w:top w:val="single" w:sz="4" w:color="718096"/>
          <w:left w:val="single" w:sz="4" w:color="718096"/>
          <w:bottom w:val="single" w:sz="4" w:color="718096"/>
          <w:right w:val="single" w:sz="4" w:color="718096"/>
          <w:insideH w:val="single" w:sz="4" w:color="718096"/>
          <w:insideV w:val="single" w:sz="4" w:color="718096"/>
        </w:tblBorders>
        <w:tblCellMar>
          <w:top w:w="60" w:type="dxa"/>
          <w:bottom w:w="60" w:type="dxa"/>
        </w:tblCellMar>
      </w:tblPr>
      <w:tblGrid>
        <w:gridCol w:w="3600"/>
        <w:gridCol w:w="2880"/>
        <w:gridCol w:w="2880"/>
      </w:tblGrid>
      <w:tr>
        <w:tc>
          <w:tcPr>
            <w:shd w:fill="E8EFF4"/>
          </w:tcPr>
          <w:p>
            <w:r>
              <w:t xml:space="preserve">Location</w:t>
            </w:r>
          </w:p>
        </w:tc>
        <w:tc>
          <w:tcPr>
            <w:shd w:fill="E8EFF4"/>
          </w:tcPr>
          <w:p>
            <w:r>
              <w:t xml:space="preserve">Recorded quantity</w:t>
            </w:r>
          </w:p>
        </w:tc>
        <w:tc>
          <w:tcPr>
            <w:shd w:fill="E8EFF4"/>
          </w:tcPr>
          <w:p>
            <w:r>
              <w:t xml:space="preserve">Condition</w:t>
            </w:r>
          </w:p>
        </w:tc>
      </w:tr>
      <w:tr>
        <w:tc>
          <w:tcPr/>
          <w:p>
            <w:r>
              <w:t xml:space="preserve">West building</w:t>
            </w:r>
          </w:p>
        </w:tc>
        <w:tc>
          <w:tcPr/>
          <w:p>
            <w:r>
              <w:t xml:space="preserve">15</w:t>
            </w:r>
          </w:p>
        </w:tc>
        <w:tc>
          <w:tcPr/>
          <w:p>
            <w:r>
              <w:t xml:space="preserve">Available</w:t>
            </w:r>
          </w:p>
        </w:tc>
      </w:tr>
      <w:tr>
        <w:tc>
          <w:tcPr/>
          <w:p>
            <w:r>
              <w:t xml:space="preserve">Shared room 4</w:t>
            </w:r>
          </w:p>
        </w:tc>
        <w:tc>
          <w:tcPr/>
          <w:p>
            <w:r>
              <w:t xml:space="preserve">9</w:t>
            </w:r>
          </w:p>
        </w:tc>
        <w:tc>
          <w:tcPr/>
          <w:p>
            <w:r>
              <w:t xml:space="preserve">Routine review</w:t>
            </w:r>
          </w:p>
        </w:tc>
      </w:tr>
      <w:tr>
        <w:tc>
          <w:tcPr/>
          <w:p>
            <w:r>
              <w:t xml:space="preserve">Store room 4</w:t>
            </w:r>
          </w:p>
        </w:tc>
        <w:tc>
          <w:tcPr/>
          <w:p>
            <w:r>
              <w:t xml:space="preserve">6</w:t>
            </w:r>
          </w:p>
        </w:tc>
        <w:tc>
          <w:tcPr/>
          <w:p>
            <w:r>
              <w:t xml:space="preserve">Available</w:t>
            </w:r>
          </w:p>
        </w:tc>
      </w:tr>
    </w:tbl>
    <w:p>
      <w:pPr>
        <w:pStyle w:val="Heading1"/>
        <w:pageBreakBefore/>
      </w:pPr>
      <w:r>
        <w:t xml:space="preserve">5. Shared workspaces</w:t>
      </w:r>
    </w:p>
    <w:p>
      <w:pPr>
        <w:pStyle w:val="Heading2"/>
      </w:pPr>
      <w:r>
        <w:t xml:space="preserve">5.1 Observations</w:t>
      </w:r>
    </w:p>
    <w:p>
      <w:r>
        <w:t xml:space="preserve">North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South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East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Confirm the room label against the current location register.</w:t>
      </w:r>
    </w:p>
    <w:p>
      <w:pPr>
        <w:pStyle w:val="Heading2"/>
      </w:pPr>
      <w:r>
        <w:t xml:space="preserve">5.2 Recorded conditions</w:t>
      </w:r>
    </w:p>
    <w:p>
      <w:r>
        <w:t xml:space="preserve">South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East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West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Check the recorded quantity during the next routine visit.</w:t>
      </w:r>
    </w:p>
    <w:p>
      <w:pPr>
        <w:pStyle w:val="Heading2"/>
      </w:pPr>
      <w:r>
        <w:t xml:space="preserve">5.3 Review notes</w:t>
      </w:r>
    </w:p>
    <w:p>
      <w:r>
        <w:t xml:space="preserve">East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West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North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Keep the completed observation sheet with the local inventory records.</w:t>
      </w:r>
    </w:p>
    <w:tbl>
      <w:tblPr>
        <w:tblBorders>
          <w:top w:val="single" w:sz="4" w:color="718096"/>
          <w:left w:val="single" w:sz="4" w:color="718096"/>
          <w:bottom w:val="single" w:sz="4" w:color="718096"/>
          <w:right w:val="single" w:sz="4" w:color="718096"/>
          <w:insideH w:val="single" w:sz="4" w:color="718096"/>
          <w:insideV w:val="single" w:sz="4" w:color="718096"/>
        </w:tblBorders>
        <w:tblCellMar>
          <w:top w:w="60" w:type="dxa"/>
          <w:bottom w:w="60" w:type="dxa"/>
        </w:tblCellMar>
      </w:tblPr>
      <w:tblGrid>
        <w:gridCol w:w="3600"/>
        <w:gridCol w:w="2880"/>
        <w:gridCol w:w="2880"/>
      </w:tblGrid>
      <w:tr>
        <w:tc>
          <w:tcPr>
            <w:shd w:fill="E8EFF4"/>
          </w:tcPr>
          <w:p>
            <w:r>
              <w:t xml:space="preserve">Location</w:t>
            </w:r>
          </w:p>
        </w:tc>
        <w:tc>
          <w:tcPr>
            <w:shd w:fill="E8EFF4"/>
          </w:tcPr>
          <w:p>
            <w:r>
              <w:t xml:space="preserve">Recorded quantity</w:t>
            </w:r>
          </w:p>
        </w:tc>
        <w:tc>
          <w:tcPr>
            <w:shd w:fill="E8EFF4"/>
          </w:tcPr>
          <w:p>
            <w:r>
              <w:t xml:space="preserve">Condition</w:t>
            </w:r>
          </w:p>
        </w:tc>
      </w:tr>
      <w:tr>
        <w:tc>
          <w:tcPr/>
          <w:p>
            <w:r>
              <w:t xml:space="preserve">North building</w:t>
            </w:r>
          </w:p>
        </w:tc>
        <w:tc>
          <w:tcPr/>
          <w:p>
            <w:r>
              <w:t xml:space="preserve">16</w:t>
            </w:r>
          </w:p>
        </w:tc>
        <w:tc>
          <w:tcPr/>
          <w:p>
            <w:r>
              <w:t xml:space="preserve">Available</w:t>
            </w:r>
          </w:p>
        </w:tc>
      </w:tr>
      <w:tr>
        <w:tc>
          <w:tcPr/>
          <w:p>
            <w:r>
              <w:t xml:space="preserve">Shared room 5</w:t>
            </w:r>
          </w:p>
        </w:tc>
        <w:tc>
          <w:tcPr/>
          <w:p>
            <w:r>
              <w:t xml:space="preserve">10</w:t>
            </w:r>
          </w:p>
        </w:tc>
        <w:tc>
          <w:tcPr/>
          <w:p>
            <w:r>
              <w:t xml:space="preserve">Routine review</w:t>
            </w:r>
          </w:p>
        </w:tc>
      </w:tr>
      <w:tr>
        <w:tc>
          <w:tcPr/>
          <w:p>
            <w:r>
              <w:t xml:space="preserve">Store room 5</w:t>
            </w:r>
          </w:p>
        </w:tc>
        <w:tc>
          <w:tcPr/>
          <w:p>
            <w:r>
              <w:t xml:space="preserve">7</w:t>
            </w:r>
          </w:p>
        </w:tc>
        <w:tc>
          <w:tcPr/>
          <w:p>
            <w:r>
              <w:t xml:space="preserve">Available</w:t>
            </w:r>
          </w:p>
        </w:tc>
      </w:tr>
    </w:tbl>
    <w:p>
      <w:pPr>
        <w:pStyle w:val="Heading1"/>
        <w:pageBreakBefore/>
      </w:pPr>
      <w:r>
        <w:t xml:space="preserve">6. Storage areas</w:t>
      </w:r>
    </w:p>
    <w:p>
      <w:pPr>
        <w:pStyle w:val="Heading2"/>
      </w:pPr>
      <w:r>
        <w:t xml:space="preserve">6.1 Observations</w:t>
      </w:r>
    </w:p>
    <w:p>
      <w:r>
        <w:t xml:space="preserve">South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East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West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Confirm the room label against the current location register.</w:t>
      </w:r>
    </w:p>
    <w:p>
      <w:pPr>
        <w:pStyle w:val="Heading2"/>
      </w:pPr>
      <w:r>
        <w:t xml:space="preserve">6.2 Recorded conditions</w:t>
      </w:r>
    </w:p>
    <w:p>
      <w:r>
        <w:t xml:space="preserve">East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West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North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Check the recorded quantity during the next routine visit.</w:t>
      </w:r>
    </w:p>
    <w:p>
      <w:pPr>
        <w:pStyle w:val="Heading2"/>
      </w:pPr>
      <w:r>
        <w:t xml:space="preserve">6.3 Review notes</w:t>
      </w:r>
    </w:p>
    <w:p>
      <w:r>
        <w:t xml:space="preserve">West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North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South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Keep the completed observation sheet with the local inventory records.</w:t>
      </w:r>
    </w:p>
    <w:tbl>
      <w:tblPr>
        <w:tblBorders>
          <w:top w:val="single" w:sz="4" w:color="718096"/>
          <w:left w:val="single" w:sz="4" w:color="718096"/>
          <w:bottom w:val="single" w:sz="4" w:color="718096"/>
          <w:right w:val="single" w:sz="4" w:color="718096"/>
          <w:insideH w:val="single" w:sz="4" w:color="718096"/>
          <w:insideV w:val="single" w:sz="4" w:color="718096"/>
        </w:tblBorders>
        <w:tblCellMar>
          <w:top w:w="60" w:type="dxa"/>
          <w:bottom w:w="60" w:type="dxa"/>
        </w:tblCellMar>
      </w:tblPr>
      <w:tblGrid>
        <w:gridCol w:w="3600"/>
        <w:gridCol w:w="2880"/>
        <w:gridCol w:w="2880"/>
      </w:tblGrid>
      <w:tr>
        <w:tc>
          <w:tcPr>
            <w:shd w:fill="E8EFF4"/>
          </w:tcPr>
          <w:p>
            <w:r>
              <w:t xml:space="preserve">Location</w:t>
            </w:r>
          </w:p>
        </w:tc>
        <w:tc>
          <w:tcPr>
            <w:shd w:fill="E8EFF4"/>
          </w:tcPr>
          <w:p>
            <w:r>
              <w:t xml:space="preserve">Recorded quantity</w:t>
            </w:r>
          </w:p>
        </w:tc>
        <w:tc>
          <w:tcPr>
            <w:shd w:fill="E8EFF4"/>
          </w:tcPr>
          <w:p>
            <w:r>
              <w:t xml:space="preserve">Condition</w:t>
            </w:r>
          </w:p>
        </w:tc>
      </w:tr>
      <w:tr>
        <w:tc>
          <w:tcPr/>
          <w:p>
            <w:r>
              <w:t xml:space="preserve">South building</w:t>
            </w:r>
          </w:p>
        </w:tc>
        <w:tc>
          <w:tcPr/>
          <w:p>
            <w:r>
              <w:t xml:space="preserve">17</w:t>
            </w:r>
          </w:p>
        </w:tc>
        <w:tc>
          <w:tcPr/>
          <w:p>
            <w:r>
              <w:t xml:space="preserve">Available</w:t>
            </w:r>
          </w:p>
        </w:tc>
      </w:tr>
      <w:tr>
        <w:tc>
          <w:tcPr/>
          <w:p>
            <w:r>
              <w:t xml:space="preserve">Shared room 6</w:t>
            </w:r>
          </w:p>
        </w:tc>
        <w:tc>
          <w:tcPr/>
          <w:p>
            <w:r>
              <w:t xml:space="preserve">11</w:t>
            </w:r>
          </w:p>
        </w:tc>
        <w:tc>
          <w:tcPr/>
          <w:p>
            <w:r>
              <w:t xml:space="preserve">Routine review</w:t>
            </w:r>
          </w:p>
        </w:tc>
      </w:tr>
      <w:tr>
        <w:tc>
          <w:tcPr/>
          <w:p>
            <w:r>
              <w:t xml:space="preserve">Store room 6</w:t>
            </w:r>
          </w:p>
        </w:tc>
        <w:tc>
          <w:tcPr/>
          <w:p>
            <w:r>
              <w:t xml:space="preserve">8</w:t>
            </w:r>
          </w:p>
        </w:tc>
        <w:tc>
          <w:tcPr/>
          <w:p>
            <w:r>
              <w:t xml:space="preserve">Available</w:t>
            </w:r>
          </w:p>
        </w:tc>
      </w:tr>
    </w:tbl>
    <w:p>
      <w:pPr>
        <w:pStyle w:val="Heading1"/>
        <w:pageBreakBefore/>
      </w:pPr>
      <w:r>
        <w:t xml:space="preserve">7. Lighting and signage</w:t>
      </w:r>
    </w:p>
    <w:p>
      <w:pPr>
        <w:pStyle w:val="Heading2"/>
      </w:pPr>
      <w:r>
        <w:t xml:space="preserve">7.1 Observations</w:t>
      </w:r>
    </w:p>
    <w:p>
      <w:r>
        <w:t xml:space="preserve">East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West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North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Confirm the room label against the current location register.</w:t>
      </w:r>
    </w:p>
    <w:p>
      <w:pPr>
        <w:pStyle w:val="Heading2"/>
      </w:pPr>
      <w:r>
        <w:t xml:space="preserve">7.2 Recorded conditions</w:t>
      </w:r>
    </w:p>
    <w:p>
      <w:r>
        <w:t xml:space="preserve">West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North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South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Check the recorded quantity during the next routine visit.</w:t>
      </w:r>
    </w:p>
    <w:p>
      <w:pPr>
        <w:pStyle w:val="Heading2"/>
      </w:pPr>
      <w:r>
        <w:t xml:space="preserve">7.3 Review notes</w:t>
      </w:r>
    </w:p>
    <w:p>
      <w:r>
        <w:t xml:space="preserve">North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South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East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Keep the completed observation sheet with the local inventory records.</w:t>
      </w:r>
    </w:p>
    <w:tbl>
      <w:tblPr>
        <w:tblBorders>
          <w:top w:val="single" w:sz="4" w:color="718096"/>
          <w:left w:val="single" w:sz="4" w:color="718096"/>
          <w:bottom w:val="single" w:sz="4" w:color="718096"/>
          <w:right w:val="single" w:sz="4" w:color="718096"/>
          <w:insideH w:val="single" w:sz="4" w:color="718096"/>
          <w:insideV w:val="single" w:sz="4" w:color="718096"/>
        </w:tblBorders>
        <w:tblCellMar>
          <w:top w:w="60" w:type="dxa"/>
          <w:bottom w:w="60" w:type="dxa"/>
        </w:tblCellMar>
      </w:tblPr>
      <w:tblGrid>
        <w:gridCol w:w="3600"/>
        <w:gridCol w:w="2880"/>
        <w:gridCol w:w="2880"/>
      </w:tblGrid>
      <w:tr>
        <w:tc>
          <w:tcPr>
            <w:shd w:fill="E8EFF4"/>
          </w:tcPr>
          <w:p>
            <w:r>
              <w:t xml:space="preserve">Location</w:t>
            </w:r>
          </w:p>
        </w:tc>
        <w:tc>
          <w:tcPr>
            <w:shd w:fill="E8EFF4"/>
          </w:tcPr>
          <w:p>
            <w:r>
              <w:t xml:space="preserve">Recorded quantity</w:t>
            </w:r>
          </w:p>
        </w:tc>
        <w:tc>
          <w:tcPr>
            <w:shd w:fill="E8EFF4"/>
          </w:tcPr>
          <w:p>
            <w:r>
              <w:t xml:space="preserve">Condition</w:t>
            </w:r>
          </w:p>
        </w:tc>
      </w:tr>
      <w:tr>
        <w:tc>
          <w:tcPr/>
          <w:p>
            <w:r>
              <w:t xml:space="preserve">East building</w:t>
            </w:r>
          </w:p>
        </w:tc>
        <w:tc>
          <w:tcPr/>
          <w:p>
            <w:r>
              <w:t xml:space="preserve">18</w:t>
            </w:r>
          </w:p>
        </w:tc>
        <w:tc>
          <w:tcPr/>
          <w:p>
            <w:r>
              <w:t xml:space="preserve">Available</w:t>
            </w:r>
          </w:p>
        </w:tc>
      </w:tr>
      <w:tr>
        <w:tc>
          <w:tcPr/>
          <w:p>
            <w:r>
              <w:t xml:space="preserve">Shared room 7</w:t>
            </w:r>
          </w:p>
        </w:tc>
        <w:tc>
          <w:tcPr/>
          <w:p>
            <w:r>
              <w:t xml:space="preserve">12</w:t>
            </w:r>
          </w:p>
        </w:tc>
        <w:tc>
          <w:tcPr/>
          <w:p>
            <w:r>
              <w:t xml:space="preserve">Routine review</w:t>
            </w:r>
          </w:p>
        </w:tc>
      </w:tr>
      <w:tr>
        <w:tc>
          <w:tcPr/>
          <w:p>
            <w:r>
              <w:t xml:space="preserve">Store room 7</w:t>
            </w:r>
          </w:p>
        </w:tc>
        <w:tc>
          <w:tcPr/>
          <w:p>
            <w:r>
              <w:t xml:space="preserve">9</w:t>
            </w:r>
          </w:p>
        </w:tc>
        <w:tc>
          <w:tcPr/>
          <w:p>
            <w:r>
              <w:t xml:space="preserve">Available</w:t>
            </w:r>
          </w:p>
        </w:tc>
      </w:tr>
    </w:tbl>
    <w:p>
      <w:pPr>
        <w:pStyle w:val="Heading1"/>
        <w:pageBreakBefore/>
      </w:pPr>
      <w:r>
        <w:t xml:space="preserve">8. Heating and ventilation</w:t>
      </w:r>
    </w:p>
    <w:p>
      <w:pPr>
        <w:pStyle w:val="Heading2"/>
      </w:pPr>
      <w:r>
        <w:t xml:space="preserve">8.1 Observations</w:t>
      </w:r>
    </w:p>
    <w:p>
      <w:r>
        <w:t xml:space="preserve">West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North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South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Confirm the room label against the current location register.</w:t>
      </w:r>
    </w:p>
    <w:p>
      <w:pPr>
        <w:pStyle w:val="Heading2"/>
      </w:pPr>
      <w:r>
        <w:t xml:space="preserve">8.2 Recorded conditions</w:t>
      </w:r>
    </w:p>
    <w:p>
      <w:r>
        <w:t xml:space="preserve">North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South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East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Check the recorded quantity during the next routine visit.</w:t>
      </w:r>
    </w:p>
    <w:p>
      <w:pPr>
        <w:pStyle w:val="Heading2"/>
      </w:pPr>
      <w:r>
        <w:t xml:space="preserve">8.3 Review notes</w:t>
      </w:r>
    </w:p>
    <w:p>
      <w:r>
        <w:t xml:space="preserve">South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East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West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Keep the completed observation sheet with the local inventory records.</w:t>
      </w:r>
    </w:p>
    <w:tbl>
      <w:tblPr>
        <w:tblBorders>
          <w:top w:val="single" w:sz="4" w:color="718096"/>
          <w:left w:val="single" w:sz="4" w:color="718096"/>
          <w:bottom w:val="single" w:sz="4" w:color="718096"/>
          <w:right w:val="single" w:sz="4" w:color="718096"/>
          <w:insideH w:val="single" w:sz="4" w:color="718096"/>
          <w:insideV w:val="single" w:sz="4" w:color="718096"/>
        </w:tblBorders>
        <w:tblCellMar>
          <w:top w:w="60" w:type="dxa"/>
          <w:bottom w:w="60" w:type="dxa"/>
        </w:tblCellMar>
      </w:tblPr>
      <w:tblGrid>
        <w:gridCol w:w="3600"/>
        <w:gridCol w:w="2880"/>
        <w:gridCol w:w="2880"/>
      </w:tblGrid>
      <w:tr>
        <w:tc>
          <w:tcPr>
            <w:shd w:fill="E8EFF4"/>
          </w:tcPr>
          <w:p>
            <w:r>
              <w:t xml:space="preserve">Location</w:t>
            </w:r>
          </w:p>
        </w:tc>
        <w:tc>
          <w:tcPr>
            <w:shd w:fill="E8EFF4"/>
          </w:tcPr>
          <w:p>
            <w:r>
              <w:t xml:space="preserve">Recorded quantity</w:t>
            </w:r>
          </w:p>
        </w:tc>
        <w:tc>
          <w:tcPr>
            <w:shd w:fill="E8EFF4"/>
          </w:tcPr>
          <w:p>
            <w:r>
              <w:t xml:space="preserve">Condition</w:t>
            </w:r>
          </w:p>
        </w:tc>
      </w:tr>
      <w:tr>
        <w:tc>
          <w:tcPr/>
          <w:p>
            <w:r>
              <w:t xml:space="preserve">West building</w:t>
            </w:r>
          </w:p>
        </w:tc>
        <w:tc>
          <w:tcPr/>
          <w:p>
            <w:r>
              <w:t xml:space="preserve">19</w:t>
            </w:r>
          </w:p>
        </w:tc>
        <w:tc>
          <w:tcPr/>
          <w:p>
            <w:r>
              <w:t xml:space="preserve">Available</w:t>
            </w:r>
          </w:p>
        </w:tc>
      </w:tr>
      <w:tr>
        <w:tc>
          <w:tcPr/>
          <w:p>
            <w:r>
              <w:t xml:space="preserve">Shared room 8</w:t>
            </w:r>
          </w:p>
        </w:tc>
        <w:tc>
          <w:tcPr/>
          <w:p>
            <w:r>
              <w:t xml:space="preserve">13</w:t>
            </w:r>
          </w:p>
        </w:tc>
        <w:tc>
          <w:tcPr/>
          <w:p>
            <w:r>
              <w:t xml:space="preserve">Routine review</w:t>
            </w:r>
          </w:p>
        </w:tc>
      </w:tr>
      <w:tr>
        <w:tc>
          <w:tcPr/>
          <w:p>
            <w:r>
              <w:t xml:space="preserve">Store room 8</w:t>
            </w:r>
          </w:p>
        </w:tc>
        <w:tc>
          <w:tcPr/>
          <w:p>
            <w:r>
              <w:t xml:space="preserve">10</w:t>
            </w:r>
          </w:p>
        </w:tc>
        <w:tc>
          <w:tcPr/>
          <w:p>
            <w:r>
              <w:t xml:space="preserve">Available</w:t>
            </w:r>
          </w:p>
        </w:tc>
      </w:tr>
    </w:tbl>
    <w:p>
      <w:pPr>
        <w:pStyle w:val="Heading1"/>
        <w:pageBreakBefore/>
      </w:pPr>
      <w:r>
        <w:t xml:space="preserve">9. Water and sanitation</w:t>
      </w:r>
    </w:p>
    <w:p>
      <w:pPr>
        <w:pStyle w:val="Heading2"/>
      </w:pPr>
      <w:r>
        <w:t xml:space="preserve">9.1 Observations</w:t>
      </w:r>
    </w:p>
    <w:p>
      <w:r>
        <w:t xml:space="preserve">North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South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East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Confirm the room label against the current location register.</w:t>
      </w:r>
    </w:p>
    <w:p>
      <w:pPr>
        <w:pStyle w:val="Heading2"/>
      </w:pPr>
      <w:r>
        <w:t xml:space="preserve">9.2 Recorded conditions</w:t>
      </w:r>
    </w:p>
    <w:p>
      <w:r>
        <w:t xml:space="preserve">South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East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West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Check the recorded quantity during the next routine visit.</w:t>
      </w:r>
    </w:p>
    <w:p>
      <w:pPr>
        <w:pStyle w:val="Heading2"/>
      </w:pPr>
      <w:r>
        <w:t xml:space="preserve">9.3 Review notes</w:t>
      </w:r>
    </w:p>
    <w:p>
      <w:r>
        <w:t xml:space="preserve">East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West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North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Keep the completed observation sheet with the local inventory records.</w:t>
      </w:r>
    </w:p>
    <w:tbl>
      <w:tblPr>
        <w:tblBorders>
          <w:top w:val="single" w:sz="4" w:color="718096"/>
          <w:left w:val="single" w:sz="4" w:color="718096"/>
          <w:bottom w:val="single" w:sz="4" w:color="718096"/>
          <w:right w:val="single" w:sz="4" w:color="718096"/>
          <w:insideH w:val="single" w:sz="4" w:color="718096"/>
          <w:insideV w:val="single" w:sz="4" w:color="718096"/>
        </w:tblBorders>
        <w:tblCellMar>
          <w:top w:w="60" w:type="dxa"/>
          <w:bottom w:w="60" w:type="dxa"/>
        </w:tblCellMar>
      </w:tblPr>
      <w:tblGrid>
        <w:gridCol w:w="3600"/>
        <w:gridCol w:w="2880"/>
        <w:gridCol w:w="2880"/>
      </w:tblGrid>
      <w:tr>
        <w:tc>
          <w:tcPr>
            <w:shd w:fill="E8EFF4"/>
          </w:tcPr>
          <w:p>
            <w:r>
              <w:t xml:space="preserve">Location</w:t>
            </w:r>
          </w:p>
        </w:tc>
        <w:tc>
          <w:tcPr>
            <w:shd w:fill="E8EFF4"/>
          </w:tcPr>
          <w:p>
            <w:r>
              <w:t xml:space="preserve">Recorded quantity</w:t>
            </w:r>
          </w:p>
        </w:tc>
        <w:tc>
          <w:tcPr>
            <w:shd w:fill="E8EFF4"/>
          </w:tcPr>
          <w:p>
            <w:r>
              <w:t xml:space="preserve">Condition</w:t>
            </w:r>
          </w:p>
        </w:tc>
      </w:tr>
      <w:tr>
        <w:tc>
          <w:tcPr/>
          <w:p>
            <w:r>
              <w:t xml:space="preserve">North building</w:t>
            </w:r>
          </w:p>
        </w:tc>
        <w:tc>
          <w:tcPr/>
          <w:p>
            <w:r>
              <w:t xml:space="preserve">20</w:t>
            </w:r>
          </w:p>
        </w:tc>
        <w:tc>
          <w:tcPr/>
          <w:p>
            <w:r>
              <w:t xml:space="preserve">Available</w:t>
            </w:r>
          </w:p>
        </w:tc>
      </w:tr>
      <w:tr>
        <w:tc>
          <w:tcPr/>
          <w:p>
            <w:r>
              <w:t xml:space="preserve">Shared room 9</w:t>
            </w:r>
          </w:p>
        </w:tc>
        <w:tc>
          <w:tcPr/>
          <w:p>
            <w:r>
              <w:t xml:space="preserve">14</w:t>
            </w:r>
          </w:p>
        </w:tc>
        <w:tc>
          <w:tcPr/>
          <w:p>
            <w:r>
              <w:t xml:space="preserve">Routine review</w:t>
            </w:r>
          </w:p>
        </w:tc>
      </w:tr>
      <w:tr>
        <w:tc>
          <w:tcPr/>
          <w:p>
            <w:r>
              <w:t xml:space="preserve">Store room 9</w:t>
            </w:r>
          </w:p>
        </w:tc>
        <w:tc>
          <w:tcPr/>
          <w:p>
            <w:r>
              <w:t xml:space="preserve">11</w:t>
            </w:r>
          </w:p>
        </w:tc>
        <w:tc>
          <w:tcPr/>
          <w:p>
            <w:r>
              <w:t xml:space="preserve">Available</w:t>
            </w:r>
          </w:p>
        </w:tc>
      </w:tr>
    </w:tbl>
    <w:p>
      <w:pPr>
        <w:pStyle w:val="Heading1"/>
        <w:pageBreakBefore/>
      </w:pPr>
      <w:r>
        <w:t xml:space="preserve">10. Outdoor spaces</w:t>
      </w:r>
    </w:p>
    <w:p>
      <w:pPr>
        <w:pStyle w:val="Heading2"/>
      </w:pPr>
      <w:r>
        <w:t xml:space="preserve">10.1 Observations</w:t>
      </w:r>
    </w:p>
    <w:p>
      <w:r>
        <w:t xml:space="preserve">South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East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West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Confirm the room label against the current location register.</w:t>
      </w:r>
    </w:p>
    <w:p>
      <w:pPr>
        <w:pStyle w:val="Heading2"/>
      </w:pPr>
      <w:r>
        <w:t xml:space="preserve">10.2 Recorded conditions</w:t>
      </w:r>
    </w:p>
    <w:p>
      <w:r>
        <w:t xml:space="preserve">East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West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North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Check the recorded quantity during the next routine visit.</w:t>
      </w:r>
    </w:p>
    <w:p>
      <w:pPr>
        <w:pStyle w:val="Heading2"/>
      </w:pPr>
      <w:r>
        <w:t xml:space="preserve">10.3 Review notes</w:t>
      </w:r>
    </w:p>
    <w:p>
      <w:r>
        <w:t xml:space="preserve">West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North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South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Keep the completed observation sheet with the local inventory records.</w:t>
      </w:r>
    </w:p>
    <w:tbl>
      <w:tblPr>
        <w:tblBorders>
          <w:top w:val="single" w:sz="4" w:color="718096"/>
          <w:left w:val="single" w:sz="4" w:color="718096"/>
          <w:bottom w:val="single" w:sz="4" w:color="718096"/>
          <w:right w:val="single" w:sz="4" w:color="718096"/>
          <w:insideH w:val="single" w:sz="4" w:color="718096"/>
          <w:insideV w:val="single" w:sz="4" w:color="718096"/>
        </w:tblBorders>
        <w:tblCellMar>
          <w:top w:w="60" w:type="dxa"/>
          <w:bottom w:w="60" w:type="dxa"/>
        </w:tblCellMar>
      </w:tblPr>
      <w:tblGrid>
        <w:gridCol w:w="3600"/>
        <w:gridCol w:w="2880"/>
        <w:gridCol w:w="2880"/>
      </w:tblGrid>
      <w:tr>
        <w:tc>
          <w:tcPr>
            <w:shd w:fill="E8EFF4"/>
          </w:tcPr>
          <w:p>
            <w:r>
              <w:t xml:space="preserve">Location</w:t>
            </w:r>
          </w:p>
        </w:tc>
        <w:tc>
          <w:tcPr>
            <w:shd w:fill="E8EFF4"/>
          </w:tcPr>
          <w:p>
            <w:r>
              <w:t xml:space="preserve">Recorded quantity</w:t>
            </w:r>
          </w:p>
        </w:tc>
        <w:tc>
          <w:tcPr>
            <w:shd w:fill="E8EFF4"/>
          </w:tcPr>
          <w:p>
            <w:r>
              <w:t xml:space="preserve">Condition</w:t>
            </w:r>
          </w:p>
        </w:tc>
      </w:tr>
      <w:tr>
        <w:tc>
          <w:tcPr/>
          <w:p>
            <w:r>
              <w:t xml:space="preserve">South building</w:t>
            </w:r>
          </w:p>
        </w:tc>
        <w:tc>
          <w:tcPr/>
          <w:p>
            <w:r>
              <w:t xml:space="preserve">21</w:t>
            </w:r>
          </w:p>
        </w:tc>
        <w:tc>
          <w:tcPr/>
          <w:p>
            <w:r>
              <w:t xml:space="preserve">Available</w:t>
            </w:r>
          </w:p>
        </w:tc>
      </w:tr>
      <w:tr>
        <w:tc>
          <w:tcPr/>
          <w:p>
            <w:r>
              <w:t xml:space="preserve">Shared room 10</w:t>
            </w:r>
          </w:p>
        </w:tc>
        <w:tc>
          <w:tcPr/>
          <w:p>
            <w:r>
              <w:t xml:space="preserve">15</w:t>
            </w:r>
          </w:p>
        </w:tc>
        <w:tc>
          <w:tcPr/>
          <w:p>
            <w:r>
              <w:t xml:space="preserve">Routine review</w:t>
            </w:r>
          </w:p>
        </w:tc>
      </w:tr>
      <w:tr>
        <w:tc>
          <w:tcPr/>
          <w:p>
            <w:r>
              <w:t xml:space="preserve">Store room 10</w:t>
            </w:r>
          </w:p>
        </w:tc>
        <w:tc>
          <w:tcPr/>
          <w:p>
            <w:r>
              <w:t xml:space="preserve">12</w:t>
            </w:r>
          </w:p>
        </w:tc>
        <w:tc>
          <w:tcPr/>
          <w:p>
            <w:r>
              <w:t xml:space="preserve">Available</w:t>
            </w:r>
          </w:p>
        </w:tc>
      </w:tr>
    </w:tbl>
    <w:p>
      <w:pPr>
        <w:pStyle w:val="Heading1"/>
        <w:pageBreakBefore/>
      </w:pPr>
      <w:r>
        <w:t xml:space="preserve">11. Equipment inventory</w:t>
      </w:r>
    </w:p>
    <w:p>
      <w:pPr>
        <w:pStyle w:val="Heading2"/>
      </w:pPr>
      <w:r>
        <w:t xml:space="preserve">11.1 Observations</w:t>
      </w:r>
    </w:p>
    <w:p>
      <w:r>
        <w:t xml:space="preserve">East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West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North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Confirm the room label against the current location register.</w:t>
      </w:r>
    </w:p>
    <w:p>
      <w:pPr>
        <w:pStyle w:val="Heading2"/>
      </w:pPr>
      <w:r>
        <w:t xml:space="preserve">11.2 Recorded conditions</w:t>
      </w:r>
    </w:p>
    <w:p>
      <w:r>
        <w:t xml:space="preserve">West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North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South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Check the recorded quantity during the next routine visit.</w:t>
      </w:r>
    </w:p>
    <w:p>
      <w:pPr>
        <w:pStyle w:val="Heading2"/>
      </w:pPr>
      <w:r>
        <w:t xml:space="preserve">11.3 Review notes</w:t>
      </w:r>
    </w:p>
    <w:p>
      <w:r>
        <w:t xml:space="preserve">North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South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East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Keep the completed observation sheet with the local inventory records.</w:t>
      </w:r>
    </w:p>
    <w:tbl>
      <w:tblPr>
        <w:tblBorders>
          <w:top w:val="single" w:sz="4" w:color="718096"/>
          <w:left w:val="single" w:sz="4" w:color="718096"/>
          <w:bottom w:val="single" w:sz="4" w:color="718096"/>
          <w:right w:val="single" w:sz="4" w:color="718096"/>
          <w:insideH w:val="single" w:sz="4" w:color="718096"/>
          <w:insideV w:val="single" w:sz="4" w:color="718096"/>
        </w:tblBorders>
        <w:tblCellMar>
          <w:top w:w="60" w:type="dxa"/>
          <w:bottom w:w="60" w:type="dxa"/>
        </w:tblCellMar>
      </w:tblPr>
      <w:tblGrid>
        <w:gridCol w:w="3600"/>
        <w:gridCol w:w="2880"/>
        <w:gridCol w:w="2880"/>
      </w:tblGrid>
      <w:tr>
        <w:tc>
          <w:tcPr>
            <w:shd w:fill="E8EFF4"/>
          </w:tcPr>
          <w:p>
            <w:r>
              <w:t xml:space="preserve">Location</w:t>
            </w:r>
          </w:p>
        </w:tc>
        <w:tc>
          <w:tcPr>
            <w:shd w:fill="E8EFF4"/>
          </w:tcPr>
          <w:p>
            <w:r>
              <w:t xml:space="preserve">Recorded quantity</w:t>
            </w:r>
          </w:p>
        </w:tc>
        <w:tc>
          <w:tcPr>
            <w:shd w:fill="E8EFF4"/>
          </w:tcPr>
          <w:p>
            <w:r>
              <w:t xml:space="preserve">Condition</w:t>
            </w:r>
          </w:p>
        </w:tc>
      </w:tr>
      <w:tr>
        <w:tc>
          <w:tcPr/>
          <w:p>
            <w:r>
              <w:t xml:space="preserve">East building</w:t>
            </w:r>
          </w:p>
        </w:tc>
        <w:tc>
          <w:tcPr/>
          <w:p>
            <w:r>
              <w:t xml:space="preserve">22</w:t>
            </w:r>
          </w:p>
        </w:tc>
        <w:tc>
          <w:tcPr/>
          <w:p>
            <w:r>
              <w:t xml:space="preserve">Available</w:t>
            </w:r>
          </w:p>
        </w:tc>
      </w:tr>
      <w:tr>
        <w:tc>
          <w:tcPr/>
          <w:p>
            <w:r>
              <w:t xml:space="preserve">Shared room 11</w:t>
            </w:r>
          </w:p>
        </w:tc>
        <w:tc>
          <w:tcPr/>
          <w:p>
            <w:r>
              <w:t xml:space="preserve">16</w:t>
            </w:r>
          </w:p>
        </w:tc>
        <w:tc>
          <w:tcPr/>
          <w:p>
            <w:r>
              <w:t xml:space="preserve">Routine review</w:t>
            </w:r>
          </w:p>
        </w:tc>
      </w:tr>
      <w:tr>
        <w:tc>
          <w:tcPr/>
          <w:p>
            <w:r>
              <w:t xml:space="preserve">Store room 11</w:t>
            </w:r>
          </w:p>
        </w:tc>
        <w:tc>
          <w:tcPr/>
          <w:p>
            <w:r>
              <w:t xml:space="preserve">13</w:t>
            </w:r>
          </w:p>
        </w:tc>
        <w:tc>
          <w:tcPr/>
          <w:p>
            <w:r>
              <w:t xml:space="preserve">Available</w:t>
            </w:r>
          </w:p>
        </w:tc>
      </w:tr>
    </w:tbl>
    <w:p>
      <w:pPr>
        <w:pStyle w:val="Heading1"/>
        <w:pageBreakBefore/>
      </w:pPr>
      <w:r>
        <w:t xml:space="preserve">12. Cleaning schedule</w:t>
      </w:r>
    </w:p>
    <w:p>
      <w:pPr>
        <w:pStyle w:val="Heading2"/>
      </w:pPr>
      <w:r>
        <w:t xml:space="preserve">12.1 Observations</w:t>
      </w:r>
    </w:p>
    <w:p>
      <w:r>
        <w:t xml:space="preserve">West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North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South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Confirm the room label against the current location register.</w:t>
      </w:r>
    </w:p>
    <w:p>
      <w:pPr>
        <w:pStyle w:val="Heading2"/>
      </w:pPr>
      <w:r>
        <w:t xml:space="preserve">12.2 Recorded conditions</w:t>
      </w:r>
    </w:p>
    <w:p>
      <w:r>
        <w:t xml:space="preserve">North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South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East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Check the recorded quantity during the next routine visit.</w:t>
      </w:r>
    </w:p>
    <w:p>
      <w:pPr>
        <w:pStyle w:val="Heading2"/>
      </w:pPr>
      <w:r>
        <w:t xml:space="preserve">12.3 Review notes</w:t>
      </w:r>
    </w:p>
    <w:p>
      <w:r>
        <w:t xml:space="preserve">South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East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West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Keep the completed observation sheet with the local inventory records.</w:t>
      </w:r>
    </w:p>
    <w:tbl>
      <w:tblPr>
        <w:tblBorders>
          <w:top w:val="single" w:sz="4" w:color="718096"/>
          <w:left w:val="single" w:sz="4" w:color="718096"/>
          <w:bottom w:val="single" w:sz="4" w:color="718096"/>
          <w:right w:val="single" w:sz="4" w:color="718096"/>
          <w:insideH w:val="single" w:sz="4" w:color="718096"/>
          <w:insideV w:val="single" w:sz="4" w:color="718096"/>
        </w:tblBorders>
        <w:tblCellMar>
          <w:top w:w="60" w:type="dxa"/>
          <w:bottom w:w="60" w:type="dxa"/>
        </w:tblCellMar>
      </w:tblPr>
      <w:tblGrid>
        <w:gridCol w:w="3600"/>
        <w:gridCol w:w="2880"/>
        <w:gridCol w:w="2880"/>
      </w:tblGrid>
      <w:tr>
        <w:tc>
          <w:tcPr>
            <w:shd w:fill="E8EFF4"/>
          </w:tcPr>
          <w:p>
            <w:r>
              <w:t xml:space="preserve">Location</w:t>
            </w:r>
          </w:p>
        </w:tc>
        <w:tc>
          <w:tcPr>
            <w:shd w:fill="E8EFF4"/>
          </w:tcPr>
          <w:p>
            <w:r>
              <w:t xml:space="preserve">Recorded quantity</w:t>
            </w:r>
          </w:p>
        </w:tc>
        <w:tc>
          <w:tcPr>
            <w:shd w:fill="E8EFF4"/>
          </w:tcPr>
          <w:p>
            <w:r>
              <w:t xml:space="preserve">Condition</w:t>
            </w:r>
          </w:p>
        </w:tc>
      </w:tr>
      <w:tr>
        <w:tc>
          <w:tcPr/>
          <w:p>
            <w:r>
              <w:t xml:space="preserve">West building</w:t>
            </w:r>
          </w:p>
        </w:tc>
        <w:tc>
          <w:tcPr/>
          <w:p>
            <w:r>
              <w:t xml:space="preserve">23</w:t>
            </w:r>
          </w:p>
        </w:tc>
        <w:tc>
          <w:tcPr/>
          <w:p>
            <w:r>
              <w:t xml:space="preserve">Available</w:t>
            </w:r>
          </w:p>
        </w:tc>
      </w:tr>
      <w:tr>
        <w:tc>
          <w:tcPr/>
          <w:p>
            <w:r>
              <w:t xml:space="preserve">Shared room 12</w:t>
            </w:r>
          </w:p>
        </w:tc>
        <w:tc>
          <w:tcPr/>
          <w:p>
            <w:r>
              <w:t xml:space="preserve">17</w:t>
            </w:r>
          </w:p>
        </w:tc>
        <w:tc>
          <w:tcPr/>
          <w:p>
            <w:r>
              <w:t xml:space="preserve">Routine review</w:t>
            </w:r>
          </w:p>
        </w:tc>
      </w:tr>
      <w:tr>
        <w:tc>
          <w:tcPr/>
          <w:p>
            <w:r>
              <w:t xml:space="preserve">Store room 12</w:t>
            </w:r>
          </w:p>
        </w:tc>
        <w:tc>
          <w:tcPr/>
          <w:p>
            <w:r>
              <w:t xml:space="preserve">14</w:t>
            </w:r>
          </w:p>
        </w:tc>
        <w:tc>
          <w:tcPr/>
          <w:p>
            <w:r>
              <w:t xml:space="preserve">Available</w:t>
            </w:r>
          </w:p>
        </w:tc>
      </w:tr>
    </w:tbl>
    <w:p>
      <w:pPr>
        <w:pStyle w:val="Heading1"/>
        <w:pageBreakBefore/>
      </w:pPr>
      <w:r>
        <w:t xml:space="preserve">13. Supply records</w:t>
      </w:r>
    </w:p>
    <w:p>
      <w:pPr>
        <w:pStyle w:val="Heading2"/>
      </w:pPr>
      <w:r>
        <w:t xml:space="preserve">13.1 Observations</w:t>
      </w:r>
    </w:p>
    <w:p>
      <w:r>
        <w:t xml:space="preserve">North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South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East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Confirm the room label against the current location register.</w:t>
      </w:r>
    </w:p>
    <w:p>
      <w:pPr>
        <w:pStyle w:val="Heading2"/>
      </w:pPr>
      <w:r>
        <w:t xml:space="preserve">13.2 Recorded conditions</w:t>
      </w:r>
    </w:p>
    <w:p>
      <w:r>
        <w:t xml:space="preserve">South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East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West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Check the recorded quantity during the next routine visit.</w:t>
      </w:r>
    </w:p>
    <w:p>
      <w:pPr>
        <w:pStyle w:val="Heading2"/>
      </w:pPr>
      <w:r>
        <w:t xml:space="preserve">13.3 Review notes</w:t>
      </w:r>
    </w:p>
    <w:p>
      <w:r>
        <w:t xml:space="preserve">East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West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North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Keep the completed observation sheet with the local inventory records.</w:t>
      </w:r>
    </w:p>
    <w:tbl>
      <w:tblPr>
        <w:tblBorders>
          <w:top w:val="single" w:sz="4" w:color="718096"/>
          <w:left w:val="single" w:sz="4" w:color="718096"/>
          <w:bottom w:val="single" w:sz="4" w:color="718096"/>
          <w:right w:val="single" w:sz="4" w:color="718096"/>
          <w:insideH w:val="single" w:sz="4" w:color="718096"/>
          <w:insideV w:val="single" w:sz="4" w:color="718096"/>
        </w:tblBorders>
        <w:tblCellMar>
          <w:top w:w="60" w:type="dxa"/>
          <w:bottom w:w="60" w:type="dxa"/>
        </w:tblCellMar>
      </w:tblPr>
      <w:tblGrid>
        <w:gridCol w:w="3600"/>
        <w:gridCol w:w="2880"/>
        <w:gridCol w:w="2880"/>
      </w:tblGrid>
      <w:tr>
        <w:tc>
          <w:tcPr>
            <w:shd w:fill="E8EFF4"/>
          </w:tcPr>
          <w:p>
            <w:r>
              <w:t xml:space="preserve">Location</w:t>
            </w:r>
          </w:p>
        </w:tc>
        <w:tc>
          <w:tcPr>
            <w:shd w:fill="E8EFF4"/>
          </w:tcPr>
          <w:p>
            <w:r>
              <w:t xml:space="preserve">Recorded quantity</w:t>
            </w:r>
          </w:p>
        </w:tc>
        <w:tc>
          <w:tcPr>
            <w:shd w:fill="E8EFF4"/>
          </w:tcPr>
          <w:p>
            <w:r>
              <w:t xml:space="preserve">Condition</w:t>
            </w:r>
          </w:p>
        </w:tc>
      </w:tr>
      <w:tr>
        <w:tc>
          <w:tcPr/>
          <w:p>
            <w:r>
              <w:t xml:space="preserve">North building</w:t>
            </w:r>
          </w:p>
        </w:tc>
        <w:tc>
          <w:tcPr/>
          <w:p>
            <w:r>
              <w:t xml:space="preserve">24</w:t>
            </w:r>
          </w:p>
        </w:tc>
        <w:tc>
          <w:tcPr/>
          <w:p>
            <w:r>
              <w:t xml:space="preserve">Available</w:t>
            </w:r>
          </w:p>
        </w:tc>
      </w:tr>
      <w:tr>
        <w:tc>
          <w:tcPr/>
          <w:p>
            <w:r>
              <w:t xml:space="preserve">Shared room 13</w:t>
            </w:r>
          </w:p>
        </w:tc>
        <w:tc>
          <w:tcPr/>
          <w:p>
            <w:r>
              <w:t xml:space="preserve">18</w:t>
            </w:r>
          </w:p>
        </w:tc>
        <w:tc>
          <w:tcPr/>
          <w:p>
            <w:r>
              <w:t xml:space="preserve">Routine review</w:t>
            </w:r>
          </w:p>
        </w:tc>
      </w:tr>
      <w:tr>
        <w:tc>
          <w:tcPr/>
          <w:p>
            <w:r>
              <w:t xml:space="preserve">Store room 13</w:t>
            </w:r>
          </w:p>
        </w:tc>
        <w:tc>
          <w:tcPr/>
          <w:p>
            <w:r>
              <w:t xml:space="preserve">15</w:t>
            </w:r>
          </w:p>
        </w:tc>
        <w:tc>
          <w:tcPr/>
          <w:p>
            <w:r>
              <w:t xml:space="preserve">Available</w:t>
            </w:r>
          </w:p>
        </w:tc>
      </w:tr>
    </w:tbl>
    <w:p>
      <w:pPr>
        <w:pStyle w:val="Heading1"/>
        <w:pageBreakBefore/>
      </w:pPr>
      <w:r>
        <w:t xml:space="preserve">14. Visitor services</w:t>
      </w:r>
    </w:p>
    <w:p>
      <w:pPr>
        <w:pStyle w:val="Heading2"/>
      </w:pPr>
      <w:r>
        <w:t xml:space="preserve">14.1 Observations</w:t>
      </w:r>
    </w:p>
    <w:p>
      <w:r>
        <w:t xml:space="preserve">South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East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West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Confirm the room label against the current location register.</w:t>
      </w:r>
    </w:p>
    <w:p>
      <w:pPr>
        <w:pStyle w:val="Heading2"/>
      </w:pPr>
      <w:r>
        <w:t xml:space="preserve">14.2 Recorded conditions</w:t>
      </w:r>
    </w:p>
    <w:p>
      <w:r>
        <w:t xml:space="preserve">East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West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North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Check the recorded quantity during the next routine visit.</w:t>
      </w:r>
    </w:p>
    <w:p>
      <w:pPr>
        <w:pStyle w:val="Heading2"/>
      </w:pPr>
      <w:r>
        <w:t xml:space="preserve">14.3 Review notes</w:t>
      </w:r>
    </w:p>
    <w:p>
      <w:r>
        <w:t xml:space="preserve">West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North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South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Keep the completed observation sheet with the local inventory records.</w:t>
      </w:r>
    </w:p>
    <w:tbl>
      <w:tblPr>
        <w:tblBorders>
          <w:top w:val="single" w:sz="4" w:color="718096"/>
          <w:left w:val="single" w:sz="4" w:color="718096"/>
          <w:bottom w:val="single" w:sz="4" w:color="718096"/>
          <w:right w:val="single" w:sz="4" w:color="718096"/>
          <w:insideH w:val="single" w:sz="4" w:color="718096"/>
          <w:insideV w:val="single" w:sz="4" w:color="718096"/>
        </w:tblBorders>
        <w:tblCellMar>
          <w:top w:w="60" w:type="dxa"/>
          <w:bottom w:w="60" w:type="dxa"/>
        </w:tblCellMar>
      </w:tblPr>
      <w:tblGrid>
        <w:gridCol w:w="3600"/>
        <w:gridCol w:w="2880"/>
        <w:gridCol w:w="2880"/>
      </w:tblGrid>
      <w:tr>
        <w:tc>
          <w:tcPr>
            <w:shd w:fill="E8EFF4"/>
          </w:tcPr>
          <w:p>
            <w:r>
              <w:t xml:space="preserve">Location</w:t>
            </w:r>
          </w:p>
        </w:tc>
        <w:tc>
          <w:tcPr>
            <w:shd w:fill="E8EFF4"/>
          </w:tcPr>
          <w:p>
            <w:r>
              <w:t xml:space="preserve">Recorded quantity</w:t>
            </w:r>
          </w:p>
        </w:tc>
        <w:tc>
          <w:tcPr>
            <w:shd w:fill="E8EFF4"/>
          </w:tcPr>
          <w:p>
            <w:r>
              <w:t xml:space="preserve">Condition</w:t>
            </w:r>
          </w:p>
        </w:tc>
      </w:tr>
      <w:tr>
        <w:tc>
          <w:tcPr/>
          <w:p>
            <w:r>
              <w:t xml:space="preserve">South building</w:t>
            </w:r>
          </w:p>
        </w:tc>
        <w:tc>
          <w:tcPr/>
          <w:p>
            <w:r>
              <w:t xml:space="preserve">25</w:t>
            </w:r>
          </w:p>
        </w:tc>
        <w:tc>
          <w:tcPr/>
          <w:p>
            <w:r>
              <w:t xml:space="preserve">Available</w:t>
            </w:r>
          </w:p>
        </w:tc>
      </w:tr>
      <w:tr>
        <w:tc>
          <w:tcPr/>
          <w:p>
            <w:r>
              <w:t xml:space="preserve">Shared room 14</w:t>
            </w:r>
          </w:p>
        </w:tc>
        <w:tc>
          <w:tcPr/>
          <w:p>
            <w:r>
              <w:t xml:space="preserve">19</w:t>
            </w:r>
          </w:p>
        </w:tc>
        <w:tc>
          <w:tcPr/>
          <w:p>
            <w:r>
              <w:t xml:space="preserve">Routine review</w:t>
            </w:r>
          </w:p>
        </w:tc>
      </w:tr>
      <w:tr>
        <w:tc>
          <w:tcPr/>
          <w:p>
            <w:r>
              <w:t xml:space="preserve">Store room 14</w:t>
            </w:r>
          </w:p>
        </w:tc>
        <w:tc>
          <w:tcPr/>
          <w:p>
            <w:r>
              <w:t xml:space="preserve">16</w:t>
            </w:r>
          </w:p>
        </w:tc>
        <w:tc>
          <w:tcPr/>
          <w:p>
            <w:r>
              <w:t xml:space="preserve">Available</w:t>
            </w:r>
          </w:p>
        </w:tc>
      </w:tr>
    </w:tbl>
    <w:p>
      <w:pPr>
        <w:pStyle w:val="Heading1"/>
        <w:pageBreakBefore/>
      </w:pPr>
      <w:r>
        <w:t xml:space="preserve">15. Routine observations</w:t>
      </w:r>
    </w:p>
    <w:p>
      <w:pPr>
        <w:pStyle w:val="Heading2"/>
      </w:pPr>
      <w:r>
        <w:t xml:space="preserve">15.1 Observations</w:t>
      </w:r>
    </w:p>
    <w:p>
      <w:r>
        <w:t xml:space="preserve">East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West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North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Confirm the room label against the current location register.</w:t>
      </w:r>
    </w:p>
    <w:p>
      <w:pPr>
        <w:pStyle w:val="Heading2"/>
      </w:pPr>
      <w:r>
        <w:t xml:space="preserve">15.2 Recorded conditions</w:t>
      </w:r>
    </w:p>
    <w:p>
      <w:r>
        <w:t xml:space="preserve">West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North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South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Check the recorded quantity during the next routine visit.</w:t>
      </w:r>
    </w:p>
    <w:p>
      <w:pPr>
        <w:pStyle w:val="Heading2"/>
      </w:pPr>
      <w:r>
        <w:t xml:space="preserve">15.3 Review notes</w:t>
      </w:r>
    </w:p>
    <w:p>
      <w:r>
        <w:t xml:space="preserve">North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South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East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Keep the completed observation sheet with the local inventory records.</w:t>
      </w:r>
    </w:p>
    <w:tbl>
      <w:tblPr>
        <w:tblBorders>
          <w:top w:val="single" w:sz="4" w:color="718096"/>
          <w:left w:val="single" w:sz="4" w:color="718096"/>
          <w:bottom w:val="single" w:sz="4" w:color="718096"/>
          <w:right w:val="single" w:sz="4" w:color="718096"/>
          <w:insideH w:val="single" w:sz="4" w:color="718096"/>
          <w:insideV w:val="single" w:sz="4" w:color="718096"/>
        </w:tblBorders>
        <w:tblCellMar>
          <w:top w:w="60" w:type="dxa"/>
          <w:bottom w:w="60" w:type="dxa"/>
        </w:tblCellMar>
      </w:tblPr>
      <w:tblGrid>
        <w:gridCol w:w="3600"/>
        <w:gridCol w:w="2880"/>
        <w:gridCol w:w="2880"/>
      </w:tblGrid>
      <w:tr>
        <w:tc>
          <w:tcPr>
            <w:shd w:fill="E8EFF4"/>
          </w:tcPr>
          <w:p>
            <w:r>
              <w:t xml:space="preserve">Location</w:t>
            </w:r>
          </w:p>
        </w:tc>
        <w:tc>
          <w:tcPr>
            <w:shd w:fill="E8EFF4"/>
          </w:tcPr>
          <w:p>
            <w:r>
              <w:t xml:space="preserve">Recorded quantity</w:t>
            </w:r>
          </w:p>
        </w:tc>
        <w:tc>
          <w:tcPr>
            <w:shd w:fill="E8EFF4"/>
          </w:tcPr>
          <w:p>
            <w:r>
              <w:t xml:space="preserve">Condition</w:t>
            </w:r>
          </w:p>
        </w:tc>
      </w:tr>
      <w:tr>
        <w:tc>
          <w:tcPr/>
          <w:p>
            <w:r>
              <w:t xml:space="preserve">East building</w:t>
            </w:r>
          </w:p>
        </w:tc>
        <w:tc>
          <w:tcPr/>
          <w:p>
            <w:r>
              <w:t xml:space="preserve">26</w:t>
            </w:r>
          </w:p>
        </w:tc>
        <w:tc>
          <w:tcPr/>
          <w:p>
            <w:r>
              <w:t xml:space="preserve">Available</w:t>
            </w:r>
          </w:p>
        </w:tc>
      </w:tr>
      <w:tr>
        <w:tc>
          <w:tcPr/>
          <w:p>
            <w:r>
              <w:t xml:space="preserve">Shared room 15</w:t>
            </w:r>
          </w:p>
        </w:tc>
        <w:tc>
          <w:tcPr/>
          <w:p>
            <w:r>
              <w:t xml:space="preserve">20</w:t>
            </w:r>
          </w:p>
        </w:tc>
        <w:tc>
          <w:tcPr/>
          <w:p>
            <w:r>
              <w:t xml:space="preserve">Routine review</w:t>
            </w:r>
          </w:p>
        </w:tc>
      </w:tr>
      <w:tr>
        <w:tc>
          <w:tcPr/>
          <w:p>
            <w:r>
              <w:t xml:space="preserve">Store room 15</w:t>
            </w:r>
          </w:p>
        </w:tc>
        <w:tc>
          <w:tcPr/>
          <w:p>
            <w:r>
              <w:t xml:space="preserve">17</w:t>
            </w:r>
          </w:p>
        </w:tc>
        <w:tc>
          <w:tcPr/>
          <w:p>
            <w:r>
              <w:t xml:space="preserve">Available</w:t>
            </w:r>
          </w:p>
        </w:tc>
      </w:tr>
    </w:tbl>
    <w:p>
      <w:pPr>
        <w:pStyle w:val="Heading1"/>
        <w:pageBreakBefore/>
      </w:pPr>
      <w:r>
        <w:t xml:space="preserve">16. Summary of findings</w:t>
      </w:r>
    </w:p>
    <w:p>
      <w:pPr>
        <w:pStyle w:val="Heading2"/>
      </w:pPr>
      <w:r>
        <w:t xml:space="preserve">16.1 Observations</w:t>
      </w:r>
    </w:p>
    <w:p>
      <w:r>
        <w:t xml:space="preserve">West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North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South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Confirm the room label against the current location register.</w:t>
      </w:r>
    </w:p>
    <w:p>
      <w:pPr>
        <w:pStyle w:val="Heading2"/>
      </w:pPr>
      <w:r>
        <w:t xml:space="preserve">16.2 Recorded conditions</w:t>
      </w:r>
    </w:p>
    <w:p>
      <w:r>
        <w:t xml:space="preserve">North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South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East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Check the recorded quantity during the next routine visit.</w:t>
      </w:r>
    </w:p>
    <w:p>
      <w:pPr>
        <w:pStyle w:val="Heading2"/>
      </w:pPr>
      <w:r>
        <w:t xml:space="preserve">16.3 Review notes</w:t>
      </w:r>
    </w:p>
    <w:p>
      <w:r>
        <w:t xml:space="preserve">South building. The survey team visited the shared areas during normal working hours and recorded observations on a standard form. Each entry identifies the location, the item examined, the recorded condition and the next scheduled review. The notes describe a fictional property and do not contain personal or confidential information.</w:t>
      </w:r>
    </w:p>
    <w:p>
      <w:r>
        <w:t xml:space="preserve">East building. The records show that most rooms were available for their intended use. Several items required routine attention, including replacement labels, additional storage trays and updated room signs. The coordinator grouped these observations by location so that staff could compare similar spaces without relying on a separate set of handwritten notes.</w:t>
      </w:r>
    </w:p>
    <w:p>
      <w:r>
        <w:t xml:space="preserve">West building. The inventory register contains quantities observed during the visit rather than estimates from a previous report. Staff checked the entries against shelf labels and room schedules. Differences were recorded as ordinary review notes, with the affected room and item named explicitly so that a later visit could confirm the updated count.</w:t>
      </w:r>
    </w:p>
    <w:p>
      <w:pPr>
        <w:numPr>
          <w:ilvl w:val="0"/>
          <w:numId w:val="1"/>
        </w:numPr>
      </w:pPr>
      <w:r>
        <w:t xml:space="preserve">Keep the completed observation sheet with the local inventory records.</w:t>
      </w:r>
    </w:p>
    <w:tbl>
      <w:tblPr>
        <w:tblBorders>
          <w:top w:val="single" w:sz="4" w:color="718096"/>
          <w:left w:val="single" w:sz="4" w:color="718096"/>
          <w:bottom w:val="single" w:sz="4" w:color="718096"/>
          <w:right w:val="single" w:sz="4" w:color="718096"/>
          <w:insideH w:val="single" w:sz="4" w:color="718096"/>
          <w:insideV w:val="single" w:sz="4" w:color="718096"/>
        </w:tblBorders>
        <w:tblCellMar>
          <w:top w:w="60" w:type="dxa"/>
          <w:bottom w:w="60" w:type="dxa"/>
        </w:tblCellMar>
      </w:tblPr>
      <w:tblGrid>
        <w:gridCol w:w="3600"/>
        <w:gridCol w:w="2880"/>
        <w:gridCol w:w="2880"/>
      </w:tblGrid>
      <w:tr>
        <w:tc>
          <w:tcPr>
            <w:shd w:fill="E8EFF4"/>
          </w:tcPr>
          <w:p>
            <w:r>
              <w:t xml:space="preserve">Location</w:t>
            </w:r>
          </w:p>
        </w:tc>
        <w:tc>
          <w:tcPr>
            <w:shd w:fill="E8EFF4"/>
          </w:tcPr>
          <w:p>
            <w:r>
              <w:t xml:space="preserve">Recorded quantity</w:t>
            </w:r>
          </w:p>
        </w:tc>
        <w:tc>
          <w:tcPr>
            <w:shd w:fill="E8EFF4"/>
          </w:tcPr>
          <w:p>
            <w:r>
              <w:t xml:space="preserve">Condition</w:t>
            </w:r>
          </w:p>
        </w:tc>
      </w:tr>
      <w:tr>
        <w:tc>
          <w:tcPr/>
          <w:p>
            <w:r>
              <w:t xml:space="preserve">West building</w:t>
            </w:r>
          </w:p>
        </w:tc>
        <w:tc>
          <w:tcPr/>
          <w:p>
            <w:r>
              <w:t xml:space="preserve">27</w:t>
            </w:r>
          </w:p>
        </w:tc>
        <w:tc>
          <w:tcPr/>
          <w:p>
            <w:r>
              <w:t xml:space="preserve">Available</w:t>
            </w:r>
          </w:p>
        </w:tc>
      </w:tr>
      <w:tr>
        <w:tc>
          <w:tcPr/>
          <w:p>
            <w:r>
              <w:t xml:space="preserve">Shared room 16</w:t>
            </w:r>
          </w:p>
        </w:tc>
        <w:tc>
          <w:tcPr/>
          <w:p>
            <w:r>
              <w:t xml:space="preserve">21</w:t>
            </w:r>
          </w:p>
        </w:tc>
        <w:tc>
          <w:tcPr/>
          <w:p>
            <w:r>
              <w:t xml:space="preserve">Routine review</w:t>
            </w:r>
          </w:p>
        </w:tc>
      </w:tr>
      <w:tr>
        <w:tc>
          <w:tcPr/>
          <w:p>
            <w:r>
              <w:t xml:space="preserve">Store room 16</w:t>
            </w:r>
          </w:p>
        </w:tc>
        <w:tc>
          <w:tcPr/>
          <w:p>
            <w:r>
              <w:t xml:space="preserve">18</w:t>
            </w:r>
          </w:p>
        </w:tc>
        <w:tc>
          <w:tcPr/>
          <w:p>
            <w:r>
              <w:t xml:space="preserve">Available</w:t>
            </w:r>
          </w:p>
        </w:tc>
      </w:tr>
    </w:tbl>
    <w:sectPr>
      <w:headerReference w:type="default" r:id="rHeader"/>
      <w:footerReference w:type="default" r:id="rFooter"/>
      <w:pgSz w:w="12240" w:h="15840"/>
      <w:pgMar w:top="1440" w:right="1440" w:bottom="1440" w:left="1440" w:header="480" w:footer="480"/>
      <w:cols w:num="1" w:space="720"/>
    </w:sectPr>
  </w:body>
</w:document>
</file>

<file path=word/footer1.xml><?xml version="1.0" encoding="utf-8"?>
<w:ftr xmlns:w="http://schemas.openxmlformats.org/wordprocessingml/2006/main">
  <w:p>
    <w:r>
      <w:t xml:space="preserve">Fictional records • Page </w:t>
    </w:r>
    <w:fldSimple w:instr="PAGE">
      <w:r>
        <w:t xml:space="preserve">1</w:t>
      </w:r>
    </w:fldSimple>
  </w:p>
</w:ftr>
</file>

<file path=word/header1.xml><?xml version="1.0" encoding="utf-8"?>
<w:hdr xmlns:w="http://schemas.openxmlformats.org/wordprocessingml/2006/main">
  <w:p>
    <w:r>
      <w:t xml:space="preserve">REGIONAL FACILITIES SURVEY</w:t>
    </w:r>
  </w:p>
</w:hdr>
</file>

<file path=word/numbering.xml><?xml version="1.0" encoding="utf-8"?>
<w:numbering xmlns:w="http://schemas.openxmlformats.org/wordprocessingml/2006/main">
  <w:abstractNum w:abstractNumId="0">
    <w:lvl w:ilvl="0">
      <w:start w:val="1"/>
      <w:numFmt w:val="bullet"/>
      <w:lvlText w:val="•"/>
      <w:pPr>
        <w:ind w:left="360" w:hanging="240"/>
      </w:pPr>
      <w:rPr>
        <w:rFonts w:ascii="Liberation Sans" w:hAnsi="Liberation Sans"/>
      </w:rPr>
    </w:lvl>
  </w:abstractNum>
  <w:num w:numId="1">
    <w:abstractNumId w:val="0"/>
  </w:num>
</w:numbering>
</file>

<file path=word/styles.xml><?xml version="1.0" encoding="utf-8"?>
<w:styles xmlns:w="http://schemas.openxmlformats.org/wordprocessingml/2006/main">
  <w:docDefaults>
    <w:rPrDefault>
      <w:rPr>
        <w:rFonts w:ascii="Liberation Sans" w:hAnsi="Liberation Sans"/>
        <w:sz w:val="22"/>
        <w:color w:val="243746"/>
      </w:rPr>
    </w:rPrDefault>
    <w:pPrDefault>
      <w:pPr>
        <w:spacing w:after="100" w:line="264" w:lineRule="auto"/>
      </w:pPr>
    </w:pPrDefault>
  </w:docDefaults>
  <w:style w:type="paragraph" w:styleId="Normal" w:default="1">
    <w:name w:val="Normal"/>
  </w:style>
  <w:style w:type="paragraph" w:styleId="Title">
    <w:name w:val="Title"/>
    <w:basedOn w:val="Normal"/>
    <w:pPr>
      <w:spacing w:before="160" w:after="240"/>
    </w:pPr>
    <w:rPr>
      <w:sz w:val="44"/>
      <w:b/>
    </w:rPr>
  </w:style>
  <w:style w:type="paragraph" w:styleId="Heading1">
    <w:name w:val="Heading 1"/>
    <w:basedOn w:val="Normal"/>
    <w:pPr>
      <w:outlineLvl w:val="0"/>
      <w:keepNext/>
      <w:spacing w:before="120" w:after="160"/>
    </w:pPr>
    <w:rPr>
      <w:sz w:val="32"/>
      <w:b/>
    </w:rPr>
  </w:style>
  <w:style w:type="paragraph" w:styleId="Heading2">
    <w:name w:val="Heading 2"/>
    <w:basedOn w:val="Normal"/>
    <w:pPr>
      <w:outlineLvl w:val="1"/>
      <w:keepNext/>
      <w:spacing w:before="100" w:after="100"/>
    </w:pPr>
    <w:rPr>
      <w:sz w:val="25"/>
      <w:b/>
    </w:rPr>
  </w:style>
</w:styles>
</file>

<file path=word/_rels/document.xml.rels><Relationships xmlns="http://schemas.openxmlformats.org/package/2006/relationships"><Relationship Id="rStyles" Type="http://schemas.openxmlformats.org/officeDocument/2006/relationships/styles" Target="styles.xml"/><Relationship Id="rNumbering" Type="http://schemas.openxmlformats.org/officeDocument/2006/relationships/numbering" Target="numbering.xml"/><Relationship Id="rHeader" Type="http://schemas.openxmlformats.org/officeDocument/2006/relationships/header" Target="header1.xml"/><Relationship Id="r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Regional Facilities Survey</dc:title>
  <dc:creator>Example Records Team</dc:creator>
  <dc:subject>Fictional rooms, inventory and routine observations</dc:subject>
</cp:coreProperties>
</file>