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5553" w14:textId="7C4CE3B3" w:rsidR="00885B56" w:rsidRDefault="00241249">
      <w:pPr>
        <w:rPr>
          <w:rFonts w:ascii="Arial" w:hAnsi="Arial" w:cs="Arial"/>
          <w:b/>
          <w:bCs/>
        </w:rPr>
      </w:pPr>
      <w:r w:rsidRPr="00885B56">
        <w:rPr>
          <w:rFonts w:ascii="Arial" w:hAnsi="Arial" w:cs="Arial"/>
          <w:b/>
          <w:bCs/>
        </w:rPr>
        <w:t xml:space="preserve">Resumo </w:t>
      </w:r>
      <w:proofErr w:type="spellStart"/>
      <w:r w:rsidRPr="00885B56">
        <w:rPr>
          <w:rFonts w:ascii="Arial" w:hAnsi="Arial" w:cs="Arial"/>
          <w:b/>
          <w:bCs/>
        </w:rPr>
        <w:t>JavaScript</w:t>
      </w:r>
      <w:proofErr w:type="spellEnd"/>
    </w:p>
    <w:p w14:paraId="2344CB0E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1. O que é </w:t>
      </w:r>
      <w:proofErr w:type="spellStart"/>
      <w:r w:rsidRPr="00C04716">
        <w:rPr>
          <w:rFonts w:ascii="Arial" w:hAnsi="Arial" w:cs="Arial"/>
          <w:b/>
          <w:bCs/>
        </w:rPr>
        <w:t>JavaScript</w:t>
      </w:r>
      <w:proofErr w:type="spellEnd"/>
    </w:p>
    <w:p w14:paraId="212E8AD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(JS) é uma linguagem de programação de alto nível, dinâmica, </w:t>
      </w:r>
      <w:proofErr w:type="spellStart"/>
      <w:r w:rsidRPr="00C04716">
        <w:rPr>
          <w:rFonts w:ascii="Arial" w:hAnsi="Arial" w:cs="Arial"/>
        </w:rPr>
        <w:t>multiparadigma</w:t>
      </w:r>
      <w:proofErr w:type="spellEnd"/>
      <w:r w:rsidRPr="00C04716">
        <w:rPr>
          <w:rFonts w:ascii="Arial" w:hAnsi="Arial" w:cs="Arial"/>
        </w:rPr>
        <w:t xml:space="preserve"> e baseada em objetos. É padronizada pela especificação </w:t>
      </w:r>
      <w:proofErr w:type="spellStart"/>
      <w:r w:rsidRPr="00C04716">
        <w:rPr>
          <w:rFonts w:ascii="Arial" w:hAnsi="Arial" w:cs="Arial"/>
          <w:b/>
          <w:bCs/>
        </w:rPr>
        <w:t>ECMAScript</w:t>
      </w:r>
      <w:proofErr w:type="spellEnd"/>
      <w:r w:rsidRPr="00C04716">
        <w:rPr>
          <w:rFonts w:ascii="Arial" w:hAnsi="Arial" w:cs="Arial"/>
        </w:rPr>
        <w:t xml:space="preserve"> e executada por </w:t>
      </w:r>
      <w:proofErr w:type="spellStart"/>
      <w:r w:rsidRPr="00C04716">
        <w:rPr>
          <w:rFonts w:ascii="Arial" w:hAnsi="Arial" w:cs="Arial"/>
        </w:rPr>
        <w:t>engines</w:t>
      </w:r>
      <w:proofErr w:type="spellEnd"/>
      <w:r w:rsidRPr="00C04716">
        <w:rPr>
          <w:rFonts w:ascii="Arial" w:hAnsi="Arial" w:cs="Arial"/>
        </w:rPr>
        <w:t xml:space="preserve"> como </w:t>
      </w:r>
      <w:r w:rsidRPr="00C04716">
        <w:rPr>
          <w:rFonts w:ascii="Arial" w:hAnsi="Arial" w:cs="Arial"/>
          <w:b/>
          <w:bCs/>
        </w:rPr>
        <w:t>V8</w:t>
      </w:r>
      <w:r w:rsidRPr="00C04716">
        <w:rPr>
          <w:rFonts w:ascii="Arial" w:hAnsi="Arial" w:cs="Arial"/>
        </w:rPr>
        <w:t>, </w:t>
      </w:r>
      <w:proofErr w:type="spellStart"/>
      <w:r w:rsidRPr="00C04716">
        <w:rPr>
          <w:rFonts w:ascii="Arial" w:hAnsi="Arial" w:cs="Arial"/>
          <w:b/>
          <w:bCs/>
        </w:rPr>
        <w:t>SpiderMonkey</w:t>
      </w:r>
      <w:proofErr w:type="spellEnd"/>
      <w:r w:rsidRPr="00C04716">
        <w:rPr>
          <w:rFonts w:ascii="Arial" w:hAnsi="Arial" w:cs="Arial"/>
        </w:rPr>
        <w:t> e </w:t>
      </w:r>
      <w:proofErr w:type="spellStart"/>
      <w:r w:rsidRPr="00C04716">
        <w:rPr>
          <w:rFonts w:ascii="Arial" w:hAnsi="Arial" w:cs="Arial"/>
          <w:b/>
          <w:bCs/>
        </w:rPr>
        <w:t>JavaScriptCore</w:t>
      </w:r>
      <w:proofErr w:type="spellEnd"/>
      <w:r w:rsidRPr="00C04716">
        <w:rPr>
          <w:rFonts w:ascii="Arial" w:hAnsi="Arial" w:cs="Arial"/>
        </w:rPr>
        <w:t>.</w:t>
      </w:r>
    </w:p>
    <w:p w14:paraId="1190264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Embora tenha surgido principalmente para aplicações web no navegador, atualmente também é utilizada em servidores, aplicações desktop, mobile, automação e outras plataformas.</w:t>
      </w:r>
    </w:p>
    <w:p w14:paraId="62194E0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6C93C728">
          <v:rect id="_x0000_i1199" style="width:0;height:1.5pt" o:hralign="center" o:hrstd="t" o:hr="t" fillcolor="#a0a0a0" stroked="f"/>
        </w:pict>
      </w:r>
    </w:p>
    <w:p w14:paraId="7FD35362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2. </w:t>
      </w:r>
      <w:proofErr w:type="spellStart"/>
      <w:r w:rsidRPr="00C04716">
        <w:rPr>
          <w:rFonts w:ascii="Arial" w:hAnsi="Arial" w:cs="Arial"/>
          <w:b/>
          <w:bCs/>
        </w:rPr>
        <w:t>ECMAScript</w:t>
      </w:r>
      <w:proofErr w:type="spellEnd"/>
    </w:p>
    <w:p w14:paraId="6932C59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  <w:b/>
          <w:bCs/>
        </w:rPr>
        <w:t>ECMAScript</w:t>
      </w:r>
      <w:proofErr w:type="spellEnd"/>
      <w:r w:rsidRPr="00C04716">
        <w:rPr>
          <w:rFonts w:ascii="Arial" w:hAnsi="Arial" w:cs="Arial"/>
        </w:rPr>
        <w:t xml:space="preserve"> é o padrão que define a linguagem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>.</w:t>
      </w:r>
    </w:p>
    <w:p w14:paraId="5BD24C5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é uma implementação/ecossistema baseado nesse padrão. Entre os recursos modernos introduzidos pelas versões recentes estão:</w:t>
      </w:r>
    </w:p>
    <w:p w14:paraId="2DC707A3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> e </w:t>
      </w:r>
      <w:proofErr w:type="spellStart"/>
      <w:r w:rsidRPr="00C04716">
        <w:rPr>
          <w:rFonts w:ascii="Arial" w:hAnsi="Arial" w:cs="Arial"/>
        </w:rPr>
        <w:t>const</w:t>
      </w:r>
      <w:proofErr w:type="spellEnd"/>
    </w:p>
    <w:p w14:paraId="477CB8E1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Arrow </w:t>
      </w:r>
      <w:proofErr w:type="spellStart"/>
      <w:r w:rsidRPr="00C04716">
        <w:rPr>
          <w:rFonts w:ascii="Arial" w:hAnsi="Arial" w:cs="Arial"/>
        </w:rPr>
        <w:t>functions</w:t>
      </w:r>
      <w:proofErr w:type="spellEnd"/>
    </w:p>
    <w:p w14:paraId="16CD6037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Classes</w:t>
      </w:r>
    </w:p>
    <w:p w14:paraId="5FF0D49A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Modules</w:t>
      </w:r>
    </w:p>
    <w:p w14:paraId="351901BF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Promises</w:t>
      </w:r>
      <w:proofErr w:type="spellEnd"/>
    </w:p>
    <w:p w14:paraId="1B64C226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async</w:t>
      </w:r>
      <w:proofErr w:type="spellEnd"/>
      <w:r w:rsidRPr="00C04716">
        <w:rPr>
          <w:rFonts w:ascii="Arial" w:hAnsi="Arial" w:cs="Arial"/>
        </w:rPr>
        <w:t>/</w:t>
      </w:r>
      <w:proofErr w:type="spellStart"/>
      <w:r w:rsidRPr="00C04716">
        <w:rPr>
          <w:rFonts w:ascii="Arial" w:hAnsi="Arial" w:cs="Arial"/>
        </w:rPr>
        <w:t>await</w:t>
      </w:r>
      <w:proofErr w:type="spellEnd"/>
    </w:p>
    <w:p w14:paraId="0378E368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Destructuring</w:t>
      </w:r>
      <w:proofErr w:type="spellEnd"/>
    </w:p>
    <w:p w14:paraId="4FB8B7B7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Spread/</w:t>
      </w:r>
      <w:proofErr w:type="spellStart"/>
      <w:r w:rsidRPr="00C04716">
        <w:rPr>
          <w:rFonts w:ascii="Arial" w:hAnsi="Arial" w:cs="Arial"/>
        </w:rPr>
        <w:t>rest</w:t>
      </w:r>
      <w:proofErr w:type="spellEnd"/>
    </w:p>
    <w:p w14:paraId="7C6CC463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Optional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chaining</w:t>
      </w:r>
      <w:proofErr w:type="spellEnd"/>
      <w:r w:rsidRPr="00C04716">
        <w:rPr>
          <w:rFonts w:ascii="Arial" w:hAnsi="Arial" w:cs="Arial"/>
        </w:rPr>
        <w:t xml:space="preserve"> (?.)</w:t>
      </w:r>
    </w:p>
    <w:p w14:paraId="73B71328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Nullish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coalescing</w:t>
      </w:r>
      <w:proofErr w:type="spellEnd"/>
      <w:r w:rsidRPr="00C04716">
        <w:rPr>
          <w:rFonts w:ascii="Arial" w:hAnsi="Arial" w:cs="Arial"/>
        </w:rPr>
        <w:t xml:space="preserve"> (??)</w:t>
      </w:r>
    </w:p>
    <w:p w14:paraId="5166D5D9" w14:textId="77777777" w:rsidR="00C04716" w:rsidRPr="00C04716" w:rsidRDefault="00C04716" w:rsidP="00C04716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Iterators</w:t>
      </w:r>
      <w:proofErr w:type="spellEnd"/>
      <w:r w:rsidRPr="00C04716">
        <w:rPr>
          <w:rFonts w:ascii="Arial" w:hAnsi="Arial" w:cs="Arial"/>
        </w:rPr>
        <w:t xml:space="preserve"> e </w:t>
      </w:r>
      <w:proofErr w:type="spellStart"/>
      <w:r w:rsidRPr="00C04716">
        <w:rPr>
          <w:rFonts w:ascii="Arial" w:hAnsi="Arial" w:cs="Arial"/>
        </w:rPr>
        <w:t>generators</w:t>
      </w:r>
      <w:proofErr w:type="spellEnd"/>
    </w:p>
    <w:p w14:paraId="7126CA7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7C4C48C2">
          <v:rect id="_x0000_i1200" style="width:0;height:1.5pt" o:hralign="center" o:hrstd="t" o:hr="t" fillcolor="#a0a0a0" stroked="f"/>
        </w:pict>
      </w:r>
    </w:p>
    <w:p w14:paraId="7831E888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3. Tipos de dados</w:t>
      </w:r>
    </w:p>
    <w:p w14:paraId="2DB2975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possui tipos </w:t>
      </w:r>
      <w:r w:rsidRPr="00C04716">
        <w:rPr>
          <w:rFonts w:ascii="Arial" w:hAnsi="Arial" w:cs="Arial"/>
          <w:b/>
          <w:bCs/>
        </w:rPr>
        <w:t>primitivos</w:t>
      </w:r>
      <w:r w:rsidRPr="00C04716">
        <w:rPr>
          <w:rFonts w:ascii="Arial" w:hAnsi="Arial" w:cs="Arial"/>
        </w:rPr>
        <w:t> e tipos de </w:t>
      </w:r>
      <w:r w:rsidRPr="00C04716">
        <w:rPr>
          <w:rFonts w:ascii="Arial" w:hAnsi="Arial" w:cs="Arial"/>
          <w:b/>
          <w:bCs/>
        </w:rPr>
        <w:t>objetos</w:t>
      </w:r>
      <w:r w:rsidRPr="00C04716">
        <w:rPr>
          <w:rFonts w:ascii="Arial" w:hAnsi="Arial" w:cs="Arial"/>
        </w:rPr>
        <w:t>.</w:t>
      </w:r>
    </w:p>
    <w:p w14:paraId="376436FA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Primitivos</w:t>
      </w:r>
      <w:proofErr w:type="spellEnd"/>
      <w:r w:rsidRPr="00C04716">
        <w:rPr>
          <w:rFonts w:ascii="Arial" w:hAnsi="Arial" w:cs="Arial"/>
          <w:lang w:val="en-US"/>
        </w:rPr>
        <w:t>:</w:t>
      </w:r>
    </w:p>
    <w:p w14:paraId="1A9DD6E9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string</w:t>
      </w:r>
    </w:p>
    <w:p w14:paraId="344A6410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number</w:t>
      </w:r>
    </w:p>
    <w:p w14:paraId="24ED953A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lastRenderedPageBreak/>
        <w:t>bigint</w:t>
      </w:r>
      <w:proofErr w:type="spellEnd"/>
    </w:p>
    <w:p w14:paraId="49829CA0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boolean</w:t>
      </w:r>
      <w:proofErr w:type="spellEnd"/>
    </w:p>
    <w:p w14:paraId="32BF75B3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undefined</w:t>
      </w:r>
    </w:p>
    <w:p w14:paraId="76132A1E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symbol</w:t>
      </w:r>
      <w:proofErr w:type="spellEnd"/>
    </w:p>
    <w:p w14:paraId="5843B5C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null</w:t>
      </w:r>
      <w:proofErr w:type="spellEnd"/>
    </w:p>
    <w:p w14:paraId="38A1C7A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Objetos incluem:</w:t>
      </w:r>
    </w:p>
    <w:p w14:paraId="3174E6C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Object</w:t>
      </w:r>
      <w:proofErr w:type="spellEnd"/>
    </w:p>
    <w:p w14:paraId="6CC7027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Array</w:t>
      </w:r>
      <w:proofErr w:type="spellEnd"/>
    </w:p>
    <w:p w14:paraId="29B76235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Function</w:t>
      </w:r>
      <w:proofErr w:type="spellEnd"/>
    </w:p>
    <w:p w14:paraId="7B3F5B3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Date</w:t>
      </w:r>
    </w:p>
    <w:p w14:paraId="489AAC7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Map</w:t>
      </w:r>
    </w:p>
    <w:p w14:paraId="70D70B4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Set</w:t>
      </w:r>
    </w:p>
    <w:p w14:paraId="04D95A0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RegExp</w:t>
      </w:r>
      <w:proofErr w:type="spellEnd"/>
    </w:p>
    <w:p w14:paraId="2160468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é </w:t>
      </w:r>
      <w:r w:rsidRPr="00C04716">
        <w:rPr>
          <w:rFonts w:ascii="Arial" w:hAnsi="Arial" w:cs="Arial"/>
          <w:b/>
          <w:bCs/>
        </w:rPr>
        <w:t xml:space="preserve">dinamicamente </w:t>
      </w:r>
      <w:proofErr w:type="spellStart"/>
      <w:r w:rsidRPr="00C04716">
        <w:rPr>
          <w:rFonts w:ascii="Arial" w:hAnsi="Arial" w:cs="Arial"/>
          <w:b/>
          <w:bCs/>
        </w:rPr>
        <w:t>tipado</w:t>
      </w:r>
      <w:proofErr w:type="spellEnd"/>
      <w:r w:rsidRPr="00C04716">
        <w:rPr>
          <w:rFonts w:ascii="Arial" w:hAnsi="Arial" w:cs="Arial"/>
        </w:rPr>
        <w:t>: uma variável pode receber valores de tipos diferentes durante sua existência.</w:t>
      </w:r>
    </w:p>
    <w:p w14:paraId="057E0CB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 xml:space="preserve"> valor = 10;</w:t>
      </w:r>
    </w:p>
    <w:p w14:paraId="4FBAD5B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valor = "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>";</w:t>
      </w:r>
    </w:p>
    <w:p w14:paraId="4DA5DCB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159024CD">
          <v:rect id="_x0000_i1201" style="width:0;height:1.5pt" o:hralign="center" o:hrstd="t" o:hr="t" fillcolor="#a0a0a0" stroked="f"/>
        </w:pict>
      </w:r>
    </w:p>
    <w:p w14:paraId="6F124A40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4. Variáveis: </w:t>
      </w:r>
      <w:r w:rsidRPr="00C04716">
        <w:rPr>
          <w:rFonts w:ascii="Arial" w:hAnsi="Arial" w:cs="Arial"/>
        </w:rPr>
        <w:t>var</w:t>
      </w:r>
      <w:r w:rsidRPr="00C04716">
        <w:rPr>
          <w:rFonts w:ascii="Arial" w:hAnsi="Arial" w:cs="Arial"/>
          <w:b/>
          <w:bCs/>
        </w:rPr>
        <w:t>, </w:t>
      </w: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  <w:b/>
          <w:bCs/>
        </w:rPr>
        <w:t> e </w:t>
      </w:r>
      <w:proofErr w:type="spellStart"/>
      <w:r w:rsidRPr="00C04716">
        <w:rPr>
          <w:rFonts w:ascii="Arial" w:hAnsi="Arial" w:cs="Arial"/>
        </w:rPr>
        <w:t>const</w:t>
      </w:r>
      <w:proofErr w:type="spellEnd"/>
    </w:p>
    <w:p w14:paraId="2BB7624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> e </w:t>
      </w: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> possuem escopo de bloco:</w:t>
      </w:r>
    </w:p>
    <w:p w14:paraId="3542F0E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 xml:space="preserve"> idade = 20;</w:t>
      </w:r>
    </w:p>
    <w:p w14:paraId="64217C7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nome = "Ana";</w:t>
      </w:r>
    </w:p>
    <w:p w14:paraId="73B13FF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> impede a reatribuição da variável, mas não torna necessariamente o objeto imutável:</w:t>
      </w:r>
    </w:p>
    <w:p w14:paraId="71F0CDC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 xml:space="preserve"> = { nome: "Ana" };</w:t>
      </w:r>
    </w:p>
    <w:p w14:paraId="3E13820B" w14:textId="77777777" w:rsidR="00C04716" w:rsidRPr="00C04716" w:rsidRDefault="00C04716" w:rsidP="00C04716">
      <w:pPr>
        <w:rPr>
          <w:rFonts w:ascii="Arial" w:hAnsi="Arial" w:cs="Arial"/>
        </w:rPr>
      </w:pPr>
    </w:p>
    <w:p w14:paraId="0D70BAB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usuario.nome</w:t>
      </w:r>
      <w:proofErr w:type="spellEnd"/>
      <w:r w:rsidRPr="00C04716">
        <w:rPr>
          <w:rFonts w:ascii="Arial" w:hAnsi="Arial" w:cs="Arial"/>
        </w:rPr>
        <w:t xml:space="preserve"> = "Maria"; // permitido</w:t>
      </w:r>
    </w:p>
    <w:p w14:paraId="38B896D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var possui escopo de função e apresenta comportamentos de </w:t>
      </w:r>
      <w:proofErr w:type="spellStart"/>
      <w:r w:rsidRPr="00C04716">
        <w:rPr>
          <w:rFonts w:ascii="Arial" w:hAnsi="Arial" w:cs="Arial"/>
        </w:rPr>
        <w:t>hoisting</w:t>
      </w:r>
      <w:proofErr w:type="spellEnd"/>
      <w:r w:rsidRPr="00C04716">
        <w:rPr>
          <w:rFonts w:ascii="Arial" w:hAnsi="Arial" w:cs="Arial"/>
        </w:rPr>
        <w:t xml:space="preserve"> diferentes de </w:t>
      </w: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> e const. Em código moderno, normalmente prefere-se </w:t>
      </w: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> e let.</w:t>
      </w:r>
    </w:p>
    <w:p w14:paraId="1C806A9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pict w14:anchorId="55E09CB8">
          <v:rect id="_x0000_i1202" style="width:0;height:1.5pt" o:hralign="center" o:hrstd="t" o:hr="t" fillcolor="#a0a0a0" stroked="f"/>
        </w:pict>
      </w:r>
    </w:p>
    <w:p w14:paraId="0585CF38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5. Escopo</w:t>
      </w:r>
    </w:p>
    <w:p w14:paraId="796B38D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Os principais escopos são:</w:t>
      </w:r>
    </w:p>
    <w:p w14:paraId="21704B00" w14:textId="77777777" w:rsidR="00C04716" w:rsidRPr="00C04716" w:rsidRDefault="00C04716" w:rsidP="00C04716">
      <w:pPr>
        <w:numPr>
          <w:ilvl w:val="0"/>
          <w:numId w:val="2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Global</w:t>
      </w:r>
    </w:p>
    <w:p w14:paraId="6BFA1025" w14:textId="77777777" w:rsidR="00C04716" w:rsidRPr="00C04716" w:rsidRDefault="00C04716" w:rsidP="00C04716">
      <w:pPr>
        <w:numPr>
          <w:ilvl w:val="0"/>
          <w:numId w:val="2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De função</w:t>
      </w:r>
    </w:p>
    <w:p w14:paraId="734A50C7" w14:textId="77777777" w:rsidR="00C04716" w:rsidRPr="00C04716" w:rsidRDefault="00C04716" w:rsidP="00C04716">
      <w:pPr>
        <w:numPr>
          <w:ilvl w:val="0"/>
          <w:numId w:val="2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De bloco</w:t>
      </w:r>
    </w:p>
    <w:p w14:paraId="0509CD85" w14:textId="77777777" w:rsidR="00C04716" w:rsidRPr="00C04716" w:rsidRDefault="00C04716" w:rsidP="00C04716">
      <w:pPr>
        <w:numPr>
          <w:ilvl w:val="0"/>
          <w:numId w:val="2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De módulo</w:t>
      </w:r>
    </w:p>
    <w:p w14:paraId="641E181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Exemplo:</w:t>
      </w:r>
    </w:p>
    <w:p w14:paraId="718F341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if (</w:t>
      </w:r>
      <w:proofErr w:type="spellStart"/>
      <w:r w:rsidRPr="00C04716">
        <w:rPr>
          <w:rFonts w:ascii="Arial" w:hAnsi="Arial" w:cs="Arial"/>
        </w:rPr>
        <w:t>true</w:t>
      </w:r>
      <w:proofErr w:type="spellEnd"/>
      <w:r w:rsidRPr="00C04716">
        <w:rPr>
          <w:rFonts w:ascii="Arial" w:hAnsi="Arial" w:cs="Arial"/>
        </w:rPr>
        <w:t>) {</w:t>
      </w:r>
    </w:p>
    <w:p w14:paraId="1DCD913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 xml:space="preserve"> x = 10;</w:t>
      </w:r>
    </w:p>
    <w:p w14:paraId="7248125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51F47204" w14:textId="77777777" w:rsidR="00C04716" w:rsidRPr="00C04716" w:rsidRDefault="00C04716" w:rsidP="00C04716">
      <w:pPr>
        <w:rPr>
          <w:rFonts w:ascii="Arial" w:hAnsi="Arial" w:cs="Arial"/>
        </w:rPr>
      </w:pPr>
    </w:p>
    <w:p w14:paraId="29C6D83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console.log(x); // </w:t>
      </w:r>
      <w:proofErr w:type="spellStart"/>
      <w:r w:rsidRPr="00C04716">
        <w:rPr>
          <w:rFonts w:ascii="Arial" w:hAnsi="Arial" w:cs="Arial"/>
        </w:rPr>
        <w:t>ReferenceError</w:t>
      </w:r>
      <w:proofErr w:type="spellEnd"/>
    </w:p>
    <w:p w14:paraId="4C60E0B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O </w:t>
      </w: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> existe apenas dentro do bloco.</w:t>
      </w:r>
    </w:p>
    <w:p w14:paraId="3B998B3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4E92D4A">
          <v:rect id="_x0000_i1203" style="width:0;height:1.5pt" o:hralign="center" o:hrstd="t" o:hr="t" fillcolor="#a0a0a0" stroked="f"/>
        </w:pict>
      </w:r>
    </w:p>
    <w:p w14:paraId="0C7DD848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6. </w:t>
      </w:r>
      <w:proofErr w:type="spellStart"/>
      <w:r w:rsidRPr="00C04716">
        <w:rPr>
          <w:rFonts w:ascii="Arial" w:hAnsi="Arial" w:cs="Arial"/>
          <w:b/>
          <w:bCs/>
        </w:rPr>
        <w:t>Hoisting</w:t>
      </w:r>
      <w:proofErr w:type="spellEnd"/>
      <w:r w:rsidRPr="00C04716">
        <w:rPr>
          <w:rFonts w:ascii="Arial" w:hAnsi="Arial" w:cs="Arial"/>
          <w:b/>
          <w:bCs/>
        </w:rPr>
        <w:t xml:space="preserve"> e Temporal </w:t>
      </w:r>
      <w:proofErr w:type="spellStart"/>
      <w:r w:rsidRPr="00C04716">
        <w:rPr>
          <w:rFonts w:ascii="Arial" w:hAnsi="Arial" w:cs="Arial"/>
          <w:b/>
          <w:bCs/>
        </w:rPr>
        <w:t>Dead</w:t>
      </w:r>
      <w:proofErr w:type="spellEnd"/>
      <w:r w:rsidRPr="00C04716">
        <w:rPr>
          <w:rFonts w:ascii="Arial" w:hAnsi="Arial" w:cs="Arial"/>
          <w:b/>
          <w:bCs/>
        </w:rPr>
        <w:t xml:space="preserve"> Zone</w:t>
      </w:r>
    </w:p>
    <w:p w14:paraId="52DEF0D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Declarações são processadas de maneira especial durante a criação do contexto de execução.</w:t>
      </w:r>
    </w:p>
    <w:p w14:paraId="4DCA21C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Com var:</w:t>
      </w:r>
    </w:p>
    <w:p w14:paraId="5E7F8A1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console.log(x); // </w:t>
      </w:r>
      <w:proofErr w:type="spellStart"/>
      <w:r w:rsidRPr="00C04716">
        <w:rPr>
          <w:rFonts w:ascii="Arial" w:hAnsi="Arial" w:cs="Arial"/>
        </w:rPr>
        <w:t>undefined</w:t>
      </w:r>
      <w:proofErr w:type="spellEnd"/>
    </w:p>
    <w:p w14:paraId="5DE08AC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var x = 10;</w:t>
      </w:r>
    </w:p>
    <w:p w14:paraId="0A392E5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Com </w:t>
      </w:r>
      <w:proofErr w:type="spellStart"/>
      <w:r w:rsidRPr="00C04716">
        <w:rPr>
          <w:rFonts w:ascii="Arial" w:hAnsi="Arial" w:cs="Arial"/>
        </w:rPr>
        <w:t>let</w:t>
      </w:r>
      <w:proofErr w:type="spellEnd"/>
      <w:r w:rsidRPr="00C04716">
        <w:rPr>
          <w:rFonts w:ascii="Arial" w:hAnsi="Arial" w:cs="Arial"/>
        </w:rPr>
        <w:t> e </w:t>
      </w: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>, existe a </w:t>
      </w:r>
      <w:r w:rsidRPr="00C04716">
        <w:rPr>
          <w:rFonts w:ascii="Arial" w:hAnsi="Arial" w:cs="Arial"/>
          <w:b/>
          <w:bCs/>
        </w:rPr>
        <w:t xml:space="preserve">Temporal </w:t>
      </w:r>
      <w:proofErr w:type="spellStart"/>
      <w:r w:rsidRPr="00C04716">
        <w:rPr>
          <w:rFonts w:ascii="Arial" w:hAnsi="Arial" w:cs="Arial"/>
          <w:b/>
          <w:bCs/>
        </w:rPr>
        <w:t>Dead</w:t>
      </w:r>
      <w:proofErr w:type="spellEnd"/>
      <w:r w:rsidRPr="00C04716">
        <w:rPr>
          <w:rFonts w:ascii="Arial" w:hAnsi="Arial" w:cs="Arial"/>
          <w:b/>
          <w:bCs/>
        </w:rPr>
        <w:t xml:space="preserve"> Zone (TDZ)</w:t>
      </w:r>
      <w:r w:rsidRPr="00C04716">
        <w:rPr>
          <w:rFonts w:ascii="Arial" w:hAnsi="Arial" w:cs="Arial"/>
        </w:rPr>
        <w:t>:</w:t>
      </w:r>
    </w:p>
    <w:p w14:paraId="4EB399F8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console.log(x); // </w:t>
      </w:r>
      <w:proofErr w:type="spellStart"/>
      <w:r w:rsidRPr="00C04716">
        <w:rPr>
          <w:rFonts w:ascii="Arial" w:hAnsi="Arial" w:cs="Arial"/>
          <w:lang w:val="en-US"/>
        </w:rPr>
        <w:t>ReferenceError</w:t>
      </w:r>
      <w:proofErr w:type="spellEnd"/>
    </w:p>
    <w:p w14:paraId="5B269B2E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let x = 10;</w:t>
      </w:r>
    </w:p>
    <w:p w14:paraId="731C169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A variável existe no escopo, mas não pode ser acessada antes de sua inicialização.</w:t>
      </w:r>
    </w:p>
    <w:p w14:paraId="179C7C4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07B3FAF">
          <v:rect id="_x0000_i1204" style="width:0;height:1.5pt" o:hralign="center" o:hrstd="t" o:hr="t" fillcolor="#a0a0a0" stroked="f"/>
        </w:pict>
      </w:r>
    </w:p>
    <w:p w14:paraId="6957566D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7. Operadores</w:t>
      </w:r>
    </w:p>
    <w:p w14:paraId="569B6FC2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possui operadores aritméticos, relacionais, lógicos, </w:t>
      </w:r>
      <w:proofErr w:type="spellStart"/>
      <w:r w:rsidRPr="00C04716">
        <w:rPr>
          <w:rFonts w:ascii="Arial" w:hAnsi="Arial" w:cs="Arial"/>
        </w:rPr>
        <w:t>bitwise</w:t>
      </w:r>
      <w:proofErr w:type="spellEnd"/>
      <w:r w:rsidRPr="00C04716">
        <w:rPr>
          <w:rFonts w:ascii="Arial" w:hAnsi="Arial" w:cs="Arial"/>
        </w:rPr>
        <w:t>, de atribuição e outros.</w:t>
      </w:r>
    </w:p>
    <w:p w14:paraId="241B4F5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t>+ - * / %</w:t>
      </w:r>
    </w:p>
    <w:p w14:paraId="46BFFC6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=== !==</w:t>
      </w:r>
    </w:p>
    <w:p w14:paraId="4E43951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&gt; &lt; &gt;= &lt;=</w:t>
      </w:r>
    </w:p>
    <w:p w14:paraId="11BACB9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&amp;&amp; || !</w:t>
      </w:r>
    </w:p>
    <w:p w14:paraId="46209FC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?? </w:t>
      </w:r>
    </w:p>
    <w:p w14:paraId="6C9EFCF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Uma diferença importante:</w:t>
      </w:r>
    </w:p>
    <w:p w14:paraId="2A5BA83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5 == "5"   // </w:t>
      </w:r>
      <w:proofErr w:type="spellStart"/>
      <w:r w:rsidRPr="00C04716">
        <w:rPr>
          <w:rFonts w:ascii="Arial" w:hAnsi="Arial" w:cs="Arial"/>
        </w:rPr>
        <w:t>true</w:t>
      </w:r>
      <w:proofErr w:type="spellEnd"/>
    </w:p>
    <w:p w14:paraId="1950EBA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5 === "5"  // false</w:t>
      </w:r>
    </w:p>
    <w:p w14:paraId="506DE6F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=== compara valor e tipo sem realizar coerção implícita.</w:t>
      </w:r>
    </w:p>
    <w:p w14:paraId="2342AED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Em código moderno, geralmente é preferível utilizar === e !==.</w:t>
      </w:r>
    </w:p>
    <w:p w14:paraId="503ADD9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3346E136">
          <v:rect id="_x0000_i1205" style="width:0;height:1.5pt" o:hralign="center" o:hrstd="t" o:hr="t" fillcolor="#a0a0a0" stroked="f"/>
        </w:pict>
      </w:r>
    </w:p>
    <w:p w14:paraId="7D533E52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8. Coerção de tipos</w:t>
      </w:r>
    </w:p>
    <w:p w14:paraId="7D8ABB88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pode converter valores automaticamente em determinadas operações.</w:t>
      </w:r>
    </w:p>
    <w:p w14:paraId="4E49586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"10" + 5 // "105"</w:t>
      </w:r>
    </w:p>
    <w:p w14:paraId="6ED134F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"10" - 5 // 5</w:t>
      </w:r>
    </w:p>
    <w:p w14:paraId="6AE9E7D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é possível realizar conversão explícita:</w:t>
      </w:r>
    </w:p>
    <w:p w14:paraId="2A70ADC7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Number</w:t>
      </w:r>
      <w:proofErr w:type="spellEnd"/>
      <w:r w:rsidRPr="00C04716">
        <w:rPr>
          <w:rFonts w:ascii="Arial" w:hAnsi="Arial" w:cs="Arial"/>
        </w:rPr>
        <w:t>("123");</w:t>
      </w:r>
    </w:p>
    <w:p w14:paraId="3FC7707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String</w:t>
      </w:r>
      <w:proofErr w:type="spellEnd"/>
      <w:r w:rsidRPr="00C04716">
        <w:rPr>
          <w:rFonts w:ascii="Arial" w:hAnsi="Arial" w:cs="Arial"/>
        </w:rPr>
        <w:t>(123);</w:t>
      </w:r>
    </w:p>
    <w:p w14:paraId="6131DEB7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Boolean</w:t>
      </w:r>
      <w:proofErr w:type="spellEnd"/>
      <w:r w:rsidRPr="00C04716">
        <w:rPr>
          <w:rFonts w:ascii="Arial" w:hAnsi="Arial" w:cs="Arial"/>
        </w:rPr>
        <w:t>(1);</w:t>
      </w:r>
    </w:p>
    <w:p w14:paraId="513A04B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A coerção é uma das características que mais exige atenção em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>.</w:t>
      </w:r>
    </w:p>
    <w:p w14:paraId="39D4ED4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413A96C7">
          <v:rect id="_x0000_i1206" style="width:0;height:1.5pt" o:hralign="center" o:hrstd="t" o:hr="t" fillcolor="#a0a0a0" stroked="f"/>
        </w:pict>
      </w:r>
    </w:p>
    <w:p w14:paraId="38A07B9D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9. </w:t>
      </w:r>
      <w:proofErr w:type="spellStart"/>
      <w:r w:rsidRPr="00C04716">
        <w:rPr>
          <w:rFonts w:ascii="Arial" w:hAnsi="Arial" w:cs="Arial"/>
          <w:b/>
          <w:bCs/>
        </w:rPr>
        <w:t>Truthy</w:t>
      </w:r>
      <w:proofErr w:type="spellEnd"/>
      <w:r w:rsidRPr="00C04716">
        <w:rPr>
          <w:rFonts w:ascii="Arial" w:hAnsi="Arial" w:cs="Arial"/>
          <w:b/>
          <w:bCs/>
        </w:rPr>
        <w:t xml:space="preserve"> e </w:t>
      </w:r>
      <w:proofErr w:type="spellStart"/>
      <w:r w:rsidRPr="00C04716">
        <w:rPr>
          <w:rFonts w:ascii="Arial" w:hAnsi="Arial" w:cs="Arial"/>
          <w:b/>
          <w:bCs/>
        </w:rPr>
        <w:t>Falsy</w:t>
      </w:r>
      <w:proofErr w:type="spellEnd"/>
    </w:p>
    <w:p w14:paraId="7FB30B4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Em contextos booleanos, determinados valores são considerados falsos.</w:t>
      </w:r>
    </w:p>
    <w:p w14:paraId="12C57DF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Principais valores </w:t>
      </w:r>
      <w:proofErr w:type="spellStart"/>
      <w:r w:rsidRPr="00C04716">
        <w:rPr>
          <w:rFonts w:ascii="Arial" w:hAnsi="Arial" w:cs="Arial"/>
          <w:b/>
          <w:bCs/>
        </w:rPr>
        <w:t>falsy</w:t>
      </w:r>
      <w:proofErr w:type="spellEnd"/>
      <w:r w:rsidRPr="00C04716">
        <w:rPr>
          <w:rFonts w:ascii="Arial" w:hAnsi="Arial" w:cs="Arial"/>
        </w:rPr>
        <w:t>:</w:t>
      </w:r>
    </w:p>
    <w:p w14:paraId="3D7D287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false</w:t>
      </w:r>
    </w:p>
    <w:p w14:paraId="05874E7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0</w:t>
      </w:r>
    </w:p>
    <w:p w14:paraId="32DA7CF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-0</w:t>
      </w:r>
    </w:p>
    <w:p w14:paraId="02F8864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0n</w:t>
      </w:r>
    </w:p>
    <w:p w14:paraId="1344A31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t>""</w:t>
      </w:r>
    </w:p>
    <w:p w14:paraId="4B30A96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null</w:t>
      </w:r>
      <w:proofErr w:type="spellEnd"/>
    </w:p>
    <w:p w14:paraId="24DED5CB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undefined</w:t>
      </w:r>
      <w:proofErr w:type="spellEnd"/>
    </w:p>
    <w:p w14:paraId="13BC8146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NaN</w:t>
      </w:r>
      <w:proofErr w:type="spellEnd"/>
    </w:p>
    <w:p w14:paraId="41B81A9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Quase todos os outros valores são </w:t>
      </w:r>
      <w:proofErr w:type="spellStart"/>
      <w:r w:rsidRPr="00C04716">
        <w:rPr>
          <w:rFonts w:ascii="Arial" w:hAnsi="Arial" w:cs="Arial"/>
          <w:b/>
          <w:bCs/>
        </w:rPr>
        <w:t>truthy</w:t>
      </w:r>
      <w:proofErr w:type="spellEnd"/>
      <w:r w:rsidRPr="00C04716">
        <w:rPr>
          <w:rFonts w:ascii="Arial" w:hAnsi="Arial" w:cs="Arial"/>
        </w:rPr>
        <w:t>, incluindo:</w:t>
      </w:r>
    </w:p>
    <w:p w14:paraId="4EE0191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[]</w:t>
      </w:r>
    </w:p>
    <w:p w14:paraId="062FA78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{}</w:t>
      </w:r>
    </w:p>
    <w:p w14:paraId="6D3BB36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"false"</w:t>
      </w:r>
    </w:p>
    <w:p w14:paraId="265E2E7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Exemplo:</w:t>
      </w:r>
    </w:p>
    <w:p w14:paraId="06295FF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if (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>) {</w:t>
      </w:r>
    </w:p>
    <w:p w14:paraId="7C53BE0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console.log("Usuário existe");</w:t>
      </w:r>
    </w:p>
    <w:p w14:paraId="33AD117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1182F73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7FB7390A">
          <v:rect id="_x0000_i1207" style="width:0;height:1.5pt" o:hralign="center" o:hrstd="t" o:hr="t" fillcolor="#a0a0a0" stroked="f"/>
        </w:pict>
      </w:r>
    </w:p>
    <w:p w14:paraId="6853BB2C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10. Funções</w:t>
      </w:r>
    </w:p>
    <w:p w14:paraId="6F4062E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Funções são objetos de primeira classe em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>. Podem ser armazenadas em variáveis, passadas como argumentos e retornadas por outras funções.</w:t>
      </w:r>
    </w:p>
    <w:p w14:paraId="141FCCB5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function soma(a, b) {</w:t>
      </w:r>
    </w:p>
    <w:p w14:paraId="22FCEEA2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return a + b;</w:t>
      </w:r>
    </w:p>
    <w:p w14:paraId="5C5B7D2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3CDCA21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podem ser anônimas:</w:t>
      </w:r>
    </w:p>
    <w:p w14:paraId="77427E2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soma = </w:t>
      </w:r>
      <w:proofErr w:type="spellStart"/>
      <w:r w:rsidRPr="00C04716">
        <w:rPr>
          <w:rFonts w:ascii="Arial" w:hAnsi="Arial" w:cs="Arial"/>
        </w:rPr>
        <w:t>function</w:t>
      </w:r>
      <w:proofErr w:type="spellEnd"/>
      <w:r w:rsidRPr="00C04716">
        <w:rPr>
          <w:rFonts w:ascii="Arial" w:hAnsi="Arial" w:cs="Arial"/>
        </w:rPr>
        <w:t>(a, b) {</w:t>
      </w:r>
    </w:p>
    <w:p w14:paraId="4CED9FE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a + b;</w:t>
      </w:r>
    </w:p>
    <w:p w14:paraId="531CAB7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0DEA33A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3314324A">
          <v:rect id="_x0000_i1208" style="width:0;height:1.5pt" o:hralign="center" o:hrstd="t" o:hr="t" fillcolor="#a0a0a0" stroked="f"/>
        </w:pict>
      </w:r>
    </w:p>
    <w:p w14:paraId="6CCC04C0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11. Arrow </w:t>
      </w:r>
      <w:proofErr w:type="spellStart"/>
      <w:r w:rsidRPr="00C04716">
        <w:rPr>
          <w:rFonts w:ascii="Arial" w:hAnsi="Arial" w:cs="Arial"/>
          <w:b/>
          <w:bCs/>
        </w:rPr>
        <w:t>Functions</w:t>
      </w:r>
      <w:proofErr w:type="spellEnd"/>
    </w:p>
    <w:p w14:paraId="69DF225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Arrow </w:t>
      </w:r>
      <w:proofErr w:type="spellStart"/>
      <w:r w:rsidRPr="00C04716">
        <w:rPr>
          <w:rFonts w:ascii="Arial" w:hAnsi="Arial" w:cs="Arial"/>
        </w:rPr>
        <w:t>functions</w:t>
      </w:r>
      <w:proofErr w:type="spellEnd"/>
      <w:r w:rsidRPr="00C04716">
        <w:rPr>
          <w:rFonts w:ascii="Arial" w:hAnsi="Arial" w:cs="Arial"/>
        </w:rPr>
        <w:t xml:space="preserve"> possuem sintaxe mais compacta:</w:t>
      </w:r>
    </w:p>
    <w:p w14:paraId="3035A00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soma = (a, b) =&gt; a + b;</w:t>
      </w:r>
    </w:p>
    <w:p w14:paraId="1449E5E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Uma diferença fundamental é que </w:t>
      </w:r>
      <w:proofErr w:type="spellStart"/>
      <w:r w:rsidRPr="00C04716">
        <w:rPr>
          <w:rFonts w:ascii="Arial" w:hAnsi="Arial" w:cs="Arial"/>
        </w:rPr>
        <w:t>arrow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functions</w:t>
      </w:r>
      <w:proofErr w:type="spellEnd"/>
      <w:r w:rsidRPr="00C04716">
        <w:rPr>
          <w:rFonts w:ascii="Arial" w:hAnsi="Arial" w:cs="Arial"/>
        </w:rPr>
        <w:t> </w:t>
      </w:r>
      <w:r w:rsidRPr="00C04716">
        <w:rPr>
          <w:rFonts w:ascii="Arial" w:hAnsi="Arial" w:cs="Arial"/>
          <w:b/>
          <w:bCs/>
        </w:rPr>
        <w:t>não possuem seu próprio </w:t>
      </w:r>
      <w:r w:rsidRPr="00C04716">
        <w:rPr>
          <w:rFonts w:ascii="Arial" w:hAnsi="Arial" w:cs="Arial"/>
        </w:rPr>
        <w:t>this. Elas capturam o this do contexto léxico onde foram criadas.</w:t>
      </w:r>
    </w:p>
    <w:p w14:paraId="72054D7E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lastRenderedPageBreak/>
        <w:t>const</w:t>
      </w:r>
      <w:proofErr w:type="spellEnd"/>
      <w:r w:rsidRPr="00C04716">
        <w:rPr>
          <w:rFonts w:ascii="Arial" w:hAnsi="Arial" w:cs="Arial"/>
        </w:rPr>
        <w:t xml:space="preserve"> objeto = {</w:t>
      </w:r>
    </w:p>
    <w:p w14:paraId="507AC9A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valor: 10,</w:t>
      </w:r>
    </w:p>
    <w:p w14:paraId="1197785F" w14:textId="77777777" w:rsidR="00C04716" w:rsidRPr="00C04716" w:rsidRDefault="00C04716" w:rsidP="00C04716">
      <w:pPr>
        <w:rPr>
          <w:rFonts w:ascii="Arial" w:hAnsi="Arial" w:cs="Arial"/>
        </w:rPr>
      </w:pPr>
    </w:p>
    <w:p w14:paraId="7AF1806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executar() {</w:t>
      </w:r>
    </w:p>
    <w:p w14:paraId="1DD873A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fn</w:t>
      </w:r>
      <w:proofErr w:type="spellEnd"/>
      <w:r w:rsidRPr="00C04716">
        <w:rPr>
          <w:rFonts w:ascii="Arial" w:hAnsi="Arial" w:cs="Arial"/>
        </w:rPr>
        <w:t xml:space="preserve"> = () =&gt; </w:t>
      </w:r>
      <w:proofErr w:type="spellStart"/>
      <w:r w:rsidRPr="00C04716">
        <w:rPr>
          <w:rFonts w:ascii="Arial" w:hAnsi="Arial" w:cs="Arial"/>
        </w:rPr>
        <w:t>this.valor</w:t>
      </w:r>
      <w:proofErr w:type="spellEnd"/>
      <w:r w:rsidRPr="00C04716">
        <w:rPr>
          <w:rFonts w:ascii="Arial" w:hAnsi="Arial" w:cs="Arial"/>
        </w:rPr>
        <w:t>;</w:t>
      </w:r>
    </w:p>
    <w:p w14:paraId="13D954A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fn</w:t>
      </w:r>
      <w:proofErr w:type="spellEnd"/>
      <w:r w:rsidRPr="00C04716">
        <w:rPr>
          <w:rFonts w:ascii="Arial" w:hAnsi="Arial" w:cs="Arial"/>
        </w:rPr>
        <w:t>();</w:t>
      </w:r>
    </w:p>
    <w:p w14:paraId="1390C6F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342C90D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2CBE90E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8DA0BE3">
          <v:rect id="_x0000_i1209" style="width:0;height:1.5pt" o:hralign="center" o:hrstd="t" o:hr="t" fillcolor="#a0a0a0" stroked="f"/>
        </w:pict>
      </w:r>
    </w:p>
    <w:p w14:paraId="25C8E7B9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12. </w:t>
      </w:r>
      <w:proofErr w:type="spellStart"/>
      <w:r w:rsidRPr="00C04716">
        <w:rPr>
          <w:rFonts w:ascii="Arial" w:hAnsi="Arial" w:cs="Arial"/>
          <w:b/>
          <w:bCs/>
        </w:rPr>
        <w:t>Closures</w:t>
      </w:r>
      <w:proofErr w:type="spellEnd"/>
    </w:p>
    <w:p w14:paraId="276E71D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Uma </w:t>
      </w:r>
      <w:proofErr w:type="spellStart"/>
      <w:r w:rsidRPr="00C04716">
        <w:rPr>
          <w:rFonts w:ascii="Arial" w:hAnsi="Arial" w:cs="Arial"/>
          <w:b/>
          <w:bCs/>
        </w:rPr>
        <w:t>closure</w:t>
      </w:r>
      <w:proofErr w:type="spellEnd"/>
      <w:r w:rsidRPr="00C04716">
        <w:rPr>
          <w:rFonts w:ascii="Arial" w:hAnsi="Arial" w:cs="Arial"/>
        </w:rPr>
        <w:t> ocorre quando uma função mantém acesso ao ambiente léxico onde foi criada, mesmo depois que esse ambiente externo terminou sua execução.</w:t>
      </w:r>
    </w:p>
    <w:p w14:paraId="5311D91C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function </w:t>
      </w:r>
      <w:proofErr w:type="spellStart"/>
      <w:r w:rsidRPr="00C04716">
        <w:rPr>
          <w:rFonts w:ascii="Arial" w:hAnsi="Arial" w:cs="Arial"/>
          <w:lang w:val="en-US"/>
        </w:rPr>
        <w:t>contador</w:t>
      </w:r>
      <w:proofErr w:type="spellEnd"/>
      <w:r w:rsidRPr="00C04716">
        <w:rPr>
          <w:rFonts w:ascii="Arial" w:hAnsi="Arial" w:cs="Arial"/>
          <w:lang w:val="en-US"/>
        </w:rPr>
        <w:t>() {</w:t>
      </w:r>
    </w:p>
    <w:p w14:paraId="6EC2F41D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let valor = 0;</w:t>
      </w:r>
    </w:p>
    <w:p w14:paraId="481C00C9" w14:textId="77777777" w:rsidR="00C04716" w:rsidRPr="00C04716" w:rsidRDefault="00C04716" w:rsidP="00C04716">
      <w:pPr>
        <w:rPr>
          <w:rFonts w:ascii="Arial" w:hAnsi="Arial" w:cs="Arial"/>
          <w:lang w:val="en-US"/>
        </w:rPr>
      </w:pPr>
    </w:p>
    <w:p w14:paraId="7556E96C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return function() {</w:t>
      </w:r>
    </w:p>
    <w:p w14:paraId="2245BC3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  <w:lang w:val="en-US"/>
        </w:rPr>
        <w:t xml:space="preserve">        </w:t>
      </w:r>
      <w:r w:rsidRPr="00C04716">
        <w:rPr>
          <w:rFonts w:ascii="Arial" w:hAnsi="Arial" w:cs="Arial"/>
        </w:rPr>
        <w:t>valor++;</w:t>
      </w:r>
    </w:p>
    <w:p w14:paraId="6853282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valor;</w:t>
      </w:r>
    </w:p>
    <w:p w14:paraId="59376E2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};</w:t>
      </w:r>
    </w:p>
    <w:p w14:paraId="3E88B04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1CE011F4" w14:textId="77777777" w:rsidR="00C04716" w:rsidRPr="00C04716" w:rsidRDefault="00C04716" w:rsidP="00C04716">
      <w:pPr>
        <w:rPr>
          <w:rFonts w:ascii="Arial" w:hAnsi="Arial" w:cs="Arial"/>
        </w:rPr>
      </w:pPr>
    </w:p>
    <w:p w14:paraId="5B1D75E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incrementar = contador();</w:t>
      </w:r>
    </w:p>
    <w:p w14:paraId="1441554C" w14:textId="77777777" w:rsidR="00C04716" w:rsidRPr="00C04716" w:rsidRDefault="00C04716" w:rsidP="00C04716">
      <w:pPr>
        <w:rPr>
          <w:rFonts w:ascii="Arial" w:hAnsi="Arial" w:cs="Arial"/>
        </w:rPr>
      </w:pPr>
    </w:p>
    <w:p w14:paraId="2971FC6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incrementar(); // 1</w:t>
      </w:r>
    </w:p>
    <w:p w14:paraId="14EDEE2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incrementar(); // 2</w:t>
      </w:r>
    </w:p>
    <w:p w14:paraId="06D691CF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Closures</w:t>
      </w:r>
      <w:proofErr w:type="spellEnd"/>
      <w:r w:rsidRPr="00C04716">
        <w:rPr>
          <w:rFonts w:ascii="Arial" w:hAnsi="Arial" w:cs="Arial"/>
        </w:rPr>
        <w:t xml:space="preserve"> são fundamentais para encapsulamento, </w:t>
      </w:r>
      <w:proofErr w:type="spellStart"/>
      <w:r w:rsidRPr="00C04716">
        <w:rPr>
          <w:rFonts w:ascii="Arial" w:hAnsi="Arial" w:cs="Arial"/>
        </w:rPr>
        <w:t>callbacks</w:t>
      </w:r>
      <w:proofErr w:type="spellEnd"/>
      <w:r w:rsidRPr="00C04716">
        <w:rPr>
          <w:rFonts w:ascii="Arial" w:hAnsi="Arial" w:cs="Arial"/>
        </w:rPr>
        <w:t xml:space="preserve"> e programação funcional.</w:t>
      </w:r>
    </w:p>
    <w:p w14:paraId="70A46FC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5006D67C">
          <v:rect id="_x0000_i1210" style="width:0;height:1.5pt" o:hralign="center" o:hrstd="t" o:hr="t" fillcolor="#a0a0a0" stroked="f"/>
        </w:pict>
      </w:r>
    </w:p>
    <w:p w14:paraId="6F617E0F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13. Objetos</w:t>
      </w:r>
    </w:p>
    <w:p w14:paraId="0A2DF20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t>Objetos armazenam propriedades e métodos:</w:t>
      </w:r>
    </w:p>
    <w:p w14:paraId="1FAA8B4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 xml:space="preserve"> = {</w:t>
      </w:r>
    </w:p>
    <w:p w14:paraId="6CAEC88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nome: "Carlos",</w:t>
      </w:r>
    </w:p>
    <w:p w14:paraId="084F24A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idade: 25,</w:t>
      </w:r>
    </w:p>
    <w:p w14:paraId="5F3D02A3" w14:textId="77777777" w:rsidR="00C04716" w:rsidRPr="00C04716" w:rsidRDefault="00C04716" w:rsidP="00C04716">
      <w:pPr>
        <w:rPr>
          <w:rFonts w:ascii="Arial" w:hAnsi="Arial" w:cs="Arial"/>
        </w:rPr>
      </w:pPr>
    </w:p>
    <w:p w14:paraId="429B125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apresentar() {</w:t>
      </w:r>
    </w:p>
    <w:p w14:paraId="521C49E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`Olá, ${</w:t>
      </w:r>
      <w:proofErr w:type="spellStart"/>
      <w:r w:rsidRPr="00C04716">
        <w:rPr>
          <w:rFonts w:ascii="Arial" w:hAnsi="Arial" w:cs="Arial"/>
        </w:rPr>
        <w:t>this.nome</w:t>
      </w:r>
      <w:proofErr w:type="spellEnd"/>
      <w:r w:rsidRPr="00C04716">
        <w:rPr>
          <w:rFonts w:ascii="Arial" w:hAnsi="Arial" w:cs="Arial"/>
        </w:rPr>
        <w:t>}`;</w:t>
      </w:r>
    </w:p>
    <w:p w14:paraId="224B439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3C6D8FB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522F235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Propriedades podem ser acessadas com:</w:t>
      </w:r>
    </w:p>
    <w:p w14:paraId="756C965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usuario.nome</w:t>
      </w:r>
      <w:proofErr w:type="spellEnd"/>
      <w:r w:rsidRPr="00C04716">
        <w:rPr>
          <w:rFonts w:ascii="Arial" w:hAnsi="Arial" w:cs="Arial"/>
        </w:rPr>
        <w:t>;</w:t>
      </w:r>
    </w:p>
    <w:p w14:paraId="61D0E64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>["idade"];</w:t>
      </w:r>
    </w:p>
    <w:p w14:paraId="261F9EC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315F36C7">
          <v:rect id="_x0000_i1211" style="width:0;height:1.5pt" o:hralign="center" o:hrstd="t" o:hr="t" fillcolor="#a0a0a0" stroked="f"/>
        </w:pict>
      </w:r>
    </w:p>
    <w:p w14:paraId="261B9988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14. Protótipos e herança</w:t>
      </w:r>
    </w:p>
    <w:p w14:paraId="0BDDAA56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utiliza um modelo de </w:t>
      </w:r>
      <w:r w:rsidRPr="00C04716">
        <w:rPr>
          <w:rFonts w:ascii="Arial" w:hAnsi="Arial" w:cs="Arial"/>
          <w:b/>
          <w:bCs/>
        </w:rPr>
        <w:t>herança baseada em protótipos</w:t>
      </w:r>
      <w:r w:rsidRPr="00C04716">
        <w:rPr>
          <w:rFonts w:ascii="Arial" w:hAnsi="Arial" w:cs="Arial"/>
        </w:rPr>
        <w:t>.</w:t>
      </w:r>
    </w:p>
    <w:p w14:paraId="51DC53F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Quando uma propriedade não é encontrada diretamente em um objeto, a </w:t>
      </w:r>
      <w:proofErr w:type="spellStart"/>
      <w:r w:rsidRPr="00C04716">
        <w:rPr>
          <w:rFonts w:ascii="Arial" w:hAnsi="Arial" w:cs="Arial"/>
        </w:rPr>
        <w:t>engine</w:t>
      </w:r>
      <w:proofErr w:type="spellEnd"/>
      <w:r w:rsidRPr="00C04716">
        <w:rPr>
          <w:rFonts w:ascii="Arial" w:hAnsi="Arial" w:cs="Arial"/>
        </w:rPr>
        <w:t xml:space="preserve"> procura na cadeia de protótipos.</w:t>
      </w:r>
    </w:p>
    <w:p w14:paraId="0C8F44AB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animal = {</w:t>
      </w:r>
    </w:p>
    <w:p w14:paraId="6F49FE3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emitirSom</w:t>
      </w:r>
      <w:proofErr w:type="spellEnd"/>
      <w:r w:rsidRPr="00C04716">
        <w:rPr>
          <w:rFonts w:ascii="Arial" w:hAnsi="Arial" w:cs="Arial"/>
        </w:rPr>
        <w:t>() {</w:t>
      </w:r>
    </w:p>
    <w:p w14:paraId="04AAFA6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console.log("Som");</w:t>
      </w:r>
    </w:p>
    <w:p w14:paraId="2E55C4B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2B69A01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0E305261" w14:textId="77777777" w:rsidR="00C04716" w:rsidRPr="00C04716" w:rsidRDefault="00C04716" w:rsidP="00C04716">
      <w:pPr>
        <w:rPr>
          <w:rFonts w:ascii="Arial" w:hAnsi="Arial" w:cs="Arial"/>
        </w:rPr>
      </w:pPr>
    </w:p>
    <w:p w14:paraId="6ED4FE8B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cachorro = </w:t>
      </w:r>
      <w:proofErr w:type="spellStart"/>
      <w:r w:rsidRPr="00C04716">
        <w:rPr>
          <w:rFonts w:ascii="Arial" w:hAnsi="Arial" w:cs="Arial"/>
        </w:rPr>
        <w:t>Object.create</w:t>
      </w:r>
      <w:proofErr w:type="spellEnd"/>
      <w:r w:rsidRPr="00C04716">
        <w:rPr>
          <w:rFonts w:ascii="Arial" w:hAnsi="Arial" w:cs="Arial"/>
        </w:rPr>
        <w:t>(animal);</w:t>
      </w:r>
    </w:p>
    <w:p w14:paraId="7C361A3F" w14:textId="77777777" w:rsidR="00C04716" w:rsidRPr="00C04716" w:rsidRDefault="00C04716" w:rsidP="00C04716">
      <w:pPr>
        <w:rPr>
          <w:rFonts w:ascii="Arial" w:hAnsi="Arial" w:cs="Arial"/>
        </w:rPr>
      </w:pPr>
    </w:p>
    <w:p w14:paraId="4299D78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cachorro.emitirSom</w:t>
      </w:r>
      <w:proofErr w:type="spellEnd"/>
      <w:r w:rsidRPr="00C04716">
        <w:rPr>
          <w:rFonts w:ascii="Arial" w:hAnsi="Arial" w:cs="Arial"/>
        </w:rPr>
        <w:t>();</w:t>
      </w:r>
    </w:p>
    <w:p w14:paraId="22EF0F0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Esse mecanismo é chamado de </w:t>
      </w:r>
      <w:proofErr w:type="spellStart"/>
      <w:r w:rsidRPr="00C04716">
        <w:rPr>
          <w:rFonts w:ascii="Arial" w:hAnsi="Arial" w:cs="Arial"/>
          <w:b/>
          <w:bCs/>
        </w:rPr>
        <w:t>prototype</w:t>
      </w:r>
      <w:proofErr w:type="spellEnd"/>
      <w:r w:rsidRPr="00C04716">
        <w:rPr>
          <w:rFonts w:ascii="Arial" w:hAnsi="Arial" w:cs="Arial"/>
          <w:b/>
          <w:bCs/>
        </w:rPr>
        <w:t xml:space="preserve"> </w:t>
      </w:r>
      <w:proofErr w:type="spellStart"/>
      <w:r w:rsidRPr="00C04716">
        <w:rPr>
          <w:rFonts w:ascii="Arial" w:hAnsi="Arial" w:cs="Arial"/>
          <w:b/>
          <w:bCs/>
        </w:rPr>
        <w:t>chain</w:t>
      </w:r>
      <w:proofErr w:type="spellEnd"/>
      <w:r w:rsidRPr="00C04716">
        <w:rPr>
          <w:rFonts w:ascii="Arial" w:hAnsi="Arial" w:cs="Arial"/>
        </w:rPr>
        <w:t>.</w:t>
      </w:r>
    </w:p>
    <w:p w14:paraId="482001A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CC54111">
          <v:rect id="_x0000_i1212" style="width:0;height:1.5pt" o:hralign="center" o:hrstd="t" o:hr="t" fillcolor="#a0a0a0" stroked="f"/>
        </w:pict>
      </w:r>
    </w:p>
    <w:p w14:paraId="0EEBCDB8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15. Classes</w:t>
      </w:r>
    </w:p>
    <w:p w14:paraId="073FB6D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t>Classes fornecem uma sintaxe mais familiar para trabalhar com objetos e herança, mas internamente continuam utilizando protótipos.</w:t>
      </w:r>
    </w:p>
    <w:p w14:paraId="3256AD13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class</w:t>
      </w:r>
      <w:proofErr w:type="spellEnd"/>
      <w:r w:rsidRPr="00C04716">
        <w:rPr>
          <w:rFonts w:ascii="Arial" w:hAnsi="Arial" w:cs="Arial"/>
        </w:rPr>
        <w:t xml:space="preserve"> Pessoa {</w:t>
      </w:r>
    </w:p>
    <w:p w14:paraId="423A909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constructor</w:t>
      </w:r>
      <w:proofErr w:type="spellEnd"/>
      <w:r w:rsidRPr="00C04716">
        <w:rPr>
          <w:rFonts w:ascii="Arial" w:hAnsi="Arial" w:cs="Arial"/>
        </w:rPr>
        <w:t>(nome) {</w:t>
      </w:r>
    </w:p>
    <w:p w14:paraId="5BCAA14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this.nome</w:t>
      </w:r>
      <w:proofErr w:type="spellEnd"/>
      <w:r w:rsidRPr="00C04716">
        <w:rPr>
          <w:rFonts w:ascii="Arial" w:hAnsi="Arial" w:cs="Arial"/>
        </w:rPr>
        <w:t xml:space="preserve"> = nome;</w:t>
      </w:r>
    </w:p>
    <w:p w14:paraId="079A6DF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4A78C37E" w14:textId="77777777" w:rsidR="00C04716" w:rsidRPr="00C04716" w:rsidRDefault="00C04716" w:rsidP="00C04716">
      <w:pPr>
        <w:rPr>
          <w:rFonts w:ascii="Arial" w:hAnsi="Arial" w:cs="Arial"/>
        </w:rPr>
      </w:pPr>
    </w:p>
    <w:p w14:paraId="15F085C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apresentar() {</w:t>
      </w:r>
    </w:p>
    <w:p w14:paraId="4749D8D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`Olá, ${</w:t>
      </w:r>
      <w:proofErr w:type="spellStart"/>
      <w:r w:rsidRPr="00C04716">
        <w:rPr>
          <w:rFonts w:ascii="Arial" w:hAnsi="Arial" w:cs="Arial"/>
        </w:rPr>
        <w:t>this.nome</w:t>
      </w:r>
      <w:proofErr w:type="spellEnd"/>
      <w:r w:rsidRPr="00C04716">
        <w:rPr>
          <w:rFonts w:ascii="Arial" w:hAnsi="Arial" w:cs="Arial"/>
        </w:rPr>
        <w:t>}`;</w:t>
      </w:r>
    </w:p>
    <w:p w14:paraId="770FD7D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35D82DF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41694FD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Herança:</w:t>
      </w:r>
    </w:p>
    <w:p w14:paraId="00292B3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class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Funcionario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extends</w:t>
      </w:r>
      <w:proofErr w:type="spellEnd"/>
      <w:r w:rsidRPr="00C04716">
        <w:rPr>
          <w:rFonts w:ascii="Arial" w:hAnsi="Arial" w:cs="Arial"/>
        </w:rPr>
        <w:t xml:space="preserve"> Pessoa {</w:t>
      </w:r>
    </w:p>
    <w:p w14:paraId="466BF90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trabalhar() {</w:t>
      </w:r>
    </w:p>
    <w:p w14:paraId="373E75A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"Trabalhando";</w:t>
      </w:r>
    </w:p>
    <w:p w14:paraId="7233D77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49DEB81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004A2B5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65DFBAC">
          <v:rect id="_x0000_i1213" style="width:0;height:1.5pt" o:hralign="center" o:hrstd="t" o:hr="t" fillcolor="#a0a0a0" stroked="f"/>
        </w:pict>
      </w:r>
    </w:p>
    <w:p w14:paraId="386D9DA5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16. </w:t>
      </w:r>
      <w:proofErr w:type="spellStart"/>
      <w:r w:rsidRPr="00C04716">
        <w:rPr>
          <w:rFonts w:ascii="Arial" w:hAnsi="Arial" w:cs="Arial"/>
          <w:b/>
          <w:bCs/>
        </w:rPr>
        <w:t>Arrays</w:t>
      </w:r>
      <w:proofErr w:type="spellEnd"/>
    </w:p>
    <w:p w14:paraId="6045922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Arrays</w:t>
      </w:r>
      <w:proofErr w:type="spellEnd"/>
      <w:r w:rsidRPr="00C04716">
        <w:rPr>
          <w:rFonts w:ascii="Arial" w:hAnsi="Arial" w:cs="Arial"/>
        </w:rPr>
        <w:t xml:space="preserve"> são objetos especializados para coleções ordenadas.</w:t>
      </w:r>
    </w:p>
    <w:p w14:paraId="6804571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numeros</w:t>
      </w:r>
      <w:proofErr w:type="spellEnd"/>
      <w:r w:rsidRPr="00C04716">
        <w:rPr>
          <w:rFonts w:ascii="Arial" w:hAnsi="Arial" w:cs="Arial"/>
        </w:rPr>
        <w:t xml:space="preserve"> = [1, 2, 3, 4];</w:t>
      </w:r>
    </w:p>
    <w:p w14:paraId="098D789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Métodos importantes:</w:t>
      </w:r>
    </w:p>
    <w:p w14:paraId="135879B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map</w:t>
      </w:r>
      <w:proofErr w:type="spellEnd"/>
      <w:r w:rsidRPr="00C04716">
        <w:rPr>
          <w:rFonts w:ascii="Arial" w:hAnsi="Arial" w:cs="Arial"/>
        </w:rPr>
        <w:t>()</w:t>
      </w:r>
    </w:p>
    <w:p w14:paraId="44427683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filter()</w:t>
      </w:r>
    </w:p>
    <w:p w14:paraId="44C9644B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reduce()</w:t>
      </w:r>
    </w:p>
    <w:p w14:paraId="7D196FE1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find()</w:t>
      </w:r>
    </w:p>
    <w:p w14:paraId="53E5F463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some()</w:t>
      </w:r>
    </w:p>
    <w:p w14:paraId="37DD584D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every()</w:t>
      </w:r>
    </w:p>
    <w:p w14:paraId="41914FC0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forEach</w:t>
      </w:r>
      <w:proofErr w:type="spellEnd"/>
      <w:r w:rsidRPr="00C04716">
        <w:rPr>
          <w:rFonts w:ascii="Arial" w:hAnsi="Arial" w:cs="Arial"/>
          <w:lang w:val="en-US"/>
        </w:rPr>
        <w:t>()</w:t>
      </w:r>
    </w:p>
    <w:p w14:paraId="7EAD410D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lastRenderedPageBreak/>
        <w:t>includes()</w:t>
      </w:r>
    </w:p>
    <w:p w14:paraId="57A59ACA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push()</w:t>
      </w:r>
    </w:p>
    <w:p w14:paraId="07301605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pop()</w:t>
      </w:r>
    </w:p>
    <w:p w14:paraId="5AC9811A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slice()</w:t>
      </w:r>
    </w:p>
    <w:p w14:paraId="7F6AA0A0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splice</w:t>
      </w:r>
      <w:proofErr w:type="spellEnd"/>
      <w:r w:rsidRPr="00C04716">
        <w:rPr>
          <w:rFonts w:ascii="Arial" w:hAnsi="Arial" w:cs="Arial"/>
        </w:rPr>
        <w:t>()</w:t>
      </w:r>
    </w:p>
    <w:p w14:paraId="38A126B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Exemplo:</w:t>
      </w:r>
    </w:p>
    <w:p w14:paraId="195624D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dobrados = </w:t>
      </w:r>
      <w:proofErr w:type="spellStart"/>
      <w:r w:rsidRPr="00C04716">
        <w:rPr>
          <w:rFonts w:ascii="Arial" w:hAnsi="Arial" w:cs="Arial"/>
        </w:rPr>
        <w:t>numeros.map</w:t>
      </w:r>
      <w:proofErr w:type="spellEnd"/>
      <w:r w:rsidRPr="00C04716">
        <w:rPr>
          <w:rFonts w:ascii="Arial" w:hAnsi="Arial" w:cs="Arial"/>
        </w:rPr>
        <w:t>(n =&gt; n * 2);</w:t>
      </w:r>
    </w:p>
    <w:p w14:paraId="18D07CC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7E8CCECC">
          <v:rect id="_x0000_i1214" style="width:0;height:1.5pt" o:hralign="center" o:hrstd="t" o:hr="t" fillcolor="#a0a0a0" stroked="f"/>
        </w:pict>
      </w:r>
    </w:p>
    <w:p w14:paraId="115010B3" w14:textId="77777777" w:rsidR="00C04716" w:rsidRPr="00C04716" w:rsidRDefault="00C04716" w:rsidP="00C04716">
      <w:pPr>
        <w:rPr>
          <w:rFonts w:ascii="Arial" w:hAnsi="Arial" w:cs="Arial"/>
          <w:b/>
          <w:bCs/>
          <w:lang w:val="en-US"/>
        </w:rPr>
      </w:pPr>
      <w:r w:rsidRPr="00C04716">
        <w:rPr>
          <w:rFonts w:ascii="Arial" w:hAnsi="Arial" w:cs="Arial"/>
          <w:b/>
          <w:bCs/>
          <w:lang w:val="en-US"/>
        </w:rPr>
        <w:t xml:space="preserve">17. </w:t>
      </w:r>
      <w:proofErr w:type="spellStart"/>
      <w:r w:rsidRPr="00C04716">
        <w:rPr>
          <w:rFonts w:ascii="Arial" w:hAnsi="Arial" w:cs="Arial"/>
          <w:b/>
          <w:bCs/>
          <w:lang w:val="en-US"/>
        </w:rPr>
        <w:t>Destructuring</w:t>
      </w:r>
      <w:proofErr w:type="spellEnd"/>
      <w:r w:rsidRPr="00C04716">
        <w:rPr>
          <w:rFonts w:ascii="Arial" w:hAnsi="Arial" w:cs="Arial"/>
          <w:b/>
          <w:bCs/>
          <w:lang w:val="en-US"/>
        </w:rPr>
        <w:t xml:space="preserve"> e Spread</w:t>
      </w:r>
    </w:p>
    <w:p w14:paraId="479D6929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b/>
          <w:bCs/>
          <w:lang w:val="en-US"/>
        </w:rPr>
        <w:t>Destructuring</w:t>
      </w:r>
      <w:proofErr w:type="spellEnd"/>
      <w:r w:rsidRPr="00C04716">
        <w:rPr>
          <w:rFonts w:ascii="Arial" w:hAnsi="Arial" w:cs="Arial"/>
          <w:lang w:val="en-US"/>
        </w:rPr>
        <w:t> </w:t>
      </w:r>
      <w:proofErr w:type="spellStart"/>
      <w:r w:rsidRPr="00C04716">
        <w:rPr>
          <w:rFonts w:ascii="Arial" w:hAnsi="Arial" w:cs="Arial"/>
          <w:lang w:val="en-US"/>
        </w:rPr>
        <w:t>permite</w:t>
      </w:r>
      <w:proofErr w:type="spellEnd"/>
      <w:r w:rsidRPr="00C04716">
        <w:rPr>
          <w:rFonts w:ascii="Arial" w:hAnsi="Arial" w:cs="Arial"/>
          <w:lang w:val="en-US"/>
        </w:rPr>
        <w:t xml:space="preserve"> </w:t>
      </w:r>
      <w:proofErr w:type="spellStart"/>
      <w:r w:rsidRPr="00C04716">
        <w:rPr>
          <w:rFonts w:ascii="Arial" w:hAnsi="Arial" w:cs="Arial"/>
          <w:lang w:val="en-US"/>
        </w:rPr>
        <w:t>extrair</w:t>
      </w:r>
      <w:proofErr w:type="spellEnd"/>
      <w:r w:rsidRPr="00C04716">
        <w:rPr>
          <w:rFonts w:ascii="Arial" w:hAnsi="Arial" w:cs="Arial"/>
          <w:lang w:val="en-US"/>
        </w:rPr>
        <w:t xml:space="preserve"> </w:t>
      </w:r>
      <w:proofErr w:type="spellStart"/>
      <w:r w:rsidRPr="00C04716">
        <w:rPr>
          <w:rFonts w:ascii="Arial" w:hAnsi="Arial" w:cs="Arial"/>
          <w:lang w:val="en-US"/>
        </w:rPr>
        <w:t>valores</w:t>
      </w:r>
      <w:proofErr w:type="spellEnd"/>
      <w:r w:rsidRPr="00C04716">
        <w:rPr>
          <w:rFonts w:ascii="Arial" w:hAnsi="Arial" w:cs="Arial"/>
          <w:lang w:val="en-US"/>
        </w:rPr>
        <w:t>:</w:t>
      </w:r>
    </w:p>
    <w:p w14:paraId="7CD8245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 xml:space="preserve"> = {</w:t>
      </w:r>
    </w:p>
    <w:p w14:paraId="0AF6B3F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nome: "Ana",</w:t>
      </w:r>
    </w:p>
    <w:p w14:paraId="3561B6C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idade: 30</w:t>
      </w:r>
    </w:p>
    <w:p w14:paraId="00AD0FA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0A3DADEB" w14:textId="77777777" w:rsidR="00C04716" w:rsidRPr="00C04716" w:rsidRDefault="00C04716" w:rsidP="00C04716">
      <w:pPr>
        <w:rPr>
          <w:rFonts w:ascii="Arial" w:hAnsi="Arial" w:cs="Arial"/>
        </w:rPr>
      </w:pPr>
    </w:p>
    <w:p w14:paraId="7B45D1B5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{ nome, idade } = 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>;</w:t>
      </w:r>
    </w:p>
    <w:p w14:paraId="408B011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Para </w:t>
      </w:r>
      <w:proofErr w:type="spellStart"/>
      <w:r w:rsidRPr="00C04716">
        <w:rPr>
          <w:rFonts w:ascii="Arial" w:hAnsi="Arial" w:cs="Arial"/>
        </w:rPr>
        <w:t>arrays</w:t>
      </w:r>
      <w:proofErr w:type="spellEnd"/>
      <w:r w:rsidRPr="00C04716">
        <w:rPr>
          <w:rFonts w:ascii="Arial" w:hAnsi="Arial" w:cs="Arial"/>
        </w:rPr>
        <w:t>:</w:t>
      </w:r>
    </w:p>
    <w:p w14:paraId="2FB5494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[a, b] = [10, 20];</w:t>
      </w:r>
    </w:p>
    <w:p w14:paraId="58C95A5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O operador spread:</w:t>
      </w:r>
    </w:p>
    <w:p w14:paraId="3F9CDB15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novoArray</w:t>
      </w:r>
      <w:proofErr w:type="spellEnd"/>
      <w:r w:rsidRPr="00C04716">
        <w:rPr>
          <w:rFonts w:ascii="Arial" w:hAnsi="Arial" w:cs="Arial"/>
        </w:rPr>
        <w:t xml:space="preserve"> = [...</w:t>
      </w:r>
      <w:proofErr w:type="spellStart"/>
      <w:r w:rsidRPr="00C04716">
        <w:rPr>
          <w:rFonts w:ascii="Arial" w:hAnsi="Arial" w:cs="Arial"/>
        </w:rPr>
        <w:t>numeros</w:t>
      </w:r>
      <w:proofErr w:type="spellEnd"/>
      <w:r w:rsidRPr="00C04716">
        <w:rPr>
          <w:rFonts w:ascii="Arial" w:hAnsi="Arial" w:cs="Arial"/>
        </w:rPr>
        <w:t>, 5, 6];</w:t>
      </w:r>
    </w:p>
    <w:p w14:paraId="7F8D960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pode ser usado com objetos:</w:t>
      </w:r>
    </w:p>
    <w:p w14:paraId="75C1B633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novoUsuario</w:t>
      </w:r>
      <w:proofErr w:type="spellEnd"/>
      <w:r w:rsidRPr="00C04716">
        <w:rPr>
          <w:rFonts w:ascii="Arial" w:hAnsi="Arial" w:cs="Arial"/>
        </w:rPr>
        <w:t xml:space="preserve"> = {</w:t>
      </w:r>
    </w:p>
    <w:p w14:paraId="2377C82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...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>,</w:t>
      </w:r>
    </w:p>
    <w:p w14:paraId="4545485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ativo: </w:t>
      </w:r>
      <w:proofErr w:type="spellStart"/>
      <w:r w:rsidRPr="00C04716">
        <w:rPr>
          <w:rFonts w:ascii="Arial" w:hAnsi="Arial" w:cs="Arial"/>
        </w:rPr>
        <w:t>true</w:t>
      </w:r>
      <w:proofErr w:type="spellEnd"/>
    </w:p>
    <w:p w14:paraId="0DF628B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378419B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7AE655BA">
          <v:rect id="_x0000_i1215" style="width:0;height:1.5pt" o:hralign="center" o:hrstd="t" o:hr="t" fillcolor="#a0a0a0" stroked="f"/>
        </w:pict>
      </w:r>
    </w:p>
    <w:p w14:paraId="61DC6922" w14:textId="77777777" w:rsidR="00C04716" w:rsidRPr="00C04716" w:rsidRDefault="00C04716" w:rsidP="00C04716">
      <w:pPr>
        <w:rPr>
          <w:rFonts w:ascii="Arial" w:hAnsi="Arial" w:cs="Arial"/>
          <w:b/>
          <w:bCs/>
          <w:lang w:val="en-US"/>
        </w:rPr>
      </w:pPr>
      <w:r w:rsidRPr="00C04716">
        <w:rPr>
          <w:rFonts w:ascii="Arial" w:hAnsi="Arial" w:cs="Arial"/>
          <w:b/>
          <w:bCs/>
          <w:lang w:val="en-US"/>
        </w:rPr>
        <w:t>18. </w:t>
      </w:r>
      <w:r w:rsidRPr="00C04716">
        <w:rPr>
          <w:rFonts w:ascii="Arial" w:hAnsi="Arial" w:cs="Arial"/>
          <w:lang w:val="en-US"/>
        </w:rPr>
        <w:t>Map</w:t>
      </w:r>
      <w:r w:rsidRPr="00C04716">
        <w:rPr>
          <w:rFonts w:ascii="Arial" w:hAnsi="Arial" w:cs="Arial"/>
          <w:b/>
          <w:bCs/>
          <w:lang w:val="en-US"/>
        </w:rPr>
        <w:t>, </w:t>
      </w:r>
      <w:r w:rsidRPr="00C04716">
        <w:rPr>
          <w:rFonts w:ascii="Arial" w:hAnsi="Arial" w:cs="Arial"/>
          <w:lang w:val="en-US"/>
        </w:rPr>
        <w:t>Set</w:t>
      </w:r>
      <w:r w:rsidRPr="00C04716">
        <w:rPr>
          <w:rFonts w:ascii="Arial" w:hAnsi="Arial" w:cs="Arial"/>
          <w:b/>
          <w:bCs/>
          <w:lang w:val="en-US"/>
        </w:rPr>
        <w:t>, </w:t>
      </w:r>
      <w:proofErr w:type="spellStart"/>
      <w:r w:rsidRPr="00C04716">
        <w:rPr>
          <w:rFonts w:ascii="Arial" w:hAnsi="Arial" w:cs="Arial"/>
          <w:lang w:val="en-US"/>
        </w:rPr>
        <w:t>WeakMap</w:t>
      </w:r>
      <w:proofErr w:type="spellEnd"/>
      <w:r w:rsidRPr="00C04716">
        <w:rPr>
          <w:rFonts w:ascii="Arial" w:hAnsi="Arial" w:cs="Arial"/>
          <w:b/>
          <w:bCs/>
          <w:lang w:val="en-US"/>
        </w:rPr>
        <w:t> e </w:t>
      </w:r>
      <w:proofErr w:type="spellStart"/>
      <w:r w:rsidRPr="00C04716">
        <w:rPr>
          <w:rFonts w:ascii="Arial" w:hAnsi="Arial" w:cs="Arial"/>
          <w:lang w:val="en-US"/>
        </w:rPr>
        <w:t>WeakSet</w:t>
      </w:r>
      <w:proofErr w:type="spellEnd"/>
    </w:p>
    <w:p w14:paraId="5FBA38C2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Map </w:t>
      </w:r>
      <w:proofErr w:type="spellStart"/>
      <w:r w:rsidRPr="00C04716">
        <w:rPr>
          <w:rFonts w:ascii="Arial" w:hAnsi="Arial" w:cs="Arial"/>
          <w:lang w:val="en-US"/>
        </w:rPr>
        <w:t>armazena</w:t>
      </w:r>
      <w:proofErr w:type="spellEnd"/>
      <w:r w:rsidRPr="00C04716">
        <w:rPr>
          <w:rFonts w:ascii="Arial" w:hAnsi="Arial" w:cs="Arial"/>
          <w:lang w:val="en-US"/>
        </w:rPr>
        <w:t xml:space="preserve"> pares </w:t>
      </w:r>
      <w:proofErr w:type="spellStart"/>
      <w:r w:rsidRPr="00C04716">
        <w:rPr>
          <w:rFonts w:ascii="Arial" w:hAnsi="Arial" w:cs="Arial"/>
          <w:lang w:val="en-US"/>
        </w:rPr>
        <w:t>chave</w:t>
      </w:r>
      <w:proofErr w:type="spellEnd"/>
      <w:r w:rsidRPr="00C04716">
        <w:rPr>
          <w:rFonts w:ascii="Arial" w:hAnsi="Arial" w:cs="Arial"/>
          <w:lang w:val="en-US"/>
        </w:rPr>
        <w:t>/valor:</w:t>
      </w:r>
    </w:p>
    <w:p w14:paraId="06204A8A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const </w:t>
      </w:r>
      <w:proofErr w:type="spellStart"/>
      <w:r w:rsidRPr="00C04716">
        <w:rPr>
          <w:rFonts w:ascii="Arial" w:hAnsi="Arial" w:cs="Arial"/>
          <w:lang w:val="en-US"/>
        </w:rPr>
        <w:t>mapa</w:t>
      </w:r>
      <w:proofErr w:type="spellEnd"/>
      <w:r w:rsidRPr="00C04716">
        <w:rPr>
          <w:rFonts w:ascii="Arial" w:hAnsi="Arial" w:cs="Arial"/>
          <w:lang w:val="en-US"/>
        </w:rPr>
        <w:t xml:space="preserve"> = new Map();</w:t>
      </w:r>
    </w:p>
    <w:p w14:paraId="1FD83E5E" w14:textId="77777777" w:rsidR="00C04716" w:rsidRPr="00C04716" w:rsidRDefault="00C04716" w:rsidP="00C04716">
      <w:pPr>
        <w:rPr>
          <w:rFonts w:ascii="Arial" w:hAnsi="Arial" w:cs="Arial"/>
          <w:lang w:val="en-US"/>
        </w:rPr>
      </w:pPr>
    </w:p>
    <w:p w14:paraId="45DD5266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mapa.set</w:t>
      </w:r>
      <w:proofErr w:type="spellEnd"/>
      <w:r w:rsidRPr="00C04716">
        <w:rPr>
          <w:rFonts w:ascii="Arial" w:hAnsi="Arial" w:cs="Arial"/>
        </w:rPr>
        <w:t>("nome", "Ana");</w:t>
      </w:r>
    </w:p>
    <w:p w14:paraId="56AEDA03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mapa.get</w:t>
      </w:r>
      <w:proofErr w:type="spellEnd"/>
      <w:r w:rsidRPr="00C04716">
        <w:rPr>
          <w:rFonts w:ascii="Arial" w:hAnsi="Arial" w:cs="Arial"/>
        </w:rPr>
        <w:t>("nome");</w:t>
      </w:r>
    </w:p>
    <w:p w14:paraId="0CEE7F7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Set armazena valores únicos:</w:t>
      </w:r>
    </w:p>
    <w:p w14:paraId="349C613B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numeros</w:t>
      </w:r>
      <w:proofErr w:type="spellEnd"/>
      <w:r w:rsidRPr="00C04716">
        <w:rPr>
          <w:rFonts w:ascii="Arial" w:hAnsi="Arial" w:cs="Arial"/>
        </w:rPr>
        <w:t xml:space="preserve"> = new Set([1, 2, 2, 3]);</w:t>
      </w:r>
    </w:p>
    <w:p w14:paraId="6E4AD0F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// 1, 2, 3</w:t>
      </w:r>
    </w:p>
    <w:p w14:paraId="473FD7AB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WeakMap</w:t>
      </w:r>
      <w:proofErr w:type="spellEnd"/>
      <w:r w:rsidRPr="00C04716">
        <w:rPr>
          <w:rFonts w:ascii="Arial" w:hAnsi="Arial" w:cs="Arial"/>
        </w:rPr>
        <w:t> e </w:t>
      </w:r>
      <w:proofErr w:type="spellStart"/>
      <w:r w:rsidRPr="00C04716">
        <w:rPr>
          <w:rFonts w:ascii="Arial" w:hAnsi="Arial" w:cs="Arial"/>
        </w:rPr>
        <w:t>WeakSet</w:t>
      </w:r>
      <w:proofErr w:type="spellEnd"/>
      <w:r w:rsidRPr="00C04716">
        <w:rPr>
          <w:rFonts w:ascii="Arial" w:hAnsi="Arial" w:cs="Arial"/>
        </w:rPr>
        <w:t> permitem referências fracas a determinados objetos, sendo úteis em cenários específicos de gerenciamento de memória.</w:t>
      </w:r>
    </w:p>
    <w:p w14:paraId="774194A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7173B6E1">
          <v:rect id="_x0000_i1216" style="width:0;height:1.5pt" o:hralign="center" o:hrstd="t" o:hr="t" fillcolor="#a0a0a0" stroked="f"/>
        </w:pict>
      </w:r>
    </w:p>
    <w:p w14:paraId="29F0F38F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19. </w:t>
      </w:r>
      <w:proofErr w:type="spellStart"/>
      <w:r w:rsidRPr="00C04716">
        <w:rPr>
          <w:rFonts w:ascii="Arial" w:hAnsi="Arial" w:cs="Arial"/>
        </w:rPr>
        <w:t>null</w:t>
      </w:r>
      <w:proofErr w:type="spellEnd"/>
      <w:r w:rsidRPr="00C04716">
        <w:rPr>
          <w:rFonts w:ascii="Arial" w:hAnsi="Arial" w:cs="Arial"/>
          <w:b/>
          <w:bCs/>
        </w:rPr>
        <w:t>, </w:t>
      </w:r>
      <w:proofErr w:type="spellStart"/>
      <w:r w:rsidRPr="00C04716">
        <w:rPr>
          <w:rFonts w:ascii="Arial" w:hAnsi="Arial" w:cs="Arial"/>
        </w:rPr>
        <w:t>undefined</w:t>
      </w:r>
      <w:proofErr w:type="spellEnd"/>
      <w:r w:rsidRPr="00C04716">
        <w:rPr>
          <w:rFonts w:ascii="Arial" w:hAnsi="Arial" w:cs="Arial"/>
          <w:b/>
          <w:bCs/>
        </w:rPr>
        <w:t> e </w:t>
      </w:r>
      <w:proofErr w:type="spellStart"/>
      <w:r w:rsidRPr="00C04716">
        <w:rPr>
          <w:rFonts w:ascii="Arial" w:hAnsi="Arial" w:cs="Arial"/>
        </w:rPr>
        <w:t>NaN</w:t>
      </w:r>
      <w:proofErr w:type="spellEnd"/>
    </w:p>
    <w:p w14:paraId="1BBC789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undefined</w:t>
      </w:r>
      <w:proofErr w:type="spellEnd"/>
      <w:r w:rsidRPr="00C04716">
        <w:rPr>
          <w:rFonts w:ascii="Arial" w:hAnsi="Arial" w:cs="Arial"/>
        </w:rPr>
        <w:t> normalmente representa ausência de um valor atribuído/definido.</w:t>
      </w:r>
    </w:p>
    <w:p w14:paraId="286BD356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null</w:t>
      </w:r>
      <w:proofErr w:type="spellEnd"/>
      <w:r w:rsidRPr="00C04716">
        <w:rPr>
          <w:rFonts w:ascii="Arial" w:hAnsi="Arial" w:cs="Arial"/>
        </w:rPr>
        <w:t> representa uma ausência de valor explicitamente indicada.</w:t>
      </w:r>
    </w:p>
    <w:p w14:paraId="4B975BD7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let a;</w:t>
      </w:r>
    </w:p>
    <w:p w14:paraId="08AB1988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let b = null;</w:t>
      </w:r>
    </w:p>
    <w:p w14:paraId="26FF226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NaN</w:t>
      </w:r>
      <w:proofErr w:type="spellEnd"/>
      <w:r w:rsidRPr="00C04716">
        <w:rPr>
          <w:rFonts w:ascii="Arial" w:hAnsi="Arial" w:cs="Arial"/>
        </w:rPr>
        <w:t> significa </w:t>
      </w:r>
      <w:proofErr w:type="spellStart"/>
      <w:r w:rsidRPr="00C04716">
        <w:rPr>
          <w:rFonts w:ascii="Arial" w:hAnsi="Arial" w:cs="Arial"/>
          <w:b/>
          <w:bCs/>
        </w:rPr>
        <w:t>Not</w:t>
      </w:r>
      <w:proofErr w:type="spellEnd"/>
      <w:r w:rsidRPr="00C04716">
        <w:rPr>
          <w:rFonts w:ascii="Arial" w:hAnsi="Arial" w:cs="Arial"/>
          <w:b/>
          <w:bCs/>
        </w:rPr>
        <w:t>-a-</w:t>
      </w:r>
      <w:proofErr w:type="spellStart"/>
      <w:r w:rsidRPr="00C04716">
        <w:rPr>
          <w:rFonts w:ascii="Arial" w:hAnsi="Arial" w:cs="Arial"/>
          <w:b/>
          <w:bCs/>
        </w:rPr>
        <w:t>Number</w:t>
      </w:r>
      <w:proofErr w:type="spellEnd"/>
      <w:r w:rsidRPr="00C04716">
        <w:rPr>
          <w:rFonts w:ascii="Arial" w:hAnsi="Arial" w:cs="Arial"/>
        </w:rPr>
        <w:t> e representa um resultado numérico inválido.</w:t>
      </w:r>
    </w:p>
    <w:p w14:paraId="24D721B5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Number("</w:t>
      </w:r>
      <w:proofErr w:type="spellStart"/>
      <w:r w:rsidRPr="00C04716">
        <w:rPr>
          <w:rFonts w:ascii="Arial" w:hAnsi="Arial" w:cs="Arial"/>
          <w:lang w:val="en-US"/>
        </w:rPr>
        <w:t>abc</w:t>
      </w:r>
      <w:proofErr w:type="spellEnd"/>
      <w:r w:rsidRPr="00C04716">
        <w:rPr>
          <w:rFonts w:ascii="Arial" w:hAnsi="Arial" w:cs="Arial"/>
          <w:lang w:val="en-US"/>
        </w:rPr>
        <w:t xml:space="preserve">"); // </w:t>
      </w:r>
      <w:proofErr w:type="spellStart"/>
      <w:r w:rsidRPr="00C04716">
        <w:rPr>
          <w:rFonts w:ascii="Arial" w:hAnsi="Arial" w:cs="Arial"/>
          <w:lang w:val="en-US"/>
        </w:rPr>
        <w:t>NaN</w:t>
      </w:r>
      <w:proofErr w:type="spellEnd"/>
    </w:p>
    <w:p w14:paraId="6C34EC40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Curiosamente</w:t>
      </w:r>
      <w:proofErr w:type="spellEnd"/>
      <w:r w:rsidRPr="00C04716">
        <w:rPr>
          <w:rFonts w:ascii="Arial" w:hAnsi="Arial" w:cs="Arial"/>
          <w:lang w:val="en-US"/>
        </w:rPr>
        <w:t>:</w:t>
      </w:r>
    </w:p>
    <w:p w14:paraId="455848BD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typeof</w:t>
      </w:r>
      <w:proofErr w:type="spellEnd"/>
      <w:r w:rsidRPr="00C04716">
        <w:rPr>
          <w:rFonts w:ascii="Arial" w:hAnsi="Arial" w:cs="Arial"/>
          <w:lang w:val="en-US"/>
        </w:rPr>
        <w:t xml:space="preserve"> </w:t>
      </w:r>
      <w:proofErr w:type="spellStart"/>
      <w:r w:rsidRPr="00C04716">
        <w:rPr>
          <w:rFonts w:ascii="Arial" w:hAnsi="Arial" w:cs="Arial"/>
          <w:lang w:val="en-US"/>
        </w:rPr>
        <w:t>NaN</w:t>
      </w:r>
      <w:proofErr w:type="spellEnd"/>
      <w:r w:rsidRPr="00C04716">
        <w:rPr>
          <w:rFonts w:ascii="Arial" w:hAnsi="Arial" w:cs="Arial"/>
          <w:lang w:val="en-US"/>
        </w:rPr>
        <w:t>; // "number"</w:t>
      </w:r>
    </w:p>
    <w:p w14:paraId="66EB4D4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7F3BCEBE">
          <v:rect id="_x0000_i1217" style="width:0;height:1.5pt" o:hralign="center" o:hrstd="t" o:hr="t" fillcolor="#a0a0a0" stroked="f"/>
        </w:pict>
      </w:r>
    </w:p>
    <w:p w14:paraId="6C019096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20. </w:t>
      </w:r>
      <w:r w:rsidRPr="00C04716">
        <w:rPr>
          <w:rFonts w:ascii="Arial" w:hAnsi="Arial" w:cs="Arial"/>
        </w:rPr>
        <w:t>this</w:t>
      </w:r>
    </w:p>
    <w:p w14:paraId="1314AFE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this representa um contexto determinado pela forma como uma função é chamada.</w:t>
      </w:r>
    </w:p>
    <w:p w14:paraId="1BABCEB6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pessoa = {</w:t>
      </w:r>
    </w:p>
    <w:p w14:paraId="2925E7A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nome: "Ana",</w:t>
      </w:r>
    </w:p>
    <w:p w14:paraId="2E348261" w14:textId="77777777" w:rsidR="00C04716" w:rsidRPr="00C04716" w:rsidRDefault="00C04716" w:rsidP="00C04716">
      <w:pPr>
        <w:rPr>
          <w:rFonts w:ascii="Arial" w:hAnsi="Arial" w:cs="Arial"/>
        </w:rPr>
      </w:pPr>
    </w:p>
    <w:p w14:paraId="2F7A8A1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falar() {</w:t>
      </w:r>
    </w:p>
    <w:p w14:paraId="0B119AA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    console.log(</w:t>
      </w:r>
      <w:proofErr w:type="spellStart"/>
      <w:r w:rsidRPr="00C04716">
        <w:rPr>
          <w:rFonts w:ascii="Arial" w:hAnsi="Arial" w:cs="Arial"/>
        </w:rPr>
        <w:t>this.nome</w:t>
      </w:r>
      <w:proofErr w:type="spellEnd"/>
      <w:r w:rsidRPr="00C04716">
        <w:rPr>
          <w:rFonts w:ascii="Arial" w:hAnsi="Arial" w:cs="Arial"/>
        </w:rPr>
        <w:t>);</w:t>
      </w:r>
    </w:p>
    <w:p w14:paraId="3D66FF3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}</w:t>
      </w:r>
    </w:p>
    <w:p w14:paraId="335AA9B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};</w:t>
      </w:r>
    </w:p>
    <w:p w14:paraId="382CBFAC" w14:textId="77777777" w:rsidR="00C04716" w:rsidRPr="00C04716" w:rsidRDefault="00C04716" w:rsidP="00C04716">
      <w:pPr>
        <w:rPr>
          <w:rFonts w:ascii="Arial" w:hAnsi="Arial" w:cs="Arial"/>
        </w:rPr>
      </w:pPr>
    </w:p>
    <w:p w14:paraId="27C1F13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lastRenderedPageBreak/>
        <w:t>pessoa.falar</w:t>
      </w:r>
      <w:proofErr w:type="spellEnd"/>
      <w:r w:rsidRPr="00C04716">
        <w:rPr>
          <w:rFonts w:ascii="Arial" w:hAnsi="Arial" w:cs="Arial"/>
        </w:rPr>
        <w:t>();</w:t>
      </w:r>
    </w:p>
    <w:p w14:paraId="564EB81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O comportamento de this é diferente em funções tradicionais e </w:t>
      </w:r>
      <w:proofErr w:type="spellStart"/>
      <w:r w:rsidRPr="00C04716">
        <w:rPr>
          <w:rFonts w:ascii="Arial" w:hAnsi="Arial" w:cs="Arial"/>
        </w:rPr>
        <w:t>arrow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functions</w:t>
      </w:r>
      <w:proofErr w:type="spellEnd"/>
      <w:r w:rsidRPr="00C04716">
        <w:rPr>
          <w:rFonts w:ascii="Arial" w:hAnsi="Arial" w:cs="Arial"/>
        </w:rPr>
        <w:t>.</w:t>
      </w:r>
    </w:p>
    <w:p w14:paraId="24FA568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existem métodos explícitos para controlar o contexto:</w:t>
      </w:r>
    </w:p>
    <w:p w14:paraId="32D55327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call</w:t>
      </w:r>
      <w:proofErr w:type="spellEnd"/>
      <w:r w:rsidRPr="00C04716">
        <w:rPr>
          <w:rFonts w:ascii="Arial" w:hAnsi="Arial" w:cs="Arial"/>
        </w:rPr>
        <w:t>()</w:t>
      </w:r>
    </w:p>
    <w:p w14:paraId="3CE3D32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apply</w:t>
      </w:r>
      <w:proofErr w:type="spellEnd"/>
      <w:r w:rsidRPr="00C04716">
        <w:rPr>
          <w:rFonts w:ascii="Arial" w:hAnsi="Arial" w:cs="Arial"/>
        </w:rPr>
        <w:t>()</w:t>
      </w:r>
    </w:p>
    <w:p w14:paraId="0B28BD7D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bind</w:t>
      </w:r>
      <w:proofErr w:type="spellEnd"/>
      <w:r w:rsidRPr="00C04716">
        <w:rPr>
          <w:rFonts w:ascii="Arial" w:hAnsi="Arial" w:cs="Arial"/>
        </w:rPr>
        <w:t>()</w:t>
      </w:r>
    </w:p>
    <w:p w14:paraId="34FA25F9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34775CB7">
          <v:rect id="_x0000_i1218" style="width:0;height:1.5pt" o:hralign="center" o:hrstd="t" o:hr="t" fillcolor="#a0a0a0" stroked="f"/>
        </w:pict>
      </w:r>
    </w:p>
    <w:p w14:paraId="7B8F98D2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21. Programação assíncrona</w:t>
      </w:r>
    </w:p>
    <w:p w14:paraId="4EE6A88C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executa código de maneira síncrona por padrão, mas possui mecanismos para operações assíncronas.</w:t>
      </w:r>
    </w:p>
    <w:p w14:paraId="01DCF13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Exemplos:</w:t>
      </w:r>
    </w:p>
    <w:p w14:paraId="141F2D44" w14:textId="77777777" w:rsidR="00C04716" w:rsidRPr="00C04716" w:rsidRDefault="00C04716" w:rsidP="00C04716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Timers</w:t>
      </w:r>
      <w:proofErr w:type="spellEnd"/>
    </w:p>
    <w:p w14:paraId="0B185277" w14:textId="77777777" w:rsidR="00C04716" w:rsidRPr="00C04716" w:rsidRDefault="00C04716" w:rsidP="00C04716">
      <w:pPr>
        <w:numPr>
          <w:ilvl w:val="0"/>
          <w:numId w:val="3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Requisições HTTP</w:t>
      </w:r>
    </w:p>
    <w:p w14:paraId="3F2051A8" w14:textId="77777777" w:rsidR="00C04716" w:rsidRPr="00C04716" w:rsidRDefault="00C04716" w:rsidP="00C04716">
      <w:pPr>
        <w:numPr>
          <w:ilvl w:val="0"/>
          <w:numId w:val="3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Eventos</w:t>
      </w:r>
    </w:p>
    <w:p w14:paraId="55E97D3C" w14:textId="77777777" w:rsidR="00C04716" w:rsidRPr="00C04716" w:rsidRDefault="00C04716" w:rsidP="00C04716">
      <w:pPr>
        <w:numPr>
          <w:ilvl w:val="0"/>
          <w:numId w:val="3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Operações de I/O</w:t>
      </w:r>
    </w:p>
    <w:p w14:paraId="79765384" w14:textId="77777777" w:rsidR="00C04716" w:rsidRPr="00C04716" w:rsidRDefault="00C04716" w:rsidP="00C04716">
      <w:pPr>
        <w:numPr>
          <w:ilvl w:val="0"/>
          <w:numId w:val="3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APIs do ambiente de execução</w:t>
      </w:r>
    </w:p>
    <w:p w14:paraId="4B6EDE4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Um exemplo:</w:t>
      </w:r>
    </w:p>
    <w:p w14:paraId="7752E073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setTimeout</w:t>
      </w:r>
      <w:proofErr w:type="spellEnd"/>
      <w:r w:rsidRPr="00C04716">
        <w:rPr>
          <w:rFonts w:ascii="Arial" w:hAnsi="Arial" w:cs="Arial"/>
        </w:rPr>
        <w:t>(() =&gt; {</w:t>
      </w:r>
    </w:p>
    <w:p w14:paraId="4179899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console.log("Executado depois");</w:t>
      </w:r>
    </w:p>
    <w:p w14:paraId="6EA17DB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}, 1000);</w:t>
      </w:r>
    </w:p>
    <w:p w14:paraId="445FBC7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622C9E89">
          <v:rect id="_x0000_i1219" style="width:0;height:1.5pt" o:hralign="center" o:hrstd="t" o:hr="t" fillcolor="#a0a0a0" stroked="f"/>
        </w:pict>
      </w:r>
    </w:p>
    <w:p w14:paraId="27CE71C2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22. Event Loop</w:t>
      </w:r>
    </w:p>
    <w:p w14:paraId="35EEE65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O </w:t>
      </w:r>
      <w:r w:rsidRPr="00C04716">
        <w:rPr>
          <w:rFonts w:ascii="Arial" w:hAnsi="Arial" w:cs="Arial"/>
          <w:b/>
          <w:bCs/>
        </w:rPr>
        <w:t>Event Loop</w:t>
      </w:r>
      <w:r w:rsidRPr="00C04716">
        <w:rPr>
          <w:rFonts w:ascii="Arial" w:hAnsi="Arial" w:cs="Arial"/>
        </w:rPr>
        <w:t xml:space="preserve"> coordena a execução de código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e o processamento de tarefas assíncronas.</w:t>
      </w:r>
    </w:p>
    <w:p w14:paraId="29082AD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Conceitualmente, estão envolvidos:</w:t>
      </w:r>
    </w:p>
    <w:p w14:paraId="395F7422" w14:textId="77777777" w:rsidR="00C04716" w:rsidRPr="00C04716" w:rsidRDefault="00C04716" w:rsidP="00C0471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Call</w:t>
      </w:r>
      <w:proofErr w:type="spellEnd"/>
      <w:r w:rsidRPr="00C04716">
        <w:rPr>
          <w:rFonts w:ascii="Arial" w:hAnsi="Arial" w:cs="Arial"/>
        </w:rPr>
        <w:t xml:space="preserve"> Stack</w:t>
      </w:r>
    </w:p>
    <w:p w14:paraId="1DF71EE2" w14:textId="77777777" w:rsidR="00C04716" w:rsidRPr="00C04716" w:rsidRDefault="00C04716" w:rsidP="00C0471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Heap</w:t>
      </w:r>
      <w:proofErr w:type="spellEnd"/>
    </w:p>
    <w:p w14:paraId="2C689879" w14:textId="77777777" w:rsidR="00C04716" w:rsidRPr="00C04716" w:rsidRDefault="00C04716" w:rsidP="00C0471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Job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Queue</w:t>
      </w:r>
      <w:proofErr w:type="spellEnd"/>
      <w:r w:rsidRPr="00C04716">
        <w:rPr>
          <w:rFonts w:ascii="Arial" w:hAnsi="Arial" w:cs="Arial"/>
        </w:rPr>
        <w:t>/</w:t>
      </w:r>
      <w:proofErr w:type="spellStart"/>
      <w:r w:rsidRPr="00C04716">
        <w:rPr>
          <w:rFonts w:ascii="Arial" w:hAnsi="Arial" w:cs="Arial"/>
        </w:rPr>
        <w:t>Microtask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Queue</w:t>
      </w:r>
      <w:proofErr w:type="spellEnd"/>
    </w:p>
    <w:p w14:paraId="43AE21AA" w14:textId="77777777" w:rsidR="00C04716" w:rsidRPr="00C04716" w:rsidRDefault="00C04716" w:rsidP="00C04716">
      <w:pPr>
        <w:numPr>
          <w:ilvl w:val="0"/>
          <w:numId w:val="4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Task/</w:t>
      </w:r>
      <w:proofErr w:type="spellStart"/>
      <w:r w:rsidRPr="00C04716">
        <w:rPr>
          <w:rFonts w:ascii="Arial" w:hAnsi="Arial" w:cs="Arial"/>
        </w:rPr>
        <w:t>Macrotask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Queue</w:t>
      </w:r>
      <w:proofErr w:type="spellEnd"/>
    </w:p>
    <w:p w14:paraId="0A4E4A15" w14:textId="77777777" w:rsidR="00C04716" w:rsidRPr="00C04716" w:rsidRDefault="00C04716" w:rsidP="00C04716">
      <w:pPr>
        <w:numPr>
          <w:ilvl w:val="0"/>
          <w:numId w:val="4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APIs do ambiente</w:t>
      </w:r>
    </w:p>
    <w:p w14:paraId="787CBA8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lastRenderedPageBreak/>
        <w:t>Promises</w:t>
      </w:r>
      <w:proofErr w:type="spellEnd"/>
      <w:r w:rsidRPr="00C04716">
        <w:rPr>
          <w:rFonts w:ascii="Arial" w:hAnsi="Arial" w:cs="Arial"/>
        </w:rPr>
        <w:t xml:space="preserve"> normalmente utilizam a fila de </w:t>
      </w:r>
      <w:proofErr w:type="spellStart"/>
      <w:r w:rsidRPr="00C04716">
        <w:rPr>
          <w:rFonts w:ascii="Arial" w:hAnsi="Arial" w:cs="Arial"/>
          <w:b/>
          <w:bCs/>
        </w:rPr>
        <w:t>microtasks</w:t>
      </w:r>
      <w:proofErr w:type="spellEnd"/>
      <w:r w:rsidRPr="00C04716">
        <w:rPr>
          <w:rFonts w:ascii="Arial" w:hAnsi="Arial" w:cs="Arial"/>
        </w:rPr>
        <w:t>, que possui prioridade sobre tarefas comuns após a execução do código síncrono atual.</w:t>
      </w:r>
    </w:p>
    <w:p w14:paraId="640BCD83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64CAE79A">
          <v:rect id="_x0000_i1220" style="width:0;height:1.5pt" o:hralign="center" o:hrstd="t" o:hr="t" fillcolor="#a0a0a0" stroked="f"/>
        </w:pict>
      </w:r>
    </w:p>
    <w:p w14:paraId="33D81519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23. </w:t>
      </w:r>
      <w:proofErr w:type="spellStart"/>
      <w:r w:rsidRPr="00C04716">
        <w:rPr>
          <w:rFonts w:ascii="Arial" w:hAnsi="Arial" w:cs="Arial"/>
          <w:b/>
          <w:bCs/>
        </w:rPr>
        <w:t>Promises</w:t>
      </w:r>
      <w:proofErr w:type="spellEnd"/>
    </w:p>
    <w:p w14:paraId="03AE394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Uma </w:t>
      </w:r>
      <w:proofErr w:type="spellStart"/>
      <w:r w:rsidRPr="00C04716">
        <w:rPr>
          <w:rFonts w:ascii="Arial" w:hAnsi="Arial" w:cs="Arial"/>
        </w:rPr>
        <w:t>Promise</w:t>
      </w:r>
      <w:proofErr w:type="spellEnd"/>
      <w:r w:rsidRPr="00C04716">
        <w:rPr>
          <w:rFonts w:ascii="Arial" w:hAnsi="Arial" w:cs="Arial"/>
        </w:rPr>
        <w:t> representa o resultado futuro de uma operação assíncrona.</w:t>
      </w:r>
    </w:p>
    <w:p w14:paraId="4DD70592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Estados</w:t>
      </w:r>
      <w:proofErr w:type="spellEnd"/>
      <w:r w:rsidRPr="00C04716">
        <w:rPr>
          <w:rFonts w:ascii="Arial" w:hAnsi="Arial" w:cs="Arial"/>
          <w:lang w:val="en-US"/>
        </w:rPr>
        <w:t xml:space="preserve"> </w:t>
      </w:r>
      <w:proofErr w:type="spellStart"/>
      <w:r w:rsidRPr="00C04716">
        <w:rPr>
          <w:rFonts w:ascii="Arial" w:hAnsi="Arial" w:cs="Arial"/>
          <w:lang w:val="en-US"/>
        </w:rPr>
        <w:t>principais</w:t>
      </w:r>
      <w:proofErr w:type="spellEnd"/>
      <w:r w:rsidRPr="00C04716">
        <w:rPr>
          <w:rFonts w:ascii="Arial" w:hAnsi="Arial" w:cs="Arial"/>
          <w:lang w:val="en-US"/>
        </w:rPr>
        <w:t>:</w:t>
      </w:r>
    </w:p>
    <w:p w14:paraId="4CFD8A27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pending</w:t>
      </w:r>
    </w:p>
    <w:p w14:paraId="35A9EB63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fulfilled</w:t>
      </w:r>
    </w:p>
    <w:p w14:paraId="52B7FA0C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rejected</w:t>
      </w:r>
    </w:p>
    <w:p w14:paraId="77008A54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proofErr w:type="spellStart"/>
      <w:r w:rsidRPr="00C04716">
        <w:rPr>
          <w:rFonts w:ascii="Arial" w:hAnsi="Arial" w:cs="Arial"/>
          <w:lang w:val="en-US"/>
        </w:rPr>
        <w:t>Exemplo</w:t>
      </w:r>
      <w:proofErr w:type="spellEnd"/>
      <w:r w:rsidRPr="00C04716">
        <w:rPr>
          <w:rFonts w:ascii="Arial" w:hAnsi="Arial" w:cs="Arial"/>
          <w:lang w:val="en-US"/>
        </w:rPr>
        <w:t>:</w:t>
      </w:r>
    </w:p>
    <w:p w14:paraId="6AC7AEE6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>fetch("/</w:t>
      </w:r>
      <w:proofErr w:type="spellStart"/>
      <w:r w:rsidRPr="00C04716">
        <w:rPr>
          <w:rFonts w:ascii="Arial" w:hAnsi="Arial" w:cs="Arial"/>
          <w:lang w:val="en-US"/>
        </w:rPr>
        <w:t>api</w:t>
      </w:r>
      <w:proofErr w:type="spellEnd"/>
      <w:r w:rsidRPr="00C04716">
        <w:rPr>
          <w:rFonts w:ascii="Arial" w:hAnsi="Arial" w:cs="Arial"/>
          <w:lang w:val="en-US"/>
        </w:rPr>
        <w:t>/</w:t>
      </w:r>
      <w:proofErr w:type="spellStart"/>
      <w:r w:rsidRPr="00C04716">
        <w:rPr>
          <w:rFonts w:ascii="Arial" w:hAnsi="Arial" w:cs="Arial"/>
          <w:lang w:val="en-US"/>
        </w:rPr>
        <w:t>usuarios</w:t>
      </w:r>
      <w:proofErr w:type="spellEnd"/>
      <w:r w:rsidRPr="00C04716">
        <w:rPr>
          <w:rFonts w:ascii="Arial" w:hAnsi="Arial" w:cs="Arial"/>
          <w:lang w:val="en-US"/>
        </w:rPr>
        <w:t>")</w:t>
      </w:r>
    </w:p>
    <w:p w14:paraId="098DAD76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.then(response =&gt; </w:t>
      </w:r>
      <w:proofErr w:type="spellStart"/>
      <w:r w:rsidRPr="00C04716">
        <w:rPr>
          <w:rFonts w:ascii="Arial" w:hAnsi="Arial" w:cs="Arial"/>
          <w:lang w:val="en-US"/>
        </w:rPr>
        <w:t>response.json</w:t>
      </w:r>
      <w:proofErr w:type="spellEnd"/>
      <w:r w:rsidRPr="00C04716">
        <w:rPr>
          <w:rFonts w:ascii="Arial" w:hAnsi="Arial" w:cs="Arial"/>
          <w:lang w:val="en-US"/>
        </w:rPr>
        <w:t>())</w:t>
      </w:r>
    </w:p>
    <w:p w14:paraId="1B443DBE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.then(data =&gt; console.log(data))</w:t>
      </w:r>
    </w:p>
    <w:p w14:paraId="24016C81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.catch(error =&gt; </w:t>
      </w:r>
      <w:proofErr w:type="spellStart"/>
      <w:r w:rsidRPr="00C04716">
        <w:rPr>
          <w:rFonts w:ascii="Arial" w:hAnsi="Arial" w:cs="Arial"/>
          <w:lang w:val="en-US"/>
        </w:rPr>
        <w:t>console.error</w:t>
      </w:r>
      <w:proofErr w:type="spellEnd"/>
      <w:r w:rsidRPr="00C04716">
        <w:rPr>
          <w:rFonts w:ascii="Arial" w:hAnsi="Arial" w:cs="Arial"/>
          <w:lang w:val="en-US"/>
        </w:rPr>
        <w:t>(error));</w:t>
      </w:r>
    </w:p>
    <w:p w14:paraId="65AC597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existem:</w:t>
      </w:r>
    </w:p>
    <w:p w14:paraId="1FF12ACF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Promise.all</w:t>
      </w:r>
      <w:proofErr w:type="spellEnd"/>
      <w:r w:rsidRPr="00C04716">
        <w:rPr>
          <w:rFonts w:ascii="Arial" w:hAnsi="Arial" w:cs="Arial"/>
        </w:rPr>
        <w:t>()</w:t>
      </w:r>
    </w:p>
    <w:p w14:paraId="0204155B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Promise.allSettled</w:t>
      </w:r>
      <w:proofErr w:type="spellEnd"/>
      <w:r w:rsidRPr="00C04716">
        <w:rPr>
          <w:rFonts w:ascii="Arial" w:hAnsi="Arial" w:cs="Arial"/>
        </w:rPr>
        <w:t>()</w:t>
      </w:r>
    </w:p>
    <w:p w14:paraId="71B3E27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Promise.race</w:t>
      </w:r>
      <w:proofErr w:type="spellEnd"/>
      <w:r w:rsidRPr="00C04716">
        <w:rPr>
          <w:rFonts w:ascii="Arial" w:hAnsi="Arial" w:cs="Arial"/>
        </w:rPr>
        <w:t>()</w:t>
      </w:r>
    </w:p>
    <w:p w14:paraId="1D0458C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Promise.any</w:t>
      </w:r>
      <w:proofErr w:type="spellEnd"/>
      <w:r w:rsidRPr="00C04716">
        <w:rPr>
          <w:rFonts w:ascii="Arial" w:hAnsi="Arial" w:cs="Arial"/>
        </w:rPr>
        <w:t>()</w:t>
      </w:r>
    </w:p>
    <w:p w14:paraId="4ACEE82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5723E61F">
          <v:rect id="_x0000_i1221" style="width:0;height:1.5pt" o:hralign="center" o:hrstd="t" o:hr="t" fillcolor="#a0a0a0" stroked="f"/>
        </w:pict>
      </w:r>
    </w:p>
    <w:p w14:paraId="7EAD8898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24. </w:t>
      </w:r>
      <w:proofErr w:type="spellStart"/>
      <w:r w:rsidRPr="00C04716">
        <w:rPr>
          <w:rFonts w:ascii="Arial" w:hAnsi="Arial" w:cs="Arial"/>
        </w:rPr>
        <w:t>async</w:t>
      </w:r>
      <w:proofErr w:type="spellEnd"/>
      <w:r w:rsidRPr="00C04716">
        <w:rPr>
          <w:rFonts w:ascii="Arial" w:hAnsi="Arial" w:cs="Arial"/>
          <w:b/>
          <w:bCs/>
        </w:rPr>
        <w:t> e </w:t>
      </w:r>
      <w:proofErr w:type="spellStart"/>
      <w:r w:rsidRPr="00C04716">
        <w:rPr>
          <w:rFonts w:ascii="Arial" w:hAnsi="Arial" w:cs="Arial"/>
        </w:rPr>
        <w:t>await</w:t>
      </w:r>
      <w:proofErr w:type="spellEnd"/>
    </w:p>
    <w:p w14:paraId="625E1A4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async</w:t>
      </w:r>
      <w:proofErr w:type="spellEnd"/>
      <w:r w:rsidRPr="00C04716">
        <w:rPr>
          <w:rFonts w:ascii="Arial" w:hAnsi="Arial" w:cs="Arial"/>
        </w:rPr>
        <w:t>/</w:t>
      </w:r>
      <w:proofErr w:type="spellStart"/>
      <w:r w:rsidRPr="00C04716">
        <w:rPr>
          <w:rFonts w:ascii="Arial" w:hAnsi="Arial" w:cs="Arial"/>
        </w:rPr>
        <w:t>await</w:t>
      </w:r>
      <w:proofErr w:type="spellEnd"/>
      <w:r w:rsidRPr="00C04716">
        <w:rPr>
          <w:rFonts w:ascii="Arial" w:hAnsi="Arial" w:cs="Arial"/>
        </w:rPr>
        <w:t xml:space="preserve"> fornece uma forma mais legível de trabalhar com </w:t>
      </w:r>
      <w:proofErr w:type="spellStart"/>
      <w:r w:rsidRPr="00C04716">
        <w:rPr>
          <w:rFonts w:ascii="Arial" w:hAnsi="Arial" w:cs="Arial"/>
        </w:rPr>
        <w:t>Promises</w:t>
      </w:r>
      <w:proofErr w:type="spellEnd"/>
      <w:r w:rsidRPr="00C04716">
        <w:rPr>
          <w:rFonts w:ascii="Arial" w:hAnsi="Arial" w:cs="Arial"/>
        </w:rPr>
        <w:t>.</w:t>
      </w:r>
    </w:p>
    <w:p w14:paraId="4F237873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async function </w:t>
      </w:r>
      <w:proofErr w:type="spellStart"/>
      <w:r w:rsidRPr="00C04716">
        <w:rPr>
          <w:rFonts w:ascii="Arial" w:hAnsi="Arial" w:cs="Arial"/>
          <w:lang w:val="en-US"/>
        </w:rPr>
        <w:t>carregarUsuario</w:t>
      </w:r>
      <w:proofErr w:type="spellEnd"/>
      <w:r w:rsidRPr="00C04716">
        <w:rPr>
          <w:rFonts w:ascii="Arial" w:hAnsi="Arial" w:cs="Arial"/>
          <w:lang w:val="en-US"/>
        </w:rPr>
        <w:t>() {</w:t>
      </w:r>
    </w:p>
    <w:p w14:paraId="1ED0BF60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try {</w:t>
      </w:r>
    </w:p>
    <w:p w14:paraId="494A996B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    const response = await fetch("/</w:t>
      </w:r>
      <w:proofErr w:type="spellStart"/>
      <w:r w:rsidRPr="00C04716">
        <w:rPr>
          <w:rFonts w:ascii="Arial" w:hAnsi="Arial" w:cs="Arial"/>
          <w:lang w:val="en-US"/>
        </w:rPr>
        <w:t>api</w:t>
      </w:r>
      <w:proofErr w:type="spellEnd"/>
      <w:r w:rsidRPr="00C04716">
        <w:rPr>
          <w:rFonts w:ascii="Arial" w:hAnsi="Arial" w:cs="Arial"/>
          <w:lang w:val="en-US"/>
        </w:rPr>
        <w:t>/</w:t>
      </w:r>
      <w:proofErr w:type="spellStart"/>
      <w:r w:rsidRPr="00C04716">
        <w:rPr>
          <w:rFonts w:ascii="Arial" w:hAnsi="Arial" w:cs="Arial"/>
          <w:lang w:val="en-US"/>
        </w:rPr>
        <w:t>usuario</w:t>
      </w:r>
      <w:proofErr w:type="spellEnd"/>
      <w:r w:rsidRPr="00C04716">
        <w:rPr>
          <w:rFonts w:ascii="Arial" w:hAnsi="Arial" w:cs="Arial"/>
          <w:lang w:val="en-US"/>
        </w:rPr>
        <w:t>");</w:t>
      </w:r>
    </w:p>
    <w:p w14:paraId="4DEC8C04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    const </w:t>
      </w:r>
      <w:proofErr w:type="spellStart"/>
      <w:r w:rsidRPr="00C04716">
        <w:rPr>
          <w:rFonts w:ascii="Arial" w:hAnsi="Arial" w:cs="Arial"/>
          <w:lang w:val="en-US"/>
        </w:rPr>
        <w:t>usuario</w:t>
      </w:r>
      <w:proofErr w:type="spellEnd"/>
      <w:r w:rsidRPr="00C04716">
        <w:rPr>
          <w:rFonts w:ascii="Arial" w:hAnsi="Arial" w:cs="Arial"/>
          <w:lang w:val="en-US"/>
        </w:rPr>
        <w:t xml:space="preserve"> = await </w:t>
      </w:r>
      <w:proofErr w:type="spellStart"/>
      <w:r w:rsidRPr="00C04716">
        <w:rPr>
          <w:rFonts w:ascii="Arial" w:hAnsi="Arial" w:cs="Arial"/>
          <w:lang w:val="en-US"/>
        </w:rPr>
        <w:t>response.json</w:t>
      </w:r>
      <w:proofErr w:type="spellEnd"/>
      <w:r w:rsidRPr="00C04716">
        <w:rPr>
          <w:rFonts w:ascii="Arial" w:hAnsi="Arial" w:cs="Arial"/>
          <w:lang w:val="en-US"/>
        </w:rPr>
        <w:t>();</w:t>
      </w:r>
    </w:p>
    <w:p w14:paraId="06C44FBF" w14:textId="77777777" w:rsidR="00C04716" w:rsidRPr="00C04716" w:rsidRDefault="00C04716" w:rsidP="00C04716">
      <w:pPr>
        <w:rPr>
          <w:rFonts w:ascii="Arial" w:hAnsi="Arial" w:cs="Arial"/>
          <w:lang w:val="en-US"/>
        </w:rPr>
      </w:pPr>
    </w:p>
    <w:p w14:paraId="34340125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    return </w:t>
      </w:r>
      <w:proofErr w:type="spellStart"/>
      <w:r w:rsidRPr="00C04716">
        <w:rPr>
          <w:rFonts w:ascii="Arial" w:hAnsi="Arial" w:cs="Arial"/>
          <w:lang w:val="en-US"/>
        </w:rPr>
        <w:t>usuario</w:t>
      </w:r>
      <w:proofErr w:type="spellEnd"/>
      <w:r w:rsidRPr="00C04716">
        <w:rPr>
          <w:rFonts w:ascii="Arial" w:hAnsi="Arial" w:cs="Arial"/>
          <w:lang w:val="en-US"/>
        </w:rPr>
        <w:t>;</w:t>
      </w:r>
    </w:p>
    <w:p w14:paraId="4A1CA91B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    } catch (</w:t>
      </w:r>
      <w:proofErr w:type="spellStart"/>
      <w:r w:rsidRPr="00C04716">
        <w:rPr>
          <w:rFonts w:ascii="Arial" w:hAnsi="Arial" w:cs="Arial"/>
          <w:lang w:val="en-US"/>
        </w:rPr>
        <w:t>erro</w:t>
      </w:r>
      <w:proofErr w:type="spellEnd"/>
      <w:r w:rsidRPr="00C04716">
        <w:rPr>
          <w:rFonts w:ascii="Arial" w:hAnsi="Arial" w:cs="Arial"/>
          <w:lang w:val="en-US"/>
        </w:rPr>
        <w:t>) {</w:t>
      </w:r>
    </w:p>
    <w:p w14:paraId="48904148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lastRenderedPageBreak/>
        <w:t xml:space="preserve">        </w:t>
      </w:r>
      <w:proofErr w:type="spellStart"/>
      <w:r w:rsidRPr="00C04716">
        <w:rPr>
          <w:rFonts w:ascii="Arial" w:hAnsi="Arial" w:cs="Arial"/>
          <w:lang w:val="en-US"/>
        </w:rPr>
        <w:t>console.error</w:t>
      </w:r>
      <w:proofErr w:type="spellEnd"/>
      <w:r w:rsidRPr="00C04716">
        <w:rPr>
          <w:rFonts w:ascii="Arial" w:hAnsi="Arial" w:cs="Arial"/>
          <w:lang w:val="en-US"/>
        </w:rPr>
        <w:t>(</w:t>
      </w:r>
      <w:proofErr w:type="spellStart"/>
      <w:r w:rsidRPr="00C04716">
        <w:rPr>
          <w:rFonts w:ascii="Arial" w:hAnsi="Arial" w:cs="Arial"/>
          <w:lang w:val="en-US"/>
        </w:rPr>
        <w:t>erro</w:t>
      </w:r>
      <w:proofErr w:type="spellEnd"/>
      <w:r w:rsidRPr="00C04716">
        <w:rPr>
          <w:rFonts w:ascii="Arial" w:hAnsi="Arial" w:cs="Arial"/>
          <w:lang w:val="en-US"/>
        </w:rPr>
        <w:t>);</w:t>
      </w:r>
    </w:p>
    <w:p w14:paraId="6125442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  <w:lang w:val="en-US"/>
        </w:rPr>
        <w:t xml:space="preserve">    </w:t>
      </w:r>
      <w:r w:rsidRPr="00C04716">
        <w:rPr>
          <w:rFonts w:ascii="Arial" w:hAnsi="Arial" w:cs="Arial"/>
        </w:rPr>
        <w:t>}</w:t>
      </w:r>
    </w:p>
    <w:p w14:paraId="6DB402E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2DDF377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Uma função </w:t>
      </w:r>
      <w:proofErr w:type="spellStart"/>
      <w:r w:rsidRPr="00C04716">
        <w:rPr>
          <w:rFonts w:ascii="Arial" w:hAnsi="Arial" w:cs="Arial"/>
        </w:rPr>
        <w:t>async</w:t>
      </w:r>
      <w:proofErr w:type="spellEnd"/>
      <w:r w:rsidRPr="00C04716">
        <w:rPr>
          <w:rFonts w:ascii="Arial" w:hAnsi="Arial" w:cs="Arial"/>
        </w:rPr>
        <w:t xml:space="preserve"> sempre retorna uma </w:t>
      </w:r>
      <w:proofErr w:type="spellStart"/>
      <w:r w:rsidRPr="00C04716">
        <w:rPr>
          <w:rFonts w:ascii="Arial" w:hAnsi="Arial" w:cs="Arial"/>
        </w:rPr>
        <w:t>Promise</w:t>
      </w:r>
      <w:proofErr w:type="spellEnd"/>
      <w:r w:rsidRPr="00C04716">
        <w:rPr>
          <w:rFonts w:ascii="Arial" w:hAnsi="Arial" w:cs="Arial"/>
        </w:rPr>
        <w:t>.</w:t>
      </w:r>
    </w:p>
    <w:p w14:paraId="6760E12B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174011AD">
          <v:rect id="_x0000_i1222" style="width:0;height:1.5pt" o:hralign="center" o:hrstd="t" o:hr="t" fillcolor="#a0a0a0" stroked="f"/>
        </w:pict>
      </w:r>
    </w:p>
    <w:p w14:paraId="0AAB2D41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25. Tratamento de erros</w:t>
      </w:r>
    </w:p>
    <w:p w14:paraId="63F3C90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possui mecanismos para exceções:</w:t>
      </w:r>
    </w:p>
    <w:p w14:paraId="1A7467D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try {</w:t>
      </w:r>
    </w:p>
    <w:p w14:paraId="7EC0697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executarOperacao</w:t>
      </w:r>
      <w:proofErr w:type="spellEnd"/>
      <w:r w:rsidRPr="00C04716">
        <w:rPr>
          <w:rFonts w:ascii="Arial" w:hAnsi="Arial" w:cs="Arial"/>
        </w:rPr>
        <w:t>();</w:t>
      </w:r>
    </w:p>
    <w:p w14:paraId="369AC33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 catch (erro) {</w:t>
      </w:r>
    </w:p>
    <w:p w14:paraId="6A3FC57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console.error</w:t>
      </w:r>
      <w:proofErr w:type="spellEnd"/>
      <w:r w:rsidRPr="00C04716">
        <w:rPr>
          <w:rFonts w:ascii="Arial" w:hAnsi="Arial" w:cs="Arial"/>
        </w:rPr>
        <w:t>(erro);</w:t>
      </w:r>
    </w:p>
    <w:p w14:paraId="2B87075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} </w:t>
      </w:r>
      <w:proofErr w:type="spellStart"/>
      <w:r w:rsidRPr="00C04716">
        <w:rPr>
          <w:rFonts w:ascii="Arial" w:hAnsi="Arial" w:cs="Arial"/>
        </w:rPr>
        <w:t>finally</w:t>
      </w:r>
      <w:proofErr w:type="spellEnd"/>
      <w:r w:rsidRPr="00C04716">
        <w:rPr>
          <w:rFonts w:ascii="Arial" w:hAnsi="Arial" w:cs="Arial"/>
        </w:rPr>
        <w:t xml:space="preserve"> {</w:t>
      </w:r>
    </w:p>
    <w:p w14:paraId="7631C61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console.log("Finalizado");</w:t>
      </w:r>
    </w:p>
    <w:p w14:paraId="6E8A05C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400C6275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é possível lançar erros:</w:t>
      </w:r>
    </w:p>
    <w:p w14:paraId="362A012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throw</w:t>
      </w:r>
      <w:proofErr w:type="spellEnd"/>
      <w:r w:rsidRPr="00C04716">
        <w:rPr>
          <w:rFonts w:ascii="Arial" w:hAnsi="Arial" w:cs="Arial"/>
        </w:rPr>
        <w:t xml:space="preserve"> new Error("Operação inválida");</w:t>
      </w:r>
    </w:p>
    <w:p w14:paraId="047A855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É importante diferenciar erros de programação, erros de validação e falhas esperadas de operações externas.</w:t>
      </w:r>
    </w:p>
    <w:p w14:paraId="6B5B1EF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0FF2C83B">
          <v:rect id="_x0000_i1223" style="width:0;height:1.5pt" o:hralign="center" o:hrstd="t" o:hr="t" fillcolor="#a0a0a0" stroked="f"/>
        </w:pict>
      </w:r>
    </w:p>
    <w:p w14:paraId="21BFF64C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26. Módulos</w:t>
      </w:r>
    </w:p>
    <w:p w14:paraId="5C58922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Módulos permitem dividir aplicações em arquivos e controlar dependências.</w:t>
      </w:r>
    </w:p>
    <w:p w14:paraId="4CEBEC7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Exportação:</w:t>
      </w:r>
    </w:p>
    <w:p w14:paraId="11DC36BA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export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function</w:t>
      </w:r>
      <w:proofErr w:type="spellEnd"/>
      <w:r w:rsidRPr="00C04716">
        <w:rPr>
          <w:rFonts w:ascii="Arial" w:hAnsi="Arial" w:cs="Arial"/>
        </w:rPr>
        <w:t xml:space="preserve"> soma(a, b) {</w:t>
      </w:r>
    </w:p>
    <w:p w14:paraId="482C43B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</w:t>
      </w:r>
      <w:proofErr w:type="spellStart"/>
      <w:r w:rsidRPr="00C04716">
        <w:rPr>
          <w:rFonts w:ascii="Arial" w:hAnsi="Arial" w:cs="Arial"/>
        </w:rPr>
        <w:t>return</w:t>
      </w:r>
      <w:proofErr w:type="spellEnd"/>
      <w:r w:rsidRPr="00C04716">
        <w:rPr>
          <w:rFonts w:ascii="Arial" w:hAnsi="Arial" w:cs="Arial"/>
        </w:rPr>
        <w:t xml:space="preserve"> a + b;</w:t>
      </w:r>
    </w:p>
    <w:p w14:paraId="652E2AD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</w:t>
      </w:r>
    </w:p>
    <w:p w14:paraId="372DEA1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Importação:</w:t>
      </w:r>
    </w:p>
    <w:p w14:paraId="77799352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import</w:t>
      </w:r>
      <w:proofErr w:type="spellEnd"/>
      <w:r w:rsidRPr="00C04716">
        <w:rPr>
          <w:rFonts w:ascii="Arial" w:hAnsi="Arial" w:cs="Arial"/>
        </w:rPr>
        <w:t xml:space="preserve"> { soma } </w:t>
      </w:r>
      <w:proofErr w:type="spellStart"/>
      <w:r w:rsidRPr="00C04716">
        <w:rPr>
          <w:rFonts w:ascii="Arial" w:hAnsi="Arial" w:cs="Arial"/>
        </w:rPr>
        <w:t>from</w:t>
      </w:r>
      <w:proofErr w:type="spellEnd"/>
      <w:r w:rsidRPr="00C04716">
        <w:rPr>
          <w:rFonts w:ascii="Arial" w:hAnsi="Arial" w:cs="Arial"/>
        </w:rPr>
        <w:t xml:space="preserve"> "./matematica.js";</w:t>
      </w:r>
    </w:p>
    <w:p w14:paraId="0E15A86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existe exportação default:</w:t>
      </w:r>
    </w:p>
    <w:p w14:paraId="6FE940D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export</w:t>
      </w:r>
      <w:proofErr w:type="spellEnd"/>
      <w:r w:rsidRPr="00C04716">
        <w:rPr>
          <w:rFonts w:ascii="Arial" w:hAnsi="Arial" w:cs="Arial"/>
        </w:rPr>
        <w:t xml:space="preserve"> default </w:t>
      </w:r>
      <w:proofErr w:type="spellStart"/>
      <w:r w:rsidRPr="00C04716">
        <w:rPr>
          <w:rFonts w:ascii="Arial" w:hAnsi="Arial" w:cs="Arial"/>
        </w:rPr>
        <w:t>Usuario</w:t>
      </w:r>
      <w:proofErr w:type="spellEnd"/>
      <w:r w:rsidRPr="00C04716">
        <w:rPr>
          <w:rFonts w:ascii="Arial" w:hAnsi="Arial" w:cs="Arial"/>
        </w:rPr>
        <w:t>;</w:t>
      </w:r>
    </w:p>
    <w:p w14:paraId="626878E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t>Módulos possuem escopo próprio e são fundamentais para aplicações modernas.</w:t>
      </w:r>
    </w:p>
    <w:p w14:paraId="5CF2196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6FF8439E">
          <v:rect id="_x0000_i1224" style="width:0;height:1.5pt" o:hralign="center" o:hrstd="t" o:hr="t" fillcolor="#a0a0a0" stroked="f"/>
        </w:pict>
      </w:r>
    </w:p>
    <w:p w14:paraId="4EC5005F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27. DOM e navegador</w:t>
      </w:r>
    </w:p>
    <w:p w14:paraId="76AC1DB1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No navegador,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pode manipular o </w:t>
      </w:r>
      <w:r w:rsidRPr="00C04716">
        <w:rPr>
          <w:rFonts w:ascii="Arial" w:hAnsi="Arial" w:cs="Arial"/>
          <w:b/>
          <w:bCs/>
        </w:rPr>
        <w:t>DOM (</w:t>
      </w:r>
      <w:proofErr w:type="spellStart"/>
      <w:r w:rsidRPr="00C04716">
        <w:rPr>
          <w:rFonts w:ascii="Arial" w:hAnsi="Arial" w:cs="Arial"/>
          <w:b/>
          <w:bCs/>
        </w:rPr>
        <w:t>Document</w:t>
      </w:r>
      <w:proofErr w:type="spellEnd"/>
      <w:r w:rsidRPr="00C04716">
        <w:rPr>
          <w:rFonts w:ascii="Arial" w:hAnsi="Arial" w:cs="Arial"/>
          <w:b/>
          <w:bCs/>
        </w:rPr>
        <w:t xml:space="preserve"> </w:t>
      </w:r>
      <w:proofErr w:type="spellStart"/>
      <w:r w:rsidRPr="00C04716">
        <w:rPr>
          <w:rFonts w:ascii="Arial" w:hAnsi="Arial" w:cs="Arial"/>
          <w:b/>
          <w:bCs/>
        </w:rPr>
        <w:t>Object</w:t>
      </w:r>
      <w:proofErr w:type="spellEnd"/>
      <w:r w:rsidRPr="00C04716">
        <w:rPr>
          <w:rFonts w:ascii="Arial" w:hAnsi="Arial" w:cs="Arial"/>
          <w:b/>
          <w:bCs/>
        </w:rPr>
        <w:t xml:space="preserve"> Model)</w:t>
      </w:r>
      <w:r w:rsidRPr="00C04716">
        <w:rPr>
          <w:rFonts w:ascii="Arial" w:hAnsi="Arial" w:cs="Arial"/>
        </w:rPr>
        <w:t>.</w:t>
      </w:r>
    </w:p>
    <w:p w14:paraId="43FBFFB1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titulo</w:t>
      </w:r>
      <w:proofErr w:type="spellEnd"/>
      <w:r w:rsidRPr="00C04716">
        <w:rPr>
          <w:rFonts w:ascii="Arial" w:hAnsi="Arial" w:cs="Arial"/>
        </w:rPr>
        <w:t xml:space="preserve"> = </w:t>
      </w:r>
      <w:proofErr w:type="spellStart"/>
      <w:r w:rsidRPr="00C04716">
        <w:rPr>
          <w:rFonts w:ascii="Arial" w:hAnsi="Arial" w:cs="Arial"/>
        </w:rPr>
        <w:t>document.querySelector</w:t>
      </w:r>
      <w:proofErr w:type="spellEnd"/>
      <w:r w:rsidRPr="00C04716">
        <w:rPr>
          <w:rFonts w:ascii="Arial" w:hAnsi="Arial" w:cs="Arial"/>
        </w:rPr>
        <w:t>("h1");</w:t>
      </w:r>
    </w:p>
    <w:p w14:paraId="358D14D3" w14:textId="77777777" w:rsidR="00C04716" w:rsidRPr="00C04716" w:rsidRDefault="00C04716" w:rsidP="00C04716">
      <w:pPr>
        <w:rPr>
          <w:rFonts w:ascii="Arial" w:hAnsi="Arial" w:cs="Arial"/>
        </w:rPr>
      </w:pPr>
    </w:p>
    <w:p w14:paraId="0064AF3C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titulo.textContent</w:t>
      </w:r>
      <w:proofErr w:type="spellEnd"/>
      <w:r w:rsidRPr="00C04716">
        <w:rPr>
          <w:rFonts w:ascii="Arial" w:hAnsi="Arial" w:cs="Arial"/>
        </w:rPr>
        <w:t xml:space="preserve"> = "Novo título";</w:t>
      </w:r>
    </w:p>
    <w:p w14:paraId="31A33656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Também pode registrar eventos:</w:t>
      </w:r>
    </w:p>
    <w:p w14:paraId="5D685B28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botao.addEventListener</w:t>
      </w:r>
      <w:proofErr w:type="spellEnd"/>
      <w:r w:rsidRPr="00C04716">
        <w:rPr>
          <w:rFonts w:ascii="Arial" w:hAnsi="Arial" w:cs="Arial"/>
        </w:rPr>
        <w:t>("click", () =&gt; {</w:t>
      </w:r>
    </w:p>
    <w:p w14:paraId="077DF49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    console.log("Clicou");</w:t>
      </w:r>
    </w:p>
    <w:p w14:paraId="061BE26D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});</w:t>
      </w:r>
    </w:p>
    <w:p w14:paraId="76CA263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Além do DOM, navegadores fornecem APIs como:</w:t>
      </w:r>
    </w:p>
    <w:p w14:paraId="44291C24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fetch</w:t>
      </w:r>
      <w:proofErr w:type="spellEnd"/>
    </w:p>
    <w:p w14:paraId="78297D32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localStorage</w:t>
      </w:r>
      <w:proofErr w:type="spellEnd"/>
    </w:p>
    <w:p w14:paraId="6AB4EB7C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sessionStorage</w:t>
      </w:r>
      <w:proofErr w:type="spellEnd"/>
    </w:p>
    <w:p w14:paraId="39BAEBDC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Web Workers</w:t>
      </w:r>
    </w:p>
    <w:p w14:paraId="52F71B68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WebSockets</w:t>
      </w:r>
      <w:proofErr w:type="spellEnd"/>
    </w:p>
    <w:p w14:paraId="6CE33F5E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Geolocation</w:t>
      </w:r>
      <w:proofErr w:type="spellEnd"/>
    </w:p>
    <w:p w14:paraId="6502EA23" w14:textId="77777777" w:rsidR="00C04716" w:rsidRPr="00C04716" w:rsidRDefault="00C04716" w:rsidP="00C04716">
      <w:pPr>
        <w:numPr>
          <w:ilvl w:val="0"/>
          <w:numId w:val="5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Canvas</w:t>
      </w:r>
    </w:p>
    <w:p w14:paraId="3BDD3D9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Essas APIs fazem parte do ambiente do navegador, não do núcleo da especificação </w:t>
      </w:r>
      <w:proofErr w:type="spellStart"/>
      <w:r w:rsidRPr="00C04716">
        <w:rPr>
          <w:rFonts w:ascii="Arial" w:hAnsi="Arial" w:cs="Arial"/>
        </w:rPr>
        <w:t>ECMAScript</w:t>
      </w:r>
      <w:proofErr w:type="spellEnd"/>
      <w:r w:rsidRPr="00C04716">
        <w:rPr>
          <w:rFonts w:ascii="Arial" w:hAnsi="Arial" w:cs="Arial"/>
        </w:rPr>
        <w:t>.</w:t>
      </w:r>
    </w:p>
    <w:p w14:paraId="3191CEBC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246E97B">
          <v:rect id="_x0000_i1225" style="width:0;height:1.5pt" o:hralign="center" o:hrstd="t" o:hr="t" fillcolor="#a0a0a0" stroked="f"/>
        </w:pict>
      </w:r>
    </w:p>
    <w:p w14:paraId="41B4D132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 xml:space="preserve">28. Node.js e </w:t>
      </w:r>
      <w:proofErr w:type="spellStart"/>
      <w:r w:rsidRPr="00C04716">
        <w:rPr>
          <w:rFonts w:ascii="Arial" w:hAnsi="Arial" w:cs="Arial"/>
          <w:b/>
          <w:bCs/>
        </w:rPr>
        <w:t>JavaScript</w:t>
      </w:r>
      <w:proofErr w:type="spellEnd"/>
      <w:r w:rsidRPr="00C04716">
        <w:rPr>
          <w:rFonts w:ascii="Arial" w:hAnsi="Arial" w:cs="Arial"/>
          <w:b/>
          <w:bCs/>
        </w:rPr>
        <w:t xml:space="preserve"> fora do navegador</w:t>
      </w:r>
    </w:p>
    <w:p w14:paraId="50CA4F44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  <w:b/>
          <w:bCs/>
        </w:rPr>
        <w:t>Node.js</w:t>
      </w:r>
      <w:r w:rsidRPr="00C04716">
        <w:rPr>
          <w:rFonts w:ascii="Arial" w:hAnsi="Arial" w:cs="Arial"/>
        </w:rPr>
        <w:t xml:space="preserve"> permite executar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fora do navegador.</w:t>
      </w:r>
    </w:p>
    <w:p w14:paraId="7C4FD750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Ele fornece APIs para:</w:t>
      </w:r>
    </w:p>
    <w:p w14:paraId="1E0422AF" w14:textId="77777777" w:rsidR="00C04716" w:rsidRPr="00C04716" w:rsidRDefault="00C04716" w:rsidP="00C04716">
      <w:pPr>
        <w:numPr>
          <w:ilvl w:val="0"/>
          <w:numId w:val="6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Arquivos</w:t>
      </w:r>
    </w:p>
    <w:p w14:paraId="1FB3488D" w14:textId="77777777" w:rsidR="00C04716" w:rsidRPr="00C04716" w:rsidRDefault="00C04716" w:rsidP="00C04716">
      <w:pPr>
        <w:numPr>
          <w:ilvl w:val="0"/>
          <w:numId w:val="6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Rede</w:t>
      </w:r>
    </w:p>
    <w:p w14:paraId="3BF30CCF" w14:textId="77777777" w:rsidR="00C04716" w:rsidRPr="00C04716" w:rsidRDefault="00C04716" w:rsidP="00C04716">
      <w:pPr>
        <w:numPr>
          <w:ilvl w:val="0"/>
          <w:numId w:val="6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Processos</w:t>
      </w:r>
    </w:p>
    <w:p w14:paraId="763F34E4" w14:textId="77777777" w:rsidR="00C04716" w:rsidRPr="00C04716" w:rsidRDefault="00C04716" w:rsidP="00C04716">
      <w:pPr>
        <w:numPr>
          <w:ilvl w:val="0"/>
          <w:numId w:val="6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Streams</w:t>
      </w:r>
    </w:p>
    <w:p w14:paraId="71DD0AE8" w14:textId="77777777" w:rsidR="00C04716" w:rsidRPr="00C04716" w:rsidRDefault="00C04716" w:rsidP="00C04716">
      <w:pPr>
        <w:numPr>
          <w:ilvl w:val="0"/>
          <w:numId w:val="6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lastRenderedPageBreak/>
        <w:t>Servidores HTTP</w:t>
      </w:r>
    </w:p>
    <w:p w14:paraId="47F85EB1" w14:textId="77777777" w:rsidR="00C04716" w:rsidRPr="00C04716" w:rsidRDefault="00C04716" w:rsidP="00C04716">
      <w:pPr>
        <w:numPr>
          <w:ilvl w:val="0"/>
          <w:numId w:val="6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Sistema operacional</w:t>
      </w:r>
    </w:p>
    <w:p w14:paraId="1E55823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Exemplo conceitual:</w:t>
      </w:r>
    </w:p>
    <w:p w14:paraId="51726B79" w14:textId="77777777" w:rsidR="00C04716" w:rsidRPr="00C04716" w:rsidRDefault="00C04716" w:rsidP="00C04716">
      <w:pPr>
        <w:rPr>
          <w:rFonts w:ascii="Arial" w:hAnsi="Arial" w:cs="Arial"/>
          <w:lang w:val="en-US"/>
        </w:rPr>
      </w:pPr>
      <w:r w:rsidRPr="00C04716">
        <w:rPr>
          <w:rFonts w:ascii="Arial" w:hAnsi="Arial" w:cs="Arial"/>
          <w:lang w:val="en-US"/>
        </w:rPr>
        <w:t xml:space="preserve">import { </w:t>
      </w:r>
      <w:proofErr w:type="spellStart"/>
      <w:r w:rsidRPr="00C04716">
        <w:rPr>
          <w:rFonts w:ascii="Arial" w:hAnsi="Arial" w:cs="Arial"/>
          <w:lang w:val="en-US"/>
        </w:rPr>
        <w:t>readFile</w:t>
      </w:r>
      <w:proofErr w:type="spellEnd"/>
      <w:r w:rsidRPr="00C04716">
        <w:rPr>
          <w:rFonts w:ascii="Arial" w:hAnsi="Arial" w:cs="Arial"/>
          <w:lang w:val="en-US"/>
        </w:rPr>
        <w:t xml:space="preserve"> } from "</w:t>
      </w:r>
      <w:proofErr w:type="spellStart"/>
      <w:r w:rsidRPr="00C04716">
        <w:rPr>
          <w:rFonts w:ascii="Arial" w:hAnsi="Arial" w:cs="Arial"/>
          <w:lang w:val="en-US"/>
        </w:rPr>
        <w:t>node:fs</w:t>
      </w:r>
      <w:proofErr w:type="spellEnd"/>
      <w:r w:rsidRPr="00C04716">
        <w:rPr>
          <w:rFonts w:ascii="Arial" w:hAnsi="Arial" w:cs="Arial"/>
          <w:lang w:val="en-US"/>
        </w:rPr>
        <w:t>/promises";</w:t>
      </w:r>
    </w:p>
    <w:p w14:paraId="2D91F0D4" w14:textId="77777777" w:rsidR="00C04716" w:rsidRPr="00C04716" w:rsidRDefault="00C04716" w:rsidP="00C04716">
      <w:pPr>
        <w:rPr>
          <w:rFonts w:ascii="Arial" w:hAnsi="Arial" w:cs="Arial"/>
          <w:lang w:val="en-US"/>
        </w:rPr>
      </w:pPr>
    </w:p>
    <w:p w14:paraId="52D0AFC2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const</w:t>
      </w:r>
      <w:proofErr w:type="spellEnd"/>
      <w:r w:rsidRPr="00C04716">
        <w:rPr>
          <w:rFonts w:ascii="Arial" w:hAnsi="Arial" w:cs="Arial"/>
        </w:rPr>
        <w:t xml:space="preserve"> arquivo = </w:t>
      </w:r>
      <w:proofErr w:type="spellStart"/>
      <w:r w:rsidRPr="00C04716">
        <w:rPr>
          <w:rFonts w:ascii="Arial" w:hAnsi="Arial" w:cs="Arial"/>
        </w:rPr>
        <w:t>await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readFile</w:t>
      </w:r>
      <w:proofErr w:type="spellEnd"/>
      <w:r w:rsidRPr="00C04716">
        <w:rPr>
          <w:rFonts w:ascii="Arial" w:hAnsi="Arial" w:cs="Arial"/>
        </w:rPr>
        <w:t>("dados.txt", "utf8");</w:t>
      </w:r>
    </w:p>
    <w:p w14:paraId="2AF38EE7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console.log(arquivo);</w:t>
      </w:r>
    </w:p>
    <w:p w14:paraId="5CBDFD32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O Node.js utiliza a </w:t>
      </w:r>
      <w:proofErr w:type="spellStart"/>
      <w:r w:rsidRPr="00C04716">
        <w:rPr>
          <w:rFonts w:ascii="Arial" w:hAnsi="Arial" w:cs="Arial"/>
        </w:rPr>
        <w:t>engine</w:t>
      </w:r>
      <w:proofErr w:type="spellEnd"/>
      <w:r w:rsidRPr="00C04716">
        <w:rPr>
          <w:rFonts w:ascii="Arial" w:hAnsi="Arial" w:cs="Arial"/>
        </w:rPr>
        <w:t xml:space="preserve"> V8, mas adiciona APIs próprias ao ambiente.</w:t>
      </w:r>
    </w:p>
    <w:p w14:paraId="7FA759B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1577C883">
          <v:rect id="_x0000_i1226" style="width:0;height:1.5pt" o:hralign="center" o:hrstd="t" o:hr="t" fillcolor="#a0a0a0" stroked="f"/>
        </w:pict>
      </w:r>
    </w:p>
    <w:p w14:paraId="522A2A5B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29. Performance e gerenciamento de memória</w:t>
      </w:r>
    </w:p>
    <w:p w14:paraId="36A7D394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possui </w:t>
      </w:r>
      <w:r w:rsidRPr="00C04716">
        <w:rPr>
          <w:rFonts w:ascii="Arial" w:hAnsi="Arial" w:cs="Arial"/>
          <w:b/>
          <w:bCs/>
        </w:rPr>
        <w:t>gerenciamento automático de memória</w:t>
      </w:r>
      <w:r w:rsidRPr="00C04716">
        <w:rPr>
          <w:rFonts w:ascii="Arial" w:hAnsi="Arial" w:cs="Arial"/>
        </w:rPr>
        <w:t xml:space="preserve">, normalmente baseado em </w:t>
      </w:r>
      <w:proofErr w:type="spellStart"/>
      <w:r w:rsidRPr="00C04716">
        <w:rPr>
          <w:rFonts w:ascii="Arial" w:hAnsi="Arial" w:cs="Arial"/>
        </w:rPr>
        <w:t>garbage</w:t>
      </w:r>
      <w:proofErr w:type="spellEnd"/>
      <w:r w:rsidRPr="00C04716">
        <w:rPr>
          <w:rFonts w:ascii="Arial" w:hAnsi="Arial" w:cs="Arial"/>
        </w:rPr>
        <w:t xml:space="preserve"> </w:t>
      </w:r>
      <w:proofErr w:type="spellStart"/>
      <w:r w:rsidRPr="00C04716">
        <w:rPr>
          <w:rFonts w:ascii="Arial" w:hAnsi="Arial" w:cs="Arial"/>
        </w:rPr>
        <w:t>collection</w:t>
      </w:r>
      <w:proofErr w:type="spellEnd"/>
      <w:r w:rsidRPr="00C04716">
        <w:rPr>
          <w:rFonts w:ascii="Arial" w:hAnsi="Arial" w:cs="Arial"/>
        </w:rPr>
        <w:t>.</w:t>
      </w:r>
    </w:p>
    <w:p w14:paraId="5F6CAB8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Objetos que não são mais alcançáveis podem ser coletados pela </w:t>
      </w:r>
      <w:proofErr w:type="spellStart"/>
      <w:r w:rsidRPr="00C04716">
        <w:rPr>
          <w:rFonts w:ascii="Arial" w:hAnsi="Arial" w:cs="Arial"/>
        </w:rPr>
        <w:t>engine</w:t>
      </w:r>
      <w:proofErr w:type="spellEnd"/>
      <w:r w:rsidRPr="00C04716">
        <w:rPr>
          <w:rFonts w:ascii="Arial" w:hAnsi="Arial" w:cs="Arial"/>
        </w:rPr>
        <w:t>.</w:t>
      </w:r>
    </w:p>
    <w:p w14:paraId="66FD674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Problemas comuns de performance incluem:</w:t>
      </w:r>
    </w:p>
    <w:p w14:paraId="22701E0F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Loops desnecessariamente caros</w:t>
      </w:r>
    </w:p>
    <w:p w14:paraId="423DE450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Criação excessiva de objetos</w:t>
      </w:r>
    </w:p>
    <w:p w14:paraId="5B6CBA1C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Vazamentos causados por </w:t>
      </w:r>
      <w:proofErr w:type="spellStart"/>
      <w:r w:rsidRPr="00C04716">
        <w:rPr>
          <w:rFonts w:ascii="Arial" w:hAnsi="Arial" w:cs="Arial"/>
        </w:rPr>
        <w:t>listeners</w:t>
      </w:r>
      <w:proofErr w:type="spellEnd"/>
      <w:r w:rsidRPr="00C04716">
        <w:rPr>
          <w:rFonts w:ascii="Arial" w:hAnsi="Arial" w:cs="Arial"/>
        </w:rPr>
        <w:t>/referências persistentes</w:t>
      </w:r>
    </w:p>
    <w:p w14:paraId="752CB755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Operações síncronas bloqueantes</w:t>
      </w:r>
    </w:p>
    <w:p w14:paraId="4F823F0D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Manipulação excessiva do DOM</w:t>
      </w:r>
    </w:p>
    <w:p w14:paraId="52B9A346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Cálculos repetitivos</w:t>
      </w:r>
    </w:p>
    <w:p w14:paraId="36B98E32" w14:textId="77777777" w:rsidR="00C04716" w:rsidRPr="00C04716" w:rsidRDefault="00C04716" w:rsidP="00C04716">
      <w:pPr>
        <w:numPr>
          <w:ilvl w:val="0"/>
          <w:numId w:val="7"/>
        </w:numPr>
        <w:rPr>
          <w:rFonts w:ascii="Arial" w:hAnsi="Arial" w:cs="Arial"/>
        </w:rPr>
      </w:pPr>
      <w:r w:rsidRPr="00C04716">
        <w:rPr>
          <w:rFonts w:ascii="Arial" w:hAnsi="Arial" w:cs="Arial"/>
        </w:rPr>
        <w:t>Uso inadequado de estruturas de dados</w:t>
      </w:r>
    </w:p>
    <w:p w14:paraId="0790DEDF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Ferramentas de desenvolvimento das </w:t>
      </w:r>
      <w:proofErr w:type="spellStart"/>
      <w:r w:rsidRPr="00C04716">
        <w:rPr>
          <w:rFonts w:ascii="Arial" w:hAnsi="Arial" w:cs="Arial"/>
        </w:rPr>
        <w:t>engines</w:t>
      </w:r>
      <w:proofErr w:type="spellEnd"/>
      <w:r w:rsidRPr="00C04716">
        <w:rPr>
          <w:rFonts w:ascii="Arial" w:hAnsi="Arial" w:cs="Arial"/>
        </w:rPr>
        <w:t xml:space="preserve"> permitem analisar CPU, memória, </w:t>
      </w:r>
      <w:proofErr w:type="spellStart"/>
      <w:r w:rsidRPr="00C04716">
        <w:rPr>
          <w:rFonts w:ascii="Arial" w:hAnsi="Arial" w:cs="Arial"/>
        </w:rPr>
        <w:t>heap</w:t>
      </w:r>
      <w:proofErr w:type="spellEnd"/>
      <w:r w:rsidRPr="00C04716">
        <w:rPr>
          <w:rFonts w:ascii="Arial" w:hAnsi="Arial" w:cs="Arial"/>
        </w:rPr>
        <w:t xml:space="preserve"> e operações assíncronas.</w:t>
      </w:r>
    </w:p>
    <w:p w14:paraId="5BC2C828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pict w14:anchorId="2F53FF3D">
          <v:rect id="_x0000_i1227" style="width:0;height:1.5pt" o:hralign="center" o:hrstd="t" o:hr="t" fillcolor="#a0a0a0" stroked="f"/>
        </w:pict>
      </w:r>
    </w:p>
    <w:p w14:paraId="5A859ABE" w14:textId="77777777" w:rsidR="00C04716" w:rsidRPr="00C04716" w:rsidRDefault="00C04716" w:rsidP="00C04716">
      <w:pPr>
        <w:rPr>
          <w:rFonts w:ascii="Arial" w:hAnsi="Arial" w:cs="Arial"/>
          <w:b/>
          <w:bCs/>
        </w:rPr>
      </w:pPr>
      <w:r w:rsidRPr="00C04716">
        <w:rPr>
          <w:rFonts w:ascii="Arial" w:hAnsi="Arial" w:cs="Arial"/>
          <w:b/>
          <w:bCs/>
        </w:rPr>
        <w:t>30. Ecossistema e arquitetura moderna</w:t>
      </w:r>
    </w:p>
    <w:p w14:paraId="528E60A9" w14:textId="77777777" w:rsidR="00C04716" w:rsidRPr="00C04716" w:rsidRDefault="00C04716" w:rsidP="00C04716">
      <w:p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moderno normalmente é utilizado junto com um ecossistema de ferramentas.</w:t>
      </w:r>
    </w:p>
    <w:p w14:paraId="3B1F13FA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>Conceitos importantes incluem:</w:t>
      </w:r>
    </w:p>
    <w:p w14:paraId="324E3CD5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  <w:b/>
          <w:bCs/>
        </w:rPr>
        <w:t>npm</w:t>
      </w:r>
      <w:proofErr w:type="spellEnd"/>
      <w:r w:rsidRPr="00C04716">
        <w:rPr>
          <w:rFonts w:ascii="Arial" w:hAnsi="Arial" w:cs="Arial"/>
        </w:rPr>
        <w:t> — gerenciamento de pacotes</w:t>
      </w:r>
    </w:p>
    <w:p w14:paraId="7E807724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  <w:b/>
          <w:bCs/>
        </w:rPr>
        <w:t>Bundlers</w:t>
      </w:r>
      <w:proofErr w:type="spellEnd"/>
      <w:r w:rsidRPr="00C04716">
        <w:rPr>
          <w:rFonts w:ascii="Arial" w:hAnsi="Arial" w:cs="Arial"/>
        </w:rPr>
        <w:t> — empacotamento de aplicações</w:t>
      </w:r>
    </w:p>
    <w:p w14:paraId="21679006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  <w:b/>
          <w:bCs/>
        </w:rPr>
        <w:lastRenderedPageBreak/>
        <w:t>Transpilers</w:t>
      </w:r>
      <w:proofErr w:type="spellEnd"/>
      <w:r w:rsidRPr="00C04716">
        <w:rPr>
          <w:rFonts w:ascii="Arial" w:hAnsi="Arial" w:cs="Arial"/>
        </w:rPr>
        <w:t> — transformação de código</w:t>
      </w:r>
    </w:p>
    <w:p w14:paraId="1D0CF80B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  <w:b/>
          <w:bCs/>
        </w:rPr>
        <w:t>TypeScript</w:t>
      </w:r>
      <w:proofErr w:type="spellEnd"/>
      <w:r w:rsidRPr="00C04716">
        <w:rPr>
          <w:rFonts w:ascii="Arial" w:hAnsi="Arial" w:cs="Arial"/>
        </w:rPr>
        <w:t xml:space="preserve"> — </w:t>
      </w:r>
      <w:proofErr w:type="spellStart"/>
      <w:r w:rsidRPr="00C04716">
        <w:rPr>
          <w:rFonts w:ascii="Arial" w:hAnsi="Arial" w:cs="Arial"/>
        </w:rPr>
        <w:t>superset</w:t>
      </w:r>
      <w:proofErr w:type="spellEnd"/>
      <w:r w:rsidRPr="00C04716">
        <w:rPr>
          <w:rFonts w:ascii="Arial" w:hAnsi="Arial" w:cs="Arial"/>
        </w:rPr>
        <w:t xml:space="preserve"> de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com sistema estático de tipos</w:t>
      </w:r>
    </w:p>
    <w:p w14:paraId="15948AE0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r w:rsidRPr="00C04716">
        <w:rPr>
          <w:rFonts w:ascii="Arial" w:hAnsi="Arial" w:cs="Arial"/>
          <w:b/>
          <w:bCs/>
        </w:rPr>
        <w:t>Testes automatizados</w:t>
      </w:r>
      <w:r w:rsidRPr="00C04716">
        <w:rPr>
          <w:rFonts w:ascii="Arial" w:hAnsi="Arial" w:cs="Arial"/>
        </w:rPr>
        <w:t> — validação do comportamento</w:t>
      </w:r>
    </w:p>
    <w:p w14:paraId="7EA074C9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C04716">
        <w:rPr>
          <w:rFonts w:ascii="Arial" w:hAnsi="Arial" w:cs="Arial"/>
          <w:b/>
          <w:bCs/>
        </w:rPr>
        <w:t>Linting</w:t>
      </w:r>
      <w:proofErr w:type="spellEnd"/>
      <w:r w:rsidRPr="00C04716">
        <w:rPr>
          <w:rFonts w:ascii="Arial" w:hAnsi="Arial" w:cs="Arial"/>
        </w:rPr>
        <w:t> — análise estática e padronização</w:t>
      </w:r>
    </w:p>
    <w:p w14:paraId="6CAD32CF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r w:rsidRPr="00C04716">
        <w:rPr>
          <w:rFonts w:ascii="Arial" w:hAnsi="Arial" w:cs="Arial"/>
          <w:b/>
          <w:bCs/>
        </w:rPr>
        <w:t>Frameworks/bibliotecas</w:t>
      </w:r>
      <w:r w:rsidRPr="00C04716">
        <w:rPr>
          <w:rFonts w:ascii="Arial" w:hAnsi="Arial" w:cs="Arial"/>
        </w:rPr>
        <w:t> — construção de interfaces e aplicações</w:t>
      </w:r>
    </w:p>
    <w:p w14:paraId="4B832FB3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r w:rsidRPr="00C04716">
        <w:rPr>
          <w:rFonts w:ascii="Arial" w:hAnsi="Arial" w:cs="Arial"/>
          <w:b/>
          <w:bCs/>
        </w:rPr>
        <w:t>APIs REST/</w:t>
      </w:r>
      <w:proofErr w:type="spellStart"/>
      <w:r w:rsidRPr="00C04716">
        <w:rPr>
          <w:rFonts w:ascii="Arial" w:hAnsi="Arial" w:cs="Arial"/>
          <w:b/>
          <w:bCs/>
        </w:rPr>
        <w:t>GraphQL</w:t>
      </w:r>
      <w:proofErr w:type="spellEnd"/>
      <w:r w:rsidRPr="00C04716">
        <w:rPr>
          <w:rFonts w:ascii="Arial" w:hAnsi="Arial" w:cs="Arial"/>
        </w:rPr>
        <w:t> — comunicação entre sistemas</w:t>
      </w:r>
    </w:p>
    <w:p w14:paraId="02C9D3A7" w14:textId="77777777" w:rsidR="00C04716" w:rsidRPr="00C04716" w:rsidRDefault="00C04716" w:rsidP="00C04716">
      <w:pPr>
        <w:numPr>
          <w:ilvl w:val="0"/>
          <w:numId w:val="8"/>
        </w:numPr>
        <w:rPr>
          <w:rFonts w:ascii="Arial" w:hAnsi="Arial" w:cs="Arial"/>
        </w:rPr>
      </w:pPr>
      <w:r w:rsidRPr="00C04716">
        <w:rPr>
          <w:rFonts w:ascii="Arial" w:hAnsi="Arial" w:cs="Arial"/>
          <w:b/>
          <w:bCs/>
        </w:rPr>
        <w:t>CI/CD</w:t>
      </w:r>
      <w:r w:rsidRPr="00C04716">
        <w:rPr>
          <w:rFonts w:ascii="Arial" w:hAnsi="Arial" w:cs="Arial"/>
        </w:rPr>
        <w:t xml:space="preserve"> — automação de testes e </w:t>
      </w:r>
      <w:proofErr w:type="spellStart"/>
      <w:r w:rsidRPr="00C04716">
        <w:rPr>
          <w:rFonts w:ascii="Arial" w:hAnsi="Arial" w:cs="Arial"/>
        </w:rPr>
        <w:t>deploy</w:t>
      </w:r>
      <w:proofErr w:type="spellEnd"/>
    </w:p>
    <w:p w14:paraId="13C9572E" w14:textId="77777777" w:rsidR="00C04716" w:rsidRPr="00C04716" w:rsidRDefault="00C04716" w:rsidP="00C04716">
      <w:pPr>
        <w:rPr>
          <w:rFonts w:ascii="Arial" w:hAnsi="Arial" w:cs="Arial"/>
        </w:rPr>
      </w:pPr>
      <w:r w:rsidRPr="00C04716">
        <w:rPr>
          <w:rFonts w:ascii="Arial" w:hAnsi="Arial" w:cs="Arial"/>
        </w:rPr>
        <w:t xml:space="preserve">Uma aplicação </w:t>
      </w:r>
      <w:proofErr w:type="spellStart"/>
      <w:r w:rsidRPr="00C04716">
        <w:rPr>
          <w:rFonts w:ascii="Arial" w:hAnsi="Arial" w:cs="Arial"/>
        </w:rPr>
        <w:t>JavaScript</w:t>
      </w:r>
      <w:proofErr w:type="spellEnd"/>
      <w:r w:rsidRPr="00C04716">
        <w:rPr>
          <w:rFonts w:ascii="Arial" w:hAnsi="Arial" w:cs="Arial"/>
        </w:rPr>
        <w:t xml:space="preserve"> moderna geralmente combina a linguagem, APIs do ambiente, bibliotecas, ferramentas de build e infraestrutura.</w:t>
      </w:r>
    </w:p>
    <w:p w14:paraId="1BC8E01E" w14:textId="77777777" w:rsidR="00885B56" w:rsidRPr="00885B56" w:rsidRDefault="00885B56">
      <w:pPr>
        <w:rPr>
          <w:rFonts w:ascii="Arial" w:hAnsi="Arial" w:cs="Arial"/>
        </w:rPr>
      </w:pPr>
    </w:p>
    <w:sectPr w:rsidR="00885B56" w:rsidRPr="00885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7180"/>
    <w:multiLevelType w:val="multilevel"/>
    <w:tmpl w:val="08C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651F"/>
    <w:multiLevelType w:val="multilevel"/>
    <w:tmpl w:val="288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2CBA"/>
    <w:multiLevelType w:val="multilevel"/>
    <w:tmpl w:val="3BB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F1147"/>
    <w:multiLevelType w:val="multilevel"/>
    <w:tmpl w:val="0E3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85881"/>
    <w:multiLevelType w:val="multilevel"/>
    <w:tmpl w:val="36C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923F0"/>
    <w:multiLevelType w:val="multilevel"/>
    <w:tmpl w:val="EE3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C1F38"/>
    <w:multiLevelType w:val="multilevel"/>
    <w:tmpl w:val="C0D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354A9"/>
    <w:multiLevelType w:val="multilevel"/>
    <w:tmpl w:val="3B1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479860">
    <w:abstractNumId w:val="5"/>
  </w:num>
  <w:num w:numId="2" w16cid:durableId="1173377619">
    <w:abstractNumId w:val="2"/>
  </w:num>
  <w:num w:numId="3" w16cid:durableId="1183126603">
    <w:abstractNumId w:val="1"/>
  </w:num>
  <w:num w:numId="4" w16cid:durableId="815344609">
    <w:abstractNumId w:val="3"/>
  </w:num>
  <w:num w:numId="5" w16cid:durableId="766119780">
    <w:abstractNumId w:val="0"/>
  </w:num>
  <w:num w:numId="6" w16cid:durableId="212497700">
    <w:abstractNumId w:val="4"/>
  </w:num>
  <w:num w:numId="7" w16cid:durableId="1421560158">
    <w:abstractNumId w:val="6"/>
  </w:num>
  <w:num w:numId="8" w16cid:durableId="12064099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53"/>
    <w:rsid w:val="00241249"/>
    <w:rsid w:val="00873853"/>
    <w:rsid w:val="00885B56"/>
    <w:rsid w:val="008B0BB1"/>
    <w:rsid w:val="00C04716"/>
    <w:rsid w:val="00E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0347"/>
  <w15:chartTrackingRefBased/>
  <w15:docId w15:val="{93B09C85-0F94-4ECC-BC3C-6B301D71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38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38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3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38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3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3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38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38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38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38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3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1721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3</cp:revision>
  <dcterms:created xsi:type="dcterms:W3CDTF">2026-08-21T18:56:00Z</dcterms:created>
  <dcterms:modified xsi:type="dcterms:W3CDTF">2026-08-21T18:56:00Z</dcterms:modified>
</cp:coreProperties>
</file>