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10/09/2025 17:15:54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37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0_1714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0_17145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0_1715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0_17150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9___paquetes_todo_incluido_20250910_1715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9___paquetes_todo_incluido_20250910_17150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9___paquetes_todo_incluido_20250910_1715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9___paquetes_todo_incluido_20250910_17151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2 - paquetes de Apps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2___paquetes_de_apps_20250910_1715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2___paquetes_de_apps_20250910_17151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2 - paquetes de Apps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2___paquetes_de_apps_20250910_1715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2___paquetes_de_apps_20250910_17153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1 - medios de pago de paquetes Apps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1___medios_de_pago_de_paquetes_apps_20250910_1715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1___medios_de_pago_de_paquetes_apps_20250910_171532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1 - medios de pago de paquetes Apps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1___medios_de_pago_de_paquetes_apps_20250910_1715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1___medios_de_pago_de_paquetes_apps_20250910_171542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