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Gustavo Oliveira Gomes da Silva</w:t>
      </w:r>
    </w:p>
    <w:p>
      <w:r>
        <w:t>📞 (seu telefone) | ✉️ (seu e-mail) | 🌐 LinkedIn/GitHub (se tiver)</w:t>
      </w:r>
    </w:p>
    <w:p>
      <w:r>
        <w:t>Desenvolvedor Web | Estudante de Informática | Inovação e Liderança</w:t>
      </w:r>
    </w:p>
    <w:p>
      <w:pPr>
        <w:pStyle w:val="Heading1"/>
      </w:pPr>
      <w:r>
        <w:t>Resumo Profissional</w:t>
      </w:r>
    </w:p>
    <w:p>
      <w:r>
        <w:t>Estudante de Informática com experiência em desenvolvimento web, documentação de software e suporte tecnológico em saúde pública. Atuei em projetos de inovação, liderança comunitária e hackathons, conquistando posições de destaque. Busco aplicar conhecimentos técnicos e habilidades interpessoais em ambientes que unam tecnologia, impacto social e inovação.</w:t>
      </w:r>
    </w:p>
    <w:p>
      <w:pPr>
        <w:pStyle w:val="Heading1"/>
      </w:pPr>
      <w:r>
        <w:t>Experiência Profissional</w:t>
      </w:r>
    </w:p>
    <w:p>
      <w:pPr>
        <w:pStyle w:val="ListBullet"/>
      </w:pPr>
      <w:r>
        <w:t>Unidade de Saúde – Auxiliar de Aplicativo Saúde Já Curitiba</w:t>
        <w:br/>
        <w:t>2025 – Atual</w:t>
      </w:r>
    </w:p>
    <w:p>
      <w:r>
        <w:t>- Apoio à população no uso do aplicativo oficial de saúde da Prefeitura de Curitiba.</w:t>
        <w:br/>
        <w:t>- Orientação em agendamentos, consultas e serviços digitais.</w:t>
        <w:br/>
        <w:t>- Experiência em atendimento direto e resolução de problemas tecnológicos.</w:t>
      </w:r>
    </w:p>
    <w:p>
      <w:pPr>
        <w:pStyle w:val="ListBullet"/>
      </w:pPr>
      <w:r>
        <w:t>Documentador de Software – [Nome da Empresa/Instituição]</w:t>
        <w:br/>
        <w:t>2023 – 2024 (1 ano e meio)</w:t>
      </w:r>
    </w:p>
    <w:p>
      <w:r>
        <w:t>- Produção de documentação técnica para sistemas e softwares.</w:t>
        <w:br/>
        <w:t>- Criação de manuais de uso e guias de referência para equipes de desenvolvimento.</w:t>
        <w:br/>
        <w:t>- Garantia de clareza e padronização em projetos de tecnologia.</w:t>
      </w:r>
    </w:p>
    <w:p>
      <w:pPr>
        <w:pStyle w:val="ListBullet"/>
      </w:pPr>
      <w:r>
        <w:t>Organização Paramaçônica – Líder de Projetos</w:t>
        <w:br/>
        <w:t>2022 – 2024</w:t>
      </w:r>
    </w:p>
    <w:p>
      <w:r>
        <w:t>- Desenvolvimento e liderança de projetos sociais com foco em caridade e formação de novos líderes.</w:t>
        <w:br/>
        <w:t>- Coordenação de comissões diversas, sempre com alto desempenho.</w:t>
        <w:br/>
        <w:t>- Reconhecimento pelo impacto positivo e pela gestão de equipes.</w:t>
      </w:r>
    </w:p>
    <w:p>
      <w:pPr>
        <w:pStyle w:val="ListBullet"/>
      </w:pPr>
      <w:r>
        <w:t>Startup – Colaborador em Projeto de Inovação</w:t>
        <w:br/>
        <w:t>2024</w:t>
      </w:r>
    </w:p>
    <w:p>
      <w:r>
        <w:t>- Desenvolvimento de aplicativo para orientação profissional de jovens.</w:t>
        <w:br/>
        <w:t>- Experiência prática em ambiente de startup e inovação tecnológica.</w:t>
      </w:r>
    </w:p>
    <w:p>
      <w:pPr>
        <w:pStyle w:val="ListBullet"/>
      </w:pPr>
      <w:r>
        <w:t>Hackathons e Competições de Inovação</w:t>
        <w:br/>
        <w:t>2023 – 2024</w:t>
      </w:r>
    </w:p>
    <w:p>
      <w:r>
        <w:t>- 🥈 2º lugar em semi-hackathon do Sebrae (projeto de gamificação na educação).</w:t>
        <w:br/>
        <w:t>- 4º lugar em hackathon de marketing (única equipe de ensino médio entre 28).</w:t>
      </w:r>
    </w:p>
    <w:p>
      <w:pPr>
        <w:pStyle w:val="Heading1"/>
      </w:pPr>
      <w:r>
        <w:t>Formação Acadêmica</w:t>
      </w:r>
    </w:p>
    <w:p>
      <w:pPr>
        <w:pStyle w:val="ListBullet"/>
      </w:pPr>
      <w:r>
        <w:t>Ensino Médio Técnico em Informática – [Nome da Escola]</w:t>
        <w:br/>
        <w:t>2021 – 2025 (conclusão prevista)</w:t>
      </w:r>
    </w:p>
    <w:p>
      <w:r>
        <w:t>- Foco em desenvolvimento web com PHP, HTML, JavaScript, Tailwind CSS e banco de dados.</w:t>
        <w:br/>
        <w:t>- TCC em andamento: E-commerce de artigos religiosos com gestão, compras online e informações culturais.</w:t>
      </w:r>
    </w:p>
    <w:p>
      <w:pPr>
        <w:pStyle w:val="Heading1"/>
      </w:pPr>
      <w:r>
        <w:t>Habilidades Técnicas</w:t>
      </w:r>
    </w:p>
    <w:p>
      <w:r>
        <w:t>- Linguagens: PHP, C, JavaScript, HTML, CSS, SQL</w:t>
      </w:r>
    </w:p>
    <w:p>
      <w:r>
        <w:t>- Ferramentas: Tailwind CSS, Git, UML, MySQL</w:t>
      </w:r>
    </w:p>
    <w:p>
      <w:r>
        <w:t>- Outros: Desenvolvimento web, documentação de software, prototipagem, liderança de equipe, oratória</w:t>
      </w:r>
    </w:p>
    <w:p>
      <w:pPr>
        <w:pStyle w:val="Heading1"/>
      </w:pPr>
      <w:r>
        <w:t>Atividades Complementares</w:t>
      </w:r>
    </w:p>
    <w:p>
      <w:r>
        <w:t>- Produção de documentário sobre o Comitê Nacional de Respeito à Diversidade Religiosa</w:t>
        <w:br/>
        <w:t>- Experiência em comunicação comunitária e valorização cultural</w:t>
        <w:br/>
        <w:t>- Participação ativa em projetos de impacto social e educacional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