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B81" w:rsidRPr="00AD28A8" w:rsidRDefault="008E0B81" w:rsidP="005835A3">
      <w:pPr>
        <w:pStyle w:val="Ttulo1"/>
        <w:rPr>
          <w:sz w:val="24"/>
        </w:rPr>
      </w:pPr>
      <w:r w:rsidRPr="00AD28A8">
        <w:t>1. Nome do Projeto</w:t>
      </w:r>
      <w:bookmarkStart w:id="0" w:name="_GoBack"/>
      <w:bookmarkEnd w:id="0"/>
    </w:p>
    <w:p w:rsidR="00B80CA2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Eco</w:t>
      </w:r>
      <w:r w:rsidR="00B80CA2" w:rsidRPr="005835A3">
        <w:rPr>
          <w:rFonts w:ascii="Arial" w:hAnsi="Arial" w:cs="Arial"/>
        </w:rPr>
        <w:t>Flow</w:t>
      </w:r>
      <w:r w:rsidRPr="005835A3">
        <w:rPr>
          <w:rFonts w:ascii="Arial" w:hAnsi="Arial" w:cs="Arial"/>
        </w:rPr>
        <w:t xml:space="preserve"> - Sistema de Gestão de Coleta Seletiva</w:t>
      </w:r>
    </w:p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br/>
        <w:t>O projeto consiste em um sistema integrado (Web, Mobile e IoT) para otimizar a coleta seletiva em bairros. Ele resolve o problema das cooperativas que realizam coletas (quando as lixeiras estão vazias) e evitam que lixeiras transbordem, aumentando a eficiência operacional, reduzindo custos e melhorando o serviço de reciclagem.</w:t>
      </w:r>
    </w:p>
    <w:p w:rsidR="008E0B81" w:rsidRDefault="008E0B81" w:rsidP="005835A3">
      <w:pPr>
        <w:pStyle w:val="Ttulo1"/>
      </w:pPr>
      <w:r w:rsidRPr="008E0B81">
        <w:t>2. Qual é o objetivo do projeto?</w:t>
      </w:r>
    </w:p>
    <w:p w:rsidR="005835A3" w:rsidRPr="005835A3" w:rsidRDefault="005835A3" w:rsidP="005835A3"/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O objetivo principal é desenvolver um sistema completo para otimizar a coleta seletiva, ajudando cooperativas a planejar rotas de coleta inteligentes e monitorar o status das lixeiras em tempo real. Os objetivos específicos são:</w:t>
      </w:r>
    </w:p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Criar uma plataforma web para administradores planejarem áreas e monitorarem a produtividade das coletas.</w:t>
      </w:r>
    </w:p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Desenvolver um aplicativo mobile para que os coletores recebam rotas priorizadas baseadas no status das lixeiras.</w:t>
      </w:r>
    </w:p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Integrar sensores IoT (de nível) nas lixeiras para informar automaticamente ao sistema quando estão cheias.</w:t>
      </w:r>
    </w:p>
    <w:p w:rsidR="005835A3" w:rsidRDefault="008E0B81" w:rsidP="005A1AE2">
      <w:pPr>
        <w:pStyle w:val="Ttulo1"/>
      </w:pPr>
      <w:r w:rsidRPr="008E0B81">
        <w:t>3. Quem é o público-alvo?</w:t>
      </w:r>
    </w:p>
    <w:p w:rsidR="005A1AE2" w:rsidRPr="005A1AE2" w:rsidRDefault="005A1AE2" w:rsidP="005A1AE2"/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O projeto é destinado a:</w:t>
      </w:r>
    </w:p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Administradores e coordenadores de cooperativas de reciclagem (usuários do sistema web).</w:t>
      </w:r>
    </w:p>
    <w:p w:rsidR="008E0B81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Coletores de materiais recicláveis (usuários do aplicativo mobile).</w:t>
      </w:r>
    </w:p>
    <w:p w:rsidR="005A1AE2" w:rsidRPr="005835A3" w:rsidRDefault="005A1AE2" w:rsidP="008E0B81">
      <w:pPr>
        <w:jc w:val="both"/>
        <w:rPr>
          <w:rFonts w:ascii="Arial" w:hAnsi="Arial" w:cs="Arial"/>
        </w:rPr>
      </w:pPr>
    </w:p>
    <w:p w:rsidR="008E0B81" w:rsidRDefault="008E0B81" w:rsidP="005835A3">
      <w:pPr>
        <w:pStyle w:val="Ttulo1"/>
      </w:pPr>
      <w:r w:rsidRPr="008E0B81">
        <w:t>4. Funcionalidades Principais</w:t>
      </w:r>
    </w:p>
    <w:p w:rsidR="005835A3" w:rsidRPr="005835A3" w:rsidRDefault="005835A3" w:rsidP="005835A3"/>
    <w:p w:rsidR="008E0B81" w:rsidRPr="005835A3" w:rsidRDefault="008E0B81" w:rsidP="008E0B81">
      <w:pPr>
        <w:rPr>
          <w:rFonts w:ascii="Arial" w:hAnsi="Arial" w:cs="Arial"/>
        </w:rPr>
      </w:pPr>
      <w:r w:rsidRPr="005835A3">
        <w:rPr>
          <w:rFonts w:ascii="Arial" w:hAnsi="Arial" w:cs="Arial"/>
          <w:i/>
        </w:rPr>
        <w:t>Liste as funções essenciais do projeto.</w:t>
      </w:r>
    </w:p>
    <w:p w:rsidR="008E0B81" w:rsidRPr="005835A3" w:rsidRDefault="008E0B81" w:rsidP="00B80CA2">
      <w:pPr>
        <w:rPr>
          <w:rFonts w:ascii="Arial" w:hAnsi="Arial" w:cs="Arial"/>
        </w:rPr>
      </w:pPr>
      <w:r w:rsidRPr="005835A3">
        <w:rPr>
          <w:rFonts w:ascii="Arial" w:hAnsi="Arial" w:cs="Arial"/>
        </w:rPr>
        <w:t>Para o Sistema Web (Dashboard de Gestão):</w:t>
      </w:r>
      <w:r w:rsidRPr="005835A3">
        <w:rPr>
          <w:rFonts w:ascii="Arial" w:hAnsi="Arial" w:cs="Arial"/>
        </w:rPr>
        <w:br/>
      </w:r>
      <w:r w:rsidR="00B80CA2" w:rsidRPr="005835A3">
        <w:rPr>
          <w:rFonts w:ascii="Arial" w:hAnsi="Arial" w:cs="Arial"/>
        </w:rPr>
        <w:t>-</w:t>
      </w:r>
      <w:r w:rsidRPr="005835A3">
        <w:rPr>
          <w:rFonts w:ascii="Arial" w:hAnsi="Arial" w:cs="Arial"/>
        </w:rPr>
        <w:t>Mapa interativo com todos os pontos de coleta e seu status em tempo real (cheio/quase cheio/vazio).</w:t>
      </w:r>
      <w:r w:rsidRPr="005835A3">
        <w:rPr>
          <w:rFonts w:ascii="Arial" w:hAnsi="Arial" w:cs="Arial"/>
        </w:rPr>
        <w:br/>
      </w:r>
      <w:r w:rsidR="00B80CA2" w:rsidRPr="005835A3">
        <w:rPr>
          <w:rFonts w:ascii="Arial" w:hAnsi="Arial" w:cs="Arial"/>
        </w:rPr>
        <w:t>-</w:t>
      </w:r>
      <w:r w:rsidRPr="005835A3">
        <w:rPr>
          <w:rFonts w:ascii="Arial" w:hAnsi="Arial" w:cs="Arial"/>
        </w:rPr>
        <w:t>Sistema de planejamento e atribuição de rotas otimizadas para os coletores.</w:t>
      </w:r>
      <w:r w:rsidRPr="005835A3">
        <w:rPr>
          <w:rFonts w:ascii="Arial" w:hAnsi="Arial" w:cs="Arial"/>
        </w:rPr>
        <w:br/>
      </w:r>
      <w:r w:rsidR="00B80CA2" w:rsidRPr="005835A3">
        <w:rPr>
          <w:rFonts w:ascii="Arial" w:hAnsi="Arial" w:cs="Arial"/>
        </w:rPr>
        <w:t>-</w:t>
      </w:r>
      <w:r w:rsidRPr="005835A3">
        <w:rPr>
          <w:rFonts w:ascii="Arial" w:hAnsi="Arial" w:cs="Arial"/>
        </w:rPr>
        <w:t>Dashboard analítico para comparar a produtividade entre turnos e áreas.</w:t>
      </w:r>
      <w:r w:rsidRPr="005835A3">
        <w:rPr>
          <w:rFonts w:ascii="Arial" w:hAnsi="Arial" w:cs="Arial"/>
        </w:rPr>
        <w:br/>
      </w:r>
      <w:r w:rsidR="00B80CA2" w:rsidRPr="005835A3">
        <w:rPr>
          <w:rFonts w:ascii="Arial" w:hAnsi="Arial" w:cs="Arial"/>
        </w:rPr>
        <w:t>-</w:t>
      </w:r>
      <w:r w:rsidRPr="005835A3">
        <w:rPr>
          <w:rFonts w:ascii="Arial" w:hAnsi="Arial" w:cs="Arial"/>
        </w:rPr>
        <w:t xml:space="preserve"> Gestão de usuários (coletores e administradores).</w:t>
      </w:r>
    </w:p>
    <w:p w:rsidR="008E0B81" w:rsidRPr="005835A3" w:rsidRDefault="008E0B81" w:rsidP="00B80CA2">
      <w:pPr>
        <w:rPr>
          <w:rFonts w:ascii="Arial" w:hAnsi="Arial" w:cs="Arial"/>
        </w:rPr>
      </w:pPr>
      <w:r w:rsidRPr="005835A3">
        <w:rPr>
          <w:rFonts w:ascii="Arial" w:hAnsi="Arial" w:cs="Arial"/>
        </w:rPr>
        <w:t>Para o Aplicativo Mobile (Coletor):</w:t>
      </w:r>
      <w:r w:rsidRPr="005835A3">
        <w:rPr>
          <w:rFonts w:ascii="Arial" w:hAnsi="Arial" w:cs="Arial"/>
        </w:rPr>
        <w:br/>
      </w:r>
      <w:r w:rsidR="00B80CA2" w:rsidRPr="005835A3">
        <w:rPr>
          <w:rFonts w:ascii="Arial" w:hAnsi="Arial" w:cs="Arial"/>
        </w:rPr>
        <w:t>-</w:t>
      </w:r>
      <w:r w:rsidRPr="005835A3">
        <w:rPr>
          <w:rFonts w:ascii="Arial" w:hAnsi="Arial" w:cs="Arial"/>
        </w:rPr>
        <w:t>Visualização da rota de coleta do dia, priorizando lixeiras cheias.</w:t>
      </w:r>
      <w:r w:rsidRPr="005835A3">
        <w:rPr>
          <w:rFonts w:ascii="Arial" w:hAnsi="Arial" w:cs="Arial"/>
        </w:rPr>
        <w:br/>
      </w:r>
      <w:r w:rsidR="00B80CA2" w:rsidRPr="005835A3">
        <w:rPr>
          <w:rFonts w:ascii="Arial" w:hAnsi="Arial" w:cs="Arial"/>
        </w:rPr>
        <w:t>-</w:t>
      </w:r>
      <w:r w:rsidRPr="005835A3">
        <w:rPr>
          <w:rFonts w:ascii="Arial" w:hAnsi="Arial" w:cs="Arial"/>
        </w:rPr>
        <w:t>Navegação e confirmação de coleta em cada ponto.</w:t>
      </w:r>
      <w:r w:rsidRPr="005835A3">
        <w:rPr>
          <w:rFonts w:ascii="Arial" w:hAnsi="Arial" w:cs="Arial"/>
        </w:rPr>
        <w:br/>
      </w:r>
      <w:r w:rsidR="00B80CA2" w:rsidRPr="005835A3">
        <w:rPr>
          <w:rFonts w:ascii="Arial" w:hAnsi="Arial" w:cs="Arial"/>
        </w:rPr>
        <w:t>-</w:t>
      </w:r>
      <w:r w:rsidRPr="005835A3">
        <w:rPr>
          <w:rFonts w:ascii="Arial" w:hAnsi="Arial" w:cs="Arial"/>
        </w:rPr>
        <w:t>Interface simples e funcional para uso em movimento.</w:t>
      </w:r>
    </w:p>
    <w:p w:rsidR="008E0B81" w:rsidRPr="005835A3" w:rsidRDefault="008E0B81" w:rsidP="00B80CA2">
      <w:pPr>
        <w:rPr>
          <w:rFonts w:ascii="Arial" w:hAnsi="Arial" w:cs="Arial"/>
        </w:rPr>
      </w:pPr>
      <w:r w:rsidRPr="005835A3">
        <w:rPr>
          <w:rFonts w:ascii="Arial" w:hAnsi="Arial" w:cs="Arial"/>
        </w:rPr>
        <w:lastRenderedPageBreak/>
        <w:t>Para o Backend e IoT:</w:t>
      </w:r>
      <w:r w:rsidRPr="005835A3">
        <w:rPr>
          <w:rFonts w:ascii="Arial" w:hAnsi="Arial" w:cs="Arial"/>
        </w:rPr>
        <w:br/>
      </w:r>
      <w:r w:rsidR="00B80CA2" w:rsidRPr="005835A3">
        <w:rPr>
          <w:rFonts w:ascii="Arial" w:hAnsi="Arial" w:cs="Arial"/>
        </w:rPr>
        <w:t>-</w:t>
      </w:r>
      <w:r w:rsidRPr="005835A3">
        <w:rPr>
          <w:rFonts w:ascii="Arial" w:hAnsi="Arial" w:cs="Arial"/>
        </w:rPr>
        <w:t>API única para integrar dados da web, mobile e sensores.</w:t>
      </w:r>
      <w:r w:rsidRPr="005835A3">
        <w:rPr>
          <w:rFonts w:ascii="Arial" w:hAnsi="Arial" w:cs="Arial"/>
        </w:rPr>
        <w:br/>
      </w:r>
      <w:r w:rsidR="00B80CA2" w:rsidRPr="005835A3">
        <w:rPr>
          <w:rFonts w:ascii="Arial" w:hAnsi="Arial" w:cs="Arial"/>
        </w:rPr>
        <w:t>-</w:t>
      </w:r>
      <w:r w:rsidRPr="005835A3">
        <w:rPr>
          <w:rFonts w:ascii="Arial" w:hAnsi="Arial" w:cs="Arial"/>
        </w:rPr>
        <w:t>Recebimento e processamento de dados dos sensores de nível instalados nas lixeiras.</w:t>
      </w:r>
      <w:r w:rsidRPr="005835A3">
        <w:rPr>
          <w:rFonts w:ascii="Arial" w:hAnsi="Arial" w:cs="Arial"/>
        </w:rPr>
        <w:br/>
        <w:t>Cálculo automático de rotas prioritárias com base nos dados recebidos.</w:t>
      </w:r>
    </w:p>
    <w:p w:rsidR="008E0B81" w:rsidRDefault="008E0B81" w:rsidP="005835A3">
      <w:pPr>
        <w:pStyle w:val="Ttulo1"/>
      </w:pPr>
      <w:r w:rsidRPr="008E0B81">
        <w:t>5. Estilo e Design</w:t>
      </w:r>
    </w:p>
    <w:p w:rsidR="005835A3" w:rsidRPr="005835A3" w:rsidRDefault="005835A3" w:rsidP="005835A3"/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 xml:space="preserve">Sistema Web: Design limpo, moderno e profissional, com dashboards de dados claros e um mapa de fácil visualização. Cores temáticas relacionadas à sustentabilidade (verde, azul, </w:t>
      </w:r>
      <w:r w:rsidR="00B80CA2" w:rsidRPr="005835A3">
        <w:rPr>
          <w:rFonts w:ascii="Arial" w:hAnsi="Arial" w:cs="Arial"/>
        </w:rPr>
        <w:t>preto e branco).</w:t>
      </w:r>
    </w:p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Aplicativo Mobile: Interface utilitária e de alta usabilidade, com botões grandes e intuitivos, ideal para ser usado em campo. Design minimalista com foco na funcionalidade.</w:t>
      </w:r>
    </w:p>
    <w:p w:rsidR="008E0B81" w:rsidRPr="005835A3" w:rsidRDefault="008E0B81" w:rsidP="008E0B81">
      <w:pPr>
        <w:jc w:val="both"/>
        <w:rPr>
          <w:rFonts w:ascii="Arial" w:hAnsi="Arial" w:cs="Arial"/>
        </w:rPr>
      </w:pPr>
      <w:r w:rsidRPr="005835A3">
        <w:rPr>
          <w:rFonts w:ascii="Arial" w:hAnsi="Arial" w:cs="Arial"/>
        </w:rPr>
        <w:t>Identidade Visual: A marca deve transmitir tecnologia, confiabilidade e compromisso com o meio ambiente.</w:t>
      </w:r>
    </w:p>
    <w:p w:rsidR="008E0B81" w:rsidRDefault="008E0B81" w:rsidP="005835A3">
      <w:pPr>
        <w:pStyle w:val="Ttulo1"/>
      </w:pPr>
      <w:r w:rsidRPr="008E0B81">
        <w:t>6. Prazo de Entrega</w:t>
      </w:r>
    </w:p>
    <w:p w:rsidR="005835A3" w:rsidRPr="005835A3" w:rsidRDefault="005835A3" w:rsidP="005835A3"/>
    <w:p w:rsidR="008E0B81" w:rsidRPr="008E0B81" w:rsidRDefault="005835A3" w:rsidP="008E0B81">
      <w:pPr>
        <w:jc w:val="both"/>
      </w:pPr>
      <w:r>
        <w:rPr>
          <w:rFonts w:ascii="Calibri" w:hAnsi="Calibri"/>
          <w:b/>
        </w:rPr>
        <w:t>Data de Entrega Prevista: 04/12/25</w:t>
      </w:r>
    </w:p>
    <w:p w:rsidR="00693A31" w:rsidRPr="008E0B81" w:rsidRDefault="00693A31" w:rsidP="008E0B81">
      <w:pPr>
        <w:jc w:val="both"/>
      </w:pPr>
    </w:p>
    <w:sectPr w:rsidR="00693A31" w:rsidRPr="008E0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2666"/>
    <w:multiLevelType w:val="multilevel"/>
    <w:tmpl w:val="9F6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23A27"/>
    <w:multiLevelType w:val="multilevel"/>
    <w:tmpl w:val="590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F53B5"/>
    <w:multiLevelType w:val="multilevel"/>
    <w:tmpl w:val="1CF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81"/>
    <w:rsid w:val="005835A3"/>
    <w:rsid w:val="005A1AE2"/>
    <w:rsid w:val="00693A31"/>
    <w:rsid w:val="008E0B81"/>
    <w:rsid w:val="00AD28A8"/>
    <w:rsid w:val="00B8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8D70"/>
  <w15:chartTrackingRefBased/>
  <w15:docId w15:val="{2F36AC87-58C8-43CF-8CEF-12D9BD5C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8E0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E0B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E0B81"/>
    <w:rPr>
      <w:b/>
      <w:bCs/>
    </w:rPr>
  </w:style>
  <w:style w:type="paragraph" w:customStyle="1" w:styleId="ds-markdown-paragraph">
    <w:name w:val="ds-markdown-paragraph"/>
    <w:basedOn w:val="Normal"/>
    <w:rsid w:val="008E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PAULA CASTRO DE CARVALHO</dc:creator>
  <cp:keywords/>
  <dc:description/>
  <cp:lastModifiedBy>GUSTAVO DE PAULA CASTRO DE CARVALHO</cp:lastModifiedBy>
  <cp:revision>2</cp:revision>
  <dcterms:created xsi:type="dcterms:W3CDTF">2025-09-11T13:16:00Z</dcterms:created>
  <dcterms:modified xsi:type="dcterms:W3CDTF">2025-09-11T14:02:00Z</dcterms:modified>
</cp:coreProperties>
</file>