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CAF22" w14:textId="3B1A7901" w:rsidR="0027757D" w:rsidRDefault="0027757D" w:rsidP="0027757D">
      <w:pPr>
        <w:spacing w:before="200" w:after="20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Faculdade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Metropolitana</w:t>
      </w:r>
      <w:proofErr w:type="spellEnd"/>
      <w:r>
        <w:rPr>
          <w:b/>
          <w:bCs/>
          <w:sz w:val="32"/>
          <w:szCs w:val="32"/>
        </w:rPr>
        <w:t xml:space="preserve"> de Manaus - FAMETRO</w:t>
      </w:r>
    </w:p>
    <w:p w14:paraId="14130205" w14:textId="77777777" w:rsidR="0027757D" w:rsidRDefault="0027757D" w:rsidP="0027757D">
      <w:pPr>
        <w:spacing w:before="200" w:after="200"/>
        <w:rPr>
          <w:b/>
          <w:bCs/>
          <w:sz w:val="32"/>
          <w:szCs w:val="32"/>
        </w:rPr>
      </w:pPr>
    </w:p>
    <w:p w14:paraId="1EA0F140" w14:textId="246D66F1" w:rsidR="00FB24A7" w:rsidRPr="0027757D" w:rsidRDefault="00FB24A7" w:rsidP="0027757D">
      <w:pPr>
        <w:spacing w:before="200" w:after="200"/>
        <w:jc w:val="center"/>
        <w:rPr>
          <w:b/>
          <w:bCs/>
          <w:sz w:val="32"/>
          <w:szCs w:val="32"/>
        </w:rPr>
      </w:pPr>
      <w:r w:rsidRPr="0027757D">
        <w:rPr>
          <w:b/>
          <w:bCs/>
          <w:sz w:val="32"/>
          <w:szCs w:val="32"/>
        </w:rPr>
        <w:t>DOCUMENTO DE REQUISITOS</w:t>
      </w:r>
    </w:p>
    <w:p w14:paraId="239119E2" w14:textId="2708A3C8" w:rsidR="00FB24A7" w:rsidRPr="0027757D" w:rsidRDefault="00FB24A7" w:rsidP="00FB24A7">
      <w:pPr>
        <w:spacing w:before="200" w:after="200"/>
        <w:jc w:val="center"/>
        <w:rPr>
          <w:b/>
          <w:bCs/>
          <w:sz w:val="32"/>
          <w:szCs w:val="32"/>
        </w:rPr>
      </w:pPr>
      <w:r w:rsidRPr="0027757D">
        <w:rPr>
          <w:b/>
          <w:bCs/>
          <w:sz w:val="32"/>
          <w:szCs w:val="32"/>
        </w:rPr>
        <w:t>TRAYCHECK</w:t>
      </w:r>
    </w:p>
    <w:p w14:paraId="0029B2B4" w14:textId="77777777" w:rsidR="0027757D" w:rsidRDefault="0027757D" w:rsidP="00FB24A7">
      <w:pPr>
        <w:spacing w:before="100"/>
        <w:jc w:val="center"/>
      </w:pPr>
    </w:p>
    <w:p w14:paraId="188C6AD0" w14:textId="77777777" w:rsidR="0027757D" w:rsidRDefault="0027757D" w:rsidP="00FB24A7">
      <w:pPr>
        <w:spacing w:before="100"/>
        <w:jc w:val="center"/>
      </w:pPr>
    </w:p>
    <w:p w14:paraId="116E3712" w14:textId="3C400C6E" w:rsidR="00A141F6" w:rsidRPr="00FB24A7" w:rsidRDefault="00000000" w:rsidP="00FB24A7">
      <w:pPr>
        <w:spacing w:before="100"/>
        <w:jc w:val="center"/>
      </w:pPr>
      <w:r w:rsidRPr="00FB24A7">
        <w:t xml:space="preserve">Equipe: Arthur Renato Neves </w:t>
      </w:r>
      <w:proofErr w:type="spellStart"/>
      <w:r w:rsidRPr="00FB24A7">
        <w:t>Galucio</w:t>
      </w:r>
      <w:proofErr w:type="spellEnd"/>
      <w:r w:rsidRPr="00FB24A7">
        <w:t xml:space="preserve">, Cesar Queiroz </w:t>
      </w:r>
      <w:proofErr w:type="spellStart"/>
      <w:r w:rsidRPr="00FB24A7">
        <w:t>Sobreira</w:t>
      </w:r>
      <w:proofErr w:type="spellEnd"/>
      <w:r w:rsidRPr="00FB24A7">
        <w:t>, Gustavo Paes Cordeiro,</w:t>
      </w:r>
      <w:r w:rsidR="00FB24A7">
        <w:t xml:space="preserve"> </w:t>
      </w:r>
      <w:r w:rsidRPr="00FB24A7">
        <w:t>Julia Mariana Souza Reis, Henrique Augusto de Souza Barros,</w:t>
      </w:r>
      <w:r w:rsidR="00FB24A7">
        <w:t xml:space="preserve"> </w:t>
      </w:r>
      <w:r w:rsidRPr="00FB24A7">
        <w:t xml:space="preserve">Emanuel </w:t>
      </w:r>
      <w:proofErr w:type="spellStart"/>
      <w:r w:rsidRPr="00FB24A7">
        <w:t>Rabelo</w:t>
      </w:r>
      <w:proofErr w:type="spellEnd"/>
      <w:r w:rsidRPr="00FB24A7">
        <w:t xml:space="preserve"> de Souza Sena, Debora Castro Salgado</w:t>
      </w:r>
    </w:p>
    <w:p w14:paraId="6FC6DDE2" w14:textId="00483B4B" w:rsidR="00FB24A7" w:rsidRDefault="00FB24A7"/>
    <w:p w14:paraId="67BE88BD" w14:textId="77777777" w:rsidR="00FB24A7" w:rsidRDefault="00FB24A7"/>
    <w:p w14:paraId="7E2F4020" w14:textId="77777777" w:rsidR="00FB24A7" w:rsidRDefault="00FB24A7"/>
    <w:p w14:paraId="48F0C36B" w14:textId="0374FA04" w:rsidR="00FB24A7" w:rsidRDefault="00FB24A7"/>
    <w:p w14:paraId="3E15E51A" w14:textId="77777777" w:rsidR="00FB24A7" w:rsidRDefault="00FB24A7"/>
    <w:p w14:paraId="31D72609" w14:textId="77777777" w:rsidR="00FB24A7" w:rsidRDefault="00FB24A7"/>
    <w:p w14:paraId="262B4673" w14:textId="77777777" w:rsidR="00FB24A7" w:rsidRDefault="00FB24A7"/>
    <w:p w14:paraId="0D48DF12" w14:textId="77777777" w:rsidR="00FB24A7" w:rsidRDefault="00FB24A7"/>
    <w:p w14:paraId="54DFED68" w14:textId="77777777" w:rsidR="00FB24A7" w:rsidRDefault="00FB24A7"/>
    <w:p w14:paraId="79F2FCEF" w14:textId="77777777" w:rsidR="00FB24A7" w:rsidRDefault="00FB24A7"/>
    <w:p w14:paraId="60F19ABE" w14:textId="77777777" w:rsidR="00FB24A7" w:rsidRDefault="00FB24A7"/>
    <w:p w14:paraId="27C96023" w14:textId="77777777" w:rsidR="00FB24A7" w:rsidRDefault="00FB24A7" w:rsidP="00FB24A7">
      <w:pPr>
        <w:jc w:val="center"/>
      </w:pPr>
    </w:p>
    <w:p w14:paraId="283B9D07" w14:textId="77777777" w:rsidR="00FB24A7" w:rsidRDefault="00FB24A7" w:rsidP="00FB24A7">
      <w:pPr>
        <w:jc w:val="center"/>
      </w:pPr>
    </w:p>
    <w:p w14:paraId="3AAA63CB" w14:textId="77777777" w:rsidR="00FB24A7" w:rsidRDefault="00FB24A7" w:rsidP="00FB24A7">
      <w:pPr>
        <w:jc w:val="center"/>
      </w:pPr>
    </w:p>
    <w:p w14:paraId="1D45E02F" w14:textId="77777777" w:rsidR="00FB24A7" w:rsidRDefault="00FB24A7" w:rsidP="00FB24A7">
      <w:pPr>
        <w:jc w:val="center"/>
      </w:pPr>
    </w:p>
    <w:p w14:paraId="15792DF6" w14:textId="77777777" w:rsidR="00FB24A7" w:rsidRDefault="00FB24A7" w:rsidP="00FB24A7">
      <w:pPr>
        <w:jc w:val="center"/>
      </w:pPr>
    </w:p>
    <w:p w14:paraId="3EC8FFAC" w14:textId="77777777" w:rsidR="00FB24A7" w:rsidRDefault="00FB24A7" w:rsidP="00FB24A7">
      <w:pPr>
        <w:jc w:val="center"/>
      </w:pPr>
    </w:p>
    <w:p w14:paraId="25DA8E7B" w14:textId="77777777" w:rsidR="00FB24A7" w:rsidRDefault="00FB24A7" w:rsidP="00FB24A7">
      <w:pPr>
        <w:jc w:val="center"/>
      </w:pPr>
    </w:p>
    <w:p w14:paraId="378A21E5" w14:textId="4C98C74B" w:rsidR="00FB24A7" w:rsidRDefault="00FB24A7" w:rsidP="00FB24A7">
      <w:pPr>
        <w:jc w:val="center"/>
      </w:pPr>
      <w:r>
        <w:t>Manaus</w:t>
      </w:r>
    </w:p>
    <w:p w14:paraId="4C437013" w14:textId="5060B6D1" w:rsidR="00A141F6" w:rsidRDefault="00FB24A7" w:rsidP="00FB24A7">
      <w:pPr>
        <w:jc w:val="center"/>
      </w:pPr>
      <w:r>
        <w:t>2026</w:t>
      </w:r>
      <w:r w:rsidR="00000000">
        <w:br w:type="page"/>
      </w:r>
    </w:p>
    <w:p w14:paraId="522F6E21" w14:textId="77777777" w:rsidR="00A141F6" w:rsidRDefault="00000000">
      <w:pPr>
        <w:pStyle w:val="Ttulo2"/>
        <w:spacing w:before="0"/>
      </w:pPr>
      <w:bookmarkStart w:id="0" w:name="__RefHeading___Toc755_284547199"/>
      <w:bookmarkEnd w:id="0"/>
      <w:proofErr w:type="spellStart"/>
      <w:r>
        <w:lastRenderedPageBreak/>
        <w:t>Registro</w:t>
      </w:r>
      <w:proofErr w:type="spellEnd"/>
      <w:r>
        <w:t xml:space="preserve"> de </w:t>
      </w:r>
      <w:proofErr w:type="spellStart"/>
      <w:r>
        <w:t>Alterações</w:t>
      </w:r>
      <w:proofErr w:type="spellEnd"/>
    </w:p>
    <w:tbl>
      <w:tblPr>
        <w:tblW w:w="100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601"/>
        <w:gridCol w:w="900"/>
        <w:gridCol w:w="4700"/>
        <w:gridCol w:w="2799"/>
      </w:tblGrid>
      <w:tr w:rsidR="00A141F6" w14:paraId="1952DCDF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A0D10B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80396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Versão</w:t>
            </w:r>
            <w:proofErr w:type="spell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283822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E4967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Responsável</w:t>
            </w:r>
            <w:proofErr w:type="spellEnd"/>
          </w:p>
        </w:tc>
      </w:tr>
      <w:tr w:rsidR="00A141F6" w14:paraId="373E56DD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126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22/09/2026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FE16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EA6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Criação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Requisitos</w:t>
            </w:r>
            <w:proofErr w:type="spellEnd"/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4D8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Gustavo Paes Cordeiro</w:t>
            </w:r>
          </w:p>
        </w:tc>
      </w:tr>
    </w:tbl>
    <w:p w14:paraId="6D972ACF" w14:textId="1A6685A8" w:rsidR="00A141F6" w:rsidRDefault="00000000">
      <w:r>
        <w:br w:type="page"/>
      </w:r>
    </w:p>
    <w:p w14:paraId="5B522ED3" w14:textId="77777777" w:rsidR="00A141F6" w:rsidRDefault="00000000">
      <w:pPr>
        <w:pStyle w:val="Ttulo1"/>
        <w:spacing w:before="0"/>
      </w:pPr>
      <w:bookmarkStart w:id="1" w:name="__RefHeading___Toc757_284547199"/>
      <w:bookmarkEnd w:id="1"/>
      <w:proofErr w:type="spellStart"/>
      <w:r>
        <w:lastRenderedPageBreak/>
        <w:t>Sumário</w:t>
      </w:r>
      <w:proofErr w:type="spellEnd"/>
    </w:p>
    <w:sdt>
      <w:sdtPr>
        <w:id w:val="-1864970495"/>
        <w:docPartObj>
          <w:docPartGallery w:val="Table of Contents"/>
          <w:docPartUnique/>
        </w:docPartObj>
      </w:sdtPr>
      <w:sdtContent>
        <w:p w14:paraId="7ADB3695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55_284547199">
            <w:r>
              <w:rPr>
                <w:rStyle w:val="IndexLink"/>
              </w:rPr>
              <w:t>Registro de Alterações</w:t>
            </w:r>
            <w:r>
              <w:rPr>
                <w:rStyle w:val="IndexLink"/>
              </w:rPr>
              <w:tab/>
              <w:t>2</w:t>
            </w:r>
          </w:hyperlink>
        </w:p>
        <w:p w14:paraId="46C9DB7A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57_284547199">
            <w:r>
              <w:rPr>
                <w:rStyle w:val="IndexLink"/>
              </w:rPr>
              <w:t>Sumário</w:t>
            </w:r>
            <w:r>
              <w:rPr>
                <w:rStyle w:val="IndexLink"/>
              </w:rPr>
              <w:tab/>
              <w:t>3</w:t>
            </w:r>
          </w:hyperlink>
        </w:p>
        <w:p w14:paraId="48F5C025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59_284547199">
            <w:r>
              <w:rPr>
                <w:rStyle w:val="IndexLink"/>
              </w:rPr>
              <w:t>1. Introdução</w:t>
            </w:r>
            <w:r>
              <w:rPr>
                <w:rStyle w:val="IndexLink"/>
              </w:rPr>
              <w:tab/>
              <w:t>1</w:t>
            </w:r>
          </w:hyperlink>
        </w:p>
        <w:p w14:paraId="16D929B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1_284547199">
            <w:r>
              <w:rPr>
                <w:rStyle w:val="IndexLink"/>
              </w:rPr>
              <w:t>1.1 Propósito</w:t>
            </w:r>
            <w:r>
              <w:rPr>
                <w:rStyle w:val="IndexLink"/>
              </w:rPr>
              <w:tab/>
              <w:t>1</w:t>
            </w:r>
          </w:hyperlink>
        </w:p>
        <w:p w14:paraId="2421A53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3_284547199">
            <w:r>
              <w:rPr>
                <w:rStyle w:val="IndexLink"/>
              </w:rPr>
              <w:t>1.2 Escopo</w:t>
            </w:r>
            <w:r>
              <w:rPr>
                <w:rStyle w:val="IndexLink"/>
              </w:rPr>
              <w:tab/>
              <w:t>1</w:t>
            </w:r>
          </w:hyperlink>
        </w:p>
        <w:p w14:paraId="39CB61F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5_284547199">
            <w:r>
              <w:rPr>
                <w:rStyle w:val="IndexLink"/>
              </w:rPr>
              <w:t>1.3 Visão Geral do Sistema</w:t>
            </w:r>
            <w:r>
              <w:rPr>
                <w:rStyle w:val="IndexLink"/>
              </w:rPr>
              <w:tab/>
              <w:t>1</w:t>
            </w:r>
          </w:hyperlink>
        </w:p>
        <w:p w14:paraId="4A79B1F8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7_284547199">
            <w:r>
              <w:rPr>
                <w:rStyle w:val="IndexLink"/>
              </w:rPr>
              <w:t>1.4 Definições, Acrônimos e Abreviações</w:t>
            </w:r>
            <w:r>
              <w:rPr>
                <w:rStyle w:val="IndexLink"/>
              </w:rPr>
              <w:tab/>
              <w:t>2</w:t>
            </w:r>
          </w:hyperlink>
        </w:p>
        <w:p w14:paraId="39AD5940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69_284547199">
            <w:r>
              <w:rPr>
                <w:rStyle w:val="IndexLink"/>
              </w:rPr>
              <w:t>2. Descrição Geral</w:t>
            </w:r>
            <w:r>
              <w:rPr>
                <w:rStyle w:val="IndexLink"/>
              </w:rPr>
              <w:tab/>
              <w:t>3</w:t>
            </w:r>
          </w:hyperlink>
        </w:p>
        <w:p w14:paraId="4A45C42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1_284547199">
            <w:r>
              <w:rPr>
                <w:rStyle w:val="IndexLink"/>
              </w:rPr>
              <w:t>2.1 Perspectiva do Produto</w:t>
            </w:r>
            <w:r>
              <w:rPr>
                <w:rStyle w:val="IndexLink"/>
              </w:rPr>
              <w:tab/>
              <w:t>3</w:t>
            </w:r>
          </w:hyperlink>
        </w:p>
        <w:p w14:paraId="7182756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3_284547199">
            <w:r>
              <w:rPr>
                <w:rStyle w:val="IndexLink"/>
              </w:rPr>
              <w:t>2.2 Funções Principais</w:t>
            </w:r>
            <w:r>
              <w:rPr>
                <w:rStyle w:val="IndexLink"/>
              </w:rPr>
              <w:tab/>
              <w:t>3</w:t>
            </w:r>
          </w:hyperlink>
        </w:p>
        <w:p w14:paraId="34DE4EC7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5_284547199">
            <w:r>
              <w:rPr>
                <w:rStyle w:val="IndexLink"/>
              </w:rPr>
              <w:t>2.3 Características dos Usuários</w:t>
            </w:r>
            <w:r>
              <w:rPr>
                <w:rStyle w:val="IndexLink"/>
              </w:rPr>
              <w:tab/>
              <w:t>3</w:t>
            </w:r>
          </w:hyperlink>
        </w:p>
        <w:p w14:paraId="4F80ECDA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7_284547199">
            <w:r>
              <w:rPr>
                <w:rStyle w:val="IndexLink"/>
              </w:rPr>
              <w:t>2.4 Restrições</w:t>
            </w:r>
            <w:r>
              <w:rPr>
                <w:rStyle w:val="IndexLink"/>
              </w:rPr>
              <w:tab/>
              <w:t>4</w:t>
            </w:r>
          </w:hyperlink>
        </w:p>
        <w:p w14:paraId="200B48C1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9_284547199">
            <w:r>
              <w:rPr>
                <w:rStyle w:val="IndexLink"/>
              </w:rPr>
              <w:t>2.5 Suposições e Dependências</w:t>
            </w:r>
            <w:r>
              <w:rPr>
                <w:rStyle w:val="IndexLink"/>
              </w:rPr>
              <w:tab/>
              <w:t>4</w:t>
            </w:r>
          </w:hyperlink>
        </w:p>
        <w:p w14:paraId="6BF2DA9E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81_284547199">
            <w:r>
              <w:rPr>
                <w:rStyle w:val="IndexLink"/>
              </w:rPr>
              <w:t>3. Requisitos Específicos</w:t>
            </w:r>
            <w:r>
              <w:rPr>
                <w:rStyle w:val="IndexLink"/>
              </w:rPr>
              <w:tab/>
              <w:t>5</w:t>
            </w:r>
          </w:hyperlink>
        </w:p>
        <w:p w14:paraId="5EB9DCAD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3_284547199">
            <w:r>
              <w:rPr>
                <w:rStyle w:val="IndexLink"/>
              </w:rPr>
              <w:t>3.1 Requisitos Funcionais (RF)</w:t>
            </w:r>
            <w:r>
              <w:rPr>
                <w:rStyle w:val="IndexLink"/>
              </w:rPr>
              <w:tab/>
              <w:t>5</w:t>
            </w:r>
          </w:hyperlink>
        </w:p>
        <w:p w14:paraId="1B53CDAA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5_284547199">
            <w:r>
              <w:rPr>
                <w:rStyle w:val="IndexLink"/>
              </w:rPr>
              <w:t>3.2 Requisitos Não Funcionais (RNF)</w:t>
            </w:r>
            <w:r>
              <w:rPr>
                <w:rStyle w:val="IndexLink"/>
              </w:rPr>
              <w:tab/>
              <w:t>5</w:t>
            </w:r>
          </w:hyperlink>
        </w:p>
        <w:p w14:paraId="7905AD0D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7_284547199">
            <w:r>
              <w:rPr>
                <w:rStyle w:val="IndexLink"/>
              </w:rPr>
              <w:t>3.3 Estratégia Tecnológica e de Qualidade por Frente de Trabalho</w:t>
            </w:r>
            <w:r>
              <w:rPr>
                <w:rStyle w:val="IndexLink"/>
              </w:rPr>
              <w:tab/>
              <w:t>6</w:t>
            </w:r>
          </w:hyperlink>
        </w:p>
        <w:p w14:paraId="69CCB1B3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89_284547199">
            <w:r>
              <w:rPr>
                <w:rStyle w:val="IndexLink"/>
              </w:rPr>
              <w:t>3.3.1 Back-end</w:t>
            </w:r>
            <w:r>
              <w:rPr>
                <w:rStyle w:val="IndexLink"/>
              </w:rPr>
              <w:tab/>
              <w:t>6</w:t>
            </w:r>
          </w:hyperlink>
        </w:p>
        <w:p w14:paraId="6CCA021B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1_284547199">
            <w:r>
              <w:rPr>
                <w:rStyle w:val="IndexLink"/>
              </w:rPr>
              <w:t>3.3.2 Banco de Dados</w:t>
            </w:r>
            <w:r>
              <w:rPr>
                <w:rStyle w:val="IndexLink"/>
              </w:rPr>
              <w:tab/>
              <w:t>6</w:t>
            </w:r>
          </w:hyperlink>
        </w:p>
        <w:p w14:paraId="1CBFBD19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3_284547199">
            <w:r>
              <w:rPr>
                <w:rStyle w:val="IndexLink"/>
              </w:rPr>
              <w:t>3.3.3 Inteligência Artificial / Voz</w:t>
            </w:r>
            <w:r>
              <w:rPr>
                <w:rStyle w:val="IndexLink"/>
              </w:rPr>
              <w:tab/>
              <w:t>6</w:t>
            </w:r>
          </w:hyperlink>
        </w:p>
        <w:p w14:paraId="02C62228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5_284547199">
            <w:r>
              <w:rPr>
                <w:rStyle w:val="IndexLink"/>
              </w:rPr>
              <w:t>3.3.4 Qualidade (QA)</w:t>
            </w:r>
            <w:r>
              <w:rPr>
                <w:rStyle w:val="IndexLink"/>
              </w:rPr>
              <w:tab/>
              <w:t>7</w:t>
            </w:r>
          </w:hyperlink>
        </w:p>
        <w:p w14:paraId="0619033F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97_284547199">
            <w:r>
              <w:rPr>
                <w:rStyle w:val="IndexLink"/>
              </w:rPr>
              <w:t>4. Modelagem</w:t>
            </w:r>
            <w:r>
              <w:rPr>
                <w:rStyle w:val="IndexLink"/>
              </w:rPr>
              <w:tab/>
              <w:t>9</w:t>
            </w:r>
          </w:hyperlink>
        </w:p>
        <w:p w14:paraId="089E2989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99_284547199">
            <w:r>
              <w:rPr>
                <w:rStyle w:val="IndexLink"/>
              </w:rPr>
              <w:t>4.1 Diagrama de Casos de Uso</w:t>
            </w:r>
            <w:r>
              <w:rPr>
                <w:rStyle w:val="IndexLink"/>
              </w:rPr>
              <w:tab/>
              <w:t>9</w:t>
            </w:r>
          </w:hyperlink>
        </w:p>
        <w:p w14:paraId="36AC263B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1_284547199">
            <w:r>
              <w:rPr>
                <w:rStyle w:val="IndexLink"/>
              </w:rPr>
              <w:t>4.2 Diagrama de Classes Conceitual</w:t>
            </w:r>
            <w:r>
              <w:rPr>
                <w:rStyle w:val="IndexLink"/>
              </w:rPr>
              <w:tab/>
              <w:t>10</w:t>
            </w:r>
          </w:hyperlink>
        </w:p>
        <w:p w14:paraId="05437C3C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3_284547199">
            <w:r>
              <w:rPr>
                <w:rStyle w:val="IndexLink"/>
              </w:rPr>
              <w:t>4.3 Protótipo de Tela</w:t>
            </w:r>
            <w:r>
              <w:rPr>
                <w:rStyle w:val="IndexLink"/>
              </w:rPr>
              <w:tab/>
              <w:t>11</w:t>
            </w:r>
          </w:hyperlink>
        </w:p>
        <w:p w14:paraId="0901AB5E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805_284547199">
            <w:r>
              <w:rPr>
                <w:rStyle w:val="IndexLink"/>
              </w:rPr>
              <w:t>5. Rastreabilidade</w:t>
            </w:r>
            <w:r>
              <w:rPr>
                <w:rStyle w:val="IndexLink"/>
              </w:rPr>
              <w:tab/>
              <w:t>12</w:t>
            </w:r>
          </w:hyperlink>
        </w:p>
        <w:p w14:paraId="2017F70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7_284547199">
            <w:r>
              <w:rPr>
                <w:rStyle w:val="IndexLink"/>
              </w:rPr>
              <w:t>5.1 Itens de Configuração (CI)</w:t>
            </w:r>
            <w:r>
              <w:rPr>
                <w:rStyle w:val="IndexLink"/>
              </w:rPr>
              <w:tab/>
              <w:t>12</w:t>
            </w:r>
          </w:hyperlink>
        </w:p>
        <w:p w14:paraId="526BFAF7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9_284547199">
            <w:r>
              <w:rPr>
                <w:rStyle w:val="IndexLink"/>
              </w:rPr>
              <w:t>5.2 Matriz de Rastreabilidade</w:t>
            </w:r>
            <w:r>
              <w:rPr>
                <w:rStyle w:val="IndexLink"/>
              </w:rPr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1387BD82" w14:textId="77777777" w:rsidR="00A141F6" w:rsidRDefault="00A141F6"/>
    <w:p w14:paraId="597DEDA8" w14:textId="77777777" w:rsidR="00A141F6" w:rsidRDefault="00000000">
      <w:pPr>
        <w:sectPr w:rsidR="00A141F6">
          <w:footerReference w:type="default" r:id="rId7"/>
          <w:pgSz w:w="11906" w:h="16838"/>
          <w:pgMar w:top="1701" w:right="1134" w:bottom="1134" w:left="1701" w:header="0" w:footer="0" w:gutter="0"/>
          <w:cols w:space="720"/>
          <w:formProt w:val="0"/>
          <w:docGrid w:linePitch="360"/>
        </w:sectPr>
      </w:pPr>
      <w:r>
        <w:br w:type="page"/>
      </w:r>
    </w:p>
    <w:p w14:paraId="4F13202B" w14:textId="001E0EE6" w:rsidR="00A141F6" w:rsidRDefault="00000000">
      <w:pPr>
        <w:pStyle w:val="Ttulo1"/>
      </w:pPr>
      <w:bookmarkStart w:id="2" w:name="__RefHeading___Toc759_284547199"/>
      <w:bookmarkEnd w:id="2"/>
      <w:r>
        <w:lastRenderedPageBreak/>
        <w:t xml:space="preserve">1. </w:t>
      </w:r>
      <w:proofErr w:type="spellStart"/>
      <w:r>
        <w:t>Introdução</w:t>
      </w:r>
      <w:proofErr w:type="spellEnd"/>
    </w:p>
    <w:p w14:paraId="2BC5FF2B" w14:textId="77777777" w:rsidR="00A141F6" w:rsidRDefault="00000000">
      <w:pPr>
        <w:pStyle w:val="Ttulo2"/>
      </w:pPr>
      <w:bookmarkStart w:id="3" w:name="__RefHeading___Toc761_284547199"/>
      <w:bookmarkEnd w:id="3"/>
      <w:r>
        <w:t xml:space="preserve">1.1 </w:t>
      </w:r>
      <w:proofErr w:type="spellStart"/>
      <w:r>
        <w:t>Propósito</w:t>
      </w:r>
      <w:proofErr w:type="spellEnd"/>
    </w:p>
    <w:p w14:paraId="65DADD86" w14:textId="3A8A570F" w:rsidR="00A141F6" w:rsidRDefault="00000000">
      <w:pPr>
        <w:spacing w:after="160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, de forma </w:t>
      </w:r>
      <w:proofErr w:type="spellStart"/>
      <w:r>
        <w:t>completa</w:t>
      </w:r>
      <w:proofErr w:type="spellEnd"/>
      <w:r>
        <w:t xml:space="preserve"> e </w:t>
      </w:r>
      <w:proofErr w:type="spellStart"/>
      <w:r>
        <w:t>estruturada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TrayCheck</w:t>
      </w:r>
      <w:proofErr w:type="spellEnd"/>
      <w:r>
        <w:t xml:space="preserve">, </w:t>
      </w:r>
      <w:proofErr w:type="spellStart"/>
      <w:r>
        <w:t>apoiando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desenvolvimento</w:t>
      </w:r>
      <w:proofErr w:type="spellEnd"/>
      <w:r>
        <w:t xml:space="preserve">, o(a) </w:t>
      </w:r>
      <w:proofErr w:type="spellStart"/>
      <w:r>
        <w:t>orientador</w:t>
      </w:r>
      <w:proofErr w:type="spellEnd"/>
      <w:r>
        <w:t xml:space="preserve">(a) e a banca </w:t>
      </w:r>
      <w:proofErr w:type="spellStart"/>
      <w:r>
        <w:t>avaliadora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 xml:space="preserve">, do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e das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. Ele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testes e a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das 5 </w:t>
      </w:r>
      <w:proofErr w:type="spellStart"/>
      <w:r>
        <w:t>semanas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complementando</w:t>
      </w:r>
      <w:proofErr w:type="spellEnd"/>
      <w:r>
        <w:t xml:space="preserve"> o Plano de </w:t>
      </w:r>
      <w:proofErr w:type="spellStart"/>
      <w:r>
        <w:t>Projeto</w:t>
      </w:r>
      <w:proofErr w:type="spellEnd"/>
      <w:r>
        <w:t xml:space="preserve"> (v1.0)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pela equipe.</w:t>
      </w:r>
    </w:p>
    <w:p w14:paraId="187153C5" w14:textId="77777777" w:rsidR="00A141F6" w:rsidRDefault="00000000">
      <w:pPr>
        <w:pStyle w:val="Ttulo2"/>
      </w:pPr>
      <w:bookmarkStart w:id="4" w:name="__RefHeading___Toc763_284547199"/>
      <w:bookmarkEnd w:id="4"/>
      <w:r>
        <w:t xml:space="preserve">1.2 </w:t>
      </w:r>
      <w:proofErr w:type="spellStart"/>
      <w:r>
        <w:t>Escopo</w:t>
      </w:r>
      <w:proofErr w:type="spellEnd"/>
    </w:p>
    <w:p w14:paraId="4EA76A3B" w14:textId="3380AB6C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conferência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pré-operatório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enfermagem</w:t>
      </w:r>
      <w:proofErr w:type="spellEnd"/>
      <w:r>
        <w:t>/</w:t>
      </w:r>
      <w:proofErr w:type="spellStart"/>
      <w:r>
        <w:t>instrumentação</w:t>
      </w:r>
      <w:proofErr w:type="spellEnd"/>
      <w:r>
        <w:t xml:space="preserve"> realize a </w:t>
      </w:r>
      <w:proofErr w:type="spellStart"/>
      <w:r>
        <w:t>checagem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e kits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com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confirmação</w:t>
      </w:r>
      <w:proofErr w:type="spellEnd"/>
      <w:r>
        <w:t xml:space="preserve"> manual </w:t>
      </w:r>
      <w:proofErr w:type="spellStart"/>
      <w:r>
        <w:t>por</w:t>
      </w:r>
      <w:proofErr w:type="spellEnd"/>
      <w:r>
        <w:t xml:space="preserve"> toque.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abrange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p w14:paraId="07A34615" w14:textId="48845F09" w:rsidR="00A141F6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Gerenciamento</w:t>
      </w:r>
      <w:proofErr w:type="spellEnd"/>
      <w:r>
        <w:t xml:space="preserve"> de Checklists: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, kits, </w:t>
      </w:r>
      <w:proofErr w:type="spellStart"/>
      <w:r>
        <w:t>procedimentos</w:t>
      </w:r>
      <w:proofErr w:type="spellEnd"/>
      <w:r>
        <w:t xml:space="preserve"> e </w:t>
      </w:r>
      <w:proofErr w:type="spellStart"/>
      <w:r>
        <w:t>vinculação</w:t>
      </w:r>
      <w:proofErr w:type="spellEnd"/>
      <w:r>
        <w:t xml:space="preserve"> de checklists </w:t>
      </w:r>
      <w:proofErr w:type="spellStart"/>
      <w:r>
        <w:t>padrão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procedimento</w:t>
      </w:r>
      <w:proofErr w:type="spellEnd"/>
      <w:r>
        <w:t>;</w:t>
      </w:r>
    </w:p>
    <w:p w14:paraId="1DC455A5" w14:textId="2824FF95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: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,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pular</w:t>
      </w:r>
      <w:proofErr w:type="spellEnd"/>
      <w:r>
        <w:t xml:space="preserve">, </w:t>
      </w:r>
      <w:proofErr w:type="spellStart"/>
      <w:r>
        <w:t>repetir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 xml:space="preserve">, com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sonoro</w:t>
      </w:r>
      <w:proofErr w:type="spellEnd"/>
      <w:r>
        <w:t xml:space="preserve"> e visual;</w:t>
      </w:r>
    </w:p>
    <w:p w14:paraId="10164F65" w14:textId="63C69BE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e Auditoria: </w:t>
      </w:r>
      <w:proofErr w:type="spellStart"/>
      <w:r>
        <w:t>histórico</w:t>
      </w:r>
      <w:proofErr w:type="spellEnd"/>
      <w:r>
        <w:t xml:space="preserve"> de checklists </w:t>
      </w:r>
      <w:proofErr w:type="spellStart"/>
      <w:r>
        <w:t>realizados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 xml:space="preserve"> e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>.</w:t>
      </w:r>
    </w:p>
    <w:p w14:paraId="42F08EDD" w14:textId="5BCF15AA" w:rsidR="00A141F6" w:rsidRDefault="00000000">
      <w:pPr>
        <w:spacing w:after="160"/>
      </w:pPr>
      <w:proofErr w:type="spellStart"/>
      <w:r>
        <w:t>Está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— e do </w:t>
      </w:r>
      <w:proofErr w:type="spellStart"/>
      <w:r>
        <w:t>projeto</w:t>
      </w:r>
      <w:proofErr w:type="spellEnd"/>
      <w:r>
        <w:t xml:space="preserve"> —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de </w:t>
      </w:r>
      <w:proofErr w:type="spellStart"/>
      <w:r>
        <w:t>prontuário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, a </w:t>
      </w:r>
      <w:proofErr w:type="spellStart"/>
      <w:r>
        <w:t>identificação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RFID, o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hospitalar</w:t>
      </w:r>
      <w:proofErr w:type="spellEnd"/>
      <w:r>
        <w:t xml:space="preserve"> real e a </w:t>
      </w:r>
      <w:proofErr w:type="spellStart"/>
      <w:r>
        <w:t>construção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mobile </w:t>
      </w:r>
      <w:proofErr w:type="spellStart"/>
      <w:r>
        <w:t>nativa</w:t>
      </w:r>
      <w:proofErr w:type="spellEnd"/>
      <w:r>
        <w:t>.</w:t>
      </w:r>
    </w:p>
    <w:p w14:paraId="21A57E77" w14:textId="77777777" w:rsidR="00A141F6" w:rsidRDefault="00000000">
      <w:pPr>
        <w:pStyle w:val="Ttulo2"/>
      </w:pPr>
      <w:bookmarkStart w:id="5" w:name="__RefHeading___Toc765_284547199"/>
      <w:bookmarkEnd w:id="5"/>
      <w:r>
        <w:lastRenderedPageBreak/>
        <w:t xml:space="preserve">1.3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Sistema</w:t>
      </w:r>
    </w:p>
    <w:p w14:paraId="64F16E53" w14:textId="4012CDF2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front-end </w:t>
      </w:r>
      <w:proofErr w:type="spellStart"/>
      <w:r>
        <w:t>responsivo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API back-end que </w:t>
      </w:r>
      <w:proofErr w:type="spellStart"/>
      <w:r>
        <w:t>concentra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um banco de dados </w:t>
      </w:r>
      <w:proofErr w:type="spellStart"/>
      <w:r>
        <w:t>relacional</w:t>
      </w:r>
      <w:proofErr w:type="spellEnd"/>
      <w:r>
        <w:t xml:space="preserve"> MySQL para </w:t>
      </w:r>
      <w:proofErr w:type="spellStart"/>
      <w:r>
        <w:t>persistência</w:t>
      </w:r>
      <w:proofErr w:type="spellEnd"/>
      <w:r>
        <w:t xml:space="preserve"> e um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que integra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 e 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fala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checagem</w:t>
      </w:r>
      <w:proofErr w:type="spellEnd"/>
      <w:r>
        <w:t xml:space="preserve">.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)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instrumentais</w:t>
      </w:r>
      <w:proofErr w:type="spellEnd"/>
      <w:r>
        <w:t>/kits/</w:t>
      </w:r>
      <w:proofErr w:type="spellStart"/>
      <w:r>
        <w:t>procedimentos</w:t>
      </w:r>
      <w:proofErr w:type="spellEnd"/>
      <w:r>
        <w:t xml:space="preserve">, </w:t>
      </w:r>
      <w:proofErr w:type="spellStart"/>
      <w:r>
        <w:t>vincular</w:t>
      </w:r>
      <w:proofErr w:type="spellEnd"/>
      <w:r>
        <w:t xml:space="preserve"> checklists </w:t>
      </w:r>
      <w:proofErr w:type="spellStart"/>
      <w:r>
        <w:t>padrão</w:t>
      </w:r>
      <w:proofErr w:type="spellEnd"/>
      <w:r>
        <w:t xml:space="preserve"> e, no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cirurgia</w:t>
      </w:r>
      <w:proofErr w:type="spellEnd"/>
      <w:r>
        <w:t xml:space="preserve">, </w:t>
      </w:r>
      <w:proofErr w:type="spellStart"/>
      <w:r>
        <w:t>conduzir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toque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, com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confirmações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pulados</w:t>
      </w:r>
      <w:proofErr w:type="spellEnd"/>
      <w:r>
        <w:t xml:space="preserve"> e </w:t>
      </w:r>
      <w:proofErr w:type="spellStart"/>
      <w:r>
        <w:t>divergências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disponibilizando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 um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>.</w:t>
      </w:r>
    </w:p>
    <w:p w14:paraId="1D2250DA" w14:textId="77777777" w:rsidR="00A141F6" w:rsidRDefault="00000000">
      <w:pPr>
        <w:pStyle w:val="Ttulo2"/>
      </w:pPr>
      <w:bookmarkStart w:id="6" w:name="__RefHeading___Toc767_284547199"/>
      <w:bookmarkEnd w:id="6"/>
      <w:r>
        <w:t xml:space="preserve">1.4 </w:t>
      </w:r>
      <w:proofErr w:type="spellStart"/>
      <w:r>
        <w:t>Definições</w:t>
      </w:r>
      <w:proofErr w:type="spellEnd"/>
      <w:r>
        <w:t xml:space="preserve">, </w:t>
      </w:r>
      <w:proofErr w:type="spellStart"/>
      <w:r>
        <w:t>Acrônimos</w:t>
      </w:r>
      <w:proofErr w:type="spellEnd"/>
      <w:r>
        <w:t xml:space="preserve"> e </w:t>
      </w:r>
      <w:proofErr w:type="spellStart"/>
      <w:r>
        <w:t>Abreviações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A141F6" w14:paraId="3643692F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8487D9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5C62B4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Definição</w:t>
            </w:r>
            <w:proofErr w:type="spellEnd"/>
          </w:p>
        </w:tc>
      </w:tr>
      <w:tr w:rsidR="00A141F6" w14:paraId="2C5C8AC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7091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TrayCheck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4891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Nome do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desenvolvido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E6F1AA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545CAF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1874BA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665190C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DE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6C572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1C6BC1A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22D52B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FCAA6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de </w:t>
            </w:r>
            <w:proofErr w:type="spellStart"/>
            <w:r>
              <w:rPr>
                <w:sz w:val="18"/>
                <w:szCs w:val="18"/>
              </w:rPr>
              <w:t>Configuração</w:t>
            </w:r>
            <w:proofErr w:type="spellEnd"/>
            <w:r>
              <w:rPr>
                <w:sz w:val="18"/>
                <w:szCs w:val="18"/>
              </w:rPr>
              <w:t xml:space="preserve"> (Configuration Item), </w:t>
            </w:r>
            <w:proofErr w:type="spellStart"/>
            <w:r>
              <w:rPr>
                <w:sz w:val="18"/>
                <w:szCs w:val="18"/>
              </w:rPr>
              <w:t>usado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matriz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rastreabilidade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EF2AA9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176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Instrumental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80F6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 xml:space="preserve"> individual (ex.: </w:t>
            </w:r>
            <w:proofErr w:type="spellStart"/>
            <w:r>
              <w:rPr>
                <w:sz w:val="18"/>
                <w:szCs w:val="18"/>
              </w:rPr>
              <w:t>pinça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tesoura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cadastrado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1C7142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E8859F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Kit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EF7E2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Conjunto de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agrupados</w:t>
            </w:r>
            <w:proofErr w:type="spellEnd"/>
            <w:r>
              <w:rPr>
                <w:sz w:val="18"/>
                <w:szCs w:val="18"/>
              </w:rPr>
              <w:t xml:space="preserve"> para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3A1F654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02C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Checklist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3E04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esperados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vinculada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1B9FA1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7DF13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79BDEA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Execução</w:t>
            </w:r>
            <w:proofErr w:type="spellEnd"/>
            <w:r>
              <w:rPr>
                <w:sz w:val="18"/>
                <w:szCs w:val="18"/>
              </w:rPr>
              <w:t xml:space="preserve"> de um checklist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real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602B4E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D535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Divergência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605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</w:t>
            </w:r>
            <w:proofErr w:type="spellStart"/>
            <w:r>
              <w:rPr>
                <w:sz w:val="18"/>
                <w:szCs w:val="18"/>
              </w:rPr>
              <w:t>faltante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excedente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E77D0A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0E1F11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6EA883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Speech-to-Text —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658550A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DB5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TTS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DE6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Text-to-Speech —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síntese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141F6" w14:paraId="7A093AA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6733A6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D95772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Application Programming Interface — interface de </w:t>
            </w:r>
            <w:proofErr w:type="spellStart"/>
            <w:r>
              <w:rPr>
                <w:sz w:val="18"/>
                <w:szCs w:val="18"/>
              </w:rPr>
              <w:t>comunicação</w:t>
            </w:r>
            <w:proofErr w:type="spellEnd"/>
            <w:r>
              <w:rPr>
                <w:sz w:val="18"/>
                <w:szCs w:val="18"/>
              </w:rPr>
              <w:t xml:space="preserve"> entre front-end e back-end.</w:t>
            </w:r>
          </w:p>
        </w:tc>
      </w:tr>
      <w:tr w:rsidR="00A141F6" w14:paraId="7B03BE7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316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SGBD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A4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Sistema </w:t>
            </w:r>
            <w:proofErr w:type="spellStart"/>
            <w:r>
              <w:rPr>
                <w:sz w:val="18"/>
                <w:szCs w:val="18"/>
              </w:rPr>
              <w:t>Gerenciador</w:t>
            </w:r>
            <w:proofErr w:type="spellEnd"/>
            <w:r>
              <w:rPr>
                <w:sz w:val="18"/>
                <w:szCs w:val="18"/>
              </w:rPr>
              <w:t xml:space="preserve"> de Banco de Dados.</w:t>
            </w:r>
          </w:p>
        </w:tc>
      </w:tr>
      <w:tr w:rsidR="00A141F6" w14:paraId="368BFC1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9AE016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DER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3783B6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Entidade-Relacionamento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2E08EC6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F89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E2E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B49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End-to-End — teste que </w:t>
            </w:r>
            <w:proofErr w:type="spellStart"/>
            <w:r>
              <w:rPr>
                <w:sz w:val="18"/>
                <w:szCs w:val="18"/>
              </w:rPr>
              <w:t>simula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fluxo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3D2F27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761A7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864886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Quality Assurance — </w:t>
            </w:r>
            <w:proofErr w:type="spellStart"/>
            <w:r>
              <w:rPr>
                <w:sz w:val="18"/>
                <w:szCs w:val="18"/>
              </w:rPr>
              <w:t>Garantia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EACF83A" w14:textId="77777777" w:rsidR="00A141F6" w:rsidRDefault="00000000">
      <w:r>
        <w:br w:type="page"/>
      </w:r>
    </w:p>
    <w:p w14:paraId="4CBBB50B" w14:textId="6E39D965" w:rsidR="00A141F6" w:rsidRDefault="00000000">
      <w:pPr>
        <w:pStyle w:val="Ttulo1"/>
        <w:spacing w:before="0"/>
      </w:pPr>
      <w:bookmarkStart w:id="7" w:name="__RefHeading___Toc769_284547199"/>
      <w:bookmarkEnd w:id="7"/>
      <w:r>
        <w:lastRenderedPageBreak/>
        <w:t xml:space="preserve">2.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581D3718" w14:textId="77777777" w:rsidR="00A141F6" w:rsidRDefault="00000000">
      <w:pPr>
        <w:pStyle w:val="Ttulo2"/>
      </w:pPr>
      <w:bookmarkStart w:id="8" w:name="__RefHeading___Toc771_284547199"/>
      <w:bookmarkEnd w:id="8"/>
      <w:r>
        <w:t xml:space="preserve">2.1 </w:t>
      </w:r>
      <w:proofErr w:type="spellStart"/>
      <w:r>
        <w:t>Perspectiva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73D77439" w14:textId="77777777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um </w:t>
      </w:r>
      <w:proofErr w:type="spellStart"/>
      <w:r>
        <w:t>produto</w:t>
      </w:r>
      <w:proofErr w:type="spellEnd"/>
      <w:r>
        <w:t xml:space="preserve"> novo, </w:t>
      </w:r>
      <w:proofErr w:type="spellStart"/>
      <w:r>
        <w:t>autocontido</w:t>
      </w:r>
      <w:proofErr w:type="spellEnd"/>
      <w:r>
        <w:t xml:space="preserve">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de 5 sprints </w:t>
      </w:r>
      <w:proofErr w:type="spellStart"/>
      <w:r>
        <w:t>semanais</w:t>
      </w:r>
      <w:proofErr w:type="spellEnd"/>
      <w:r>
        <w:t xml:space="preserve"> sob </w:t>
      </w:r>
      <w:proofErr w:type="spellStart"/>
      <w:r>
        <w:t>metodologia</w:t>
      </w:r>
      <w:proofErr w:type="spellEnd"/>
      <w:r>
        <w:t xml:space="preserve"> Scrum.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se integra a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; </w:t>
      </w:r>
      <w:proofErr w:type="spellStart"/>
      <w:r>
        <w:t>trata</w:t>
      </w:r>
      <w:proofErr w:type="spellEnd"/>
      <w:r>
        <w:t xml:space="preserve">-se de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à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segue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interface web (front-end)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REST (back-end), que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em</w:t>
      </w:r>
      <w:proofErr w:type="spellEnd"/>
      <w:r>
        <w:t xml:space="preserve"> um banco </w:t>
      </w:r>
      <w:proofErr w:type="spellStart"/>
      <w:r>
        <w:t>relacional</w:t>
      </w:r>
      <w:proofErr w:type="spellEnd"/>
      <w:r>
        <w:t xml:space="preserve"> MySQL e se </w:t>
      </w:r>
      <w:proofErr w:type="spellStart"/>
      <w:r>
        <w:t>comunica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>/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(Web Speech API e/</w:t>
      </w:r>
      <w:proofErr w:type="spellStart"/>
      <w:r>
        <w:t>ou</w:t>
      </w:r>
      <w:proofErr w:type="spellEnd"/>
      <w:r>
        <w:t xml:space="preserve"> Google Speech-to-Text).</w:t>
      </w:r>
    </w:p>
    <w:p w14:paraId="2B92AD1D" w14:textId="77777777" w:rsidR="00A141F6" w:rsidRDefault="00000000">
      <w:pPr>
        <w:pStyle w:val="Ttulo2"/>
      </w:pPr>
      <w:bookmarkStart w:id="9" w:name="__RefHeading___Toc773_284547199"/>
      <w:bookmarkEnd w:id="9"/>
      <w:r>
        <w:t xml:space="preserve">2.2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3507F57F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, kits e </w:t>
      </w:r>
      <w:proofErr w:type="spellStart"/>
      <w:r>
        <w:t>procedimentos</w:t>
      </w:r>
      <w:proofErr w:type="spellEnd"/>
      <w:r>
        <w:t xml:space="preserve">, com </w:t>
      </w:r>
      <w:proofErr w:type="spellStart"/>
      <w:r>
        <w:t>vinculação</w:t>
      </w:r>
      <w:proofErr w:type="spellEnd"/>
      <w:r>
        <w:t xml:space="preserve"> de checklists </w:t>
      </w:r>
      <w:proofErr w:type="spellStart"/>
      <w:r>
        <w:t>padrão</w:t>
      </w:r>
      <w:proofErr w:type="spellEnd"/>
      <w:r>
        <w:t>;</w:t>
      </w:r>
    </w:p>
    <w:p w14:paraId="0D61D950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Execução</w:t>
      </w:r>
      <w:proofErr w:type="spellEnd"/>
      <w:r>
        <w:t xml:space="preserve"> de checklist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</w:t>
      </w:r>
      <w:proofErr w:type="spellStart"/>
      <w:r>
        <w:t>iniciar</w:t>
      </w:r>
      <w:proofErr w:type="spellEnd"/>
      <w:r>
        <w:t xml:space="preserve">,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pular</w:t>
      </w:r>
      <w:proofErr w:type="spellEnd"/>
      <w:r>
        <w:t xml:space="preserve">, </w:t>
      </w:r>
      <w:proofErr w:type="spellStart"/>
      <w:r>
        <w:t>repetir</w:t>
      </w:r>
      <w:proofErr w:type="spellEnd"/>
      <w:r>
        <w:t xml:space="preserve">, </w:t>
      </w:r>
      <w:proofErr w:type="spellStart"/>
      <w:r>
        <w:t>finalizar</w:t>
      </w:r>
      <w:proofErr w:type="spellEnd"/>
      <w:r>
        <w:t xml:space="preserve">), com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confirmação</w:t>
      </w:r>
      <w:proofErr w:type="spellEnd"/>
      <w:r>
        <w:t xml:space="preserve"> manual </w:t>
      </w:r>
      <w:proofErr w:type="spellStart"/>
      <w:r>
        <w:t>por</w:t>
      </w:r>
      <w:proofErr w:type="spellEnd"/>
      <w:r>
        <w:t xml:space="preserve"> toque;</w:t>
      </w:r>
    </w:p>
    <w:p w14:paraId="7DDA932C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Feedback </w:t>
      </w:r>
      <w:proofErr w:type="spellStart"/>
      <w:r>
        <w:t>sonoro</w:t>
      </w:r>
      <w:proofErr w:type="spellEnd"/>
      <w:r>
        <w:t xml:space="preserve"> e visual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>;</w:t>
      </w:r>
    </w:p>
    <w:p w14:paraId="454CF94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Registro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 xml:space="preserve"> (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excedentes</w:t>
      </w:r>
      <w:proofErr w:type="spellEnd"/>
      <w:r>
        <w:t>);</w:t>
      </w:r>
    </w:p>
    <w:p w14:paraId="3503905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procedimento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>;</w:t>
      </w:r>
    </w:p>
    <w:p w14:paraId="64C4AC32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Autenticação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com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>).</w:t>
      </w:r>
    </w:p>
    <w:p w14:paraId="680EF784" w14:textId="30EE70FD" w:rsidR="00A141F6" w:rsidRDefault="00000000">
      <w:pPr>
        <w:pStyle w:val="Ttulo2"/>
      </w:pPr>
      <w:bookmarkStart w:id="10" w:name="__RefHeading___Toc775_284547199"/>
      <w:bookmarkEnd w:id="10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4199"/>
        <w:gridCol w:w="2601"/>
      </w:tblGrid>
      <w:tr w:rsidR="00A141F6" w14:paraId="6A2A8F6A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A7EBD" w14:textId="1F437E92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1CCED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Características</w:t>
            </w:r>
            <w:proofErr w:type="spellEnd"/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37A7BB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Nível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acesso</w:t>
            </w:r>
            <w:proofErr w:type="spellEnd"/>
          </w:p>
        </w:tc>
      </w:tr>
      <w:tr w:rsidR="00A141F6" w14:paraId="519C4D1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D79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Enfermeiro</w:t>
            </w:r>
            <w:proofErr w:type="spellEnd"/>
            <w:r>
              <w:rPr>
                <w:sz w:val="18"/>
                <w:szCs w:val="18"/>
              </w:rPr>
              <w:t xml:space="preserve">(a) </w:t>
            </w:r>
            <w:proofErr w:type="spellStart"/>
            <w:r>
              <w:rPr>
                <w:sz w:val="18"/>
                <w:szCs w:val="18"/>
              </w:rPr>
              <w:t>Instrumentador</w:t>
            </w:r>
            <w:proofErr w:type="spellEnd"/>
            <w:r>
              <w:rPr>
                <w:sz w:val="18"/>
                <w:szCs w:val="18"/>
              </w:rPr>
              <w:t>(a)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558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Conduz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familiaridade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pouca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disponibilidade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operar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cirurgia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isso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ênfase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0E1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conduzir</w:t>
            </w:r>
            <w:proofErr w:type="spellEnd"/>
            <w:r>
              <w:rPr>
                <w:sz w:val="18"/>
                <w:szCs w:val="18"/>
              </w:rPr>
              <w:t xml:space="preserve"> checklist,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F9F05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446746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Circulante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DEC4F5C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Apoia</w:t>
            </w:r>
            <w:proofErr w:type="spellEnd"/>
            <w:r>
              <w:rPr>
                <w:sz w:val="18"/>
                <w:szCs w:val="18"/>
              </w:rPr>
              <w:t xml:space="preserve"> a equipe </w:t>
            </w:r>
            <w:proofErr w:type="spellStart"/>
            <w:r>
              <w:rPr>
                <w:sz w:val="18"/>
                <w:szCs w:val="18"/>
              </w:rPr>
              <w:t>cirúrgica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podendo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; opera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mais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liberdade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movimento</w:t>
            </w:r>
            <w:proofErr w:type="spellEnd"/>
            <w:r>
              <w:rPr>
                <w:sz w:val="18"/>
                <w:szCs w:val="18"/>
              </w:rPr>
              <w:t xml:space="preserve"> que o(a) </w:t>
            </w:r>
            <w:proofErr w:type="spellStart"/>
            <w:r>
              <w:rPr>
                <w:sz w:val="18"/>
                <w:szCs w:val="18"/>
              </w:rPr>
              <w:t>instrumentador</w:t>
            </w:r>
            <w:proofErr w:type="spellEnd"/>
            <w:r>
              <w:rPr>
                <w:sz w:val="18"/>
                <w:szCs w:val="18"/>
              </w:rPr>
              <w:t>(a).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DAD623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B80E05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ED2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Administrador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232C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Responsável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mestres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, kits,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  <w:r>
              <w:rPr>
                <w:sz w:val="18"/>
                <w:szCs w:val="18"/>
              </w:rPr>
              <w:t xml:space="preserve">, checklists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  <w:r>
              <w:rPr>
                <w:sz w:val="18"/>
                <w:szCs w:val="18"/>
              </w:rPr>
              <w:t xml:space="preserve">) e </w:t>
            </w:r>
            <w:proofErr w:type="spellStart"/>
            <w:r>
              <w:rPr>
                <w:sz w:val="18"/>
                <w:szCs w:val="18"/>
              </w:rPr>
              <w:t>gestão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familiaridade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fora do </w:t>
            </w:r>
            <w:proofErr w:type="spellStart"/>
            <w:r>
              <w:rPr>
                <w:sz w:val="18"/>
                <w:szCs w:val="18"/>
              </w:rPr>
              <w:t>centro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2FF1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cadastros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e auditoria.</w:t>
            </w:r>
          </w:p>
        </w:tc>
      </w:tr>
    </w:tbl>
    <w:p w14:paraId="7A2C1371" w14:textId="455381A7" w:rsidR="00A141F6" w:rsidRDefault="00000000">
      <w:pPr>
        <w:pStyle w:val="Ttulo2"/>
      </w:pPr>
      <w:bookmarkStart w:id="11" w:name="__RefHeading___Toc777_284547199"/>
      <w:bookmarkEnd w:id="11"/>
      <w:r>
        <w:t xml:space="preserve">2.4 </w:t>
      </w:r>
      <w:proofErr w:type="spellStart"/>
      <w:r>
        <w:t>Restrições</w:t>
      </w:r>
      <w:proofErr w:type="spellEnd"/>
    </w:p>
    <w:p w14:paraId="07F2D715" w14:textId="0932D811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Prazo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 </w:t>
      </w:r>
      <w:r w:rsidR="00684B8A">
        <w:t>5</w:t>
      </w:r>
      <w:r>
        <w:t xml:space="preserve"> </w:t>
      </w:r>
      <w:proofErr w:type="spellStart"/>
      <w:r>
        <w:t>semanas</w:t>
      </w:r>
      <w:proofErr w:type="spellEnd"/>
      <w:r>
        <w:t xml:space="preserve"> (</w:t>
      </w:r>
      <w:r w:rsidR="00684B8A">
        <w:t>5</w:t>
      </w:r>
      <w:r>
        <w:t xml:space="preserve"> sprints), o que </w:t>
      </w:r>
      <w:proofErr w:type="spellStart"/>
      <w:r>
        <w:t>restringe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MVP;</w:t>
      </w:r>
    </w:p>
    <w:p w14:paraId="0A31EC04" w14:textId="27948341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Equipe </w:t>
      </w:r>
      <w:proofErr w:type="spellStart"/>
      <w:r>
        <w:t>reduzida</w:t>
      </w:r>
      <w:proofErr w:type="spellEnd"/>
      <w:r>
        <w:t xml:space="preserve"> (7 </w:t>
      </w:r>
      <w:proofErr w:type="spellStart"/>
      <w:r>
        <w:t>integrantes</w:t>
      </w:r>
      <w:proofErr w:type="spellEnd"/>
      <w:r>
        <w:t xml:space="preserve">) com </w:t>
      </w:r>
      <w:proofErr w:type="spellStart"/>
      <w:r>
        <w:t>dedicação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;</w:t>
      </w:r>
    </w:p>
    <w:p w14:paraId="38380F73" w14:textId="6F9A380A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(Web Speech API / Google Speech-to-Text) e de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ruído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>;</w:t>
      </w:r>
    </w:p>
    <w:p w14:paraId="59B578E1" w14:textId="56C01E92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Banco de dados </w:t>
      </w:r>
      <w:proofErr w:type="spellStart"/>
      <w:r>
        <w:t>relacional</w:t>
      </w:r>
      <w:proofErr w:type="spellEnd"/>
      <w:r>
        <w:t xml:space="preserve"> MySQL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de </w:t>
      </w:r>
      <w:proofErr w:type="spellStart"/>
      <w:r>
        <w:t>persistência</w:t>
      </w:r>
      <w:proofErr w:type="spellEnd"/>
      <w:r>
        <w:t>;</w:t>
      </w:r>
    </w:p>
    <w:p w14:paraId="21EB423B" w14:textId="3D1B6012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Sistema </w:t>
      </w:r>
      <w:proofErr w:type="spellStart"/>
      <w:r>
        <w:t>restrito</w:t>
      </w:r>
      <w:proofErr w:type="spellEnd"/>
      <w:r>
        <w:t xml:space="preserve"> 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reais;</w:t>
      </w:r>
    </w:p>
    <w:p w14:paraId="595899E3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Sem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>.</w:t>
      </w:r>
    </w:p>
    <w:p w14:paraId="37148C1B" w14:textId="77777777" w:rsidR="00A141F6" w:rsidRDefault="00000000">
      <w:pPr>
        <w:pStyle w:val="Ttulo2"/>
      </w:pPr>
      <w:bookmarkStart w:id="12" w:name="__RefHeading___Toc779_284547199"/>
      <w:bookmarkEnd w:id="12"/>
      <w:r>
        <w:t xml:space="preserve">2.5 </w:t>
      </w:r>
      <w:proofErr w:type="spellStart"/>
      <w:r>
        <w:t>Suposições</w:t>
      </w:r>
      <w:proofErr w:type="spellEnd"/>
      <w:r>
        <w:t xml:space="preserve"> e </w:t>
      </w:r>
      <w:proofErr w:type="spellStart"/>
      <w:r>
        <w:t>Dependências</w:t>
      </w:r>
      <w:proofErr w:type="spellEnd"/>
    </w:p>
    <w:p w14:paraId="2A4FBE3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Supõe</w:t>
      </w:r>
      <w:proofErr w:type="spellEnd"/>
      <w:r>
        <w:t xml:space="preserve">-se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microfone</w:t>
      </w:r>
      <w:proofErr w:type="spellEnd"/>
      <w:r>
        <w:t xml:space="preserve"> e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compatível</w:t>
      </w:r>
      <w:proofErr w:type="spellEnd"/>
      <w:r>
        <w:t xml:space="preserve"> com a Web Speech API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de teste;</w:t>
      </w:r>
    </w:p>
    <w:p w14:paraId="504094ED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Supõe</w:t>
      </w:r>
      <w:proofErr w:type="spellEnd"/>
      <w:r>
        <w:t xml:space="preserve">-se </w:t>
      </w:r>
      <w:proofErr w:type="spellStart"/>
      <w:r>
        <w:t>acesso</w:t>
      </w:r>
      <w:proofErr w:type="spellEnd"/>
      <w:r>
        <w:t xml:space="preserve"> à internet </w:t>
      </w:r>
      <w:proofErr w:type="spellStart"/>
      <w:r>
        <w:t>estável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(Google Speech-to-Text),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;</w:t>
      </w:r>
    </w:p>
    <w:p w14:paraId="589E1F3D" w14:textId="1B7BDB3E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do banco de dados (Semana </w:t>
      </w:r>
      <w:r w:rsidR="00684B8A">
        <w:t>3</w:t>
      </w:r>
      <w:r>
        <w:t xml:space="preserve">) para </w:t>
      </w:r>
      <w:proofErr w:type="spellStart"/>
      <w:r>
        <w:t>viabilizar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>;</w:t>
      </w:r>
    </w:p>
    <w:p w14:paraId="45214A8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A meta de taxa de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(≥ 80%) é </w:t>
      </w:r>
      <w:proofErr w:type="spellStart"/>
      <w:r>
        <w:t>válida</w:t>
      </w:r>
      <w:proofErr w:type="spellEnd"/>
      <w:r>
        <w:t xml:space="preserve"> para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>/</w:t>
      </w:r>
      <w:proofErr w:type="spellStart"/>
      <w:r>
        <w:t>simulado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hospitalar</w:t>
      </w:r>
      <w:proofErr w:type="spellEnd"/>
      <w:r>
        <w:t xml:space="preserve"> real com </w:t>
      </w:r>
      <w:proofErr w:type="spellStart"/>
      <w:r>
        <w:t>ruído</w:t>
      </w:r>
      <w:proofErr w:type="spellEnd"/>
      <w:r>
        <w:t xml:space="preserve"> </w:t>
      </w:r>
      <w:proofErr w:type="spellStart"/>
      <w:r>
        <w:t>elevado</w:t>
      </w:r>
      <w:proofErr w:type="spellEnd"/>
      <w:r>
        <w:t>;</w:t>
      </w:r>
    </w:p>
    <w:p w14:paraId="29347E40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Testes com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 reais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substituídos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, imagens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no Plano de </w:t>
      </w:r>
      <w:proofErr w:type="spellStart"/>
      <w:r>
        <w:t>Projeto</w:t>
      </w:r>
      <w:proofErr w:type="spellEnd"/>
      <w:r>
        <w:t>.</w:t>
      </w:r>
    </w:p>
    <w:p w14:paraId="5DDC1DFD" w14:textId="77777777" w:rsidR="00A141F6" w:rsidRDefault="00000000">
      <w:r>
        <w:br w:type="page"/>
      </w:r>
    </w:p>
    <w:p w14:paraId="60774A5A" w14:textId="5B998E8F" w:rsidR="00A141F6" w:rsidRDefault="00000000">
      <w:pPr>
        <w:pStyle w:val="Ttulo1"/>
        <w:spacing w:before="0"/>
      </w:pPr>
      <w:bookmarkStart w:id="13" w:name="__RefHeading___Toc781_284547199"/>
      <w:bookmarkEnd w:id="13"/>
      <w:r>
        <w:lastRenderedPageBreak/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B6C378F" w14:textId="65528BA7" w:rsidR="00A141F6" w:rsidRDefault="00000000">
      <w:pPr>
        <w:pStyle w:val="Ttulo2"/>
      </w:pPr>
      <w:bookmarkStart w:id="14" w:name="__RefHeading___Toc783_284547199"/>
      <w:bookmarkEnd w:id="14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99"/>
        <w:gridCol w:w="6901"/>
        <w:gridCol w:w="1600"/>
      </w:tblGrid>
      <w:tr w:rsidR="00A141F6" w14:paraId="25E2A5C0" w14:textId="77777777">
        <w:trPr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9C531F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2DB4DD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04BA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Prioridade</w:t>
            </w:r>
            <w:proofErr w:type="spellEnd"/>
          </w:p>
        </w:tc>
      </w:tr>
      <w:tr w:rsidR="00A141F6" w14:paraId="3EB75637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820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1B9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autenticar usuários e restringir o acesso conforme o perfil (enfermeiro(a) instrumentador(a), circulante ou administrador).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4FA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63DCDDF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A735DB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6DDFD61" w14:textId="66DE3F62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cadastrar instrumentais cirúrgicos e kits.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D4E674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14FF28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32E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1198" w14:textId="548B31FC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cadastrar procedimentos.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 w:rsidR="0027757D">
              <w:rPr>
                <w:sz w:val="18"/>
                <w:szCs w:val="18"/>
              </w:rPr>
            </w:r>
            <w:proofErr w:type="spellEnd"/>
            <w:r w:rsidR="0027757D">
              <w:rPr>
                <w:sz w:val="18"/>
                <w:szCs w:val="18"/>
              </w:rPr>
            </w:r>
            <w:proofErr w:type="spellStart"/>
            <w:r w:rsidR="0027757D">
              <w:rPr>
                <w:sz w:val="18"/>
                <w:szCs w:val="18"/>
              </w:rPr>
            </w:r>
            <w:proofErr w:type="spellEnd"/>
            <w:r w:rsidR="0027757D">
              <w:rPr>
                <w:sz w:val="18"/>
                <w:szCs w:val="18"/>
              </w:rPr>
            </w:r>
            <w:proofErr w:type="spellStart"/>
            <w:r w:rsidR="0027757D"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D9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1B0C4B0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3192E4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810CA23" w14:textId="2EF1C83D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vincular um checklist padrão a cada procedimento cadastrado.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27757D">
              <w:rPr>
                <w:sz w:val="18"/>
                <w:szCs w:val="18"/>
              </w:rPr>
            </w:r>
            <w:proofErr w:type="spellStart"/>
            <w:r w:rsidR="0027757D">
              <w:rPr>
                <w:sz w:val="18"/>
                <w:szCs w:val="18"/>
              </w:rPr>
            </w:r>
            <w:proofErr w:type="spellEnd"/>
            <w:r w:rsidR="0027757D">
              <w:rPr>
                <w:sz w:val="18"/>
                <w:szCs w:val="18"/>
              </w:rPr>
            </w:r>
            <w:proofErr w:type="spellStart"/>
            <w:r w:rsidR="0027757D"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727559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87DD996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6B04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51C6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iniciar a checagem de um procedimento.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BDB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6B7AB5A2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1153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6CF09F7" w14:textId="6642F43D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confirmar ou pular itens durante a checagem.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FBE1D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103DFB8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6F12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3A69" w14:textId="317C6501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finalizar o checklist.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8332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Alta</w:t>
            </w:r>
            <w:proofErr w:type="spellEnd"/>
          </w:p>
        </w:tc>
      </w:tr>
      <w:tr w:rsidR="00A141F6" w14:paraId="0CF2CE62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CAA7C6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740855" w14:textId="7CABE028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manter histórico dos checklists realizados.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70A18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Média</w:t>
            </w:r>
          </w:p>
        </w:tc>
      </w:tr>
      <w:tr w:rsidR="00A141F6" w14:paraId="1E5FECD9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3A8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RF09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237B" w14:textId="31E4237C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registrar divergências, sejam itens faltantes ou excedentes, durante a checagem.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FD8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76FDD9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0DF00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EBE73BD" w14:textId="21CBAADB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gerar relatórios de conferência por procedimento realizado.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B6B1E2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</w:tbl>
    <w:p w14:paraId="1994982A" w14:textId="77777777" w:rsidR="00A141F6" w:rsidRDefault="00A141F6">
      <w:pPr>
        <w:spacing w:before="200"/>
      </w:pPr>
    </w:p>
    <w:p w14:paraId="749E409F" w14:textId="0802CCC4" w:rsidR="00A141F6" w:rsidRDefault="00000000">
      <w:pPr>
        <w:pStyle w:val="Ttulo2"/>
      </w:pPr>
      <w:bookmarkStart w:id="15" w:name="__RefHeading___Toc785_284547199"/>
      <w:bookmarkEnd w:id="15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(RNF)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99"/>
        <w:gridCol w:w="2201"/>
        <w:gridCol w:w="6300"/>
      </w:tblGrid>
      <w:tr w:rsidR="00A141F6" w14:paraId="1A83628B" w14:textId="77777777">
        <w:trPr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220AE5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08EC34" w14:textId="4E0B56E3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5A47DA" w14:textId="7EAE4F24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</w:tr>
      <w:tr w:rsidR="00A141F6" w14:paraId="5D8C1130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83B0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C33E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Segurança e Proteção de Dados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35D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seguir os princípios da Lei Geral de Proteção de Dados (LGPD), garantindo que dados pessoais dos usuários sejam armazenados de forma segura e utilizados apenas para as finalidades do sistema.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105B66BC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7C373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55FA64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Confiabilidade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17AD57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permitir a confirmação manual dos itens, por toque na tela, como alternativa ao comando de voz, caso o reconhecimento falhe.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4093ADB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0F89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83F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Desempenho de Voz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FFB9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buscar uma taxa de reconhecimento de comandos de voz satisfatória, com meta acima de 80% em ambiente controlado.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6AA2352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C7D1C6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6B8699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BB7F0E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módulo de voz e o módulo de cadastro/checklist devem funcionar de forma integrada e estável, sendo testados continuamente ao longo do desenvolvimento.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1DA0D361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BB1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05E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Escalabilidade</w:t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410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ser projetado de forma que novos procedimentos, instrumentais e usuários possam ser adicionados sem exigir alterações estruturais na API ou no banco de dados.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1DA0D361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BB1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RNF06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05E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Confiabilidade dos Dados</w:t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410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identificar e sinalizar corretamente os itens não conferidos ou divergentes ao final da checagem.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1DA0D361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BB1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RNF07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05E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Usabilidade</w:t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410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 sistema deve fornecer retorno sonoro e visual a cada ação da checagem, facilitando o acompanhamento do processo pelo usuário.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</w:tbl>
    <w:p w14:paraId="5B6C378F" w14:textId="65528BA7" w:rsidR="00A141F6" w:rsidRDefault="00000000">
      <w:pPr>
        <w:pStyle w:val="Ttulo2"/>
      </w:pPr>
      <w:r>
        <w:t>3.3 Regras de Negócio (RN)</w:t>
      </w:r>
      <w:proofErr w:type="spellStart"/>
      <w:r/>
      <w:proofErr w:type="spellEnd"/>
      <w:r/>
      <w:proofErr w:type="spellStart"/>
      <w:r/>
      <w:proofErr w:type="spellEnd"/>
      <w:r/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1200"/>
        <w:gridCol w:w="8200"/>
      </w:tblGrid>
      <w:tr>
        <w:tc>
          <w:tcPr>
            <w:tcW w:type="dxa" w:w="120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8200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RN01</w:t>
            </w:r>
          </w:p>
        </w:tc>
        <w:tc>
          <w:tcPr>
            <w:tcW w:type="dxa" w:w="8200"/>
          </w:tcPr>
          <w:p>
            <w:r>
              <w:rPr>
                <w:sz w:val="18"/>
              </w:rPr>
              <w:t>Um checklist só pode ser finalizado depois que todos os seus itens estiverem marcados como confirmados, pulados ou divergentes.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RN02</w:t>
            </w:r>
          </w:p>
        </w:tc>
        <w:tc>
          <w:tcPr>
            <w:tcW w:type="dxa" w:w="8200"/>
          </w:tcPr>
          <w:p>
            <w:r>
              <w:rPr>
                <w:sz w:val="18"/>
              </w:rPr>
              <w:t>Somente usuários com perfil de administrador podem cadastrar procedimentos e vincular checklists padrão.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RN03</w:t>
            </w:r>
          </w:p>
        </w:tc>
        <w:tc>
          <w:tcPr>
            <w:tcW w:type="dxa" w:w="8200"/>
          </w:tcPr>
          <w:p>
            <w:r>
              <w:rPr>
                <w:sz w:val="18"/>
              </w:rPr>
              <w:t>Um checklist finalizado não pode ser editado ou reaberto, garantindo a integridade do histórico para fins de auditoria.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RN04</w:t>
            </w:r>
          </w:p>
        </w:tc>
        <w:tc>
          <w:tcPr>
            <w:tcW w:type="dxa" w:w="8200"/>
          </w:tcPr>
          <w:p>
            <w:r>
              <w:rPr>
                <w:sz w:val="18"/>
              </w:rPr>
              <w:t>Todo item marcado como divergente é automaticamente incluído no relatório de auditoria, sem necessidade de ação manual adicional.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RN05</w:t>
            </w:r>
          </w:p>
        </w:tc>
        <w:tc>
          <w:tcPr>
            <w:tcW w:type="dxa" w:w="8200"/>
          </w:tcPr>
          <w:p>
            <w:r>
              <w:rPr>
                <w:sz w:val="18"/>
              </w:rPr>
              <w:t>Cada usuário só pode executar as ações permitidas pelo seu perfil, por exemplo, um usuário circulante não pode cadastrar instrumentais.</w:t>
            </w:r>
          </w:p>
        </w:tc>
      </w:tr>
    </w:tbl>
    <w:p w14:paraId="3DD9E80F" w14:textId="77777777" w:rsidR="00A141F6" w:rsidRDefault="00000000">
      <w:r>
        <w:br w:type="page"/>
      </w:r>
    </w:p>
    <w:p w14:paraId="6BA86DA6" w14:textId="77777777" w:rsidR="00A141F6" w:rsidRDefault="00000000">
      <w:pPr>
        <w:pStyle w:val="Ttulo2"/>
        <w:spacing w:before="0"/>
      </w:pPr>
      <w:bookmarkStart w:id="16" w:name="__RefHeading___Toc787_284547199"/>
      <w:bookmarkEnd w:id="16"/>
      <w:r>
        <w:t xml:space="preserve">3.4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e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de </w:t>
      </w:r>
      <w:proofErr w:type="spellStart"/>
      <w:r>
        <w:t>Trabalho</w:t>
      </w:r>
      <w:proofErr w:type="spellEnd"/>
    </w:p>
    <w:p w14:paraId="37837037" w14:textId="77777777" w:rsidR="00A141F6" w:rsidRDefault="00000000">
      <w:pPr>
        <w:spacing w:after="160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detalha</w:t>
      </w:r>
      <w:proofErr w:type="spellEnd"/>
      <w:r>
        <w:t xml:space="preserve"> as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estratégias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da equipe </w:t>
      </w:r>
      <w:proofErr w:type="spellStart"/>
      <w:r>
        <w:t>utilizará</w:t>
      </w:r>
      <w:proofErr w:type="spellEnd"/>
      <w:r>
        <w:t xml:space="preserve"> para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3.1, 3.2 e 3.3,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papéis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no Plano de </w:t>
      </w:r>
      <w:proofErr w:type="spellStart"/>
      <w:r>
        <w:t>Projeto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6).</w:t>
      </w:r>
    </w:p>
    <w:p w14:paraId="4874D202" w14:textId="77777777" w:rsidR="00A141F6" w:rsidRDefault="00000000">
      <w:pPr>
        <w:pStyle w:val="Ttulo3"/>
      </w:pPr>
      <w:bookmarkStart w:id="17" w:name="__RefHeading___Toc789_284547199"/>
      <w:bookmarkEnd w:id="17"/>
      <w:r>
        <w:t>3.4.1 Back-end</w:t>
      </w:r>
    </w:p>
    <w:p w14:paraId="44A9835F" w14:textId="77777777" w:rsidR="00A141F6" w:rsidRDefault="00000000">
      <w:pPr>
        <w:spacing w:after="160"/>
      </w:pPr>
      <w:proofErr w:type="spellStart"/>
      <w:r>
        <w:t>Responsáveis</w:t>
      </w:r>
      <w:proofErr w:type="spellEnd"/>
      <w:r>
        <w:t xml:space="preserve">: Henrique Augusto de Souza Barros e Arthur Renato Neves </w:t>
      </w:r>
      <w:proofErr w:type="spellStart"/>
      <w:r>
        <w:t>Galucio</w:t>
      </w:r>
      <w:proofErr w:type="spellEnd"/>
      <w:r>
        <w:t>.</w:t>
      </w:r>
    </w:p>
    <w:p w14:paraId="3621BBE3" w14:textId="77777777" w:rsidR="00A141F6" w:rsidRDefault="00000000">
      <w:pPr>
        <w:spacing w:after="160"/>
      </w:pPr>
      <w:r>
        <w:t xml:space="preserve">A </w:t>
      </w:r>
      <w:proofErr w:type="spellStart"/>
      <w:r>
        <w:t>frente</w:t>
      </w:r>
      <w:proofErr w:type="spellEnd"/>
      <w:r>
        <w:t xml:space="preserve"> de back-end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API, o banco de dados e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e checklist,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RF01 a RF10 e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RNF01, RNF04 e RNF06 — respectivamente, garantindo a conformidade com a LGPD na proteção dos dados dos usuários, a integração estável com o módulo de voz e a consistência dos dados de checagem e divergência antes da persistência, além do controle de acesso por perfil já definido no requisito RF01.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731CE47" w14:textId="77777777" w:rsidR="00A141F6" w:rsidRDefault="00000000">
      <w:pPr>
        <w:pStyle w:val="Ttulo3"/>
      </w:pPr>
      <w:bookmarkStart w:id="18" w:name="__RefHeading___Toc791_284547199"/>
      <w:bookmarkEnd w:id="18"/>
      <w:r>
        <w:t>3.4.2 Banco de Dados</w:t>
      </w:r>
    </w:p>
    <w:p w14:paraId="5CC35953" w14:textId="77777777" w:rsidR="00A141F6" w:rsidRDefault="00000000">
      <w:pPr>
        <w:spacing w:after="160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TrayCheck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um banco de dados </w:t>
      </w:r>
      <w:proofErr w:type="spellStart"/>
      <w:r>
        <w:t>relacional</w:t>
      </w:r>
      <w:proofErr w:type="spellEnd"/>
      <w:r>
        <w:t xml:space="preserve"> MySQL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armazenamento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dos dados da </w:t>
      </w:r>
      <w:proofErr w:type="spellStart"/>
      <w:r>
        <w:t>aplicação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pela </w:t>
      </w:r>
      <w:proofErr w:type="spellStart"/>
      <w:r>
        <w:t>natureza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e fortemente inter-</w:t>
      </w:r>
      <w:proofErr w:type="spellStart"/>
      <w:r>
        <w:t>relacionada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, kits, </w:t>
      </w:r>
      <w:proofErr w:type="spellStart"/>
      <w:r>
        <w:t>procedimentos</w:t>
      </w:r>
      <w:proofErr w:type="spellEnd"/>
      <w:r>
        <w:t xml:space="preserve">, checklists </w:t>
      </w:r>
      <w:proofErr w:type="spellStart"/>
      <w:r>
        <w:t>padrão</w:t>
      </w:r>
      <w:proofErr w:type="spellEnd"/>
      <w:r>
        <w:t xml:space="preserve">,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checagens</w:t>
      </w:r>
      <w:proofErr w:type="spellEnd"/>
      <w:r>
        <w:t xml:space="preserve"> 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>.</w:t>
      </w:r>
    </w:p>
    <w:p w14:paraId="4D46B5B2" w14:textId="153558E8" w:rsidR="00A141F6" w:rsidRDefault="00000000">
      <w:pPr>
        <w:spacing w:after="160"/>
      </w:pPr>
      <w:r>
        <w:t xml:space="preserve">O MySQL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selecionado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um Sistema </w:t>
      </w:r>
      <w:proofErr w:type="spellStart"/>
      <w:r>
        <w:t>Gerenciador</w:t>
      </w:r>
      <w:proofErr w:type="spellEnd"/>
      <w:r>
        <w:t xml:space="preserve"> de Banco de Dados (SGBD) </w:t>
      </w:r>
      <w:proofErr w:type="spellStart"/>
      <w:r>
        <w:t>robusto</w:t>
      </w:r>
      <w:proofErr w:type="spellEnd"/>
      <w:r>
        <w:t xml:space="preserve">, </w:t>
      </w:r>
      <w:proofErr w:type="spellStart"/>
      <w:r>
        <w:t>gratuito</w:t>
      </w:r>
      <w:proofErr w:type="spellEnd"/>
      <w:r>
        <w:t xml:space="preserve">, </w:t>
      </w:r>
      <w:proofErr w:type="spellStart"/>
      <w:r>
        <w:t>amplamente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e de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frameworks de </w:t>
      </w:r>
      <w:proofErr w:type="spellStart"/>
      <w:r>
        <w:t>desenvolvimento</w:t>
      </w:r>
      <w:proofErr w:type="spellEnd"/>
      <w:r>
        <w:t xml:space="preserve"> web, </w:t>
      </w:r>
      <w:proofErr w:type="spellStart"/>
      <w:r>
        <w:t>características</w:t>
      </w:r>
      <w:proofErr w:type="spellEnd"/>
      <w:r>
        <w:t xml:space="preserve"> que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da equipe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reduzido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(5 </w:t>
      </w:r>
      <w:proofErr w:type="spellStart"/>
      <w:r>
        <w:t>semanas</w:t>
      </w:r>
      <w:proofErr w:type="spellEnd"/>
      <w:r>
        <w:t xml:space="preserve">). A </w:t>
      </w:r>
      <w:proofErr w:type="spellStart"/>
      <w:r>
        <w:t>modelagem</w:t>
      </w:r>
      <w:proofErr w:type="spellEnd"/>
      <w:r>
        <w:t xml:space="preserve"> do banco de dados, </w:t>
      </w:r>
      <w:proofErr w:type="spellStart"/>
      <w:r>
        <w:t>incluindo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entidade-relacionamento</w:t>
      </w:r>
      <w:proofErr w:type="spellEnd"/>
      <w:r>
        <w:t xml:space="preserve"> (DER),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 a </w:t>
      </w:r>
      <w:proofErr w:type="spellStart"/>
      <w:r w:rsidR="00684B8A">
        <w:t>s</w:t>
      </w:r>
      <w:r>
        <w:t>emana</w:t>
      </w:r>
      <w:proofErr w:type="spellEnd"/>
      <w:r>
        <w:t xml:space="preserve"> </w:t>
      </w:r>
      <w:r w:rsidR="0027757D">
        <w:t>3</w:t>
      </w:r>
      <w:r>
        <w:t xml:space="preserve"> do </w:t>
      </w:r>
      <w:proofErr w:type="spellStart"/>
      <w:r>
        <w:t>cronograma</w:t>
      </w:r>
      <w:proofErr w:type="spellEnd"/>
      <w:r>
        <w:t xml:space="preserve">, </w:t>
      </w:r>
      <w:proofErr w:type="spellStart"/>
      <w:r>
        <w:t>servindo</w:t>
      </w:r>
      <w:proofErr w:type="spellEnd"/>
      <w:r>
        <w:t xml:space="preserve"> de base para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e, </w:t>
      </w:r>
      <w:proofErr w:type="spellStart"/>
      <w:r>
        <w:t>posteriormente</w:t>
      </w:r>
      <w:proofErr w:type="spellEnd"/>
      <w:r>
        <w:t xml:space="preserve">, para a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e de </w:t>
      </w:r>
      <w:proofErr w:type="spellStart"/>
      <w:r>
        <w:t>relatórios</w:t>
      </w:r>
      <w:proofErr w:type="spellEnd"/>
      <w:r>
        <w:t>/auditoria.</w:t>
      </w:r>
    </w:p>
    <w:p w14:paraId="2CB540C3" w14:textId="77777777" w:rsidR="00A141F6" w:rsidRDefault="00000000">
      <w:pPr>
        <w:pStyle w:val="Ttulo3"/>
      </w:pPr>
      <w:bookmarkStart w:id="19" w:name="__RefHeading___Toc793_284547199"/>
      <w:bookmarkEnd w:id="19"/>
      <w:r>
        <w:t xml:space="preserve">3.4.3 </w:t>
      </w:r>
      <w:proofErr w:type="spellStart"/>
      <w:r>
        <w:t>Inteligência</w:t>
      </w:r>
      <w:proofErr w:type="spellEnd"/>
      <w:r>
        <w:t xml:space="preserve"> Artificial / </w:t>
      </w:r>
      <w:proofErr w:type="spellStart"/>
      <w:r>
        <w:t>Voz</w:t>
      </w:r>
      <w:proofErr w:type="spellEnd"/>
    </w:p>
    <w:p w14:paraId="40823D2D" w14:textId="77777777" w:rsidR="00A141F6" w:rsidRDefault="00000000">
      <w:pPr>
        <w:spacing w:after="160"/>
      </w:pPr>
      <w:proofErr w:type="spellStart"/>
      <w:r>
        <w:t>Responsável</w:t>
      </w:r>
      <w:proofErr w:type="spellEnd"/>
      <w:r>
        <w:t xml:space="preserve">: Emanuel </w:t>
      </w:r>
      <w:proofErr w:type="spellStart"/>
      <w:r>
        <w:t>Rabelo</w:t>
      </w:r>
      <w:proofErr w:type="spellEnd"/>
      <w:r>
        <w:t xml:space="preserve"> de Souza Sena.</w:t>
      </w:r>
    </w:p>
    <w:p w14:paraId="5F71B3FF" w14:textId="77777777" w:rsidR="00A141F6" w:rsidRDefault="00000000">
      <w:pPr>
        <w:spacing w:after="160"/>
      </w:pPr>
      <w:proofErr w:type="spellStart"/>
      <w:r>
        <w:t>Atividades</w:t>
      </w:r>
      <w:proofErr w:type="spellEnd"/>
      <w:r>
        <w:t xml:space="preserve">: </w:t>
      </w:r>
      <w:proofErr w:type="spellStart"/>
      <w:r>
        <w:t>integrar</w:t>
      </w:r>
      <w:proofErr w:type="spellEnd"/>
      <w:r>
        <w:t xml:space="preserve"> o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e 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fala</w:t>
      </w:r>
      <w:proofErr w:type="spellEnd"/>
      <w:r>
        <w:t xml:space="preserve">,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e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ruídos</w:t>
      </w:r>
      <w:proofErr w:type="spellEnd"/>
      <w:r>
        <w:t>/</w:t>
      </w:r>
      <w:proofErr w:type="spellStart"/>
      <w:r>
        <w:t>erros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, </w:t>
      </w:r>
      <w:proofErr w:type="spellStart"/>
      <w:r>
        <w:t>atendendo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RF05, RF06, RF07 e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RNF02 e RNF03.</w:t>
      </w:r>
    </w:p>
    <w:tbl>
      <w:tblPr>
        <w:tblW w:w="88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99"/>
        <w:gridCol w:w="3401"/>
        <w:gridCol w:w="3000"/>
      </w:tblGrid>
      <w:tr w:rsidR="00A141F6" w14:paraId="005945F2" w14:textId="77777777">
        <w:trPr>
          <w:tblHeader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36D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2CDEC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6C5DD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Motivo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uso</w:t>
            </w:r>
            <w:proofErr w:type="spellEnd"/>
          </w:p>
        </w:tc>
      </w:tr>
      <w:tr w:rsidR="00A141F6" w14:paraId="2B928E3C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D0EE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Web Speech API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CAB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nativa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navegadores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modernos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dividida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SpeechRecognition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/ Speech-to-Text) e </w:t>
            </w:r>
            <w:proofErr w:type="spellStart"/>
            <w:r>
              <w:rPr>
                <w:sz w:val="18"/>
                <w:szCs w:val="18"/>
              </w:rPr>
              <w:t>SpeechSynthesis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síntese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/ Text-to-Speech).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0256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Simplicidade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custos de API; feedback </w:t>
            </w:r>
            <w:proofErr w:type="spellStart"/>
            <w:r>
              <w:rPr>
                <w:sz w:val="18"/>
                <w:szCs w:val="18"/>
              </w:rPr>
              <w:t>sonoro</w:t>
            </w:r>
            <w:proofErr w:type="spellEnd"/>
            <w:r>
              <w:rPr>
                <w:sz w:val="18"/>
                <w:szCs w:val="18"/>
              </w:rPr>
              <w:t xml:space="preserve"> e visual </w:t>
            </w:r>
            <w:proofErr w:type="spellStart"/>
            <w:r>
              <w:rPr>
                <w:sz w:val="18"/>
                <w:szCs w:val="18"/>
              </w:rPr>
              <w:t>nativo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navegador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614EEDE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0676A5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Google Speech-to-Text (e/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Text-to-Speech)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A675D9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Serviço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inteligência</w:t>
            </w:r>
            <w:proofErr w:type="spellEnd"/>
            <w:r>
              <w:rPr>
                <w:sz w:val="18"/>
                <w:szCs w:val="18"/>
              </w:rPr>
              <w:t xml:space="preserve"> artificial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nuvem</w:t>
            </w:r>
            <w:proofErr w:type="spellEnd"/>
            <w:r>
              <w:rPr>
                <w:sz w:val="18"/>
                <w:szCs w:val="18"/>
              </w:rPr>
              <w:t xml:space="preserve"> da Google para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áudio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e de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A7DC5A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Maior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precisão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robustez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melhor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tratamento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relação</w:t>
            </w:r>
            <w:proofErr w:type="spellEnd"/>
            <w:r>
              <w:rPr>
                <w:sz w:val="18"/>
                <w:szCs w:val="18"/>
              </w:rPr>
              <w:t xml:space="preserve"> à API </w:t>
            </w:r>
            <w:proofErr w:type="spellStart"/>
            <w:r>
              <w:rPr>
                <w:sz w:val="18"/>
                <w:szCs w:val="18"/>
              </w:rPr>
              <w:t>nativa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navegador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43157FE7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C618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Microfone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mecanismos</w:t>
            </w:r>
            <w:proofErr w:type="spellEnd"/>
            <w:r>
              <w:rPr>
                <w:sz w:val="18"/>
                <w:szCs w:val="18"/>
              </w:rPr>
              <w:t xml:space="preserve"> de feedback visual/fallback (toque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A90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Recurso</w:t>
            </w:r>
            <w:proofErr w:type="spellEnd"/>
            <w:r>
              <w:rPr>
                <w:sz w:val="18"/>
                <w:szCs w:val="18"/>
              </w:rPr>
              <w:t xml:space="preserve"> de hardware para </w:t>
            </w:r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áudio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acompanhado</w:t>
            </w:r>
            <w:proofErr w:type="spellEnd"/>
            <w:r>
              <w:rPr>
                <w:sz w:val="18"/>
                <w:szCs w:val="18"/>
              </w:rPr>
              <w:t xml:space="preserve"> de interface com </w:t>
            </w:r>
            <w:proofErr w:type="spellStart"/>
            <w:r>
              <w:rPr>
                <w:sz w:val="18"/>
                <w:szCs w:val="18"/>
              </w:rPr>
              <w:t>confirmação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268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Mitigação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erros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garantindo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continuidade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 xml:space="preserve"> (RNF02).</w:t>
            </w:r>
          </w:p>
        </w:tc>
      </w:tr>
    </w:tbl>
    <w:p w14:paraId="2AD8949D" w14:textId="77777777" w:rsidR="00A141F6" w:rsidRDefault="00A141F6">
      <w:pPr>
        <w:spacing w:before="200"/>
      </w:pPr>
    </w:p>
    <w:p w14:paraId="51CA20C1" w14:textId="77777777" w:rsidR="00A141F6" w:rsidRDefault="00000000">
      <w:pPr>
        <w:pStyle w:val="Ttulo3"/>
      </w:pPr>
      <w:bookmarkStart w:id="20" w:name="__RefHeading___Toc795_284547199"/>
      <w:bookmarkEnd w:id="20"/>
      <w:r>
        <w:t xml:space="preserve">3.4.4 </w:t>
      </w:r>
      <w:proofErr w:type="spellStart"/>
      <w:r>
        <w:t>Qualidade</w:t>
      </w:r>
      <w:proofErr w:type="spellEnd"/>
      <w:r>
        <w:t xml:space="preserve"> (QA)</w:t>
      </w:r>
    </w:p>
    <w:p w14:paraId="52575E29" w14:textId="77777777" w:rsidR="00A141F6" w:rsidRDefault="00000000">
      <w:pPr>
        <w:spacing w:after="160"/>
      </w:pPr>
      <w:proofErr w:type="spellStart"/>
      <w:r>
        <w:t>Responsável</w:t>
      </w:r>
      <w:proofErr w:type="spellEnd"/>
      <w:r>
        <w:t xml:space="preserve">: Cesar Queiroz </w:t>
      </w:r>
      <w:proofErr w:type="spellStart"/>
      <w:r>
        <w:t>Sobreira</w:t>
      </w:r>
      <w:proofErr w:type="spellEnd"/>
      <w:r>
        <w:t>.</w:t>
      </w:r>
    </w:p>
    <w:p w14:paraId="7CC420C2" w14:textId="77777777" w:rsidR="00A141F6" w:rsidRDefault="00000000">
      <w:pPr>
        <w:spacing w:after="160"/>
      </w:pPr>
      <w:r>
        <w:t xml:space="preserve">A </w:t>
      </w:r>
      <w:proofErr w:type="spellStart"/>
      <w:r>
        <w:t>frente</w:t>
      </w:r>
      <w:proofErr w:type="spellEnd"/>
      <w:r>
        <w:t xml:space="preserve"> de QA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elaborar</w:t>
      </w:r>
      <w:proofErr w:type="spellEnd"/>
      <w:r>
        <w:t xml:space="preserve"> e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teste e registrar bugs,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que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especial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caráter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determinístico</w:t>
      </w:r>
      <w:proofErr w:type="spellEnd"/>
      <w:r>
        <w:t xml:space="preserve"> do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>.</w:t>
      </w:r>
    </w:p>
    <w:tbl>
      <w:tblPr>
        <w:tblW w:w="98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5399"/>
        <w:gridCol w:w="2201"/>
      </w:tblGrid>
      <w:tr w:rsidR="00A141F6" w14:paraId="0BB7C38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29B8D4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 de teste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A4445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DF186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Observação</w:t>
            </w:r>
            <w:proofErr w:type="spellEnd"/>
          </w:p>
        </w:tc>
      </w:tr>
      <w:tr w:rsidR="00A141F6" w14:paraId="60E5FBB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7D4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Testes </w:t>
            </w:r>
            <w:proofErr w:type="spellStart"/>
            <w:r>
              <w:rPr>
                <w:sz w:val="18"/>
                <w:szCs w:val="18"/>
              </w:rPr>
              <w:t>unitários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4DA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Base da </w:t>
            </w:r>
            <w:proofErr w:type="spellStart"/>
            <w:r>
              <w:rPr>
                <w:sz w:val="18"/>
                <w:szCs w:val="18"/>
              </w:rPr>
              <w:t>pirâmide</w:t>
            </w:r>
            <w:proofErr w:type="spellEnd"/>
            <w:r>
              <w:rPr>
                <w:sz w:val="18"/>
                <w:szCs w:val="18"/>
              </w:rPr>
              <w:t xml:space="preserve"> de testes, </w:t>
            </w:r>
            <w:proofErr w:type="spellStart"/>
            <w:r>
              <w:rPr>
                <w:sz w:val="18"/>
                <w:szCs w:val="18"/>
              </w:rPr>
              <w:t>cobrindo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funções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componentes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isolados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validação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 xml:space="preserve"> (instrumental, kit,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regras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vínculo</w:t>
            </w:r>
            <w:proofErr w:type="spellEnd"/>
            <w:r>
              <w:rPr>
                <w:sz w:val="18"/>
                <w:szCs w:val="18"/>
              </w:rPr>
              <w:t xml:space="preserve"> entre </w:t>
            </w:r>
            <w:proofErr w:type="spellStart"/>
            <w:r>
              <w:rPr>
                <w:sz w:val="18"/>
                <w:szCs w:val="18"/>
              </w:rPr>
              <w:t>eles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interpretação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transformar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reconhecido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certa</w:t>
            </w:r>
            <w:proofErr w:type="spellEnd"/>
            <w:r>
              <w:rPr>
                <w:sz w:val="18"/>
                <w:szCs w:val="18"/>
              </w:rPr>
              <w:t xml:space="preserve">) 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divergências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relatório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14B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Rápidos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executados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BD7022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1F7139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Testes de </w:t>
            </w: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EB68B5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Verificam</w:t>
            </w:r>
            <w:proofErr w:type="spellEnd"/>
            <w:r>
              <w:rPr>
                <w:sz w:val="18"/>
                <w:szCs w:val="18"/>
              </w:rPr>
              <w:t xml:space="preserve"> se as partes </w:t>
            </w:r>
            <w:proofErr w:type="spellStart"/>
            <w:r>
              <w:rPr>
                <w:sz w:val="18"/>
                <w:szCs w:val="18"/>
              </w:rPr>
              <w:t>conversam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corretamente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respondendo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editar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excluir</w:t>
            </w:r>
            <w:proofErr w:type="spellEnd"/>
            <w:r>
              <w:rPr>
                <w:sz w:val="18"/>
                <w:szCs w:val="18"/>
              </w:rPr>
              <w:t xml:space="preserve"> dados, </w:t>
            </w:r>
            <w:proofErr w:type="spellStart"/>
            <w:r>
              <w:rPr>
                <w:sz w:val="18"/>
                <w:szCs w:val="18"/>
              </w:rPr>
              <w:t>permissões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funcionando</w:t>
            </w:r>
            <w:proofErr w:type="spellEnd"/>
            <w:r>
              <w:rPr>
                <w:sz w:val="18"/>
                <w:szCs w:val="18"/>
              </w:rPr>
              <w:t xml:space="preserve">, o status do item </w:t>
            </w:r>
            <w:proofErr w:type="spellStart"/>
            <w:r>
              <w:rPr>
                <w:sz w:val="18"/>
                <w:szCs w:val="18"/>
              </w:rPr>
              <w:t>mudando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fato</w:t>
            </w:r>
            <w:proofErr w:type="spellEnd"/>
            <w:r>
              <w:rPr>
                <w:sz w:val="18"/>
                <w:szCs w:val="18"/>
              </w:rPr>
              <w:t xml:space="preserve"> no banco </w:t>
            </w:r>
            <w:proofErr w:type="spellStart"/>
            <w:r>
              <w:rPr>
                <w:sz w:val="18"/>
                <w:szCs w:val="18"/>
              </w:rPr>
              <w:t>após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, e o </w:t>
            </w:r>
            <w:proofErr w:type="spellStart"/>
            <w:r>
              <w:rPr>
                <w:sz w:val="18"/>
                <w:szCs w:val="18"/>
              </w:rPr>
              <w:t>bloqueio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edição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checklist </w:t>
            </w:r>
            <w:proofErr w:type="spellStart"/>
            <w:r>
              <w:rPr>
                <w:sz w:val="18"/>
                <w:szCs w:val="18"/>
              </w:rPr>
              <w:t>já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finalizado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C0BCD7D" w14:textId="1EE8C245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Executados</w:t>
            </w:r>
            <w:proofErr w:type="spellEnd"/>
            <w:r w:rsidR="00684B8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build, antes da </w:t>
            </w:r>
            <w:proofErr w:type="spellStart"/>
            <w:r>
              <w:rPr>
                <w:sz w:val="18"/>
                <w:szCs w:val="18"/>
              </w:rPr>
              <w:t>revisão</w:t>
            </w:r>
            <w:proofErr w:type="spellEnd"/>
            <w:r>
              <w:rPr>
                <w:sz w:val="18"/>
                <w:szCs w:val="18"/>
              </w:rPr>
              <w:t xml:space="preserve"> de sprint.</w:t>
            </w:r>
          </w:p>
        </w:tc>
      </w:tr>
      <w:tr w:rsidR="00A141F6" w14:paraId="5E7B3E8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B3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Testes end-to-end (E2E)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64B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Simulam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fluxo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início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 xml:space="preserve"> checklist →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um → </w:t>
            </w:r>
            <w:proofErr w:type="spellStart"/>
            <w:r>
              <w:rPr>
                <w:sz w:val="18"/>
                <w:szCs w:val="18"/>
              </w:rPr>
              <w:t>finalizar</w:t>
            </w:r>
            <w:proofErr w:type="spellEnd"/>
            <w:r>
              <w:rPr>
                <w:sz w:val="18"/>
                <w:szCs w:val="18"/>
              </w:rPr>
              <w:t xml:space="preserve">”, </w:t>
            </w:r>
            <w:proofErr w:type="spellStart"/>
            <w:r>
              <w:rPr>
                <w:sz w:val="18"/>
                <w:szCs w:val="18"/>
              </w:rPr>
              <w:t>usando</w:t>
            </w:r>
            <w:proofErr w:type="spellEnd"/>
            <w:r>
              <w:rPr>
                <w:sz w:val="18"/>
                <w:szCs w:val="18"/>
              </w:rPr>
              <w:t xml:space="preserve"> um mock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já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microfone</w:t>
            </w:r>
            <w:proofErr w:type="spellEnd"/>
            <w:r>
              <w:rPr>
                <w:sz w:val="18"/>
                <w:szCs w:val="18"/>
              </w:rPr>
              <w:t xml:space="preserve"> real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dá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123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Validam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módulos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juntos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624353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91B12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 </w:t>
            </w:r>
            <w:proofErr w:type="spellStart"/>
            <w:r>
              <w:rPr>
                <w:sz w:val="18"/>
                <w:szCs w:val="18"/>
              </w:rPr>
              <w:t>específico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E9A93A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Como a </w:t>
            </w:r>
            <w:proofErr w:type="gramStart"/>
            <w:r>
              <w:rPr>
                <w:sz w:val="18"/>
                <w:szCs w:val="18"/>
              </w:rPr>
              <w:t>taxa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(meta ≥ 80%, RNF03) </w:t>
            </w:r>
            <w:proofErr w:type="spellStart"/>
            <w:r>
              <w:rPr>
                <w:sz w:val="18"/>
                <w:szCs w:val="18"/>
              </w:rPr>
              <w:t>depende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real com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teste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é </w:t>
            </w:r>
            <w:proofErr w:type="spellStart"/>
            <w:r>
              <w:rPr>
                <w:sz w:val="18"/>
                <w:szCs w:val="18"/>
              </w:rPr>
              <w:t>automatizável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vira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roteiro</w:t>
            </w:r>
            <w:proofErr w:type="spellEnd"/>
            <w:r>
              <w:rPr>
                <w:sz w:val="18"/>
                <w:szCs w:val="18"/>
              </w:rPr>
              <w:t xml:space="preserve"> de teste manual </w:t>
            </w:r>
            <w:proofErr w:type="spellStart"/>
            <w:r>
              <w:rPr>
                <w:sz w:val="18"/>
                <w:szCs w:val="18"/>
              </w:rPr>
              <w:t>executado</w:t>
            </w:r>
            <w:proofErr w:type="spellEnd"/>
            <w:r>
              <w:rPr>
                <w:sz w:val="18"/>
                <w:szCs w:val="18"/>
              </w:rPr>
              <w:t xml:space="preserve"> pela equipe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B1E580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manualmente</w:t>
            </w:r>
            <w:proofErr w:type="spellEnd"/>
            <w:r>
              <w:rPr>
                <w:sz w:val="18"/>
                <w:szCs w:val="18"/>
              </w:rPr>
              <w:t xml:space="preserve"> pela equipe de QA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61AB189" w14:textId="77777777" w:rsidR="00A141F6" w:rsidRDefault="00000000">
      <w:r>
        <w:br w:type="page"/>
      </w:r>
    </w:p>
    <w:p w14:paraId="3919A8D7" w14:textId="77777777" w:rsidR="00A141F6" w:rsidRDefault="00000000">
      <w:pPr>
        <w:pStyle w:val="Ttulo1"/>
        <w:spacing w:before="0"/>
      </w:pPr>
      <w:bookmarkStart w:id="21" w:name="__RefHeading___Toc797_284547199"/>
      <w:bookmarkEnd w:id="21"/>
      <w:r>
        <w:lastRenderedPageBreak/>
        <w:t xml:space="preserve">4. </w:t>
      </w:r>
      <w:proofErr w:type="spellStart"/>
      <w:r>
        <w:t>Modelagem</w:t>
      </w:r>
      <w:proofErr w:type="spellEnd"/>
    </w:p>
    <w:p w14:paraId="286F124E" w14:textId="77777777" w:rsidR="00A141F6" w:rsidRDefault="00000000">
      <w:pPr>
        <w:spacing w:after="160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artefatos</w:t>
      </w:r>
      <w:proofErr w:type="spellEnd"/>
      <w:r>
        <w:t xml:space="preserve"> de </w:t>
      </w:r>
      <w:proofErr w:type="spellStart"/>
      <w:r>
        <w:t>modelagem</w:t>
      </w:r>
      <w:proofErr w:type="spellEnd"/>
      <w:r>
        <w:t xml:space="preserve"> que </w:t>
      </w:r>
      <w:proofErr w:type="spellStart"/>
      <w:r>
        <w:t>auxiliam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3: 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o </w:t>
      </w:r>
      <w:proofErr w:type="spellStart"/>
      <w:r>
        <w:t>diagrama</w:t>
      </w:r>
      <w:proofErr w:type="spellEnd"/>
      <w:r>
        <w:t xml:space="preserve"> de classes </w:t>
      </w:r>
      <w:proofErr w:type="spellStart"/>
      <w:r>
        <w:t>conceitual</w:t>
      </w:r>
      <w:proofErr w:type="spellEnd"/>
      <w:r>
        <w:t xml:space="preserve"> e o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da </w:t>
      </w:r>
      <w:proofErr w:type="spellStart"/>
      <w:r>
        <w:t>funcionalidade</w:t>
      </w:r>
      <w:proofErr w:type="spellEnd"/>
      <w:r>
        <w:t xml:space="preserve"> central do </w:t>
      </w:r>
      <w:proofErr w:type="spellStart"/>
      <w:r>
        <w:t>sistema</w:t>
      </w:r>
      <w:proofErr w:type="spellEnd"/>
      <w:r>
        <w:t xml:space="preserve"> (checklist com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>).</w:t>
      </w:r>
    </w:p>
    <w:p w14:paraId="481DF7C7" w14:textId="77777777" w:rsidR="00A141F6" w:rsidRDefault="00000000">
      <w:pPr>
        <w:pStyle w:val="Ttulo2"/>
      </w:pPr>
      <w:bookmarkStart w:id="22" w:name="__RefHeading___Toc799_284547199"/>
      <w:bookmarkEnd w:id="22"/>
      <w:r>
        <w:t xml:space="preserve">4.1 </w:t>
      </w:r>
      <w:proofErr w:type="spellStart"/>
      <w:r>
        <w:t>Diagrama</w:t>
      </w:r>
      <w:proofErr w:type="spellEnd"/>
      <w:r>
        <w:t xml:space="preserve"> de Casos de </w:t>
      </w:r>
      <w:proofErr w:type="spellStart"/>
      <w:r>
        <w:t>Uso</w:t>
      </w:r>
      <w:proofErr w:type="spellEnd"/>
    </w:p>
    <w:p w14:paraId="40B76509" w14:textId="77777777" w:rsidR="00A141F6" w:rsidRDefault="00000000">
      <w:pPr>
        <w:spacing w:after="160"/>
      </w:pPr>
      <w:r>
        <w:t xml:space="preserve">O </w:t>
      </w:r>
      <w:proofErr w:type="spellStart"/>
      <w:r>
        <w:t>diagrama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as </w:t>
      </w:r>
      <w:proofErr w:type="spellStart"/>
      <w:r>
        <w:t>interações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 e </w:t>
      </w:r>
      <w:proofErr w:type="spellStart"/>
      <w:r>
        <w:t>Administrador</w:t>
      </w:r>
      <w:proofErr w:type="spellEnd"/>
      <w:r>
        <w:t xml:space="preserve">) e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do </w:t>
      </w:r>
      <w:proofErr w:type="spellStart"/>
      <w:r>
        <w:t>TrayCheck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de </w:t>
      </w:r>
      <w:proofErr w:type="spellStart"/>
      <w:r>
        <w:t>inclusão</w:t>
      </w:r>
      <w:proofErr w:type="spellEnd"/>
      <w:r>
        <w:t xml:space="preserve"> (&lt;&lt;include&gt;&gt;) entre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checagem</w:t>
      </w:r>
      <w:proofErr w:type="spellEnd"/>
      <w:r>
        <w:t>.</w:t>
      </w:r>
    </w:p>
    <w:p w14:paraId="56ABD8A5" w14:textId="77777777" w:rsidR="00A141F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87CB5D" wp14:editId="34917C1D">
            <wp:extent cx="5334000" cy="3810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997" w14:textId="77777777" w:rsidR="00A141F6" w:rsidRDefault="00000000">
      <w:r>
        <w:br w:type="page"/>
      </w:r>
    </w:p>
    <w:p w14:paraId="2C36A120" w14:textId="0F6D6C47" w:rsidR="00A141F6" w:rsidRDefault="00000000">
      <w:pPr>
        <w:pStyle w:val="Ttulo2"/>
        <w:spacing w:before="0"/>
      </w:pPr>
      <w:bookmarkStart w:id="23" w:name="__RefHeading___Toc801_284547199"/>
      <w:bookmarkEnd w:id="23"/>
      <w:r>
        <w:lastRenderedPageBreak/>
        <w:t xml:space="preserve">4.2 </w:t>
      </w:r>
      <w:proofErr w:type="spellStart"/>
      <w:r>
        <w:t>Diagrama</w:t>
      </w:r>
      <w:proofErr w:type="spellEnd"/>
      <w:r>
        <w:t xml:space="preserve"> de Classes </w:t>
      </w:r>
      <w:proofErr w:type="spellStart"/>
      <w:r>
        <w:t>Conceitual</w:t>
      </w:r>
      <w:proofErr w:type="spellEnd"/>
    </w:p>
    <w:p w14:paraId="46D0161A" w14:textId="577C7C04" w:rsidR="00A141F6" w:rsidRDefault="00423A9B">
      <w:pPr>
        <w:spacing w:after="160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207CB33D" wp14:editId="0D98FFD1">
            <wp:simplePos x="0" y="0"/>
            <wp:positionH relativeFrom="column">
              <wp:posOffset>-737235</wp:posOffset>
            </wp:positionH>
            <wp:positionV relativeFrom="paragraph">
              <wp:posOffset>1377950</wp:posOffset>
            </wp:positionV>
            <wp:extent cx="6873240" cy="420052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O </w:t>
      </w:r>
      <w:proofErr w:type="spellStart"/>
      <w:r w:rsidR="00000000">
        <w:t>diagrama</w:t>
      </w:r>
      <w:proofErr w:type="spellEnd"/>
      <w:r w:rsidR="00000000">
        <w:t xml:space="preserve"> </w:t>
      </w:r>
      <w:proofErr w:type="spellStart"/>
      <w:r w:rsidR="00000000">
        <w:t>conceitual</w:t>
      </w:r>
      <w:proofErr w:type="spellEnd"/>
      <w:r w:rsidR="00000000">
        <w:t xml:space="preserve"> </w:t>
      </w:r>
      <w:proofErr w:type="spellStart"/>
      <w:r w:rsidR="00000000">
        <w:t>abaixo</w:t>
      </w:r>
      <w:proofErr w:type="spellEnd"/>
      <w:r w:rsidR="00000000">
        <w:t xml:space="preserve"> </w:t>
      </w:r>
      <w:proofErr w:type="spellStart"/>
      <w:r w:rsidR="00000000">
        <w:t>representa</w:t>
      </w:r>
      <w:proofErr w:type="spellEnd"/>
      <w:r w:rsidR="00000000">
        <w:t xml:space="preserve"> as </w:t>
      </w:r>
      <w:proofErr w:type="spellStart"/>
      <w:r w:rsidR="00000000">
        <w:t>principais</w:t>
      </w:r>
      <w:proofErr w:type="spellEnd"/>
      <w:r w:rsidR="00000000">
        <w:t xml:space="preserve"> </w:t>
      </w:r>
      <w:proofErr w:type="spellStart"/>
      <w:r w:rsidR="00000000">
        <w:t>entidades</w:t>
      </w:r>
      <w:proofErr w:type="spellEnd"/>
      <w:r w:rsidR="00000000">
        <w:t xml:space="preserve"> do </w:t>
      </w:r>
      <w:proofErr w:type="spellStart"/>
      <w:r w:rsidR="00000000">
        <w:t>domínio</w:t>
      </w:r>
      <w:proofErr w:type="spellEnd"/>
      <w:r w:rsidR="00000000">
        <w:t xml:space="preserve"> e </w:t>
      </w:r>
      <w:proofErr w:type="spellStart"/>
      <w:r w:rsidR="00000000">
        <w:t>seus</w:t>
      </w:r>
      <w:proofErr w:type="spellEnd"/>
      <w:r w:rsidR="00000000">
        <w:t xml:space="preserve"> </w:t>
      </w:r>
      <w:proofErr w:type="spellStart"/>
      <w:r w:rsidR="00000000">
        <w:t>relacionamentos</w:t>
      </w:r>
      <w:proofErr w:type="spellEnd"/>
      <w:r w:rsidR="00000000">
        <w:t xml:space="preserve">, </w:t>
      </w:r>
      <w:proofErr w:type="spellStart"/>
      <w:r w:rsidR="00000000">
        <w:t>servindo</w:t>
      </w:r>
      <w:proofErr w:type="spellEnd"/>
      <w:r w:rsidR="00000000">
        <w:t xml:space="preserve"> de base para a </w:t>
      </w:r>
      <w:proofErr w:type="spellStart"/>
      <w:r w:rsidR="00000000">
        <w:t>modelagem</w:t>
      </w:r>
      <w:proofErr w:type="spellEnd"/>
      <w:r w:rsidR="00000000">
        <w:t xml:space="preserve"> do banco de dados </w:t>
      </w:r>
      <w:proofErr w:type="spellStart"/>
      <w:r w:rsidR="00000000">
        <w:t>relacional</w:t>
      </w:r>
      <w:proofErr w:type="spellEnd"/>
      <w:r w:rsidR="00000000">
        <w:t xml:space="preserve"> MySQL (DER, </w:t>
      </w:r>
      <w:proofErr w:type="spellStart"/>
      <w:r w:rsidR="00000000">
        <w:t>prevista</w:t>
      </w:r>
      <w:proofErr w:type="spellEnd"/>
      <w:r w:rsidR="00000000">
        <w:t xml:space="preserve"> para a Semana </w:t>
      </w:r>
      <w:r w:rsidR="00684B8A">
        <w:t>3</w:t>
      </w:r>
      <w:r w:rsidR="00000000">
        <w:t xml:space="preserve">) e para a </w:t>
      </w:r>
      <w:proofErr w:type="spellStart"/>
      <w:r w:rsidR="00000000">
        <w:t>definição</w:t>
      </w:r>
      <w:proofErr w:type="spellEnd"/>
      <w:r w:rsidR="00000000">
        <w:t xml:space="preserve"> das </w:t>
      </w:r>
      <w:proofErr w:type="spellStart"/>
      <w:r w:rsidR="00000000">
        <w:t>entidades</w:t>
      </w:r>
      <w:proofErr w:type="spellEnd"/>
      <w:r w:rsidR="00000000">
        <w:t xml:space="preserve"> </w:t>
      </w:r>
      <w:proofErr w:type="spellStart"/>
      <w:r w:rsidR="00000000">
        <w:t>manipuladas</w:t>
      </w:r>
      <w:proofErr w:type="spellEnd"/>
      <w:r w:rsidR="00000000">
        <w:t xml:space="preserve"> pela API back-end.</w:t>
      </w:r>
    </w:p>
    <w:p w14:paraId="37ECB63E" w14:textId="3CE5D07F" w:rsidR="00A141F6" w:rsidRDefault="00A141F6">
      <w:pPr>
        <w:spacing w:before="120" w:after="120"/>
        <w:jc w:val="center"/>
      </w:pPr>
    </w:p>
    <w:p w14:paraId="2F102E78" w14:textId="0AA5A9C1" w:rsidR="00A141F6" w:rsidRDefault="00000000">
      <w:r>
        <w:br w:type="page"/>
      </w:r>
    </w:p>
    <w:p w14:paraId="1AD382F8" w14:textId="2C0AC49A" w:rsidR="00A141F6" w:rsidRDefault="00000000">
      <w:pPr>
        <w:pStyle w:val="Ttulo2"/>
        <w:spacing w:before="0"/>
      </w:pPr>
      <w:bookmarkStart w:id="24" w:name="__RefHeading___Toc803_284547199"/>
      <w:bookmarkEnd w:id="24"/>
      <w:r>
        <w:lastRenderedPageBreak/>
        <w:t xml:space="preserve">4.3 </w:t>
      </w:r>
      <w:proofErr w:type="spellStart"/>
      <w:r>
        <w:t>Protótipo</w:t>
      </w:r>
      <w:proofErr w:type="spellEnd"/>
      <w:r>
        <w:t xml:space="preserve"> de Tela</w:t>
      </w:r>
    </w:p>
    <w:p w14:paraId="3F54219C" w14:textId="6FC1C15C" w:rsidR="00A141F6" w:rsidRDefault="00000000">
      <w:pPr>
        <w:spacing w:after="160"/>
      </w:pPr>
      <w:r>
        <w:t xml:space="preserve">O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checagem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— o </w:t>
      </w:r>
      <w:proofErr w:type="spellStart"/>
      <w:r>
        <w:t>núcleo</w:t>
      </w:r>
      <w:proofErr w:type="spellEnd"/>
      <w:r>
        <w:t xml:space="preserve"> da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— </w:t>
      </w:r>
      <w:proofErr w:type="spellStart"/>
      <w:r>
        <w:t>evidenciando</w:t>
      </w:r>
      <w:proofErr w:type="spellEnd"/>
      <w:r>
        <w:t xml:space="preserve"> o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escuta</w:t>
      </w:r>
      <w:proofErr w:type="spellEnd"/>
      <w:r>
        <w:t xml:space="preserve"> do </w:t>
      </w:r>
      <w:proofErr w:type="spellStart"/>
      <w:r>
        <w:t>microfone</w:t>
      </w:r>
      <w:proofErr w:type="spellEnd"/>
      <w:r>
        <w:t xml:space="preserve">, 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com status (</w:t>
      </w:r>
      <w:proofErr w:type="spellStart"/>
      <w:r>
        <w:t>confirmado</w:t>
      </w:r>
      <w:proofErr w:type="spellEnd"/>
      <w:r>
        <w:t xml:space="preserve">, </w:t>
      </w:r>
      <w:proofErr w:type="spellStart"/>
      <w:r>
        <w:t>pulado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, pendente),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instrução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de fallback </w:t>
      </w:r>
      <w:proofErr w:type="spellStart"/>
      <w:r>
        <w:t>por</w:t>
      </w:r>
      <w:proofErr w:type="spellEnd"/>
      <w:r>
        <w:t xml:space="preserve"> toque </w:t>
      </w:r>
      <w:proofErr w:type="spellStart"/>
      <w:r>
        <w:t>exigidos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RNF02.</w:t>
      </w:r>
    </w:p>
    <w:p w14:paraId="199A3C62" w14:textId="384A211F" w:rsidR="00A141F6" w:rsidRDefault="004B79EB">
      <w:pPr>
        <w:spacing w:before="120" w:after="120"/>
        <w:jc w:val="center"/>
      </w:pPr>
      <w:r>
        <w:rPr>
          <w:noProof/>
        </w:rPr>
        <w:drawing>
          <wp:inline distT="0" distB="0" distL="0" distR="0" wp14:anchorId="0EE569F9" wp14:editId="1CD7BE59">
            <wp:extent cx="5007330" cy="6724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909" cy="67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A2DF" w14:textId="77777777" w:rsidR="00684B8A" w:rsidRDefault="00684B8A">
      <w:pPr>
        <w:pStyle w:val="Ttulo1"/>
        <w:spacing w:before="0"/>
      </w:pPr>
      <w:bookmarkStart w:id="25" w:name="__RefHeading___Toc805_284547199"/>
      <w:bookmarkEnd w:id="25"/>
    </w:p>
    <w:p w14:paraId="0CE80658" w14:textId="04248AE2" w:rsidR="00A141F6" w:rsidRDefault="00000000">
      <w:pPr>
        <w:pStyle w:val="Ttulo1"/>
        <w:spacing w:before="0"/>
      </w:pPr>
      <w:r>
        <w:t>5. R</w:t>
      </w:r>
      <w:proofErr w:type="spellStart"/>
      <w:r>
        <w:t>astreabilidade</w:t>
      </w:r>
      <w:proofErr w:type="spellEnd"/>
    </w:p>
    <w:p w14:paraId="3C4804A2" w14:textId="77777777" w:rsidR="00A141F6" w:rsidRDefault="00000000">
      <w:pPr>
        <w:spacing w:after="160"/>
      </w:pPr>
      <w:r>
        <w:t xml:space="preserve">A </w:t>
      </w:r>
      <w:proofErr w:type="spellStart"/>
      <w:r>
        <w:t>matriz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vincula </w:t>
      </w:r>
      <w:proofErr w:type="spellStart"/>
      <w:r>
        <w:t>cada requisito funcional, não funcional e cada regra de negócio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(CI)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e </w:t>
      </w:r>
      <w:proofErr w:type="spellStart"/>
      <w:r>
        <w:t>orientar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31E68A34" w14:textId="77777777" w:rsidR="00A141F6" w:rsidRDefault="00000000">
      <w:pPr>
        <w:pStyle w:val="Ttulo2"/>
      </w:pPr>
      <w:bookmarkStart w:id="26" w:name="__RefHeading___Toc807_284547199"/>
      <w:bookmarkEnd w:id="26"/>
      <w:r>
        <w:t xml:space="preserve">5.1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(CI)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99"/>
        <w:gridCol w:w="8001"/>
      </w:tblGrid>
      <w:tr w:rsidR="00A141F6" w14:paraId="7FFF8EBE" w14:textId="77777777">
        <w:trPr>
          <w:tblHeader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50AE13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CI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31027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Configuração</w:t>
            </w:r>
            <w:proofErr w:type="spellEnd"/>
          </w:p>
        </w:tc>
      </w:tr>
      <w:tr w:rsidR="00A141F6" w14:paraId="640F981C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026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6BDB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, Kits,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141F6" w14:paraId="2439F4B3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4B450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A536F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Checklist /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</w:p>
        </w:tc>
      </w:tr>
      <w:tr w:rsidR="00A141F6" w14:paraId="2AE4325D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4A9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2B13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Assistência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</w:tr>
      <w:tr w:rsidR="00A141F6" w14:paraId="2348E664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6CEEE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15FAF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e Auditoria</w:t>
            </w:r>
          </w:p>
        </w:tc>
      </w:tr>
      <w:tr w:rsidR="00A141F6" w14:paraId="0DB88907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40F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941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Autenticação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Perfis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</w:p>
        </w:tc>
      </w:tr>
      <w:tr w:rsidR="00A141F6" w14:paraId="22E26EDD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B6D892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CI-06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32FB6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Banco de Dados (MySQL)</w:t>
            </w:r>
          </w:p>
        </w:tc>
      </w:tr>
      <w:tr w:rsidR="00A141F6" w14:paraId="4F1A76B1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D7B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CI-07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99F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API Back-end</w:t>
            </w:r>
          </w:p>
        </w:tc>
      </w:tr>
      <w:tr w:rsidR="00A141F6" w14:paraId="637B9762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4835B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CI-08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E42CB3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Interface Web (Front-end)</w:t>
            </w:r>
          </w:p>
        </w:tc>
      </w:tr>
    </w:tbl>
    <w:p w14:paraId="176B7BAC" w14:textId="77777777" w:rsidR="00A141F6" w:rsidRDefault="00A141F6">
      <w:pPr>
        <w:spacing w:before="240"/>
      </w:pPr>
    </w:p>
    <w:p w14:paraId="11742CA3" w14:textId="77777777" w:rsidR="00A141F6" w:rsidRDefault="00000000">
      <w:pPr>
        <w:pStyle w:val="Ttulo2"/>
      </w:pPr>
      <w:bookmarkStart w:id="27" w:name="__RefHeading___Toc809_284547199"/>
      <w:bookmarkEnd w:id="27"/>
      <w:r>
        <w:t xml:space="preserve">5.2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2400"/>
        <w:gridCol w:w="2500"/>
      </w:tblGrid>
      <w:tr w:rsidR="00A141F6" w14:paraId="7CC15729" w14:textId="77777777">
        <w:trPr>
          <w:tblHeader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E110B4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4A98A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resumida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F9257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Item(ns)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Configuração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2DF29E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Frente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responsável</w:t>
            </w:r>
            <w:proofErr w:type="spellEnd"/>
          </w:p>
        </w:tc>
      </w:tr>
      <w:tr w:rsidR="00A141F6" w14:paraId="7BA64370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AFD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8CF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Autenticar e restringir por perfil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BD2F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95BD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67E8C184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76203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2BDBF0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 instrumentais e kits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57725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9C9A5C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24535EB5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CE1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A909" w14:textId="5DB526A8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 procedimentos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 w:rsidR="00E6242D">
              <w:rPr>
                <w:sz w:val="18"/>
                <w:szCs w:val="18"/>
              </w:rPr>
            </w:r>
            <w:proofErr w:type="spellEnd"/>
            <w:r w:rsidR="00E6242D">
              <w:rPr>
                <w:sz w:val="18"/>
                <w:szCs w:val="18"/>
              </w:rPr>
            </w:r>
            <w:proofErr w:type="spellStart"/>
            <w:r w:rsidR="00E6242D"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B9AF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476E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88CE27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D64FBE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6219974" w14:textId="1F5E79EB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Vincular checklist padrão a cada procedimento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 w:rsidR="00E6242D">
              <w:rPr>
                <w:sz w:val="18"/>
                <w:szCs w:val="18"/>
              </w:rPr>
            </w:r>
            <w:proofErr w:type="spellStart"/>
            <w:r w:rsidR="00E6242D">
              <w:rPr>
                <w:sz w:val="18"/>
                <w:szCs w:val="18"/>
              </w:rPr>
            </w:r>
            <w:proofErr w:type="spellEnd"/>
            <w:r w:rsidR="00E6242D">
              <w:rPr>
                <w:sz w:val="18"/>
                <w:szCs w:val="18"/>
              </w:rPr>
            </w:r>
            <w:proofErr w:type="spellStart"/>
            <w:r w:rsidR="00E6242D"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208AF4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CI-02,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238790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1C18CF9A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96D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549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Iniciar a checagem de um procedimento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257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89B4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 / Voz / Front-end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7EA8C7ED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EE1094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A2CF94D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Confirmar ou pular itens</w:t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A64CE0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84087D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 / Voz / Front-end</w:t>
            </w:r>
          </w:p>
        </w:tc>
      </w:tr>
      <w:tr w:rsidR="00A141F6" w14:paraId="124CE1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DA7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DB6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Finalizar o checklist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CB0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1E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07B280F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A755C5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64ADC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Manter histórico dos checklists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86B97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296DBC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435B1FEE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C801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FED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Registrar divergências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9FE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A45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33ABFED2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9E4B92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69F5F16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Gerar relatórios de conferência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B0FB3F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CI-04, CI-07,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47911C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 / Front-end</w:t>
            </w:r>
          </w:p>
        </w:tc>
      </w:tr>
      <w:tr w:rsidR="00A141F6" w14:paraId="5EF2676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9D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8319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Conformidade com a LGPD na proteção dos dados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9F4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CI-05, 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46C0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Back-end</w:t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A141F6" w14:paraId="6D4E81DE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4766A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DD73F8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Confirmação manual por toque (fallback)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5AC871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6C84D6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Voz / Front-end</w:t>
            </w:r>
            <w:proofErr w:type="spellEnd"/>
          </w:p>
        </w:tc>
      </w:tr>
      <w:tr w:rsidR="00A141F6" w14:paraId="5F0A61C4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921D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79F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Taxa de reconhecimento de voz ≥ 80%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F2F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7E9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Voz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</w:tr>
      <w:tr w:rsidR="00A141F6" w14:paraId="6487DED7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C558B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8D190C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Integração estável voz + cadastro/checklist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AAD3D5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176B9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 / Voz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Escalabilidade da API e do banco de dados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Sinalização correta de itens divergentes/não conferidos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Retorno sonoro e visual a cada ação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Voz / Front-end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Checklist só finaliza com todos os itens tratados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Apenas administrador cadastra procedimentos/checklists padrão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CI-05,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Checklist finalizado não pode ser reaberto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Item divergente entra automaticamente na auditoria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CI-04,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 perfil só executa as ações permitidas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</w:tbl>
    <w:p w14:paraId="426F3D19" w14:textId="77777777" w:rsidR="008C6A5F" w:rsidRDefault="008C6A5F"/>
    <w:sectPr w:rsidR="008C6A5F">
      <w:footerReference w:type="even" r:id="rId11"/>
      <w:footerReference w:type="default" r:id="rId12"/>
      <w:pgSz w:w="11906" w:h="16838"/>
      <w:pgMar w:top="1701" w:right="1134" w:bottom="1134" w:left="1701" w:header="0" w:footer="708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352F1" w14:textId="77777777" w:rsidR="008C6A5F" w:rsidRDefault="008C6A5F">
      <w:pPr>
        <w:spacing w:line="240" w:lineRule="auto"/>
      </w:pPr>
      <w:r>
        <w:separator/>
      </w:r>
    </w:p>
  </w:endnote>
  <w:endnote w:type="continuationSeparator" w:id="0">
    <w:p w14:paraId="709EB948" w14:textId="77777777" w:rsidR="008C6A5F" w:rsidRDefault="008C6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260AB" w14:textId="03BF490A" w:rsidR="0027757D" w:rsidRDefault="0027757D">
    <w:pPr>
      <w:pStyle w:val="Rodap"/>
      <w:jc w:val="center"/>
    </w:pPr>
  </w:p>
  <w:p w14:paraId="502C192A" w14:textId="4430C039" w:rsidR="0027757D" w:rsidRPr="0027757D" w:rsidRDefault="0027757D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C829C" w14:textId="77777777" w:rsidR="00A141F6" w:rsidRDefault="00A141F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865917"/>
      <w:docPartObj>
        <w:docPartGallery w:val="Page Numbers (Bottom of Page)"/>
        <w:docPartUnique/>
      </w:docPartObj>
    </w:sdtPr>
    <w:sdtContent>
      <w:p w14:paraId="5B3FCB82" w14:textId="5515D304" w:rsidR="0027757D" w:rsidRDefault="0027757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19A4D95" w14:textId="71F4E69B" w:rsidR="00A141F6" w:rsidRPr="0027757D" w:rsidRDefault="00A141F6">
    <w:pPr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3146D" w14:textId="77777777" w:rsidR="008C6A5F" w:rsidRDefault="008C6A5F">
      <w:pPr>
        <w:spacing w:line="240" w:lineRule="auto"/>
      </w:pPr>
      <w:r>
        <w:separator/>
      </w:r>
    </w:p>
  </w:footnote>
  <w:footnote w:type="continuationSeparator" w:id="0">
    <w:p w14:paraId="660EB64F" w14:textId="77777777" w:rsidR="008C6A5F" w:rsidRDefault="008C6A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A2339"/>
    <w:multiLevelType w:val="multilevel"/>
    <w:tmpl w:val="BD70F7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1F7886"/>
    <w:multiLevelType w:val="multilevel"/>
    <w:tmpl w:val="1F880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38926001">
    <w:abstractNumId w:val="0"/>
  </w:num>
  <w:num w:numId="2" w16cid:durableId="1339769686">
    <w:abstractNumId w:val="1"/>
  </w:num>
  <w:num w:numId="3" w16cid:durableId="80605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1F6"/>
    <w:rsid w:val="0027757D"/>
    <w:rsid w:val="00423A9B"/>
    <w:rsid w:val="004B79EB"/>
    <w:rsid w:val="00684B8A"/>
    <w:rsid w:val="00787108"/>
    <w:rsid w:val="008C6A5F"/>
    <w:rsid w:val="00A141F6"/>
    <w:rsid w:val="00E6242D"/>
    <w:rsid w:val="00FB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B4194"/>
  <w15:docId w15:val="{0D9B02ED-AB14-4A83-BB9D-D2CABC95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</w:style>
  <w:style w:type="paragraph" w:styleId="Ttulo1">
    <w:name w:val="heading 1"/>
    <w:basedOn w:val="Heading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Heading"/>
    <w:uiPriority w:val="9"/>
    <w:unhideWhenUsed/>
    <w:qFormat/>
    <w:pPr>
      <w:spacing w:before="220" w:after="10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spacing w:line="360" w:lineRule="auto"/>
      <w:jc w:val="both"/>
    </w:pPr>
    <w:rPr>
      <w:b/>
      <w:bCs/>
    </w:rPr>
  </w:style>
  <w:style w:type="paragraph" w:styleId="PargrafodaLista">
    <w:name w:val="List Paragraph"/>
    <w:qFormat/>
    <w:pPr>
      <w:spacing w:line="360" w:lineRule="auto"/>
      <w:jc w:val="both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HeaderandFooter"/>
    <w:link w:val="RodapChar"/>
    <w:uiPriority w:val="99"/>
  </w:style>
  <w:style w:type="paragraph" w:styleId="Sumrio2">
    <w:name w:val="toc 2"/>
    <w:basedOn w:val="Index"/>
    <w:pPr>
      <w:tabs>
        <w:tab w:val="right" w:leader="dot" w:pos="8788"/>
      </w:tabs>
      <w:ind w:left="283"/>
    </w:pPr>
  </w:style>
  <w:style w:type="paragraph" w:styleId="Sumrio1">
    <w:name w:val="toc 1"/>
    <w:basedOn w:val="Index"/>
    <w:pPr>
      <w:tabs>
        <w:tab w:val="right" w:leader="dot" w:pos="9071"/>
      </w:tabs>
    </w:pPr>
  </w:style>
  <w:style w:type="paragraph" w:styleId="Sumrio3">
    <w:name w:val="toc 3"/>
    <w:basedOn w:val="Index"/>
    <w:pPr>
      <w:tabs>
        <w:tab w:val="right" w:leader="dot" w:pos="8504"/>
      </w:tabs>
      <w:ind w:left="567"/>
    </w:pPr>
  </w:style>
  <w:style w:type="paragraph" w:styleId="Cabealho">
    <w:name w:val="header"/>
    <w:basedOn w:val="Normal"/>
    <w:link w:val="CabealhoChar"/>
    <w:uiPriority w:val="99"/>
    <w:unhideWhenUsed/>
    <w:rsid w:val="00FB24A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FB24A7"/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FB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2950</Words>
  <Characters>15930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Gustavo Paes</cp:lastModifiedBy>
  <cp:revision>3</cp:revision>
  <dcterms:created xsi:type="dcterms:W3CDTF">2026-09-23T02:53:00Z</dcterms:created>
  <dcterms:modified xsi:type="dcterms:W3CDTF">2026-09-23T03:49:00Z</dcterms:modified>
  <dc:language>en-US</dc:language>
</cp:coreProperties>
</file>