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F848629" w:rsidP="1F848629" w:rsidRDefault="1F848629" w14:paraId="5CBF68D1" w14:textId="369F3BAB">
      <w:pPr>
        <w:jc w:val="center"/>
      </w:pPr>
      <w:r w:rsidRPr="1F848629" w:rsidR="1F848629">
        <w:rPr>
          <w:sz w:val="32"/>
          <w:szCs w:val="32"/>
        </w:rPr>
        <w:t>Manual de Instalação Programa Crânio</w:t>
      </w:r>
    </w:p>
    <w:p w:rsidR="1F848629" w:rsidP="1F848629" w:rsidRDefault="1F848629" w14:paraId="4BE71CBB" w14:textId="4E1142E0">
      <w:pPr>
        <w:pStyle w:val="Normal"/>
        <w:jc w:val="left"/>
        <w:rPr>
          <w:sz w:val="32"/>
          <w:szCs w:val="32"/>
        </w:rPr>
      </w:pPr>
      <w:r w:rsidRPr="1F848629" w:rsidR="1F848629">
        <w:rPr>
          <w:sz w:val="24"/>
          <w:szCs w:val="24"/>
        </w:rPr>
        <w:t>Bem-vindo ao Manual de instalação do programa Crânio Primeiramente precisamos de alguns requisitos para que o software funcione na sua Maquina</w:t>
      </w:r>
    </w:p>
    <w:p w:rsidR="1F848629" w:rsidP="1F848629" w:rsidRDefault="1F848629" w14:paraId="6DEB713B" w14:textId="6DD8751D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0C5EBB6F" w14:textId="714A11DE">
      <w:pPr>
        <w:pStyle w:val="Normal"/>
        <w:jc w:val="left"/>
        <w:rPr>
          <w:sz w:val="24"/>
          <w:szCs w:val="24"/>
        </w:rPr>
      </w:pPr>
      <w:r w:rsidRPr="1F848629" w:rsidR="1F848629">
        <w:rPr>
          <w:sz w:val="24"/>
          <w:szCs w:val="24"/>
        </w:rPr>
        <w:t xml:space="preserve">São eles: </w:t>
      </w:r>
    </w:p>
    <w:p w:rsidR="1F848629" w:rsidP="1F848629" w:rsidRDefault="1F848629" w14:paraId="6379669C" w14:textId="5447E955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0B6C4F44" w14:textId="47E0C51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848629" w:rsidR="1F848629">
        <w:rPr>
          <w:sz w:val="24"/>
          <w:szCs w:val="24"/>
        </w:rPr>
        <w:t>Ter o Java instalado: versão Java 8</w:t>
      </w:r>
    </w:p>
    <w:p w:rsidR="1F848629" w:rsidP="1F848629" w:rsidRDefault="1F848629" w14:paraId="16804B5D" w14:textId="0D27C8D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848629" w:rsidR="1F848629">
        <w:rPr>
          <w:sz w:val="24"/>
          <w:szCs w:val="24"/>
        </w:rPr>
        <w:t>Ter SQL server instalado para o banco de dados funcionar</w:t>
      </w:r>
    </w:p>
    <w:p w:rsidR="1F848629" w:rsidP="1F848629" w:rsidRDefault="1F848629" w14:paraId="5624AFF0" w14:textId="53F64C76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03520F89" w14:textId="658B122A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3613CC12" w14:textId="4A59A0F4">
      <w:pPr>
        <w:pStyle w:val="Normal"/>
        <w:jc w:val="left"/>
        <w:rPr>
          <w:sz w:val="24"/>
          <w:szCs w:val="24"/>
        </w:rPr>
      </w:pPr>
      <w:r w:rsidRPr="1F848629" w:rsidR="1F848629">
        <w:rPr>
          <w:sz w:val="24"/>
          <w:szCs w:val="24"/>
        </w:rPr>
        <w:t>Vamos para o Passo a passo da instalação o Arquivo Executável estará disponível no mesmo envio desde documento como mostrado abaixo</w:t>
      </w:r>
    </w:p>
    <w:p w:rsidR="1F848629" w:rsidP="1F848629" w:rsidRDefault="1F848629" w14:paraId="35E74BB5" w14:textId="0A475B8A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730E267E" w14:textId="07D87418">
      <w:pPr>
        <w:pStyle w:val="Normal"/>
        <w:jc w:val="center"/>
      </w:pPr>
      <w:r>
        <w:drawing>
          <wp:inline wp14:editId="42E29738" wp14:anchorId="5B9D31F3">
            <wp:extent cx="3400425" cy="2828925"/>
            <wp:effectExtent l="0" t="0" r="0" b="0"/>
            <wp:docPr id="777767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e2b9f9d19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48629" w:rsidP="1F848629" w:rsidRDefault="1F848629" w14:paraId="43A54A03" w14:textId="3D3C0CA0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0C795332" w14:textId="5E613845">
      <w:pPr>
        <w:pStyle w:val="Normal"/>
        <w:jc w:val="left"/>
        <w:rPr>
          <w:sz w:val="24"/>
          <w:szCs w:val="24"/>
        </w:rPr>
      </w:pPr>
      <w:r w:rsidRPr="1F848629" w:rsidR="1F848629">
        <w:rPr>
          <w:sz w:val="24"/>
          <w:szCs w:val="24"/>
        </w:rPr>
        <w:t xml:space="preserve">Após </w:t>
      </w:r>
      <w:r w:rsidRPr="1F848629" w:rsidR="1F848629">
        <w:rPr>
          <w:sz w:val="24"/>
          <w:szCs w:val="24"/>
        </w:rPr>
        <w:t>clicar</w:t>
      </w:r>
      <w:r w:rsidRPr="1F848629" w:rsidR="1F848629">
        <w:rPr>
          <w:sz w:val="24"/>
          <w:szCs w:val="24"/>
        </w:rPr>
        <w:t xml:space="preserve"> duas vezes no </w:t>
      </w:r>
      <w:proofErr w:type="spellStart"/>
      <w:r w:rsidRPr="1F848629" w:rsidR="1F848629">
        <w:rPr>
          <w:sz w:val="24"/>
          <w:szCs w:val="24"/>
        </w:rPr>
        <w:t>Mysetup</w:t>
      </w:r>
      <w:proofErr w:type="spellEnd"/>
      <w:r w:rsidRPr="1F848629" w:rsidR="1F848629">
        <w:rPr>
          <w:sz w:val="24"/>
          <w:szCs w:val="24"/>
        </w:rPr>
        <w:t>.</w:t>
      </w:r>
      <w:proofErr w:type="spellStart"/>
      <w:r w:rsidRPr="1F848629" w:rsidR="1F848629">
        <w:rPr>
          <w:sz w:val="24"/>
          <w:szCs w:val="24"/>
        </w:rPr>
        <w:t>exe</w:t>
      </w:r>
      <w:proofErr w:type="spellEnd"/>
      <w:r w:rsidRPr="1F848629" w:rsidR="1F848629">
        <w:rPr>
          <w:sz w:val="24"/>
          <w:szCs w:val="24"/>
        </w:rPr>
        <w:t xml:space="preserve"> vai se abrir as telas de instalação como demonstradas no passo a passo abaixo</w:t>
      </w:r>
    </w:p>
    <w:p w:rsidR="1F848629" w:rsidP="1F848629" w:rsidRDefault="1F848629" w14:paraId="07A77F45" w14:textId="6C4CBE70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4E058456" w14:textId="2B0237B5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557B7421" w14:textId="3BE29004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7494C6C5" w14:textId="257BCF50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27B09C6A" w14:textId="45E042DF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6FB6FBFB" w14:textId="03B7E0A8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0DE9FCBF" w14:textId="7F640561">
      <w:pPr>
        <w:pStyle w:val="Normal"/>
        <w:jc w:val="left"/>
        <w:rPr>
          <w:sz w:val="24"/>
          <w:szCs w:val="24"/>
        </w:rPr>
      </w:pPr>
    </w:p>
    <w:p w:rsidR="1F848629" w:rsidP="1F848629" w:rsidRDefault="1F848629" w14:paraId="190A557C" w14:textId="210BD87A">
      <w:pPr>
        <w:pStyle w:val="Normal"/>
        <w:jc w:val="center"/>
      </w:pPr>
      <w:r>
        <w:drawing>
          <wp:inline wp14:editId="52501B14" wp14:anchorId="11C658E7">
            <wp:extent cx="5667374" cy="4410075"/>
            <wp:effectExtent l="0" t="0" r="0" b="0"/>
            <wp:docPr id="207979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14e61d72ca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48629" w:rsidP="1F848629" w:rsidRDefault="1F848629" w14:paraId="38EA5052" w14:textId="5F1786AB">
      <w:pPr>
        <w:pStyle w:val="Normal"/>
        <w:jc w:val="center"/>
      </w:pPr>
    </w:p>
    <w:p w:rsidR="1F848629" w:rsidP="1F848629" w:rsidRDefault="1F848629" w14:paraId="33D1DB27" w14:textId="6CEE3AE0">
      <w:pPr>
        <w:pStyle w:val="Normal"/>
        <w:jc w:val="center"/>
      </w:pPr>
      <w:r>
        <w:drawing>
          <wp:inline wp14:editId="3DA49392" wp14:anchorId="63792795">
            <wp:extent cx="5600700" cy="4333875"/>
            <wp:effectExtent l="0" t="0" r="0" b="0"/>
            <wp:docPr id="207147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0b3cf9722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48629" w:rsidP="1F848629" w:rsidRDefault="1F848629" w14:paraId="65CC2990" w14:textId="30939E64">
      <w:pPr>
        <w:pStyle w:val="Normal"/>
        <w:jc w:val="center"/>
      </w:pPr>
    </w:p>
    <w:p w:rsidR="1F848629" w:rsidP="1F848629" w:rsidRDefault="1F848629" w14:paraId="447C7ADE" w14:textId="4F17F7D8">
      <w:pPr>
        <w:pStyle w:val="Normal"/>
        <w:jc w:val="center"/>
      </w:pPr>
    </w:p>
    <w:p w:rsidR="1F848629" w:rsidP="1F848629" w:rsidRDefault="1F848629" w14:paraId="78B6722F" w14:textId="0947E057">
      <w:pPr>
        <w:pStyle w:val="Normal"/>
        <w:jc w:val="center"/>
      </w:pPr>
      <w:r>
        <w:drawing>
          <wp:inline wp14:editId="05CE09D2" wp14:anchorId="07639B40">
            <wp:extent cx="5610224" cy="4352925"/>
            <wp:effectExtent l="0" t="0" r="0" b="0"/>
            <wp:docPr id="821121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be287a2af6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48629" w:rsidP="1F848629" w:rsidRDefault="1F848629" w14:paraId="7C893B07" w14:textId="266050CE">
      <w:pPr>
        <w:pStyle w:val="Normal"/>
        <w:jc w:val="center"/>
      </w:pPr>
    </w:p>
    <w:p w:rsidR="1F848629" w:rsidP="1F848629" w:rsidRDefault="1F848629" w14:paraId="2F168DCE" w14:textId="415CB625">
      <w:pPr>
        <w:pStyle w:val="Normal"/>
        <w:jc w:val="center"/>
      </w:pPr>
    </w:p>
    <w:p w:rsidR="1F848629" w:rsidP="1F848629" w:rsidRDefault="1F848629" w14:paraId="63BDEB8F" w14:textId="762F1B6C">
      <w:pPr>
        <w:pStyle w:val="Normal"/>
        <w:jc w:val="center"/>
      </w:pPr>
      <w:r>
        <w:drawing>
          <wp:inline wp14:editId="5D261082" wp14:anchorId="37C85F9C">
            <wp:extent cx="5591176" cy="4352925"/>
            <wp:effectExtent l="0" t="0" r="0" b="0"/>
            <wp:docPr id="460878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5b42d6881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848629" w:rsidP="1F848629" w:rsidRDefault="1F848629" w14:paraId="06BF876A" w14:textId="2537AD4D">
      <w:pPr>
        <w:pStyle w:val="Normal"/>
        <w:jc w:val="center"/>
      </w:pPr>
    </w:p>
    <w:p w:rsidR="1F848629" w:rsidP="1F848629" w:rsidRDefault="1F848629" w14:paraId="051DC0CC" w14:textId="34F9F23C">
      <w:pPr>
        <w:pStyle w:val="Normal"/>
        <w:jc w:val="center"/>
      </w:pPr>
      <w:r>
        <w:drawing>
          <wp:inline wp14:editId="577E41B6" wp14:anchorId="28BC35CF">
            <wp:extent cx="5724524" cy="3648075"/>
            <wp:effectExtent l="0" t="0" r="0" b="0"/>
            <wp:docPr id="1965490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6558a305a4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16E8F"/>
    <w:rsid w:val="1F848629"/>
    <w:rsid w:val="31E1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6E8F"/>
  <w15:chartTrackingRefBased/>
  <w15:docId w15:val="{181fc31b-cd8a-465c-9930-eb5e4b6cf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a8e2b9f9d194778" /><Relationship Type="http://schemas.openxmlformats.org/officeDocument/2006/relationships/image" Target="/media/image2.png" Id="Rb514e61d72ca49dc" /><Relationship Type="http://schemas.openxmlformats.org/officeDocument/2006/relationships/image" Target="/media/image3.png" Id="R2750b3cf97224d3b" /><Relationship Type="http://schemas.openxmlformats.org/officeDocument/2006/relationships/image" Target="/media/image4.png" Id="R72be287a2af6439e" /><Relationship Type="http://schemas.openxmlformats.org/officeDocument/2006/relationships/image" Target="/media/image5.png" Id="R5585b42d6881426d" /><Relationship Type="http://schemas.openxmlformats.org/officeDocument/2006/relationships/image" Target="/media/image6.png" Id="R2e6558a305a4431f" /><Relationship Type="http://schemas.openxmlformats.org/officeDocument/2006/relationships/numbering" Target="/word/numbering.xml" Id="Rc74052b1d4ea4e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2021-05-27T22:25:42.6892616Z</dcterms:created>
  <dcterms:modified xsi:type="dcterms:W3CDTF">2021-05-28T00:09:03.8842359Z</dcterms:modified>
  <dc:creator>Gustavo Ribeiro</dc:creator>
  <lastModifiedBy>Gustavo Ribeiro</lastModifiedBy>
</coreProperties>
</file>