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9538C" w14:textId="13BDE08E" w:rsidR="00B05F58" w:rsidRDefault="00B05F58" w:rsidP="00B05F5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GUSTAVO PRIMOLAN DE CARA</w:t>
      </w:r>
    </w:p>
    <w:p w14:paraId="765C560A" w14:textId="4BD25A60" w:rsidR="00B05F58" w:rsidRDefault="00B05F58" w:rsidP="00B05F5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PROBABILIDADE E ESTATÍSTICA</w:t>
      </w:r>
    </w:p>
    <w:p w14:paraId="5FE1E01A" w14:textId="77777777" w:rsidR="00B05F58" w:rsidRDefault="00B05F58" w:rsidP="00B05F5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DF5864E" w14:textId="080082DF" w:rsidR="001851F8" w:rsidRDefault="001851F8" w:rsidP="00B05F5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 1:</w:t>
      </w:r>
    </w:p>
    <w:p w14:paraId="7F0ED50B" w14:textId="52D41608" w:rsidR="001851F8" w:rsidRDefault="001851F8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851F8">
        <w:rPr>
          <w:rFonts w:ascii="Times New Roman" w:hAnsi="Times New Roman" w:cs="Times New Roman"/>
          <w:sz w:val="24"/>
          <w:szCs w:val="24"/>
        </w:rPr>
        <w:t>Suponha que foi realizado um teste a cego objetivando-se avaliar a qualidade de um produto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51F8">
        <w:rPr>
          <w:rFonts w:ascii="Times New Roman" w:hAnsi="Times New Roman" w:cs="Times New Roman"/>
          <w:sz w:val="24"/>
          <w:szCs w:val="24"/>
        </w:rPr>
        <w:t>que será lançado no mercado, para isto, selecionamos 100 participantes e os dividimos de forma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51F8">
        <w:rPr>
          <w:rFonts w:ascii="Times New Roman" w:hAnsi="Times New Roman" w:cs="Times New Roman"/>
          <w:sz w:val="24"/>
          <w:szCs w:val="24"/>
        </w:rPr>
        <w:t xml:space="preserve">aleatória em dois grupos, primeiro grupo recebeu o produto padrão que </w:t>
      </w:r>
      <w:proofErr w:type="spellStart"/>
      <w:proofErr w:type="gramStart"/>
      <w:r w:rsidRPr="001851F8">
        <w:rPr>
          <w:rFonts w:ascii="Times New Roman" w:hAnsi="Times New Roman" w:cs="Times New Roman"/>
          <w:sz w:val="24"/>
          <w:szCs w:val="24"/>
        </w:rPr>
        <w:t>esta</w:t>
      </w:r>
      <w:proofErr w:type="spellEnd"/>
      <w:proofErr w:type="gramEnd"/>
      <w:r w:rsidRPr="001851F8">
        <w:rPr>
          <w:rFonts w:ascii="Times New Roman" w:hAnsi="Times New Roman" w:cs="Times New Roman"/>
          <w:sz w:val="24"/>
          <w:szCs w:val="24"/>
        </w:rPr>
        <w:t xml:space="preserve"> disponível no mercado,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51F8">
        <w:rPr>
          <w:rFonts w:ascii="Times New Roman" w:hAnsi="Times New Roman" w:cs="Times New Roman"/>
          <w:sz w:val="24"/>
          <w:szCs w:val="24"/>
        </w:rPr>
        <w:t>por outro lado o segundo grupo recebeu o novo produto. Podemos afirmar com um nível 95%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51F8">
        <w:rPr>
          <w:rFonts w:ascii="Times New Roman" w:hAnsi="Times New Roman" w:cs="Times New Roman"/>
          <w:sz w:val="24"/>
          <w:szCs w:val="24"/>
        </w:rPr>
        <w:t>significância que há diferença entre os produtos.</w:t>
      </w:r>
    </w:p>
    <w:p w14:paraId="6BCC8A6F" w14:textId="7451B8E5" w:rsidR="001851F8" w:rsidRDefault="001851F8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Primeiro grupo: </w:t>
      </w:r>
    </w:p>
    <w:p w14:paraId="7E2F2C50" w14:textId="4831AB51" w:rsidR="001851F8" w:rsidRDefault="001851F8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Avaliação do primeiro grupo:</w:t>
      </w:r>
    </w:p>
    <w:p w14:paraId="3486299A" w14:textId="317EF803" w:rsidR="001851F8" w:rsidRDefault="001851F8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1F8">
        <w:rPr>
          <w:rFonts w:ascii="Times New Roman" w:hAnsi="Times New Roman" w:cs="Times New Roman"/>
          <w:sz w:val="24"/>
          <w:szCs w:val="24"/>
        </w:rPr>
        <w:t>(6.9,6.6,7.1,6.7,7.2,4.7,7.0,7.9,2.7,7.1,4.4,7.4,6.5,4.9,7.2,6.0,7.1,8.0,5.1,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51F8">
        <w:rPr>
          <w:rFonts w:ascii="Times New Roman" w:hAnsi="Times New Roman" w:cs="Times New Roman"/>
          <w:sz w:val="24"/>
          <w:szCs w:val="24"/>
        </w:rPr>
        <w:t>5.9,9.4,7.6,5.4,7.8,5.1,8.0,7.1,8.1,7.8,5.3,8.2,7.7,7.6,8.0,5.9,6.5,5.1,6.3,7.6,7.1,7.8,7.6,4.6,7.8,4.1,7.2,5.8,5.7,7.7,6.3)</w:t>
      </w:r>
    </w:p>
    <w:p w14:paraId="3FD182A5" w14:textId="0BF0116E" w:rsidR="001851F8" w:rsidRDefault="006F4949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92CD9A" wp14:editId="1EE68103">
            <wp:extent cx="3571875" cy="4857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6B6D" w14:textId="1C491913" w:rsidR="006F4949" w:rsidRDefault="006F4949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Média do grupo 1: 6.652</w:t>
      </w:r>
    </w:p>
    <w:p w14:paraId="2B069FE6" w14:textId="0FFD577F" w:rsidR="006F4949" w:rsidRDefault="006F4949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Mediana: 7.10</w:t>
      </w:r>
    </w:p>
    <w:p w14:paraId="05124E86" w14:textId="2A5B24AD" w:rsidR="006F4949" w:rsidRDefault="006F4949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9ACAF5" w14:textId="05226E19" w:rsidR="006F4949" w:rsidRDefault="006F4949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DBA086" wp14:editId="48371B63">
            <wp:extent cx="2817055" cy="279082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0861" cy="280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3210" w14:textId="0434139B" w:rsidR="006F4949" w:rsidRDefault="006F4949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Possível notar, segundo o histograma, que a avaliação está com maior frequência é a 7.</w:t>
      </w:r>
    </w:p>
    <w:p w14:paraId="5CE0DC47" w14:textId="396F67C2" w:rsidR="006F4949" w:rsidRDefault="006F4949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F306B2" w14:textId="6DACA60C" w:rsidR="006F4949" w:rsidRDefault="006F4949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Grupo 2:</w:t>
      </w:r>
    </w:p>
    <w:p w14:paraId="136AFE9E" w14:textId="52D8AB41" w:rsidR="006F4949" w:rsidRDefault="006F4949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949">
        <w:rPr>
          <w:rFonts w:ascii="Times New Roman" w:hAnsi="Times New Roman" w:cs="Times New Roman"/>
          <w:sz w:val="24"/>
          <w:szCs w:val="24"/>
        </w:rPr>
        <w:lastRenderedPageBreak/>
        <w:t>(8.8,7.0,9.2,9.8,6.9,7.1,8.9,7.0,9.4,9.6,6.1,6.1,7.4,7.6,8.5,9.8,7.9,8.0,7.4,8.1,6.7,6.3,8.6,7.6,5.7,9.6,7.1,7.1,7.2,6.5,8.5,5.4,8.5,7.0,7.0,6.8,7.3,8.3,7.5,7.0,7.6,9.6,6.6,8.0,6.4,8.2,7.4,7.6,8.8,7.0)</w:t>
      </w:r>
    </w:p>
    <w:p w14:paraId="523EC1C7" w14:textId="5D2EC98F" w:rsidR="001851F8" w:rsidRDefault="001851F8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F750D5" w14:textId="53CE2D13" w:rsidR="006F4949" w:rsidRDefault="006F4949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833E3B" wp14:editId="11F7358D">
            <wp:extent cx="3581400" cy="304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1D5A" w14:textId="51486647" w:rsidR="006F4949" w:rsidRDefault="006F4949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Possível notar que o segundo grupo possui a média de 7.67 e mediana de 7.45.</w:t>
      </w:r>
    </w:p>
    <w:p w14:paraId="65227F73" w14:textId="33ED4A69" w:rsidR="006F4949" w:rsidRDefault="006F4949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EB55E2" wp14:editId="03216A07">
            <wp:extent cx="2571750" cy="2562243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4493" cy="257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7D02" w14:textId="4CEDEC67" w:rsidR="006F4949" w:rsidRDefault="006F4949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grupo dois possui uma destruição mais proporcional em relação ao primeiro.</w:t>
      </w:r>
    </w:p>
    <w:p w14:paraId="5E92FCF0" w14:textId="28073FAD" w:rsidR="006F4949" w:rsidRDefault="006F4949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0F6D21" wp14:editId="60AEABF2">
            <wp:extent cx="3152775" cy="311190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1379" cy="312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A4BE" w14:textId="24599612" w:rsidR="006F4949" w:rsidRDefault="006F4949" w:rsidP="00B05F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possível notar que pelo gráfico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mostrando os dois grupos, que o primeiro grupo possui um outlier, e o segundo grupo possui </w:t>
      </w:r>
      <w:r w:rsidR="00C053D8">
        <w:rPr>
          <w:rFonts w:ascii="Times New Roman" w:hAnsi="Times New Roman" w:cs="Times New Roman"/>
          <w:sz w:val="24"/>
          <w:szCs w:val="24"/>
        </w:rPr>
        <w:t>notas mais altas que o primeiro.</w:t>
      </w:r>
    </w:p>
    <w:p w14:paraId="1BDEF267" w14:textId="498EA8FD" w:rsidR="00C053D8" w:rsidRDefault="00326A2A" w:rsidP="00B05F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45DD8C" wp14:editId="1D510DE4">
            <wp:extent cx="2924175" cy="23717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0FFB" w14:textId="3FE247BA" w:rsidR="00326A2A" w:rsidRDefault="00B136AE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 x1 não é normal, não é possível aplicar o teste.</w:t>
      </w:r>
    </w:p>
    <w:p w14:paraId="62F72F66" w14:textId="77777777" w:rsidR="00C91CB5" w:rsidRDefault="00C91CB5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6C153F" w14:textId="639FB8E6" w:rsidR="00C91CB5" w:rsidRDefault="00C91CB5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o teste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Wilcoxon</w:t>
      </w:r>
      <w:proofErr w:type="spellEnd"/>
      <w:r>
        <w:rPr>
          <w:rFonts w:ascii="Times New Roman" w:hAnsi="Times New Roman" w:cs="Times New Roman"/>
          <w:sz w:val="24"/>
          <w:szCs w:val="24"/>
        </w:rPr>
        <w:t>, é possível observar que, através do p-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0.05, não há evidências que os dois grupos são iguais, possibilitando a conclusão de que o grupo que recebeu os novos produtos, ficou mais satisfeito que o segundo grupo.</w:t>
      </w:r>
    </w:p>
    <w:p w14:paraId="2D7B7ADA" w14:textId="0CD9D279" w:rsidR="00B136AE" w:rsidRDefault="00C91CB5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B5082">
        <w:rPr>
          <w:noProof/>
        </w:rPr>
        <w:drawing>
          <wp:inline distT="0" distB="0" distL="0" distR="0" wp14:anchorId="6BDFFA14" wp14:editId="0A89BC1E">
            <wp:extent cx="4781550" cy="11144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78FF" w14:textId="1FC03381" w:rsidR="00DB5082" w:rsidRDefault="00DB5082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E03C10" w14:textId="77777777" w:rsidR="00DB5082" w:rsidRDefault="00DB5082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os dados são normais:</w:t>
      </w:r>
    </w:p>
    <w:p w14:paraId="44487F1E" w14:textId="428BA842" w:rsidR="00DB5082" w:rsidRDefault="00C91CB5" w:rsidP="00B05F58">
      <w:pPr>
        <w:spacing w:after="0" w:line="360" w:lineRule="auto"/>
        <w:jc w:val="both"/>
        <w:rPr>
          <w:noProof/>
        </w:rPr>
      </w:pPr>
      <w:r>
        <w:rPr>
          <w:noProof/>
        </w:rPr>
        <w:t>Foram gerados dois grupos com distribuição normais.</w:t>
      </w:r>
    </w:p>
    <w:p w14:paraId="48D0A01C" w14:textId="0BE0AE21" w:rsidR="00DB5082" w:rsidRDefault="00DB5082" w:rsidP="00B05F58">
      <w:pPr>
        <w:spacing w:after="0"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4584D9D1" wp14:editId="14A4F8C0">
            <wp:extent cx="1590675" cy="2190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96D5" w14:textId="02C2D5EE" w:rsidR="00DB5082" w:rsidRDefault="00DB5082" w:rsidP="00B05F58">
      <w:pPr>
        <w:spacing w:after="0"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510EF924" wp14:editId="4678AD40">
            <wp:extent cx="1666875" cy="1524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082">
        <w:rPr>
          <w:noProof/>
        </w:rPr>
        <w:t xml:space="preserve"> </w:t>
      </w:r>
    </w:p>
    <w:p w14:paraId="0795B8CC" w14:textId="43B05063" w:rsidR="00C91CB5" w:rsidRDefault="00C91CB5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isso, foi executado o teste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Shapirol-Wilk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observarmos a normalidade dos grupos.</w:t>
      </w:r>
    </w:p>
    <w:p w14:paraId="5E08B743" w14:textId="77777777" w:rsidR="00C91CB5" w:rsidRDefault="00C91CB5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837B90" w14:textId="67019B51" w:rsidR="00DB5082" w:rsidRDefault="00DB5082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0BFD36" wp14:editId="2DD8F872">
            <wp:simplePos x="1076325" y="7762875"/>
            <wp:positionH relativeFrom="column">
              <wp:align>left</wp:align>
            </wp:positionH>
            <wp:positionV relativeFrom="paragraph">
              <wp:align>top</wp:align>
            </wp:positionV>
            <wp:extent cx="2311270" cy="781050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2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37911B3" wp14:editId="668B359F">
            <wp:extent cx="2428875" cy="874395"/>
            <wp:effectExtent l="0" t="0" r="9525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994" cy="88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9999" w14:textId="0595030F" w:rsidR="00DB5082" w:rsidRDefault="00DB5082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A31850" w14:textId="4BE881F0" w:rsidR="00C91CB5" w:rsidRDefault="00C91CB5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CDBBF7" w14:textId="3CB0BC29" w:rsidR="00C91CB5" w:rsidRDefault="00C91CB5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2F4B08" w14:textId="43FEFC78" w:rsidR="00C91CB5" w:rsidRDefault="00C91CB5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Após concluirmos que os dois grupos possuem uma distribuição normal, executamos o teste de variância. Como o p-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0.05 significa que eles possuem variâncias iguais, aplicamos o teste t, passando o parâmetro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var.equal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6CC8311C" w14:textId="5E4B8F10" w:rsidR="00DB5082" w:rsidRDefault="00DB5082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3F2779" wp14:editId="3ADA285F">
            <wp:extent cx="5057775" cy="1895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4EC1" w14:textId="7B565568" w:rsidR="00DB5082" w:rsidRDefault="00DB5082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177F87" w14:textId="0B530E14" w:rsidR="00DB5082" w:rsidRDefault="00C91CB5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 t com o parâmetro indicando a variância verdadeira.</w:t>
      </w:r>
    </w:p>
    <w:p w14:paraId="127B0C25" w14:textId="72814E25" w:rsidR="00DB5082" w:rsidRDefault="00DB5082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612360" wp14:editId="6C96DBF6">
            <wp:extent cx="5133975" cy="18954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E34A" w14:textId="7FE3BBB9" w:rsidR="00DB5082" w:rsidRDefault="00DB5082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A59E11" w14:textId="12ADE7BE" w:rsidR="00DB5082" w:rsidRDefault="00DB5082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A01747" w14:textId="75293325" w:rsidR="00DB5082" w:rsidRDefault="00DB5082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082">
        <w:rPr>
          <w:rFonts w:ascii="Times New Roman" w:hAnsi="Times New Roman" w:cs="Times New Roman"/>
          <w:sz w:val="24"/>
          <w:szCs w:val="24"/>
        </w:rPr>
        <w:t xml:space="preserve">Suponha que uma empresa esteja interessada em melhorar seu nível de </w:t>
      </w:r>
      <w:proofErr w:type="spellStart"/>
      <w:r w:rsidRPr="00DB5082">
        <w:rPr>
          <w:rFonts w:ascii="Times New Roman" w:hAnsi="Times New Roman" w:cs="Times New Roman"/>
          <w:sz w:val="24"/>
          <w:szCs w:val="24"/>
        </w:rPr>
        <w:t>satifação</w:t>
      </w:r>
      <w:proofErr w:type="spellEnd"/>
      <w:r w:rsidRPr="00DB5082">
        <w:rPr>
          <w:rFonts w:ascii="Times New Roman" w:hAnsi="Times New Roman" w:cs="Times New Roman"/>
          <w:sz w:val="24"/>
          <w:szCs w:val="24"/>
        </w:rPr>
        <w:t xml:space="preserve"> com seus clientes.</w:t>
      </w:r>
      <w:r w:rsidR="00C91CB5">
        <w:rPr>
          <w:rFonts w:ascii="Times New Roman" w:hAnsi="Times New Roman" w:cs="Times New Roman"/>
          <w:sz w:val="24"/>
          <w:szCs w:val="24"/>
        </w:rPr>
        <w:t xml:space="preserve"> </w:t>
      </w:r>
      <w:r w:rsidRPr="00DB5082">
        <w:rPr>
          <w:rFonts w:ascii="Times New Roman" w:hAnsi="Times New Roman" w:cs="Times New Roman"/>
          <w:sz w:val="24"/>
          <w:szCs w:val="24"/>
        </w:rPr>
        <w:t>Alguns procedimentos foram definidos para serem implementados objetivando-se melhorar tal experiência</w:t>
      </w:r>
      <w:r w:rsidR="00C91CB5">
        <w:rPr>
          <w:rFonts w:ascii="Times New Roman" w:hAnsi="Times New Roman" w:cs="Times New Roman"/>
          <w:sz w:val="24"/>
          <w:szCs w:val="24"/>
        </w:rPr>
        <w:t xml:space="preserve"> </w:t>
      </w:r>
      <w:r w:rsidRPr="00DB5082">
        <w:rPr>
          <w:rFonts w:ascii="Times New Roman" w:hAnsi="Times New Roman" w:cs="Times New Roman"/>
          <w:sz w:val="24"/>
          <w:szCs w:val="24"/>
        </w:rPr>
        <w:t xml:space="preserve">para isto, um grupo de 40 candidatos foram </w:t>
      </w:r>
      <w:proofErr w:type="spellStart"/>
      <w:r w:rsidRPr="00DB5082">
        <w:rPr>
          <w:rFonts w:ascii="Times New Roman" w:hAnsi="Times New Roman" w:cs="Times New Roman"/>
          <w:sz w:val="24"/>
          <w:szCs w:val="24"/>
        </w:rPr>
        <w:t>selacionados</w:t>
      </w:r>
      <w:proofErr w:type="spellEnd"/>
      <w:r w:rsidRPr="00DB5082">
        <w:rPr>
          <w:rFonts w:ascii="Times New Roman" w:hAnsi="Times New Roman" w:cs="Times New Roman"/>
          <w:sz w:val="24"/>
          <w:szCs w:val="24"/>
        </w:rPr>
        <w:t xml:space="preserve"> e apresentaram uma avaliação de satisfação</w:t>
      </w:r>
      <w:r w:rsidR="00C91CB5">
        <w:rPr>
          <w:rFonts w:ascii="Times New Roman" w:hAnsi="Times New Roman" w:cs="Times New Roman"/>
          <w:sz w:val="24"/>
          <w:szCs w:val="24"/>
        </w:rPr>
        <w:t xml:space="preserve"> </w:t>
      </w:r>
      <w:r w:rsidRPr="00DB5082">
        <w:rPr>
          <w:rFonts w:ascii="Times New Roman" w:hAnsi="Times New Roman" w:cs="Times New Roman"/>
          <w:sz w:val="24"/>
          <w:szCs w:val="24"/>
        </w:rPr>
        <w:t xml:space="preserve">antes e após a alteração dos procedimentos da empresa. Aplique um teste de </w:t>
      </w:r>
      <w:proofErr w:type="spellStart"/>
      <w:r w:rsidRPr="00DB5082">
        <w:rPr>
          <w:rFonts w:ascii="Times New Roman" w:hAnsi="Times New Roman" w:cs="Times New Roman"/>
          <w:sz w:val="24"/>
          <w:szCs w:val="24"/>
        </w:rPr>
        <w:t>hipotese</w:t>
      </w:r>
      <w:proofErr w:type="spellEnd"/>
      <w:r w:rsidRPr="00DB5082">
        <w:rPr>
          <w:rFonts w:ascii="Times New Roman" w:hAnsi="Times New Roman" w:cs="Times New Roman"/>
          <w:sz w:val="24"/>
          <w:szCs w:val="24"/>
        </w:rPr>
        <w:t xml:space="preserve"> para confirmar ou</w:t>
      </w:r>
      <w:r w:rsidR="00C91CB5">
        <w:rPr>
          <w:rFonts w:ascii="Times New Roman" w:hAnsi="Times New Roman" w:cs="Times New Roman"/>
          <w:sz w:val="24"/>
          <w:szCs w:val="24"/>
        </w:rPr>
        <w:t xml:space="preserve"> </w:t>
      </w:r>
      <w:r w:rsidRPr="00DB5082">
        <w:rPr>
          <w:rFonts w:ascii="Times New Roman" w:hAnsi="Times New Roman" w:cs="Times New Roman"/>
          <w:sz w:val="24"/>
          <w:szCs w:val="24"/>
        </w:rPr>
        <w:t>rejeitar tal hipótese</w:t>
      </w:r>
    </w:p>
    <w:p w14:paraId="07449E9E" w14:textId="6E85C047" w:rsidR="00DB5082" w:rsidRDefault="00DB5082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2E5C6E" w14:textId="7FCCD577" w:rsidR="00DB5082" w:rsidRDefault="00C91CB5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Grupo 1:</w:t>
      </w:r>
    </w:p>
    <w:p w14:paraId="4A934BDF" w14:textId="3FFA2A4B" w:rsidR="00DB5082" w:rsidRDefault="00DB5082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2506F4" wp14:editId="2EC112C7">
            <wp:extent cx="5400040" cy="395605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5C74" w14:textId="33AB0F93" w:rsidR="00DB5082" w:rsidRDefault="00C91CB5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Grupo 2:</w:t>
      </w:r>
    </w:p>
    <w:p w14:paraId="7B65A970" w14:textId="61D92253" w:rsidR="00DB5082" w:rsidRDefault="00DB5082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75277E" wp14:editId="2AC1A4B9">
            <wp:extent cx="5400040" cy="38354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B12D" w14:textId="3145DE84" w:rsidR="00DB5082" w:rsidRDefault="00C91CB5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Executado o Shapiro teste, para verificarmos a normalidade dos grupos</w:t>
      </w:r>
    </w:p>
    <w:p w14:paraId="38E24EB0" w14:textId="57616263" w:rsidR="00DB5082" w:rsidRDefault="00DB5082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A4607F" wp14:editId="6F16C3C5">
            <wp:extent cx="2952750" cy="9525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59B0" w14:textId="6E2E6887" w:rsidR="00DB5082" w:rsidRDefault="00C91CB5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Normalidade do grupo 2.</w:t>
      </w:r>
    </w:p>
    <w:p w14:paraId="1DEEF8E2" w14:textId="78367817" w:rsidR="00DB5082" w:rsidRDefault="00DB5082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FA3F1C" wp14:editId="3C53DC48">
            <wp:extent cx="3000375" cy="107632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0490" w14:textId="4BB25715" w:rsidR="00DB5082" w:rsidRDefault="00C91CB5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os dois eram normais, foi executado o teste de variância dos grupos</w:t>
      </w:r>
    </w:p>
    <w:p w14:paraId="6B1E7A75" w14:textId="4B496C48" w:rsidR="00DB5082" w:rsidRDefault="00DB5082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8440C8" wp14:editId="3FB62527">
            <wp:extent cx="5029200" cy="18478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ED1B" w14:textId="07F7EA74" w:rsidR="00154F3B" w:rsidRDefault="00C91CB5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identificarmos o teste de variância comprovar que os dados possuem variâncias iguais. É executado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t.test</w:t>
      </w:r>
      <w:proofErr w:type="spellEnd"/>
    </w:p>
    <w:p w14:paraId="20AA11F5" w14:textId="661538A8" w:rsidR="00154F3B" w:rsidRDefault="00154F3B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5966AC" wp14:editId="1BC4C062">
            <wp:extent cx="5086350" cy="185737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9D26" w14:textId="77777777" w:rsidR="00C91CB5" w:rsidRDefault="00C91C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2B62B1" w14:textId="20432A54" w:rsidR="00154F3B" w:rsidRDefault="00C91CB5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Bloxplot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dois grupos.</w:t>
      </w:r>
    </w:p>
    <w:p w14:paraId="711FE1AE" w14:textId="2E257BAD" w:rsidR="00154F3B" w:rsidRDefault="00154F3B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F79441" wp14:editId="18BD384C">
            <wp:extent cx="5400040" cy="29337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5AEF" w14:textId="7EFF0DE9" w:rsidR="00154F3B" w:rsidRDefault="00154F3B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64FDA2" wp14:editId="6662FFDF">
            <wp:extent cx="2524125" cy="217170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A62C" w14:textId="434E16B4" w:rsidR="00154F3B" w:rsidRDefault="00154F3B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9C9BD" w14:textId="4B1F28C9" w:rsidR="00154F3B" w:rsidRDefault="00154F3B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Intervalos de Confiança</w:t>
      </w:r>
    </w:p>
    <w:p w14:paraId="0793A6C1" w14:textId="47F8B3A3" w:rsidR="00154F3B" w:rsidRDefault="00154F3B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10431E" w14:textId="34CB8152" w:rsidR="00CA472F" w:rsidRDefault="00CA472F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para calcular o intervalo de confiança</w:t>
      </w:r>
    </w:p>
    <w:p w14:paraId="7E2D0592" w14:textId="4A0F448F" w:rsidR="00CA472F" w:rsidRDefault="00CA472F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CCF2AB" wp14:editId="66865246">
            <wp:extent cx="3067050" cy="17145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08D3" w14:textId="5FD786D1" w:rsidR="00CA472F" w:rsidRDefault="00CA472F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5BE0BB" w14:textId="09F2771C" w:rsidR="00CA472F" w:rsidRDefault="00CA472F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para calcular o intervalo de confiança para proporção</w:t>
      </w:r>
    </w:p>
    <w:p w14:paraId="35D030D5" w14:textId="71A688C3" w:rsidR="00CA472F" w:rsidRDefault="00CA472F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650793" wp14:editId="6CE03D8F">
            <wp:extent cx="3000375" cy="105727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9DBF" w14:textId="4C5381A5" w:rsidR="00CA472F" w:rsidRDefault="00CA472F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C2388B" w14:textId="29E9E215" w:rsidR="00C91CB5" w:rsidRDefault="00CA472F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72F">
        <w:rPr>
          <w:rFonts w:ascii="Times New Roman" w:hAnsi="Times New Roman" w:cs="Times New Roman"/>
          <w:sz w:val="24"/>
          <w:szCs w:val="24"/>
        </w:rPr>
        <w:t>Considere a situação em que o interesse é obter o intervalo de confianç</w:t>
      </w:r>
      <w:r w:rsidR="00C91CB5">
        <w:rPr>
          <w:rFonts w:ascii="Times New Roman" w:hAnsi="Times New Roman" w:cs="Times New Roman"/>
          <w:sz w:val="24"/>
          <w:szCs w:val="24"/>
        </w:rPr>
        <w:t xml:space="preserve">a </w:t>
      </w:r>
      <w:r w:rsidRPr="00CA472F">
        <w:rPr>
          <w:rFonts w:ascii="Times New Roman" w:hAnsi="Times New Roman" w:cs="Times New Roman"/>
          <w:sz w:val="24"/>
          <w:szCs w:val="24"/>
        </w:rPr>
        <w:t>ao nível de significância de 5 para a proporção</w:t>
      </w:r>
      <w:r w:rsidR="00C91CB5">
        <w:rPr>
          <w:rFonts w:ascii="Times New Roman" w:hAnsi="Times New Roman" w:cs="Times New Roman"/>
          <w:sz w:val="24"/>
          <w:szCs w:val="24"/>
        </w:rPr>
        <w:t xml:space="preserve"> </w:t>
      </w:r>
      <w:r w:rsidRPr="00CA472F">
        <w:rPr>
          <w:rFonts w:ascii="Times New Roman" w:hAnsi="Times New Roman" w:cs="Times New Roman"/>
          <w:sz w:val="24"/>
          <w:szCs w:val="24"/>
        </w:rPr>
        <w:t>de alunos da instituição que utilizam produtos da Apple.</w:t>
      </w:r>
      <w:r w:rsidR="00C91CB5">
        <w:rPr>
          <w:rFonts w:ascii="Times New Roman" w:hAnsi="Times New Roman" w:cs="Times New Roman"/>
          <w:sz w:val="24"/>
          <w:szCs w:val="24"/>
        </w:rPr>
        <w:t xml:space="preserve"> </w:t>
      </w:r>
      <w:r w:rsidRPr="00CA472F">
        <w:rPr>
          <w:rFonts w:ascii="Times New Roman" w:hAnsi="Times New Roman" w:cs="Times New Roman"/>
          <w:sz w:val="24"/>
          <w:szCs w:val="24"/>
        </w:rPr>
        <w:t>Tendo como res</w:t>
      </w:r>
      <w:bookmarkStart w:id="0" w:name="_GoBack"/>
      <w:bookmarkEnd w:id="0"/>
      <w:r w:rsidRPr="00CA472F">
        <w:rPr>
          <w:rFonts w:ascii="Times New Roman" w:hAnsi="Times New Roman" w:cs="Times New Roman"/>
          <w:sz w:val="24"/>
          <w:szCs w:val="24"/>
        </w:rPr>
        <w:t>ultado da amostragem que 9 dos 25 alunos responderam</w:t>
      </w:r>
      <w:r w:rsidR="00C91CB5">
        <w:rPr>
          <w:rFonts w:ascii="Times New Roman" w:hAnsi="Times New Roman" w:cs="Times New Roman"/>
          <w:sz w:val="24"/>
          <w:szCs w:val="24"/>
        </w:rPr>
        <w:t xml:space="preserve"> </w:t>
      </w:r>
      <w:r w:rsidRPr="00CA472F">
        <w:rPr>
          <w:rFonts w:ascii="Times New Roman" w:hAnsi="Times New Roman" w:cs="Times New Roman"/>
          <w:sz w:val="24"/>
          <w:szCs w:val="24"/>
        </w:rPr>
        <w:t>afirmativamente. obtenha o intervalo de confiança para proporção</w:t>
      </w:r>
      <w:r w:rsidR="00C91C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9D2038" w14:textId="77777777" w:rsidR="00C91CB5" w:rsidRDefault="00C91CB5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D62D78" w14:textId="16769E21" w:rsidR="00CA472F" w:rsidRDefault="00CA472F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DCA695" wp14:editId="6EEF5C7F">
            <wp:extent cx="1981200" cy="31432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40AA" w14:textId="40502146" w:rsidR="00CA472F" w:rsidRDefault="00CA472F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195E02" w14:textId="7E9E9B91" w:rsidR="00CA472F" w:rsidRDefault="00CA472F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DA482C" wp14:editId="5B0F8CEF">
            <wp:extent cx="1381125" cy="27622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F55A" w14:textId="1D4EB37D" w:rsidR="00CA472F" w:rsidRDefault="00CA472F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48914F" w14:textId="0B37B22C" w:rsidR="00CA472F" w:rsidRDefault="00CA472F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BE0297" wp14:editId="18763E10">
            <wp:extent cx="4543425" cy="191452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0AF6" w14:textId="5A110AD3" w:rsidR="00CA472F" w:rsidRDefault="00CA472F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D92D99" w14:textId="63F3C0A9" w:rsidR="00CA472F" w:rsidRDefault="00CA472F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Regressão Linear</w:t>
      </w:r>
    </w:p>
    <w:p w14:paraId="1932F8ED" w14:textId="5384544B" w:rsidR="00CA472F" w:rsidRDefault="00CA472F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A2A3EE" w14:textId="2C9940A3" w:rsidR="00CA472F" w:rsidRDefault="00CA472F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701EAC" wp14:editId="2A557C96">
            <wp:extent cx="4819650" cy="357187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8542" w14:textId="2DBBF2C1" w:rsidR="00CA472F" w:rsidRDefault="00CA472F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B22FCD" w14:textId="23EC27EF" w:rsidR="00B05F58" w:rsidRDefault="00B05F58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BB407A" wp14:editId="42F79926">
            <wp:extent cx="1714500" cy="172077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40083" cy="174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53FAB3" wp14:editId="30358646">
            <wp:extent cx="1685925" cy="1695138"/>
            <wp:effectExtent l="0" t="0" r="0" b="63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21261" cy="173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141E8F" wp14:editId="35FDE6D3">
            <wp:extent cx="1683164" cy="169545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24457" cy="173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AAA8D9" wp14:editId="6DBDA691">
            <wp:extent cx="1857375" cy="1860734"/>
            <wp:effectExtent l="0" t="0" r="0" b="635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22932" cy="192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E8A392" wp14:editId="5A4E46D7">
            <wp:extent cx="1642310" cy="165735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62277" cy="167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D06C" w14:textId="77777777" w:rsidR="00B05F58" w:rsidRDefault="00B05F58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F1FF4A" w14:textId="64CCBAA8" w:rsidR="00CA472F" w:rsidRDefault="00CA472F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181392" wp14:editId="3FB3839B">
            <wp:extent cx="2762250" cy="96202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A7B5" w14:textId="010A68D2" w:rsidR="00CA472F" w:rsidRDefault="00CA472F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0A4F4D" w14:textId="6C91BAE6" w:rsidR="00CA472F" w:rsidRPr="001851F8" w:rsidRDefault="00CA472F" w:rsidP="00B05F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1C0F83" wp14:editId="478C09ED">
            <wp:extent cx="1285875" cy="323850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72F" w:rsidRPr="00185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C9"/>
    <w:rsid w:val="000213C9"/>
    <w:rsid w:val="00034836"/>
    <w:rsid w:val="00154F3B"/>
    <w:rsid w:val="001851F8"/>
    <w:rsid w:val="001F2299"/>
    <w:rsid w:val="00326A2A"/>
    <w:rsid w:val="003E42D0"/>
    <w:rsid w:val="004E4023"/>
    <w:rsid w:val="00530FFB"/>
    <w:rsid w:val="00627E00"/>
    <w:rsid w:val="006F4949"/>
    <w:rsid w:val="0082081C"/>
    <w:rsid w:val="0091149E"/>
    <w:rsid w:val="00B05F58"/>
    <w:rsid w:val="00B136AE"/>
    <w:rsid w:val="00C053D8"/>
    <w:rsid w:val="00C91CB5"/>
    <w:rsid w:val="00CA472F"/>
    <w:rsid w:val="00D05D11"/>
    <w:rsid w:val="00DB5082"/>
    <w:rsid w:val="00E3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39AED"/>
  <w15:chartTrackingRefBased/>
  <w15:docId w15:val="{2244BAA5-466C-40F3-B369-776292AC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8</Pages>
  <Words>538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Primolan</dc:creator>
  <cp:keywords/>
  <dc:description/>
  <cp:lastModifiedBy>Gustavo Primolan</cp:lastModifiedBy>
  <cp:revision>5</cp:revision>
  <dcterms:created xsi:type="dcterms:W3CDTF">2018-07-21T12:55:00Z</dcterms:created>
  <dcterms:modified xsi:type="dcterms:W3CDTF">2018-07-29T14:08:00Z</dcterms:modified>
</cp:coreProperties>
</file>