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207AC" w14:textId="48A61C08" w:rsidR="00CE41C8" w:rsidRDefault="00CE41C8" w:rsidP="00CE41C8">
      <w:pPr>
        <w:jc w:val="center"/>
        <w:rPr>
          <w:rFonts w:ascii="Arial" w:hAnsi="Arial" w:cs="Arial"/>
          <w:sz w:val="28"/>
          <w:szCs w:val="28"/>
          <w:lang w:eastAsia="pt-BR"/>
        </w:rPr>
      </w:pPr>
      <w:r>
        <w:rPr>
          <w:rFonts w:ascii="Arial" w:hAnsi="Arial" w:cs="Arial"/>
          <w:sz w:val="28"/>
          <w:szCs w:val="28"/>
          <w:lang w:eastAsia="pt-BR"/>
        </w:rPr>
        <w:t>Definição de Frameworks</w:t>
      </w:r>
    </w:p>
    <w:p w14:paraId="04FA1678" w14:textId="6F93B209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Os frameworks constituem estruturas padronizadas de desenvolvimento compostas por um conjunto integrado de bibliotecas, ferramentas, componentes reutilizáveis e diretrizes arquiteturais. Sua principal finalidade é oferecer uma base estruturada para a criação de softwares, promovendo organização, produtividade e padronização no processo de desenvolvimento. Ao utilizar um framework, o desenvolvedor não parte do zero, pois dispõe de recursos previamente implementados, como mecanismos de autenticação, gerenciamento de rotas, integração com bancos de dados e organização modular do código.</w:t>
      </w:r>
    </w:p>
    <w:p w14:paraId="093CAB6D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Uma característica essencial dos frameworks é o princípio da inversão de controle, no qual o fluxo principal da aplicação é definido pelo próprio framework. Nesse modelo, o código desenvolvido pelo programador é executado dentro da estrutura previamente estabelecida, o que assegura maior coerência arquitetural e conformidade com boas práticas consolidadas.</w:t>
      </w:r>
    </w:p>
    <w:p w14:paraId="7789200E" w14:textId="5E6D3483" w:rsidR="00CE41C8" w:rsidRPr="00CE41C8" w:rsidRDefault="00CE41C8" w:rsidP="00CE41C8">
      <w:pPr>
        <w:rPr>
          <w:rFonts w:ascii="Arial" w:hAnsi="Arial" w:cs="Arial"/>
          <w:lang w:eastAsia="pt-BR"/>
        </w:rPr>
      </w:pPr>
    </w:p>
    <w:p w14:paraId="629FA069" w14:textId="77777777" w:rsidR="00CE41C8" w:rsidRPr="00CE41C8" w:rsidRDefault="00CE41C8" w:rsidP="00CE41C8">
      <w:pPr>
        <w:jc w:val="center"/>
        <w:rPr>
          <w:rFonts w:ascii="Arial" w:hAnsi="Arial" w:cs="Arial"/>
          <w:sz w:val="28"/>
          <w:szCs w:val="28"/>
          <w:lang w:eastAsia="pt-BR"/>
        </w:rPr>
      </w:pPr>
      <w:r w:rsidRPr="00CE41C8">
        <w:rPr>
          <w:rFonts w:ascii="Arial" w:hAnsi="Arial" w:cs="Arial"/>
          <w:sz w:val="28"/>
          <w:szCs w:val="28"/>
          <w:lang w:eastAsia="pt-BR"/>
        </w:rPr>
        <w:t>Exemplos de frameworks</w:t>
      </w:r>
    </w:p>
    <w:p w14:paraId="20D9C891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Os frameworks podem ser classificados de acordo com sua finalidade e área de aplicação, destacando-se os seguintes:</w:t>
      </w:r>
    </w:p>
    <w:p w14:paraId="5DF03625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Desenvolvimento Web (Front-</w:t>
      </w:r>
      <w:proofErr w:type="spellStart"/>
      <w:r w:rsidRPr="00CE41C8">
        <w:rPr>
          <w:rFonts w:ascii="Arial" w:hAnsi="Arial" w:cs="Arial"/>
          <w:lang w:eastAsia="pt-BR"/>
        </w:rPr>
        <w:t>end</w:t>
      </w:r>
      <w:proofErr w:type="spellEnd"/>
      <w:r w:rsidRPr="00CE41C8">
        <w:rPr>
          <w:rFonts w:ascii="Arial" w:hAnsi="Arial" w:cs="Arial"/>
          <w:lang w:eastAsia="pt-BR"/>
        </w:rPr>
        <w:t>)</w:t>
      </w:r>
    </w:p>
    <w:p w14:paraId="635A109E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proofErr w:type="spellStart"/>
      <w:r w:rsidRPr="00CE41C8">
        <w:rPr>
          <w:rFonts w:ascii="Arial" w:hAnsi="Arial" w:cs="Arial"/>
          <w:lang w:eastAsia="pt-BR"/>
        </w:rPr>
        <w:t>React</w:t>
      </w:r>
      <w:proofErr w:type="spellEnd"/>
      <w:r w:rsidRPr="00CE41C8">
        <w:rPr>
          <w:rFonts w:ascii="Arial" w:hAnsi="Arial" w:cs="Arial"/>
          <w:lang w:eastAsia="pt-BR"/>
        </w:rPr>
        <w:t xml:space="preserve"> – Estrutura amplamente utilizada para a construção de interfaces de usuário baseadas em componentes reutilizáveis.</w:t>
      </w:r>
    </w:p>
    <w:p w14:paraId="113C5BD0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Angular – Framework abrangente destinado ao desenvolvimento de aplicações web dinâmicas e de grande porte.</w:t>
      </w:r>
    </w:p>
    <w:p w14:paraId="539AE8F1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Vue.js – Framework progressivo que possibilita a criação de interfaces interativas de maneira incremental.</w:t>
      </w:r>
    </w:p>
    <w:p w14:paraId="78E75018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Desenvolvimento Web (Back-</w:t>
      </w:r>
      <w:proofErr w:type="spellStart"/>
      <w:r w:rsidRPr="00CE41C8">
        <w:rPr>
          <w:rFonts w:ascii="Arial" w:hAnsi="Arial" w:cs="Arial"/>
          <w:lang w:eastAsia="pt-BR"/>
        </w:rPr>
        <w:t>end</w:t>
      </w:r>
      <w:proofErr w:type="spellEnd"/>
      <w:r w:rsidRPr="00CE41C8">
        <w:rPr>
          <w:rFonts w:ascii="Arial" w:hAnsi="Arial" w:cs="Arial"/>
          <w:lang w:eastAsia="pt-BR"/>
        </w:rPr>
        <w:t>)</w:t>
      </w:r>
    </w:p>
    <w:p w14:paraId="5CF8B429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Django – Framework desenvolvido em Python, reconhecido por sua ênfase em segurança e desenvolvimento ágil.</w:t>
      </w:r>
    </w:p>
    <w:p w14:paraId="4C246415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Spring Boot – Parte do ecossistema Spring, simplifica a configuração e a criação de aplicações em Java.</w:t>
      </w:r>
    </w:p>
    <w:p w14:paraId="2B2055A4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proofErr w:type="spellStart"/>
      <w:r w:rsidRPr="00CE41C8">
        <w:rPr>
          <w:rFonts w:ascii="Arial" w:hAnsi="Arial" w:cs="Arial"/>
          <w:lang w:eastAsia="pt-BR"/>
        </w:rPr>
        <w:t>Laravel</w:t>
      </w:r>
      <w:proofErr w:type="spellEnd"/>
      <w:r w:rsidRPr="00CE41C8">
        <w:rPr>
          <w:rFonts w:ascii="Arial" w:hAnsi="Arial" w:cs="Arial"/>
          <w:lang w:eastAsia="pt-BR"/>
        </w:rPr>
        <w:t xml:space="preserve"> – Framework PHP voltado à produtividade e à organização do código por meio do padrão MVC.</w:t>
      </w:r>
    </w:p>
    <w:p w14:paraId="12825085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Desenvolvimento Mobile</w:t>
      </w:r>
    </w:p>
    <w:p w14:paraId="2C57ACEC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proofErr w:type="spellStart"/>
      <w:r w:rsidRPr="00CE41C8">
        <w:rPr>
          <w:rFonts w:ascii="Arial" w:hAnsi="Arial" w:cs="Arial"/>
          <w:lang w:eastAsia="pt-BR"/>
        </w:rPr>
        <w:t>Flutter</w:t>
      </w:r>
      <w:proofErr w:type="spellEnd"/>
      <w:r w:rsidRPr="00CE41C8">
        <w:rPr>
          <w:rFonts w:ascii="Arial" w:hAnsi="Arial" w:cs="Arial"/>
          <w:lang w:eastAsia="pt-BR"/>
        </w:rPr>
        <w:t xml:space="preserve"> – Estrutura desenvolvida pela Google para a criação de aplicações multiplataforma com desempenho nativo.</w:t>
      </w:r>
    </w:p>
    <w:p w14:paraId="3A91B2D3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proofErr w:type="spellStart"/>
      <w:r w:rsidRPr="00CE41C8">
        <w:rPr>
          <w:rFonts w:ascii="Arial" w:hAnsi="Arial" w:cs="Arial"/>
          <w:lang w:eastAsia="pt-BR"/>
        </w:rPr>
        <w:t>React</w:t>
      </w:r>
      <w:proofErr w:type="spellEnd"/>
      <w:r w:rsidRPr="00CE41C8">
        <w:rPr>
          <w:rFonts w:ascii="Arial" w:hAnsi="Arial" w:cs="Arial"/>
          <w:lang w:eastAsia="pt-BR"/>
        </w:rPr>
        <w:t xml:space="preserve"> </w:t>
      </w:r>
      <w:proofErr w:type="spellStart"/>
      <w:r w:rsidRPr="00CE41C8">
        <w:rPr>
          <w:rFonts w:ascii="Arial" w:hAnsi="Arial" w:cs="Arial"/>
          <w:lang w:eastAsia="pt-BR"/>
        </w:rPr>
        <w:t>Native</w:t>
      </w:r>
      <w:proofErr w:type="spellEnd"/>
      <w:r w:rsidRPr="00CE41C8">
        <w:rPr>
          <w:rFonts w:ascii="Arial" w:hAnsi="Arial" w:cs="Arial"/>
          <w:lang w:eastAsia="pt-BR"/>
        </w:rPr>
        <w:t xml:space="preserve"> – Framework que permite o desenvolvimento de aplicativos móveis utilizando </w:t>
      </w:r>
      <w:proofErr w:type="spellStart"/>
      <w:r w:rsidRPr="00CE41C8">
        <w:rPr>
          <w:rFonts w:ascii="Arial" w:hAnsi="Arial" w:cs="Arial"/>
          <w:lang w:eastAsia="pt-BR"/>
        </w:rPr>
        <w:t>JavaScript</w:t>
      </w:r>
      <w:proofErr w:type="spellEnd"/>
      <w:r w:rsidRPr="00CE41C8">
        <w:rPr>
          <w:rFonts w:ascii="Arial" w:hAnsi="Arial" w:cs="Arial"/>
          <w:lang w:eastAsia="pt-BR"/>
        </w:rPr>
        <w:t>.</w:t>
      </w:r>
    </w:p>
    <w:p w14:paraId="0286215F" w14:textId="1761D0F6" w:rsidR="00CE41C8" w:rsidRPr="00CE41C8" w:rsidRDefault="00CE41C8" w:rsidP="00CE41C8">
      <w:pPr>
        <w:rPr>
          <w:rFonts w:ascii="Arial" w:hAnsi="Arial" w:cs="Arial"/>
          <w:lang w:eastAsia="pt-BR"/>
        </w:rPr>
      </w:pPr>
    </w:p>
    <w:p w14:paraId="24D2069C" w14:textId="77777777" w:rsidR="00CE41C8" w:rsidRDefault="00CE41C8" w:rsidP="00CE41C8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14:paraId="6EBAEF62" w14:textId="415CEBE2" w:rsidR="00CE41C8" w:rsidRPr="00CE41C8" w:rsidRDefault="00CE41C8" w:rsidP="00CE41C8">
      <w:pPr>
        <w:jc w:val="center"/>
        <w:rPr>
          <w:rFonts w:ascii="Arial" w:hAnsi="Arial" w:cs="Arial"/>
          <w:sz w:val="28"/>
          <w:szCs w:val="28"/>
          <w:lang w:eastAsia="pt-BR"/>
        </w:rPr>
      </w:pPr>
      <w:r w:rsidRPr="00CE41C8">
        <w:rPr>
          <w:rFonts w:ascii="Arial" w:hAnsi="Arial" w:cs="Arial"/>
          <w:sz w:val="28"/>
          <w:szCs w:val="28"/>
          <w:lang w:eastAsia="pt-BR"/>
        </w:rPr>
        <w:lastRenderedPageBreak/>
        <w:t>Critérios para a escolha de um framework</w:t>
      </w:r>
    </w:p>
    <w:p w14:paraId="147E7373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A seleção de um framework deve ser realizada de forma criteriosa, considerando aspectos técnicos e estratégicos, tais como:</w:t>
      </w:r>
    </w:p>
    <w:p w14:paraId="521FBC19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Natureza e complexidade do projeto – Projetos de maior escala demandam frameworks robustos e escaláveis.</w:t>
      </w:r>
    </w:p>
    <w:p w14:paraId="267FE333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Compatibilidade com a linguagem de programação – A escolha deve estar alinhada ao conhecimento técnico da equipe.</w:t>
      </w:r>
    </w:p>
    <w:p w14:paraId="133BE662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Comunidade e suporte técnico – Frameworks com ampla comunidade tendem a oferecer melhor documentação e atualizações frequentes.</w:t>
      </w:r>
    </w:p>
    <w:p w14:paraId="7C0202AF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Desempenho e eficiência – É fundamental avaliar o consumo de recursos e a capacidade de resposta da aplicação.</w:t>
      </w:r>
    </w:p>
    <w:p w14:paraId="742DDF8B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Escalabilidade – O framework deve permitir a expansão do sistema conforme o crescimento das demandas.</w:t>
      </w:r>
    </w:p>
    <w:p w14:paraId="1EE5CDF6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Segurança – A presença de mecanismos integrados de proteção contra vulnerabilidades é essencial.</w:t>
      </w:r>
    </w:p>
    <w:p w14:paraId="711B1095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Curva de aprendizagem – Deve-se considerar o tempo necessário para que a equipe adquira proficiência na ferramenta.</w:t>
      </w:r>
    </w:p>
    <w:p w14:paraId="36582981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Manutenção e continuidade do projeto – Frameworks mantidos ativamente apresentam maior confiabilidade a longo prazo.</w:t>
      </w:r>
    </w:p>
    <w:p w14:paraId="6F3CF9A0" w14:textId="4B7433F7" w:rsidR="00CE41C8" w:rsidRPr="00CE41C8" w:rsidRDefault="00CE41C8" w:rsidP="00CE41C8">
      <w:pPr>
        <w:rPr>
          <w:rFonts w:ascii="Arial" w:hAnsi="Arial" w:cs="Arial"/>
          <w:lang w:eastAsia="pt-BR"/>
        </w:rPr>
      </w:pPr>
    </w:p>
    <w:p w14:paraId="11415F12" w14:textId="77777777" w:rsidR="00CE41C8" w:rsidRPr="00CE41C8" w:rsidRDefault="00CE41C8" w:rsidP="00CE41C8">
      <w:pPr>
        <w:jc w:val="center"/>
        <w:rPr>
          <w:rFonts w:ascii="Arial" w:hAnsi="Arial" w:cs="Arial"/>
          <w:sz w:val="28"/>
          <w:szCs w:val="28"/>
          <w:lang w:eastAsia="pt-BR"/>
        </w:rPr>
      </w:pPr>
      <w:r w:rsidRPr="00CE41C8">
        <w:rPr>
          <w:rFonts w:ascii="Arial" w:hAnsi="Arial" w:cs="Arial"/>
          <w:sz w:val="28"/>
          <w:szCs w:val="28"/>
          <w:lang w:eastAsia="pt-BR"/>
        </w:rPr>
        <w:t>Considerações finais</w:t>
      </w:r>
    </w:p>
    <w:p w14:paraId="13E8F767" w14:textId="77777777" w:rsidR="00CE41C8" w:rsidRPr="00CE41C8" w:rsidRDefault="00CE41C8" w:rsidP="00CE41C8">
      <w:pPr>
        <w:rPr>
          <w:rFonts w:ascii="Arial" w:hAnsi="Arial" w:cs="Arial"/>
          <w:lang w:eastAsia="pt-BR"/>
        </w:rPr>
      </w:pPr>
      <w:r w:rsidRPr="00CE41C8">
        <w:rPr>
          <w:rFonts w:ascii="Arial" w:hAnsi="Arial" w:cs="Arial"/>
          <w:lang w:eastAsia="pt-BR"/>
        </w:rPr>
        <w:t>Diante do exposto, observa-se que os frameworks desempenham papel fundamental no desenvolvimento contemporâneo de software, ao proporcionar padronização, eficiência e reaproveitamento de recursos. Entretanto, sua escolha deve estar fundamentada em análise criteriosa das necessidades do projeto e das competências da equipe envolvida. A adoção adequada de um framework contribui significativamente para a qualidade, a organização e a sustentabilidade das aplicações desenvolvidas.</w:t>
      </w:r>
    </w:p>
    <w:p w14:paraId="5FCE6ADB" w14:textId="77777777" w:rsidR="00CE41C8" w:rsidRPr="00CE41C8" w:rsidRDefault="00CE41C8" w:rsidP="00CE41C8">
      <w:pPr>
        <w:rPr>
          <w:rFonts w:ascii="Arial" w:hAnsi="Arial" w:cs="Arial"/>
        </w:rPr>
      </w:pPr>
    </w:p>
    <w:sectPr w:rsidR="00CE41C8" w:rsidRPr="00CE4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565E"/>
    <w:multiLevelType w:val="multilevel"/>
    <w:tmpl w:val="16B4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48A6"/>
    <w:multiLevelType w:val="multilevel"/>
    <w:tmpl w:val="A22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A1E19"/>
    <w:multiLevelType w:val="multilevel"/>
    <w:tmpl w:val="9DD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82EA1"/>
    <w:multiLevelType w:val="multilevel"/>
    <w:tmpl w:val="1D8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C8"/>
    <w:rsid w:val="00C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C9C4"/>
  <w15:chartTrackingRefBased/>
  <w15:docId w15:val="{EFB63C11-85A3-42B5-B4F5-5BE99D93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E4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E4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E41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E41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E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41C8"/>
    <w:rPr>
      <w:b/>
      <w:bCs/>
    </w:rPr>
  </w:style>
  <w:style w:type="character" w:customStyle="1" w:styleId="whitespace-normal">
    <w:name w:val="whitespace-normal"/>
    <w:basedOn w:val="Fontepargpadro"/>
    <w:rsid w:val="00CE4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1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7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PUENTE PARDINHO</dc:creator>
  <cp:keywords/>
  <dc:description/>
  <cp:lastModifiedBy>GUSTAVO PUENTE PARDINHO</cp:lastModifiedBy>
  <cp:revision>1</cp:revision>
  <dcterms:created xsi:type="dcterms:W3CDTF">2026-02-23T13:31:00Z</dcterms:created>
  <dcterms:modified xsi:type="dcterms:W3CDTF">2026-02-23T13:44:00Z</dcterms:modified>
</cp:coreProperties>
</file>