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D5BF" w14:textId="535A4219" w:rsidR="00477F14" w:rsidRPr="00A1038C" w:rsidRDefault="00B42EBC" w:rsidP="0021004F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t>Parâmetros do negócio</w:t>
      </w:r>
    </w:p>
    <w:p w14:paraId="3F56335E" w14:textId="298E8123" w:rsidR="00F8682D" w:rsidRDefault="00B42EBC" w:rsidP="00FF005E">
      <w:pPr>
        <w:rPr>
          <w:color w:val="000000" w:themeColor="text1"/>
          <w:sz w:val="32"/>
          <w:szCs w:val="32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Simulações e sensores:</w:t>
      </w:r>
      <w:r w:rsidRPr="00477F1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 w:rsidRPr="00C73D51">
        <w:rPr>
          <w:color w:val="2F5496" w:themeColor="accent1" w:themeShade="BF"/>
          <w:sz w:val="32"/>
          <w:szCs w:val="32"/>
        </w:rPr>
        <w:t>Galinhas:</w:t>
      </w:r>
      <w:r w:rsidR="00477F14" w:rsidRPr="00C73D51">
        <w:rPr>
          <w:color w:val="2F5496" w:themeColor="accent1" w:themeShade="BF"/>
          <w:sz w:val="32"/>
          <w:szCs w:val="32"/>
        </w:rPr>
        <w:br/>
      </w:r>
      <w:r w:rsidR="00C73D51">
        <w:rPr>
          <w:color w:val="000000" w:themeColor="text1"/>
          <w:sz w:val="32"/>
          <w:szCs w:val="32"/>
        </w:rPr>
        <w:t xml:space="preserve">Raças: Isa Brown e </w:t>
      </w:r>
      <w:proofErr w:type="spellStart"/>
      <w:r w:rsidR="00C73D51">
        <w:rPr>
          <w:color w:val="000000" w:themeColor="text1"/>
          <w:sz w:val="32"/>
          <w:szCs w:val="32"/>
        </w:rPr>
        <w:t>Bovans</w:t>
      </w:r>
      <w:proofErr w:type="spellEnd"/>
      <w:r w:rsidR="00C73D51">
        <w:rPr>
          <w:color w:val="000000" w:themeColor="text1"/>
          <w:sz w:val="32"/>
          <w:szCs w:val="32"/>
        </w:rPr>
        <w:t xml:space="preserve"> White.</w:t>
      </w:r>
      <w:r w:rsidR="00C73D51">
        <w:rPr>
          <w:color w:val="000000" w:themeColor="text1"/>
          <w:sz w:val="32"/>
          <w:szCs w:val="32"/>
        </w:rPr>
        <w:br/>
        <w:t>Variação ºC: 13 a 30, sendo 21</w:t>
      </w:r>
      <w:r w:rsidR="0019738F">
        <w:rPr>
          <w:color w:val="000000" w:themeColor="text1"/>
          <w:sz w:val="32"/>
          <w:szCs w:val="32"/>
        </w:rPr>
        <w:t xml:space="preserve"> a </w:t>
      </w:r>
      <w:r w:rsidR="00C73D51">
        <w:rPr>
          <w:color w:val="000000" w:themeColor="text1"/>
          <w:sz w:val="32"/>
          <w:szCs w:val="32"/>
        </w:rPr>
        <w:t>23 o ideal.</w:t>
      </w:r>
      <w:r w:rsidR="00C73D51">
        <w:rPr>
          <w:color w:val="000000" w:themeColor="text1"/>
          <w:sz w:val="32"/>
          <w:szCs w:val="32"/>
        </w:rPr>
        <w:br/>
        <w:t>Preço(média): R$ 30,00.</w:t>
      </w:r>
    </w:p>
    <w:p w14:paraId="70A82E75" w14:textId="38E91AF1" w:rsidR="0019738F" w:rsidRDefault="00C73D51" w:rsidP="00C73D51">
      <w:pPr>
        <w:rPr>
          <w:color w:val="000000" w:themeColor="text1"/>
          <w:sz w:val="32"/>
          <w:szCs w:val="32"/>
        </w:rPr>
      </w:pPr>
      <w:r w:rsidRPr="00C73D51">
        <w:rPr>
          <w:color w:val="2F5496" w:themeColor="accent1" w:themeShade="BF"/>
          <w:sz w:val="32"/>
          <w:szCs w:val="32"/>
        </w:rPr>
        <w:t>Sensor:</w:t>
      </w:r>
      <w:r w:rsidRPr="00C73D51">
        <w:rPr>
          <w:color w:val="2F5496" w:themeColor="accent1" w:themeShade="BF"/>
          <w:sz w:val="32"/>
          <w:szCs w:val="32"/>
        </w:rPr>
        <w:br/>
      </w:r>
      <w:r w:rsidRPr="00C73D51">
        <w:rPr>
          <w:color w:val="000000" w:themeColor="text1"/>
          <w:sz w:val="32"/>
          <w:szCs w:val="32"/>
        </w:rPr>
        <w:t xml:space="preserve">Placa Arduino:  </w:t>
      </w:r>
      <w:r w:rsidR="0019738F">
        <w:rPr>
          <w:color w:val="000000" w:themeColor="text1"/>
          <w:sz w:val="32"/>
          <w:szCs w:val="32"/>
        </w:rPr>
        <w:t>R$ 50,00</w:t>
      </w:r>
      <w:r w:rsidR="00F2066D">
        <w:rPr>
          <w:color w:val="000000" w:themeColor="text1"/>
          <w:sz w:val="32"/>
          <w:szCs w:val="32"/>
        </w:rPr>
        <w:t>.</w:t>
      </w:r>
      <w:r w:rsidR="0019738F">
        <w:rPr>
          <w:color w:val="000000" w:themeColor="text1"/>
          <w:sz w:val="32"/>
          <w:szCs w:val="32"/>
        </w:rPr>
        <w:br/>
        <w:t>LM35</w:t>
      </w:r>
      <w:r>
        <w:rPr>
          <w:color w:val="000000" w:themeColor="text1"/>
          <w:sz w:val="32"/>
          <w:szCs w:val="32"/>
        </w:rPr>
        <w:t xml:space="preserve">: R$ </w:t>
      </w:r>
      <w:r w:rsidR="0019738F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,00.</w:t>
      </w:r>
      <w:r w:rsidR="00736BCE">
        <w:rPr>
          <w:color w:val="000000" w:themeColor="text1"/>
          <w:sz w:val="32"/>
          <w:szCs w:val="32"/>
        </w:rPr>
        <w:br/>
        <w:t>Personalização: R$ 10,00.</w:t>
      </w:r>
    </w:p>
    <w:p w14:paraId="05290F5A" w14:textId="37D60061" w:rsidR="00494057" w:rsidRDefault="0019738F" w:rsidP="00C73D51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Granja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m²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>R$ 350,00</w:t>
      </w:r>
      <w:r>
        <w:rPr>
          <w:color w:val="000000" w:themeColor="text1"/>
          <w:sz w:val="32"/>
          <w:szCs w:val="32"/>
        </w:rPr>
        <w:br/>
        <w:t>Equipamentos: R$ 1000,00.</w:t>
      </w:r>
      <w:r w:rsidR="00A1038C">
        <w:rPr>
          <w:color w:val="000000" w:themeColor="text1"/>
          <w:sz w:val="32"/>
          <w:szCs w:val="32"/>
        </w:rPr>
        <w:br/>
      </w:r>
    </w:p>
    <w:p w14:paraId="6EB8F6CD" w14:textId="79F657E0" w:rsidR="00494057" w:rsidRPr="00DF490E" w:rsidRDefault="00494057" w:rsidP="00C73D51">
      <w:pPr>
        <w:rPr>
          <w:b/>
          <w:bCs/>
          <w:color w:val="2F5496" w:themeColor="accent1" w:themeShade="BF"/>
          <w:sz w:val="36"/>
          <w:szCs w:val="36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Planos:</w:t>
      </w:r>
    </w:p>
    <w:p w14:paraId="7F6C3BB2" w14:textId="77777777" w:rsidR="00F050BB" w:rsidRDefault="00CD2745" w:rsidP="00C73D51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Gastos:</w:t>
      </w:r>
    </w:p>
    <w:p w14:paraId="7A962A07" w14:textId="60A0BE8D" w:rsidR="00CD2745" w:rsidRPr="00CD2745" w:rsidRDefault="00F050BB" w:rsidP="00C73D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Internet: R$ 100,00.</w:t>
      </w:r>
      <w:r w:rsidR="00CD2745">
        <w:rPr>
          <w:color w:val="000000" w:themeColor="text1"/>
          <w:sz w:val="32"/>
          <w:szCs w:val="32"/>
        </w:rPr>
        <w:br/>
        <w:t xml:space="preserve">Instalação: R$ </w:t>
      </w:r>
      <w:r w:rsidR="00EC652D">
        <w:rPr>
          <w:color w:val="000000" w:themeColor="text1"/>
          <w:sz w:val="32"/>
          <w:szCs w:val="32"/>
        </w:rPr>
        <w:t>150</w:t>
      </w:r>
      <w:r w:rsidR="00CD2745">
        <w:rPr>
          <w:color w:val="000000" w:themeColor="text1"/>
          <w:sz w:val="32"/>
          <w:szCs w:val="32"/>
        </w:rPr>
        <w:t>,00.</w:t>
      </w:r>
      <w:r w:rsidR="00CD2745">
        <w:rPr>
          <w:color w:val="000000" w:themeColor="text1"/>
          <w:sz w:val="32"/>
          <w:szCs w:val="32"/>
        </w:rPr>
        <w:br/>
        <w:t xml:space="preserve">Sensor: R$ </w:t>
      </w:r>
      <w:r w:rsidR="00EC652D">
        <w:rPr>
          <w:color w:val="000000" w:themeColor="text1"/>
          <w:sz w:val="32"/>
          <w:szCs w:val="32"/>
        </w:rPr>
        <w:t>60</w:t>
      </w:r>
      <w:r w:rsidR="00CD2745">
        <w:rPr>
          <w:color w:val="000000" w:themeColor="text1"/>
          <w:sz w:val="32"/>
          <w:szCs w:val="32"/>
        </w:rPr>
        <w:t>,00.</w:t>
      </w:r>
      <w:r w:rsidR="008A4B07">
        <w:rPr>
          <w:color w:val="000000" w:themeColor="text1"/>
          <w:sz w:val="32"/>
          <w:szCs w:val="32"/>
        </w:rPr>
        <w:br/>
        <w:t>Total 1ª visita: R$ 210,00.</w:t>
      </w:r>
      <w:r w:rsidR="00A1038C">
        <w:rPr>
          <w:color w:val="000000" w:themeColor="text1"/>
          <w:sz w:val="32"/>
          <w:szCs w:val="32"/>
        </w:rPr>
        <w:br/>
        <w:t xml:space="preserve">Gasto BD: R$ </w:t>
      </w:r>
      <w:r w:rsidR="006D4F2E">
        <w:rPr>
          <w:color w:val="000000" w:themeColor="text1"/>
          <w:sz w:val="32"/>
          <w:szCs w:val="32"/>
        </w:rPr>
        <w:t>40,</w:t>
      </w:r>
      <w:r w:rsidR="00A1038C">
        <w:rPr>
          <w:color w:val="000000" w:themeColor="text1"/>
          <w:sz w:val="32"/>
          <w:szCs w:val="32"/>
        </w:rPr>
        <w:t>00</w:t>
      </w:r>
      <w:r w:rsidR="00A1038C" w:rsidRPr="00A1038C">
        <w:rPr>
          <w:color w:val="000000" w:themeColor="text1"/>
          <w:sz w:val="32"/>
          <w:szCs w:val="32"/>
        </w:rPr>
        <w:t xml:space="preserve"> </w:t>
      </w:r>
      <w:r w:rsidR="00A1038C">
        <w:rPr>
          <w:color w:val="000000" w:themeColor="text1"/>
          <w:sz w:val="32"/>
          <w:szCs w:val="32"/>
        </w:rPr>
        <w:br/>
        <w:t>Internet: R$ 100,00.</w:t>
      </w:r>
      <w:r w:rsidR="008A4B07">
        <w:rPr>
          <w:color w:val="000000" w:themeColor="text1"/>
          <w:sz w:val="32"/>
          <w:szCs w:val="32"/>
        </w:rPr>
        <w:br/>
        <w:t xml:space="preserve">Total a partir do segundo mês: </w:t>
      </w:r>
      <w:r>
        <w:rPr>
          <w:color w:val="000000" w:themeColor="text1"/>
          <w:sz w:val="32"/>
          <w:szCs w:val="32"/>
        </w:rPr>
        <w:t>internet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+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BD</w:t>
      </w:r>
      <w:r>
        <w:rPr>
          <w:color w:val="000000" w:themeColor="text1"/>
          <w:sz w:val="32"/>
          <w:szCs w:val="32"/>
        </w:rPr>
        <w:t>.</w:t>
      </w:r>
      <w:r w:rsidR="008A4B07">
        <w:rPr>
          <w:color w:val="000000" w:themeColor="text1"/>
          <w:sz w:val="32"/>
          <w:szCs w:val="32"/>
        </w:rPr>
        <w:t xml:space="preserve"> </w:t>
      </w:r>
    </w:p>
    <w:p w14:paraId="48E11061" w14:textId="3E005FDB" w:rsidR="00494057" w:rsidRDefault="00494057" w:rsidP="0049405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mensal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D43A92">
        <w:rPr>
          <w:color w:val="000000" w:themeColor="text1"/>
          <w:sz w:val="32"/>
          <w:szCs w:val="32"/>
        </w:rPr>
        <w:t>4</w:t>
      </w:r>
      <w:r w:rsidR="00AB0BA1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</w:t>
      </w:r>
      <w:r w:rsidR="00D625EE">
        <w:rPr>
          <w:color w:val="000000" w:themeColor="text1"/>
          <w:sz w:val="32"/>
          <w:szCs w:val="32"/>
        </w:rPr>
        <w:br/>
        <w:t xml:space="preserve">Anualmente: R$ </w:t>
      </w:r>
      <w:r w:rsidR="003E4710">
        <w:rPr>
          <w:color w:val="000000" w:themeColor="text1"/>
          <w:sz w:val="32"/>
          <w:szCs w:val="32"/>
        </w:rPr>
        <w:t>5040</w:t>
      </w:r>
      <w:r w:rsidR="00D625EE">
        <w:rPr>
          <w:color w:val="000000" w:themeColor="text1"/>
          <w:sz w:val="32"/>
          <w:szCs w:val="32"/>
        </w:rPr>
        <w:t>,00</w:t>
      </w:r>
    </w:p>
    <w:p w14:paraId="168ADFE6" w14:textId="345794D2" w:rsidR="00FF005E" w:rsidRDefault="00494057" w:rsidP="00FF005E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anual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3E4710">
        <w:rPr>
          <w:color w:val="000000" w:themeColor="text1"/>
          <w:sz w:val="32"/>
          <w:szCs w:val="32"/>
        </w:rPr>
        <w:t>4200</w:t>
      </w:r>
      <w:r>
        <w:rPr>
          <w:color w:val="000000" w:themeColor="text1"/>
          <w:sz w:val="32"/>
          <w:szCs w:val="32"/>
        </w:rPr>
        <w:t>,00</w:t>
      </w:r>
      <w:r w:rsidR="00225B9C">
        <w:rPr>
          <w:color w:val="000000" w:themeColor="text1"/>
          <w:sz w:val="32"/>
          <w:szCs w:val="32"/>
        </w:rPr>
        <w:br/>
      </w:r>
      <w:r w:rsidR="00D90574">
        <w:rPr>
          <w:color w:val="000000" w:themeColor="text1"/>
          <w:sz w:val="32"/>
          <w:szCs w:val="32"/>
        </w:rPr>
        <w:t>Mensalmente</w:t>
      </w:r>
      <w:r>
        <w:rPr>
          <w:color w:val="000000" w:themeColor="text1"/>
          <w:sz w:val="32"/>
          <w:szCs w:val="32"/>
        </w:rPr>
        <w:t>: R$</w:t>
      </w:r>
      <w:r w:rsidR="005C5F83">
        <w:rPr>
          <w:color w:val="000000" w:themeColor="text1"/>
          <w:sz w:val="32"/>
          <w:szCs w:val="32"/>
        </w:rPr>
        <w:t xml:space="preserve"> </w:t>
      </w:r>
      <w:r w:rsidR="00D43A92">
        <w:rPr>
          <w:color w:val="000000" w:themeColor="text1"/>
          <w:sz w:val="32"/>
          <w:szCs w:val="32"/>
        </w:rPr>
        <w:t>3</w:t>
      </w:r>
      <w:r w:rsidR="00926968">
        <w:rPr>
          <w:color w:val="000000" w:themeColor="text1"/>
          <w:sz w:val="32"/>
          <w:szCs w:val="32"/>
        </w:rPr>
        <w:t>50</w:t>
      </w:r>
      <w:r>
        <w:rPr>
          <w:color w:val="000000" w:themeColor="text1"/>
          <w:sz w:val="32"/>
          <w:szCs w:val="32"/>
        </w:rPr>
        <w:t>,00</w:t>
      </w:r>
      <w:r w:rsidR="00B7567B">
        <w:rPr>
          <w:color w:val="000000" w:themeColor="text1"/>
          <w:sz w:val="32"/>
          <w:szCs w:val="32"/>
        </w:rPr>
        <w:t>.</w:t>
      </w:r>
    </w:p>
    <w:p w14:paraId="3C337817" w14:textId="3E676FB3" w:rsidR="000A3BFA" w:rsidRPr="00A1038C" w:rsidRDefault="000A3BFA" w:rsidP="000A3BFA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lastRenderedPageBreak/>
        <w:t xml:space="preserve">Parâmetros </w:t>
      </w:r>
      <w:r w:rsidR="00053011">
        <w:rPr>
          <w:b/>
          <w:bCs/>
          <w:sz w:val="48"/>
          <w:szCs w:val="48"/>
        </w:rPr>
        <w:t>de cadastro</w:t>
      </w:r>
    </w:p>
    <w:p w14:paraId="28A6BC0A" w14:textId="13709BF9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usuári</w:t>
      </w:r>
      <w:r>
        <w:rPr>
          <w:color w:val="4472C4" w:themeColor="accent1"/>
          <w:sz w:val="32"/>
          <w:szCs w:val="32"/>
        </w:rPr>
        <w:t>o:</w:t>
      </w:r>
      <w:r>
        <w:rPr>
          <w:color w:val="000000" w:themeColor="text1"/>
          <w:sz w:val="32"/>
          <w:szCs w:val="32"/>
        </w:rPr>
        <w:br/>
        <w:t>O usuário se cadastra pelo site normalmente.</w:t>
      </w:r>
      <w:r>
        <w:rPr>
          <w:color w:val="000000" w:themeColor="text1"/>
          <w:sz w:val="32"/>
          <w:szCs w:val="32"/>
        </w:rPr>
        <w:br/>
        <w:t>Com os campos:</w:t>
      </w:r>
      <w:r>
        <w:rPr>
          <w:color w:val="000000" w:themeColor="text1"/>
          <w:sz w:val="32"/>
          <w:szCs w:val="32"/>
        </w:rPr>
        <w:br/>
      </w:r>
      <w:r>
        <w:rPr>
          <w:rFonts w:ascii="Calibri" w:hAnsi="Calibri" w:cs="Calibri"/>
          <w:color w:val="000000" w:themeColor="text1"/>
          <w:sz w:val="32"/>
          <w:szCs w:val="32"/>
        </w:rPr>
        <w:t>-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>Nome, e- mail, senha</w:t>
      </w:r>
      <w:r>
        <w:rPr>
          <w:rFonts w:ascii="Calibri" w:hAnsi="Calibri" w:cs="Calibri"/>
          <w:color w:val="000000" w:themeColor="text1"/>
          <w:sz w:val="32"/>
          <w:szCs w:val="32"/>
        </w:rPr>
        <w:t>, confirmação de senha</w:t>
      </w:r>
      <w:r w:rsidR="00E350FE">
        <w:rPr>
          <w:rFonts w:ascii="Calibri" w:hAnsi="Calibri" w:cs="Calibri"/>
          <w:color w:val="000000" w:themeColor="text1"/>
          <w:sz w:val="32"/>
          <w:szCs w:val="32"/>
        </w:rPr>
        <w:t xml:space="preserve"> e </w:t>
      </w:r>
      <w:r>
        <w:rPr>
          <w:rFonts w:ascii="Calibri" w:hAnsi="Calibri" w:cs="Calibri"/>
          <w:color w:val="000000" w:themeColor="text1"/>
          <w:sz w:val="32"/>
          <w:szCs w:val="32"/>
        </w:rPr>
        <w:t>código da empresa.</w:t>
      </w:r>
    </w:p>
    <w:p w14:paraId="7050556B" w14:textId="16B80336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empres</w:t>
      </w:r>
      <w:r>
        <w:rPr>
          <w:color w:val="4472C4" w:themeColor="accent1"/>
          <w:sz w:val="32"/>
          <w:szCs w:val="32"/>
        </w:rPr>
        <w:t>a:</w:t>
      </w:r>
      <w:r>
        <w:rPr>
          <w:color w:val="000000" w:themeColor="text1"/>
          <w:sz w:val="32"/>
          <w:szCs w:val="32"/>
        </w:rPr>
        <w:br/>
      </w:r>
      <w:r w:rsidR="008734EB">
        <w:rPr>
          <w:color w:val="000000" w:themeColor="text1"/>
          <w:sz w:val="32"/>
          <w:szCs w:val="32"/>
        </w:rPr>
        <w:t>A empresa é cadastrada pelo site, sem login prévio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  <w:t>Com os campos:</w:t>
      </w:r>
      <w:r w:rsidR="00A42164">
        <w:rPr>
          <w:color w:val="000000" w:themeColor="text1"/>
          <w:sz w:val="32"/>
          <w:szCs w:val="32"/>
        </w:rPr>
        <w:br/>
        <w:t>-</w:t>
      </w:r>
      <w:r w:rsidR="00A42164" w:rsidRPr="00A42164">
        <w:rPr>
          <w:color w:val="000000" w:themeColor="text1"/>
          <w:sz w:val="32"/>
          <w:szCs w:val="32"/>
        </w:rPr>
        <w:t>CNPJ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nome</w:t>
      </w:r>
      <w:r w:rsidR="00A42164">
        <w:rPr>
          <w:color w:val="000000" w:themeColor="text1"/>
          <w:sz w:val="32"/>
          <w:szCs w:val="32"/>
        </w:rPr>
        <w:t xml:space="preserve"> da e</w:t>
      </w:r>
      <w:r w:rsidR="00A42164" w:rsidRPr="00A42164">
        <w:rPr>
          <w:color w:val="000000" w:themeColor="text1"/>
          <w:sz w:val="32"/>
          <w:szCs w:val="32"/>
        </w:rPr>
        <w:t>mpresa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telefone</w:t>
      </w:r>
      <w:r w:rsidR="00A42164">
        <w:rPr>
          <w:color w:val="000000" w:themeColor="text1"/>
          <w:sz w:val="32"/>
          <w:szCs w:val="32"/>
        </w:rPr>
        <w:t xml:space="preserve"> e</w:t>
      </w:r>
      <w:r w:rsidR="00A42164" w:rsidRPr="00A42164">
        <w:rPr>
          <w:color w:val="000000" w:themeColor="text1"/>
          <w:sz w:val="32"/>
          <w:szCs w:val="32"/>
        </w:rPr>
        <w:t xml:space="preserve"> e</w:t>
      </w:r>
      <w:r w:rsidR="00A42164">
        <w:rPr>
          <w:color w:val="000000" w:themeColor="text1"/>
          <w:sz w:val="32"/>
          <w:szCs w:val="32"/>
        </w:rPr>
        <w:t>-</w:t>
      </w:r>
      <w:r w:rsidR="00A42164" w:rsidRPr="00A42164">
        <w:rPr>
          <w:color w:val="000000" w:themeColor="text1"/>
          <w:sz w:val="32"/>
          <w:szCs w:val="32"/>
        </w:rPr>
        <w:t>mail</w:t>
      </w:r>
      <w:r w:rsidR="00A42164">
        <w:rPr>
          <w:color w:val="000000" w:themeColor="text1"/>
          <w:sz w:val="32"/>
          <w:szCs w:val="32"/>
        </w:rPr>
        <w:t>.</w:t>
      </w:r>
    </w:p>
    <w:p w14:paraId="1EF51BAD" w14:textId="3C782C14" w:rsidR="000A3BFA" w:rsidRPr="00B7567B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granj</w:t>
      </w:r>
      <w:r>
        <w:rPr>
          <w:color w:val="4472C4" w:themeColor="accent1"/>
          <w:sz w:val="32"/>
          <w:szCs w:val="32"/>
        </w:rPr>
        <w:t>a:</w:t>
      </w:r>
      <w:r w:rsidR="00053011">
        <w:rPr>
          <w:color w:val="4472C4" w:themeColor="accent1"/>
          <w:sz w:val="32"/>
          <w:szCs w:val="32"/>
        </w:rPr>
        <w:br/>
      </w:r>
      <w:r w:rsidR="00053011">
        <w:rPr>
          <w:color w:val="000000" w:themeColor="text1"/>
          <w:sz w:val="32"/>
          <w:szCs w:val="32"/>
        </w:rPr>
        <w:t>Após efetuar o login, o usuário poderá cadastrar uma granja clicando no botão “Cadastrar nova granja”, que levará a uma página de cadastro com os seguintes campos:</w:t>
      </w:r>
      <w:r w:rsidR="00053011">
        <w:rPr>
          <w:color w:val="000000" w:themeColor="text1"/>
          <w:sz w:val="32"/>
          <w:szCs w:val="32"/>
        </w:rPr>
        <w:br/>
        <w:t>-</w:t>
      </w:r>
      <w:r w:rsidR="00053011" w:rsidRPr="00053011">
        <w:rPr>
          <w:rFonts w:ascii="Helvetica" w:hAnsi="Helvetica" w:cs="Helvetica"/>
          <w:color w:val="DCDDDE"/>
        </w:rPr>
        <w:t xml:space="preserve"> </w:t>
      </w:r>
      <w:r w:rsidR="00053011" w:rsidRPr="00053011">
        <w:rPr>
          <w:color w:val="000000" w:themeColor="text1"/>
          <w:sz w:val="32"/>
          <w:szCs w:val="32"/>
        </w:rPr>
        <w:t>CEP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UF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cidade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logradouro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n</w:t>
      </w:r>
      <w:r w:rsidR="00053011">
        <w:rPr>
          <w:color w:val="000000" w:themeColor="text1"/>
          <w:sz w:val="32"/>
          <w:szCs w:val="32"/>
        </w:rPr>
        <w:t>ú</w:t>
      </w:r>
      <w:r w:rsidR="00053011" w:rsidRPr="00053011">
        <w:rPr>
          <w:color w:val="000000" w:themeColor="text1"/>
          <w:sz w:val="32"/>
          <w:szCs w:val="32"/>
        </w:rPr>
        <w:t>mero</w:t>
      </w:r>
      <w:r w:rsidR="00053011">
        <w:rPr>
          <w:color w:val="000000" w:themeColor="text1"/>
          <w:sz w:val="32"/>
          <w:szCs w:val="32"/>
        </w:rPr>
        <w:t xml:space="preserve"> e</w:t>
      </w:r>
      <w:r w:rsidR="00053011" w:rsidRPr="00053011">
        <w:rPr>
          <w:color w:val="000000" w:themeColor="text1"/>
          <w:sz w:val="32"/>
          <w:szCs w:val="32"/>
        </w:rPr>
        <w:t xml:space="preserve"> bairro</w:t>
      </w:r>
      <w:r w:rsidR="00053011">
        <w:rPr>
          <w:color w:val="000000" w:themeColor="text1"/>
          <w:sz w:val="32"/>
          <w:szCs w:val="32"/>
        </w:rPr>
        <w:t xml:space="preserve">. </w:t>
      </w:r>
      <w:r w:rsidR="00053011">
        <w:rPr>
          <w:color w:val="4472C4" w:themeColor="accent1"/>
          <w:sz w:val="32"/>
          <w:szCs w:val="32"/>
        </w:rPr>
        <w:br/>
      </w:r>
    </w:p>
    <w:sectPr w:rsidR="000A3BFA" w:rsidRPr="00B7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371DE" w14:textId="77777777" w:rsidR="008D6195" w:rsidRDefault="008D6195" w:rsidP="00FF005E">
      <w:pPr>
        <w:spacing w:after="0" w:line="240" w:lineRule="auto"/>
      </w:pPr>
      <w:r>
        <w:separator/>
      </w:r>
    </w:p>
  </w:endnote>
  <w:endnote w:type="continuationSeparator" w:id="0">
    <w:p w14:paraId="47618F84" w14:textId="77777777" w:rsidR="008D6195" w:rsidRDefault="008D6195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429D" w14:textId="77777777" w:rsidR="008D6195" w:rsidRDefault="008D6195" w:rsidP="00FF005E">
      <w:pPr>
        <w:spacing w:after="0" w:line="240" w:lineRule="auto"/>
      </w:pPr>
      <w:r>
        <w:separator/>
      </w:r>
    </w:p>
  </w:footnote>
  <w:footnote w:type="continuationSeparator" w:id="0">
    <w:p w14:paraId="33C9A218" w14:textId="77777777" w:rsidR="008D6195" w:rsidRDefault="008D6195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053011"/>
    <w:rsid w:val="000A3BFA"/>
    <w:rsid w:val="0019738F"/>
    <w:rsid w:val="001C2C90"/>
    <w:rsid w:val="0021004F"/>
    <w:rsid w:val="00225B9C"/>
    <w:rsid w:val="002D0F0E"/>
    <w:rsid w:val="003340F2"/>
    <w:rsid w:val="00382A26"/>
    <w:rsid w:val="003E4710"/>
    <w:rsid w:val="00477F14"/>
    <w:rsid w:val="00494057"/>
    <w:rsid w:val="005B21C7"/>
    <w:rsid w:val="005C5F83"/>
    <w:rsid w:val="005C710C"/>
    <w:rsid w:val="006C46BB"/>
    <w:rsid w:val="006D4F2E"/>
    <w:rsid w:val="00736BCE"/>
    <w:rsid w:val="0087318A"/>
    <w:rsid w:val="008734EB"/>
    <w:rsid w:val="008A4B07"/>
    <w:rsid w:val="008D6195"/>
    <w:rsid w:val="00926968"/>
    <w:rsid w:val="00A1038C"/>
    <w:rsid w:val="00A42164"/>
    <w:rsid w:val="00A80FF6"/>
    <w:rsid w:val="00A871FA"/>
    <w:rsid w:val="00AB0BA1"/>
    <w:rsid w:val="00B42EBC"/>
    <w:rsid w:val="00B7567B"/>
    <w:rsid w:val="00C51D53"/>
    <w:rsid w:val="00C73D51"/>
    <w:rsid w:val="00C840DD"/>
    <w:rsid w:val="00CD2745"/>
    <w:rsid w:val="00D32201"/>
    <w:rsid w:val="00D43A92"/>
    <w:rsid w:val="00D57F9F"/>
    <w:rsid w:val="00D625EE"/>
    <w:rsid w:val="00D90574"/>
    <w:rsid w:val="00DF490E"/>
    <w:rsid w:val="00E15BA6"/>
    <w:rsid w:val="00E350FE"/>
    <w:rsid w:val="00E510DD"/>
    <w:rsid w:val="00EC652D"/>
    <w:rsid w:val="00F050BB"/>
    <w:rsid w:val="00F175DB"/>
    <w:rsid w:val="00F2066D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40</cp:revision>
  <dcterms:created xsi:type="dcterms:W3CDTF">2021-04-13T19:23:00Z</dcterms:created>
  <dcterms:modified xsi:type="dcterms:W3CDTF">2021-05-19T16:00:00Z</dcterms:modified>
</cp:coreProperties>
</file>