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2014850D" w14:textId="7F2D52CA" w:rsidR="00D25DF7" w:rsidRDefault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88100" w:history="1">
            <w:r w:rsidR="00D25DF7" w:rsidRPr="00AF1C1C">
              <w:rPr>
                <w:rStyle w:val="Hipervnculo"/>
                <w:noProof/>
              </w:rPr>
              <w:t>Desarrollo:</w:t>
            </w:r>
            <w:r w:rsidR="00D25DF7">
              <w:rPr>
                <w:noProof/>
                <w:webHidden/>
              </w:rPr>
              <w:tab/>
            </w:r>
            <w:r w:rsidR="00D25DF7">
              <w:rPr>
                <w:noProof/>
                <w:webHidden/>
              </w:rPr>
              <w:fldChar w:fldCharType="begin"/>
            </w:r>
            <w:r w:rsidR="00D25DF7">
              <w:rPr>
                <w:noProof/>
                <w:webHidden/>
              </w:rPr>
              <w:instrText xml:space="preserve"> PAGEREF _Toc194688100 \h </w:instrText>
            </w:r>
            <w:r w:rsidR="00D25DF7">
              <w:rPr>
                <w:noProof/>
                <w:webHidden/>
              </w:rPr>
            </w:r>
            <w:r w:rsidR="00D25DF7">
              <w:rPr>
                <w:noProof/>
                <w:webHidden/>
              </w:rPr>
              <w:fldChar w:fldCharType="separate"/>
            </w:r>
            <w:r w:rsidR="007F2872">
              <w:rPr>
                <w:noProof/>
                <w:webHidden/>
              </w:rPr>
              <w:t>2</w:t>
            </w:r>
            <w:r w:rsidR="00D25DF7">
              <w:rPr>
                <w:noProof/>
                <w:webHidden/>
              </w:rPr>
              <w:fldChar w:fldCharType="end"/>
            </w:r>
          </w:hyperlink>
        </w:p>
        <w:p w14:paraId="4E40FAB8" w14:textId="26A05CC8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1" w:history="1">
            <w:r w:rsidRPr="00AF1C1C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8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4B1F" w14:textId="2B86FB2C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2" w:history="1">
            <w:r w:rsidRPr="00AF1C1C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28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6A51BBC7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45E85D9" w:rsidR="00D10200" w:rsidRDefault="00D10200" w:rsidP="00D10200"/>
    <w:p w14:paraId="6941BEE1" w14:textId="1A44B10E" w:rsidR="007F2872" w:rsidRDefault="007F2872" w:rsidP="00D10200"/>
    <w:p w14:paraId="58492E77" w14:textId="0A8876E8" w:rsidR="007F2872" w:rsidRDefault="007F2872" w:rsidP="00D10200"/>
    <w:p w14:paraId="3046566F" w14:textId="156EA3FD" w:rsidR="007F2872" w:rsidRDefault="007F2872" w:rsidP="00D10200"/>
    <w:p w14:paraId="5095D536" w14:textId="1F214A37" w:rsidR="007F2872" w:rsidRDefault="007F2872" w:rsidP="00D10200"/>
    <w:p w14:paraId="5B28F266" w14:textId="4CE82BC4" w:rsidR="007F2872" w:rsidRDefault="007F2872" w:rsidP="00D10200"/>
    <w:p w14:paraId="01E3C996" w14:textId="1AB928A1" w:rsidR="007F2872" w:rsidRDefault="007F2872" w:rsidP="00D10200"/>
    <w:p w14:paraId="4C58779D" w14:textId="78F1ABAE" w:rsidR="007F2872" w:rsidRDefault="007F2872" w:rsidP="00D10200"/>
    <w:p w14:paraId="6A5436C2" w14:textId="77777777" w:rsidR="007F2872" w:rsidRDefault="007F2872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94688100"/>
      <w:r w:rsidRPr="00DF4C82">
        <w:rPr>
          <w:rFonts w:eastAsia="Arial"/>
        </w:rPr>
        <w:lastRenderedPageBreak/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 xml:space="preserve">Para ello, cada Estudiante cuenta con la clase de Consulta síncrona con el Docente cada martes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8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94688101"/>
      <w:r w:rsidRPr="007D379E"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lastRenderedPageBreak/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7F2872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7F2872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rPr>
          <w:noProof/>
        </w:rPr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t>Analizando el circuito se tiene como entrada un escalón.</w:t>
      </w:r>
    </w:p>
    <w:p w14:paraId="2CC81675" w14:textId="64B87485" w:rsidR="00ED41C4" w:rsidRPr="006F7F82" w:rsidRDefault="007F2872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lastRenderedPageBreak/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7F2872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7F2872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7F2872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7F2872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7F2872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estado.</w:t>
      </w:r>
    </w:p>
    <w:p w14:paraId="040BB0E4" w14:textId="22B8EB42" w:rsidR="00D10200" w:rsidRPr="007C42F6" w:rsidRDefault="007F2872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7F2872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7F2872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01162512" w:rsidR="009606EB" w:rsidRDefault="007F2872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A28AD6" w14:textId="77777777" w:rsidR="009606EB" w:rsidRPr="00D4451B" w:rsidRDefault="007F2872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68C56E1" w:rsidR="009606EB" w:rsidRPr="00B06B73" w:rsidRDefault="007F2872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6C194B44" w:rsidR="00D10200" w:rsidRPr="009606EB" w:rsidRDefault="007F2872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4113372E" w14:textId="77777777" w:rsidR="00D25DF7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0E940FF" w14:textId="72D71A27" w:rsidR="00D10200" w:rsidRDefault="00D10200" w:rsidP="00D10200">
      <w:pPr>
        <w:jc w:val="both"/>
      </w:pPr>
      <w:r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lastRenderedPageBreak/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4FD0969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498EFB07" w14:textId="77777777" w:rsidTr="006303A9">
        <w:tc>
          <w:tcPr>
            <w:tcW w:w="8494" w:type="dxa"/>
          </w:tcPr>
          <w:p w14:paraId="0595E8D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B</w:t>
            </w:r>
          </w:p>
          <w:p w14:paraId="6312A279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  R    1 \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1 \</w:t>
            </w:r>
          </w:p>
          <w:p w14:paraId="5CEFED66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-, - -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|</w:t>
            </w:r>
          </w:p>
          <w:p w14:paraId="7B733C0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|   L    </w:t>
            </w:r>
            <w:proofErr w:type="spell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L</w:t>
            </w:r>
            <w:proofErr w:type="spell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L |</w:t>
            </w:r>
          </w:p>
          <w:p w14:paraId="0ED3519C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|</w:t>
            </w:r>
          </w:p>
          <w:p w14:paraId="5BEE7874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1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0 /</w:t>
            </w:r>
          </w:p>
          <w:p w14:paraId="668FEF7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-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,   0  |</w:t>
            </w:r>
          </w:p>
          <w:p w14:paraId="3AE30665" w14:textId="77777777" w:rsidR="006303A9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 C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/</w:t>
            </w:r>
          </w:p>
          <w:p w14:paraId="01C04E78" w14:textId="77777777" w:rsidR="006303A9" w:rsidRDefault="006303A9" w:rsidP="00D102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Cs w:val="20"/>
              </w:rPr>
            </w:pPr>
          </w:p>
        </w:tc>
      </w:tr>
    </w:tbl>
    <w:p w14:paraId="5FA7CAE7" w14:textId="68C8BFE5" w:rsidR="00AB67FF" w:rsidRDefault="00AB67FF"/>
    <w:p w14:paraId="78769871" w14:textId="52592FD8" w:rsidR="006F7F82" w:rsidRDefault="00853A25" w:rsidP="00844473">
      <w:pPr>
        <w:jc w:val="both"/>
      </w:pPr>
      <w:bookmarkStart w:id="9" w:name="_Toc194688102"/>
      <w:r w:rsidRPr="00D25DF7">
        <w:rPr>
          <w:rStyle w:val="Ttulo3Car"/>
        </w:rPr>
        <w:t>Ítem [1]</w:t>
      </w:r>
      <w:bookmarkEnd w:id="9"/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2700375D" w:rsidR="006F7F82" w:rsidRDefault="006F7F82" w:rsidP="00844473">
      <w:pPr>
        <w:jc w:val="both"/>
      </w:pPr>
    </w:p>
    <w:p w14:paraId="4E58C17A" w14:textId="13169E56" w:rsidR="003F263E" w:rsidRDefault="003F263E" w:rsidP="00844473">
      <w:pPr>
        <w:jc w:val="both"/>
      </w:pPr>
      <w:r w:rsidRPr="003F263E">
        <w:t>Se les asignan valores a los siguientes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263E" w14:paraId="36C6E2B6" w14:textId="77777777" w:rsidTr="003F263E">
        <w:tc>
          <w:tcPr>
            <w:tcW w:w="8494" w:type="dxa"/>
          </w:tcPr>
          <w:p w14:paraId="73C23E84" w14:textId="77777777" w:rsidR="003F263E" w:rsidRPr="003F263E" w:rsidRDefault="003F263E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3F263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R=200; L=500e-3; C=2.2e-6;</w:t>
            </w:r>
          </w:p>
          <w:p w14:paraId="68E510EA" w14:textId="77777777" w:rsidR="003F263E" w:rsidRDefault="003F263E" w:rsidP="00844473">
            <w:pPr>
              <w:jc w:val="both"/>
            </w:pPr>
          </w:p>
        </w:tc>
      </w:tr>
    </w:tbl>
    <w:p w14:paraId="6200531C" w14:textId="66832C3D" w:rsidR="003F263E" w:rsidRPr="003F263E" w:rsidRDefault="003F263E" w:rsidP="00844473">
      <w:pPr>
        <w:spacing w:line="240" w:lineRule="auto"/>
        <w:jc w:val="both"/>
      </w:pPr>
      <w:r w:rsidRPr="003F263E">
        <w:t>Matriz del sistema</w:t>
      </w:r>
      <w:r>
        <w:t>.</w:t>
      </w:r>
    </w:p>
    <w:p w14:paraId="396D4DF6" w14:textId="2BCE66C0" w:rsidR="006F7F82" w:rsidRDefault="007F2872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454545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577C9" w14:textId="6014CE34" w:rsidR="006F7F82" w:rsidRDefault="006F7F82" w:rsidP="00844473">
      <w:pPr>
        <w:jc w:val="both"/>
      </w:pPr>
    </w:p>
    <w:p w14:paraId="193780BA" w14:textId="4BDF117C" w:rsidR="003F263E" w:rsidRDefault="003F263E" w:rsidP="00844473">
      <w:pPr>
        <w:jc w:val="both"/>
      </w:pPr>
      <w:r>
        <w:t>Vector de entrada.</w:t>
      </w:r>
    </w:p>
    <w:p w14:paraId="47AEB06B" w14:textId="03F990E8" w:rsidR="003F263E" w:rsidRDefault="007F2872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84207" w14:textId="77777777" w:rsidR="003F263E" w:rsidRDefault="003F263E" w:rsidP="00844473">
      <w:pPr>
        <w:jc w:val="both"/>
      </w:pPr>
    </w:p>
    <w:p w14:paraId="4BBDDF25" w14:textId="3656466B" w:rsidR="003F263E" w:rsidRDefault="003F263E" w:rsidP="00844473">
      <w:pPr>
        <w:jc w:val="both"/>
      </w:pPr>
      <w:r>
        <w:t>Vector de salida.</w:t>
      </w:r>
    </w:p>
    <w:p w14:paraId="0237CADA" w14:textId="739AA5DA" w:rsidR="006F7F82" w:rsidRDefault="007F2872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C1F1F8" w14:textId="356C75CF" w:rsidR="006F7F82" w:rsidRDefault="006F7F82" w:rsidP="00844473">
      <w:pPr>
        <w:jc w:val="both"/>
      </w:pPr>
    </w:p>
    <w:p w14:paraId="7403E8D3" w14:textId="77777777" w:rsidR="00983C7B" w:rsidRDefault="00983C7B" w:rsidP="00844473">
      <w:pPr>
        <w:jc w:val="both"/>
      </w:pPr>
      <w:r>
        <w:t>La ecuación característica para encontrar los valores propios de una matriz A es:</w:t>
      </w:r>
    </w:p>
    <w:p w14:paraId="1CF06151" w14:textId="5543B91A" w:rsidR="006F7F82" w:rsidRPr="00983C7B" w:rsidRDefault="007F2872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64D752" w14:textId="77777777" w:rsidR="00DA5EBF" w:rsidRDefault="00DA5EBF" w:rsidP="00844473">
      <w:pPr>
        <w:jc w:val="both"/>
      </w:pPr>
      <w:r>
        <w:t>donde:</w:t>
      </w:r>
    </w:p>
    <w:p w14:paraId="43A55C3A" w14:textId="479562AF" w:rsidR="00DA5EBF" w:rsidRDefault="00DA5EBF" w:rsidP="00844473">
      <w:pPr>
        <w:jc w:val="both"/>
      </w:pPr>
      <w:r>
        <w:t>A es la matriz para la que deseas encontrar los valores propios.</w:t>
      </w:r>
    </w:p>
    <w:p w14:paraId="39CFE53A" w14:textId="22ED0F95" w:rsidR="00DA5EBF" w:rsidRDefault="00DA5EBF" w:rsidP="00844473">
      <w:pPr>
        <w:jc w:val="both"/>
      </w:pPr>
      <w:r>
        <w:t>λ es el valor propio.</w:t>
      </w:r>
    </w:p>
    <w:p w14:paraId="7799B8D6" w14:textId="2E3BD928" w:rsidR="00DA5EBF" w:rsidRDefault="00DA5EBF" w:rsidP="00844473">
      <w:pPr>
        <w:jc w:val="both"/>
      </w:pPr>
      <w:r>
        <w:t>I es la matriz identidad del mismo tamaño que A.</w:t>
      </w:r>
    </w:p>
    <w:p w14:paraId="78D8BF9D" w14:textId="6DFAFE8B" w:rsidR="00DA5EBF" w:rsidRDefault="00DA5EBF" w:rsidP="00844473">
      <w:pPr>
        <w:jc w:val="both"/>
      </w:pPr>
      <w:r>
        <w:t>∣⋅∣ denota el determinante.</w:t>
      </w:r>
    </w:p>
    <w:p w14:paraId="194BEF6D" w14:textId="3DCDDCBA" w:rsidR="00983C7B" w:rsidRDefault="007F2872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4892F" w14:textId="26419A6C" w:rsidR="00983C7B" w:rsidRDefault="007F2872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5C1D84" w14:textId="77777777" w:rsidR="00B3057E" w:rsidRDefault="00B3057E" w:rsidP="00844473">
      <w:pPr>
        <w:jc w:val="both"/>
      </w:pPr>
    </w:p>
    <w:p w14:paraId="05475725" w14:textId="48415B65" w:rsidR="00983C7B" w:rsidRDefault="00DA5EBF" w:rsidP="00844473">
      <w:pPr>
        <w:jc w:val="both"/>
      </w:pPr>
      <w:r>
        <w:t>Se resuelve el determinante</w:t>
      </w:r>
    </w:p>
    <w:p w14:paraId="0C0B3E9A" w14:textId="0A77BF42" w:rsidR="00DA5EBF" w:rsidRDefault="007F2872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862FFA" w14:textId="05205E89" w:rsidR="00983C7B" w:rsidRDefault="007F2872" w:rsidP="0084447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8B1975" w14:textId="3691648B" w:rsidR="00983C7B" w:rsidRDefault="00DA5EBF" w:rsidP="00844473">
      <w:pPr>
        <w:jc w:val="both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BFACAF" w14:textId="1E5B8B88" w:rsidR="00983C7B" w:rsidRPr="0063189A" w:rsidRDefault="007F2872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200±932.25j</m:t>
          </m:r>
        </m:oMath>
      </m:oMathPara>
    </w:p>
    <w:p w14:paraId="056402BE" w14:textId="3904A1F8" w:rsidR="0063189A" w:rsidRDefault="0063189A" w:rsidP="00844473">
      <w:pPr>
        <w:jc w:val="both"/>
      </w:pPr>
    </w:p>
    <w:p w14:paraId="01C67E77" w14:textId="5453DDCC" w:rsidR="00F55DC9" w:rsidRDefault="00F55DC9" w:rsidP="00844473">
      <w:pPr>
        <w:jc w:val="both"/>
      </w:pPr>
      <w:r w:rsidRPr="00F55DC9">
        <w:t xml:space="preserve">Al tener un par de polos complejos conjugados implica que mi sistema </w:t>
      </w:r>
      <w:r w:rsidR="00D25DF7">
        <w:t>tiene</w:t>
      </w:r>
      <w:r w:rsidRPr="00F55DC9">
        <w:t xml:space="preserve"> </w:t>
      </w:r>
      <w:r w:rsidR="00D25DF7" w:rsidRPr="00D25DF7">
        <w:t>Una respuesta subamortiguada</w:t>
      </w:r>
      <w:r w:rsidRPr="00F55DC9">
        <w:t>, al tener la parte real negativa implica que el sistema es estable y que las oscilaciones de amortiguan con el tiempo.</w:t>
      </w:r>
    </w:p>
    <w:p w14:paraId="0B69CFE0" w14:textId="5AAF30DF" w:rsidR="00844473" w:rsidRDefault="00F55DC9" w:rsidP="00844473">
      <w:pPr>
        <w:jc w:val="both"/>
      </w:pPr>
      <w:r>
        <w:t>Esto para mi sistema puede ser malo, ya que tiene un sobre pasamiento mayor a la entrada y las oscilaciones tardan en aplanarse.</w:t>
      </w:r>
    </w:p>
    <w:p w14:paraId="0E0D5AC3" w14:textId="431012D4" w:rsidR="0063189A" w:rsidRPr="006303A9" w:rsidRDefault="00844473" w:rsidP="00844473">
      <w:pPr>
        <w:jc w:val="both"/>
      </w:pPr>
      <w:r>
        <w:t>Esto se puede solucionar modificando los valores R, L y C, i</w:t>
      </w:r>
      <w:r w:rsidRPr="00844473">
        <w:t>mplementa</w:t>
      </w:r>
      <w:r>
        <w:t>ndo</w:t>
      </w:r>
      <w:r w:rsidRPr="00844473">
        <w:t xml:space="preserve"> un sistema de control</w:t>
      </w:r>
      <w:r>
        <w:t xml:space="preserve"> o a</w:t>
      </w:r>
      <w:r w:rsidRPr="00844473">
        <w:t>grega</w:t>
      </w:r>
      <w:r>
        <w:t>ndo</w:t>
      </w:r>
      <w:r w:rsidRPr="00844473">
        <w:t xml:space="preserve"> una red de compensación</w:t>
      </w:r>
      <w:r>
        <w:t xml:space="preserve"> en serie.</w:t>
      </w:r>
    </w:p>
    <w:p w14:paraId="11CBB056" w14:textId="77777777" w:rsidR="006303A9" w:rsidRDefault="006303A9" w:rsidP="00844473">
      <w:pPr>
        <w:jc w:val="both"/>
      </w:pPr>
    </w:p>
    <w:p w14:paraId="04FD935B" w14:textId="16B3B591" w:rsidR="00983C7B" w:rsidRDefault="006303A9" w:rsidP="00844473">
      <w:pPr>
        <w:jc w:val="both"/>
      </w:pPr>
      <w:r>
        <w:t xml:space="preserve">Ahora se </w:t>
      </w:r>
      <w:r>
        <w:t>enc</w:t>
      </w:r>
      <w:r>
        <w:t>uentra</w:t>
      </w:r>
      <w:r>
        <w:t xml:space="preserve"> el tiempo al que corresponde el 95% de la dinámica más rápida</w:t>
      </w:r>
      <w:r>
        <w:t>,</w:t>
      </w:r>
      <w:r w:rsidRPr="006303A9">
        <w:t xml:space="preserve"> </w:t>
      </w:r>
      <w:r>
        <w:t xml:space="preserve">de donde se selecciona el tiempo de integración tres veces menor que </w:t>
      </w:r>
      <w:r>
        <w:t>este.</w:t>
      </w:r>
    </w:p>
    <w:p w14:paraId="111AF174" w14:textId="31F43ADB" w:rsidR="006303A9" w:rsidRPr="006303A9" w:rsidRDefault="00EC56F6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CAC351C" w14:textId="77777777" w:rsidR="006303A9" w:rsidRDefault="006303A9" w:rsidP="00844473">
      <w:pPr>
        <w:jc w:val="both"/>
      </w:pPr>
    </w:p>
    <w:p w14:paraId="1AAC2B69" w14:textId="07494B7A" w:rsidR="006303A9" w:rsidRDefault="006303A9" w:rsidP="00844473">
      <w:pPr>
        <w:jc w:val="both"/>
      </w:pPr>
      <w:r>
        <w:t>Luego</w:t>
      </w:r>
      <w:r>
        <w:t xml:space="preserve"> se</w:t>
      </w:r>
      <w:r>
        <w:t xml:space="preserve"> calcula el tiempo de simulación en el cual prácticamente ya no hay más transitorios, se toma la constante de tiempo más lenta y se calcula el tiempo para que llegue al 5%</w:t>
      </w:r>
      <w:r>
        <w:t>. Se toma el</w:t>
      </w:r>
      <w:r>
        <w:t xml:space="preserve"> triple de ese valor</w:t>
      </w:r>
      <w:r>
        <w:t>.</w:t>
      </w:r>
    </w:p>
    <w:p w14:paraId="3740B2C8" w14:textId="21E14BF5" w:rsidR="006303A9" w:rsidRPr="006303A9" w:rsidRDefault="006303A9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2BB82A" w14:textId="37450C02" w:rsidR="006303A9" w:rsidRDefault="006303A9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22F00551" w14:textId="77777777" w:rsidTr="006303A9">
        <w:tc>
          <w:tcPr>
            <w:tcW w:w="8494" w:type="dxa"/>
          </w:tcPr>
          <w:p w14:paraId="075D4612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 La inversa de la matriz de los valores propios</w:t>
            </w:r>
          </w:p>
          <w:p w14:paraId="2055E3E7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ieig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=-1*(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1./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)));</w:t>
            </w:r>
          </w:p>
          <w:p w14:paraId="1A14D3B6" w14:textId="69C79BDC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tR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0.95)/real(min(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rápida</w:t>
            </w:r>
          </w:p>
          <w:p w14:paraId="2C0AA8D6" w14:textId="53BB1D88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0.05)/real(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max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lerda</w:t>
            </w:r>
          </w:p>
          <w:p w14:paraId="44C3B47D" w14:textId="77777777" w:rsidR="006303A9" w:rsidRDefault="006303A9" w:rsidP="00844473">
            <w:pPr>
              <w:jc w:val="both"/>
            </w:pPr>
          </w:p>
        </w:tc>
      </w:tr>
    </w:tbl>
    <w:p w14:paraId="52C80E6D" w14:textId="3070BD31" w:rsidR="006303A9" w:rsidRDefault="006303A9" w:rsidP="00844473">
      <w:pPr>
        <w:jc w:val="both"/>
      </w:pPr>
    </w:p>
    <w:p w14:paraId="7016D1B9" w14:textId="77777777" w:rsidR="00D25DF7" w:rsidRDefault="00D25DF7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89A" w14:paraId="0A3F029B" w14:textId="77777777" w:rsidTr="0063189A">
        <w:tc>
          <w:tcPr>
            <w:tcW w:w="8494" w:type="dxa"/>
          </w:tcPr>
          <w:p w14:paraId="2DE8B9B7" w14:textId="0563BFC6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lastRenderedPageBreak/>
              <w:t>tR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75DC8197" w14:textId="367886A4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2.5647e-04</w:t>
            </w:r>
          </w:p>
          <w:p w14:paraId="50FDA88B" w14:textId="5EC0CD32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25E788CA" w14:textId="77777777" w:rsid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 0.0150</w:t>
            </w:r>
          </w:p>
          <w:p w14:paraId="6EB3FEB3" w14:textId="258CCED5" w:rsidR="0063189A" w:rsidRDefault="0063189A" w:rsidP="00844473">
            <w:pPr>
              <w:jc w:val="both"/>
            </w:pPr>
          </w:p>
        </w:tc>
      </w:tr>
    </w:tbl>
    <w:p w14:paraId="3E25388C" w14:textId="77777777" w:rsidR="00D25DF7" w:rsidRDefault="00D25DF7" w:rsidP="00844473">
      <w:pPr>
        <w:jc w:val="both"/>
      </w:pPr>
    </w:p>
    <w:p w14:paraId="6235AD1F" w14:textId="0650052C" w:rsidR="006303A9" w:rsidRDefault="0063189A" w:rsidP="00844473">
      <w:pPr>
        <w:jc w:val="both"/>
      </w:pPr>
      <w:r>
        <w:t xml:space="preserve">Con esto </w:t>
      </w:r>
      <w:r w:rsidR="00F55DC9">
        <w:t xml:space="preserve">se </w:t>
      </w:r>
      <w:r>
        <w:t>obt</w:t>
      </w:r>
      <w:r w:rsidR="00F55DC9">
        <w:t>iene</w:t>
      </w:r>
      <w:r>
        <w:t xml:space="preserve"> el paso h</w:t>
      </w:r>
      <w:r w:rsidR="00F55DC9">
        <w:t>, el tiempo de simulación y la cantidad de pasos.</w:t>
      </w:r>
      <w:r w:rsidR="00401886">
        <w:t xml:space="preserve"> Se c</w:t>
      </w:r>
      <w:r w:rsidR="00844473">
        <w:t xml:space="preserve">reo un ciclo </w:t>
      </w:r>
      <w:proofErr w:type="spellStart"/>
      <w:r w:rsidR="00844473">
        <w:t>while</w:t>
      </w:r>
      <w:proofErr w:type="spellEnd"/>
      <w:r w:rsidR="00844473">
        <w:t xml:space="preserve"> con la cantidad de pasos para aplicar </w:t>
      </w:r>
      <w:r w:rsidR="00401886">
        <w:t xml:space="preserve">Euler, y así obtengo la </w:t>
      </w:r>
      <w:r w:rsidR="00401886" w:rsidRPr="00401886">
        <w:t>evolución</w:t>
      </w:r>
      <w:r w:rsidR="00401886" w:rsidRPr="00401886">
        <w:t xml:space="preserve"> del sistema en el tiempo</w:t>
      </w:r>
      <w:r w:rsidR="00401886">
        <w:t xml:space="preserve">. </w:t>
      </w:r>
      <w:r w:rsidR="00401886" w:rsidRPr="00401886">
        <w:t>obteniendo la corriente </w:t>
      </w:r>
      <m:oMath>
        <m:r>
          <w:rPr>
            <w:rFonts w:ascii="Cambria Math" w:hAnsi="Cambria Math"/>
          </w:rPr>
          <m:t>i(t)</m:t>
        </m:r>
      </m:oMath>
      <w:r w:rsidR="00401886">
        <w:t xml:space="preserve">, </w:t>
      </w:r>
      <w:r w:rsidR="00401886" w:rsidRPr="00401886">
        <w:t>el voltaje</w:t>
      </w:r>
      <w:r w:rsidR="00401886" w:rsidRPr="00401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,</w:t>
      </w:r>
      <w:r w:rsidR="00401886" w:rsidRPr="00401886">
        <w:t xml:space="preserve"> y la salida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.</w:t>
      </w:r>
      <w:r w:rsidR="00D25DF7">
        <w:t xml:space="preserve"> </w:t>
      </w:r>
      <w:r w:rsidR="00401886">
        <w:t>Se grafican estas variables.</w:t>
      </w:r>
    </w:p>
    <w:p w14:paraId="245028F8" w14:textId="7994440E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24F050B0" wp14:editId="3FCB6952">
            <wp:extent cx="5326380" cy="3992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2EE6" w14:textId="7786B48F" w:rsidR="006303A9" w:rsidRDefault="00401886" w:rsidP="00844473">
      <w:pPr>
        <w:jc w:val="both"/>
      </w:pPr>
      <w:r>
        <w:t>Para ver mejor las formas de onda de grafica con una entrada constante de 12v.</w:t>
      </w:r>
    </w:p>
    <w:p w14:paraId="05C9B888" w14:textId="340CFA2B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6F584111" wp14:editId="2D1F95E6">
            <wp:extent cx="5400040" cy="260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0720" w14:textId="0F49A780" w:rsidR="006303A9" w:rsidRDefault="003E155A" w:rsidP="003E155A">
      <w:pPr>
        <w:jc w:val="both"/>
      </w:pPr>
      <w:r>
        <w:lastRenderedPageBreak/>
        <w:t>Se observa que con una entrada (Ve) de tensión constante de 12V la c</w:t>
      </w:r>
      <w:r>
        <w:t>orriente (i)</w:t>
      </w:r>
      <w:r>
        <w:t xml:space="preserve"> c</w:t>
      </w:r>
      <w:r>
        <w:t xml:space="preserve">omienza con un valor positivo, oscila y se estabiliza cerca de </w:t>
      </w:r>
      <w:r w:rsidR="00D25DF7">
        <w:t>cero. La</w:t>
      </w:r>
      <w:r>
        <w:t xml:space="preserve"> t</w:t>
      </w:r>
      <w:r>
        <w:t>ensión del Capacitor (</w:t>
      </w:r>
      <w:proofErr w:type="spellStart"/>
      <w:r>
        <w:t>Vc</w:t>
      </w:r>
      <w:proofErr w:type="spellEnd"/>
      <w:r>
        <w:t>)</w:t>
      </w:r>
      <w:r>
        <w:t xml:space="preserve"> s</w:t>
      </w:r>
      <w:r>
        <w:t>ube hasta estabilizarse cerca de los 12V.</w:t>
      </w:r>
      <w:r>
        <w:t xml:space="preserve"> Y la t</w:t>
      </w:r>
      <w:r>
        <w:t xml:space="preserve">ensión de </w:t>
      </w:r>
      <w:r>
        <w:t>s</w:t>
      </w:r>
      <w:r>
        <w:t>alida (Vo)</w:t>
      </w:r>
      <w:r>
        <w:t xml:space="preserve"> t</w:t>
      </w:r>
      <w:r>
        <w:t xml:space="preserve">iene valores </w:t>
      </w:r>
      <w:r>
        <w:t>altos,</w:t>
      </w:r>
      <w:r>
        <w:t xml:space="preserve"> pero después converge cerca de cero.</w:t>
      </w:r>
    </w:p>
    <w:p w14:paraId="0DD37C69" w14:textId="2F44D630" w:rsidR="006303A9" w:rsidRDefault="006303A9" w:rsidP="00844473">
      <w:pPr>
        <w:jc w:val="both"/>
      </w:pPr>
    </w:p>
    <w:p w14:paraId="04089A99" w14:textId="4CF37D08" w:rsidR="00D25DF7" w:rsidRDefault="00D25DF7" w:rsidP="00D25DF7">
      <w:pPr>
        <w:jc w:val="both"/>
      </w:pPr>
      <w:r>
        <w:t xml:space="preserve">Una </w:t>
      </w:r>
      <w:r>
        <w:t>forma de corroborar estos valores es utilizar un simulador se circuitos y realizar un análisis transitoria.</w:t>
      </w:r>
    </w:p>
    <w:p w14:paraId="7ED9C933" w14:textId="77777777" w:rsidR="00D25DF7" w:rsidRDefault="00D25DF7" w:rsidP="00844473">
      <w:pPr>
        <w:jc w:val="both"/>
      </w:pPr>
    </w:p>
    <w:p w14:paraId="2F5A4B20" w14:textId="34107765" w:rsidR="006303A9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1F72A3D1" wp14:editId="1C68DFC8">
            <wp:extent cx="2682240" cy="152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2F36" w14:textId="5411CB04" w:rsidR="00D25DF7" w:rsidRDefault="00D25DF7" w:rsidP="00844473">
      <w:pPr>
        <w:jc w:val="both"/>
      </w:pPr>
      <w:r>
        <w:rPr>
          <w:noProof/>
        </w:rPr>
        <w:drawing>
          <wp:inline distT="0" distB="0" distL="0" distR="0" wp14:anchorId="2485A7D4" wp14:editId="0B158812">
            <wp:extent cx="5400040" cy="2352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64C" w14:textId="46E32740" w:rsidR="00D25DF7" w:rsidRDefault="00D25DF7" w:rsidP="00844473">
      <w:pPr>
        <w:jc w:val="both"/>
      </w:pPr>
      <w:r>
        <w:rPr>
          <w:noProof/>
        </w:rPr>
        <w:drawing>
          <wp:inline distT="0" distB="0" distL="0" distR="0" wp14:anchorId="36CC9473" wp14:editId="16CBABA2">
            <wp:extent cx="5400040" cy="2352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9EB" w14:textId="4E3D98D9" w:rsidR="00D25DF7" w:rsidRDefault="00D25DF7" w:rsidP="00844473">
      <w:pPr>
        <w:jc w:val="both"/>
      </w:pPr>
    </w:p>
    <w:p w14:paraId="2C1DA5F5" w14:textId="08747BC7" w:rsidR="00D25DF7" w:rsidRDefault="00D25DF7" w:rsidP="00844473">
      <w:pPr>
        <w:jc w:val="both"/>
      </w:pPr>
    </w:p>
    <w:p w14:paraId="77BD379D" w14:textId="310B7653" w:rsidR="00D25DF7" w:rsidRDefault="00D25DF7" w:rsidP="00844473">
      <w:pPr>
        <w:jc w:val="both"/>
      </w:pPr>
    </w:p>
    <w:p w14:paraId="1FC72466" w14:textId="35CC1327" w:rsidR="00D25DF7" w:rsidRDefault="00D25DF7" w:rsidP="00844473">
      <w:pPr>
        <w:jc w:val="both"/>
      </w:pPr>
    </w:p>
    <w:p w14:paraId="71079E8D" w14:textId="4C5A69D4" w:rsidR="00D25DF7" w:rsidRDefault="00D25DF7" w:rsidP="00844473">
      <w:pPr>
        <w:jc w:val="both"/>
      </w:pPr>
    </w:p>
    <w:p w14:paraId="439AC55A" w14:textId="2391F7A5" w:rsidR="00D25DF7" w:rsidRDefault="00D25DF7" w:rsidP="00844473">
      <w:pPr>
        <w:jc w:val="both"/>
      </w:pPr>
    </w:p>
    <w:p w14:paraId="31D648A3" w14:textId="04AD6AF0" w:rsidR="00D25DF7" w:rsidRDefault="00D25DF7" w:rsidP="00844473">
      <w:pPr>
        <w:jc w:val="both"/>
      </w:pPr>
    </w:p>
    <w:p w14:paraId="0BEC24E0" w14:textId="7D4F54E0" w:rsidR="00D25DF7" w:rsidRDefault="00D25DF7" w:rsidP="00844473">
      <w:pPr>
        <w:jc w:val="both"/>
      </w:pPr>
    </w:p>
    <w:p w14:paraId="67781BB8" w14:textId="05CC55E9" w:rsidR="00D25DF7" w:rsidRDefault="00D25DF7" w:rsidP="00844473">
      <w:pPr>
        <w:jc w:val="both"/>
      </w:pPr>
    </w:p>
    <w:p w14:paraId="0B088CFC" w14:textId="62156202" w:rsidR="00D25DF7" w:rsidRDefault="00D25DF7" w:rsidP="00844473">
      <w:pPr>
        <w:jc w:val="both"/>
      </w:pPr>
    </w:p>
    <w:p w14:paraId="695DC4FC" w14:textId="4D5AE4B8" w:rsidR="00D25DF7" w:rsidRDefault="00D25DF7" w:rsidP="00844473">
      <w:pPr>
        <w:jc w:val="both"/>
      </w:pPr>
    </w:p>
    <w:p w14:paraId="33053346" w14:textId="698CC265" w:rsidR="00D25DF7" w:rsidRDefault="00D25DF7" w:rsidP="00844473">
      <w:pPr>
        <w:jc w:val="both"/>
      </w:pPr>
    </w:p>
    <w:p w14:paraId="580A7ED9" w14:textId="25B122BA" w:rsidR="00D25DF7" w:rsidRDefault="00D25DF7" w:rsidP="00844473">
      <w:pPr>
        <w:jc w:val="both"/>
      </w:pPr>
    </w:p>
    <w:p w14:paraId="178DEF85" w14:textId="3B2A92C4" w:rsidR="00D25DF7" w:rsidRDefault="00D25DF7" w:rsidP="00844473">
      <w:pPr>
        <w:jc w:val="both"/>
      </w:pPr>
    </w:p>
    <w:p w14:paraId="6B4D2DAF" w14:textId="0ADE9388" w:rsidR="00D25DF7" w:rsidRDefault="00D25DF7" w:rsidP="00844473">
      <w:pPr>
        <w:jc w:val="both"/>
      </w:pPr>
    </w:p>
    <w:p w14:paraId="17CE6CC0" w14:textId="652EB8E5" w:rsidR="00D25DF7" w:rsidRDefault="00D25DF7" w:rsidP="00844473">
      <w:pPr>
        <w:jc w:val="both"/>
      </w:pPr>
    </w:p>
    <w:p w14:paraId="4C781D68" w14:textId="370CEE0E" w:rsidR="00D25DF7" w:rsidRDefault="00D25DF7" w:rsidP="00844473">
      <w:pPr>
        <w:jc w:val="both"/>
      </w:pPr>
    </w:p>
    <w:p w14:paraId="06156FAC" w14:textId="7F69D220" w:rsidR="00D25DF7" w:rsidRDefault="00D25DF7" w:rsidP="00844473">
      <w:pPr>
        <w:jc w:val="both"/>
      </w:pPr>
    </w:p>
    <w:p w14:paraId="19AF221E" w14:textId="6EBCA28D" w:rsidR="00D25DF7" w:rsidRDefault="00D25DF7" w:rsidP="00844473">
      <w:pPr>
        <w:jc w:val="both"/>
      </w:pPr>
    </w:p>
    <w:p w14:paraId="55B4EA44" w14:textId="188C140A" w:rsidR="00D25DF7" w:rsidRDefault="00D25DF7" w:rsidP="00844473">
      <w:pPr>
        <w:jc w:val="both"/>
      </w:pPr>
    </w:p>
    <w:p w14:paraId="50E9753C" w14:textId="27436214" w:rsidR="00D25DF7" w:rsidRDefault="00D25DF7" w:rsidP="00844473">
      <w:pPr>
        <w:jc w:val="both"/>
      </w:pPr>
    </w:p>
    <w:p w14:paraId="5F166697" w14:textId="796A9A13" w:rsidR="00D25DF7" w:rsidRDefault="00D25DF7" w:rsidP="00844473">
      <w:pPr>
        <w:jc w:val="both"/>
      </w:pPr>
    </w:p>
    <w:p w14:paraId="09A5C856" w14:textId="3803416B" w:rsidR="00D25DF7" w:rsidRDefault="00D25DF7" w:rsidP="00844473">
      <w:pPr>
        <w:jc w:val="both"/>
      </w:pPr>
    </w:p>
    <w:p w14:paraId="6FF165DB" w14:textId="1ADD8769" w:rsidR="00D25DF7" w:rsidRDefault="00D25DF7" w:rsidP="00844473">
      <w:pPr>
        <w:jc w:val="both"/>
      </w:pPr>
    </w:p>
    <w:p w14:paraId="3FA07C92" w14:textId="0AD7B413" w:rsidR="00D25DF7" w:rsidRDefault="00D25DF7" w:rsidP="00844473">
      <w:pPr>
        <w:jc w:val="both"/>
      </w:pPr>
    </w:p>
    <w:p w14:paraId="1023F7E0" w14:textId="4EE8FDFA" w:rsidR="00D25DF7" w:rsidRDefault="00D25DF7" w:rsidP="00844473">
      <w:pPr>
        <w:jc w:val="both"/>
      </w:pPr>
    </w:p>
    <w:p w14:paraId="5B644319" w14:textId="306F09C6" w:rsidR="00D25DF7" w:rsidRDefault="00D25DF7" w:rsidP="00844473">
      <w:pPr>
        <w:jc w:val="both"/>
      </w:pPr>
    </w:p>
    <w:p w14:paraId="2ED6B5CA" w14:textId="7E08DD72" w:rsidR="00D25DF7" w:rsidRDefault="00D25DF7" w:rsidP="00844473">
      <w:pPr>
        <w:jc w:val="both"/>
      </w:pPr>
    </w:p>
    <w:p w14:paraId="3524612A" w14:textId="4FB060BF" w:rsidR="00D25DF7" w:rsidRDefault="00D25DF7" w:rsidP="00844473">
      <w:pPr>
        <w:jc w:val="both"/>
      </w:pPr>
    </w:p>
    <w:p w14:paraId="3C7C6D15" w14:textId="77777777" w:rsidR="00D25DF7" w:rsidRDefault="00D25DF7" w:rsidP="00844473">
      <w:pPr>
        <w:jc w:val="both"/>
      </w:pPr>
    </w:p>
    <w:sectPr w:rsidR="00D2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2EE"/>
    <w:multiLevelType w:val="multilevel"/>
    <w:tmpl w:val="7AA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131E43"/>
    <w:rsid w:val="003E155A"/>
    <w:rsid w:val="003E7DDE"/>
    <w:rsid w:val="003F263E"/>
    <w:rsid w:val="00401886"/>
    <w:rsid w:val="006303A9"/>
    <w:rsid w:val="0063189A"/>
    <w:rsid w:val="006F7F82"/>
    <w:rsid w:val="007C42F6"/>
    <w:rsid w:val="007F2872"/>
    <w:rsid w:val="00844473"/>
    <w:rsid w:val="00853A25"/>
    <w:rsid w:val="009606EB"/>
    <w:rsid w:val="00983C7B"/>
    <w:rsid w:val="00AB67FF"/>
    <w:rsid w:val="00AE1956"/>
    <w:rsid w:val="00B3057E"/>
    <w:rsid w:val="00C472CE"/>
    <w:rsid w:val="00D10200"/>
    <w:rsid w:val="00D25DF7"/>
    <w:rsid w:val="00DA5EBF"/>
    <w:rsid w:val="00EC56F6"/>
    <w:rsid w:val="00ED41C4"/>
    <w:rsid w:val="00F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A9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  <w:style w:type="paragraph" w:customStyle="1" w:styleId="my-0">
    <w:name w:val="my-0"/>
    <w:basedOn w:val="Normal"/>
    <w:rsid w:val="00DA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katex-mathml">
    <w:name w:val="katex-mathml"/>
    <w:basedOn w:val="Fuentedeprrafopredeter"/>
    <w:rsid w:val="00DA5EBF"/>
  </w:style>
  <w:style w:type="character" w:customStyle="1" w:styleId="mord">
    <w:name w:val="mord"/>
    <w:basedOn w:val="Fuentedeprrafopredeter"/>
    <w:rsid w:val="00DA5EBF"/>
  </w:style>
  <w:style w:type="character" w:customStyle="1" w:styleId="mbin">
    <w:name w:val="mbin"/>
    <w:basedOn w:val="Fuentedeprrafopredeter"/>
    <w:rsid w:val="00DA5EBF"/>
  </w:style>
  <w:style w:type="character" w:customStyle="1" w:styleId="mopen">
    <w:name w:val="mopen"/>
    <w:basedOn w:val="Fuentedeprrafopredeter"/>
    <w:rsid w:val="00401886"/>
  </w:style>
  <w:style w:type="character" w:customStyle="1" w:styleId="mclose">
    <w:name w:val="mclose"/>
    <w:basedOn w:val="Fuentedeprrafopredeter"/>
    <w:rsid w:val="004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pucheta/HCSPD2025/blob/main/Semana%202/Clase_02_CONTROL_II_Identificacion.ipynb" TargetMode="External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hyperlink" Target="https://fcefyn.aulavirtual.unc.edu.ar/course/view.php?id=2913" TargetMode="Externa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cp:lastPrinted>2025-04-04T22:41:00Z</cp:lastPrinted>
  <dcterms:created xsi:type="dcterms:W3CDTF">2025-04-03T02:35:00Z</dcterms:created>
  <dcterms:modified xsi:type="dcterms:W3CDTF">2025-04-04T22:42:00Z</dcterms:modified>
</cp:coreProperties>
</file>