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77777777" w:rsidR="00872A27" w:rsidRPr="00117BBE" w:rsidRDefault="00872A27" w:rsidP="002B554F">
      <w:pPr>
        <w:spacing w:line="360" w:lineRule="auto"/>
        <w:jc w:val="center"/>
        <w:rPr>
          <w:rFonts w:ascii="Arial" w:eastAsia="Arial" w:hAnsi="Arial" w:cs="Arial"/>
          <w:color w:val="000000" w:themeColor="text1"/>
          <w:sz w:val="24"/>
          <w:szCs w:val="24"/>
        </w:rPr>
      </w:pPr>
    </w:p>
    <w:p w14:paraId="4BB45ADA" w14:textId="582A477C" w:rsidR="00872A27" w:rsidRPr="00117BBE" w:rsidRDefault="00634A6D"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Gustavo Rondoni Teixeira</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39DF9F" w14:textId="4A67F18A" w:rsidR="00872A27" w:rsidRPr="00117BBE" w:rsidRDefault="00634A6D"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Paulínia - SP</w:t>
      </w:r>
    </w:p>
    <w:p w14:paraId="37C76095" w14:textId="0C4EB1D2" w:rsidR="0090332E" w:rsidRDefault="00634A6D"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2023</w:t>
      </w:r>
    </w:p>
    <w:p w14:paraId="180141DD" w14:textId="03488611" w:rsidR="0028602E" w:rsidRDefault="0028602E" w:rsidP="0026761D">
      <w:pPr>
        <w:spacing w:line="360" w:lineRule="auto"/>
        <w:jc w:val="center"/>
        <w:rPr>
          <w:rFonts w:ascii="Arial" w:eastAsia="Arial" w:hAnsi="Arial" w:cs="Arial"/>
          <w:color w:val="000000" w:themeColor="text1"/>
          <w:sz w:val="24"/>
          <w:szCs w:val="24"/>
        </w:rPr>
      </w:pPr>
    </w:p>
    <w:p w14:paraId="104BF84B" w14:textId="77777777" w:rsidR="0028602E" w:rsidRPr="0026761D" w:rsidRDefault="0028602E" w:rsidP="0026761D">
      <w:pPr>
        <w:spacing w:line="360" w:lineRule="auto"/>
        <w:jc w:val="center"/>
        <w:rPr>
          <w:rFonts w:ascii="Arial" w:eastAsia="Arial" w:hAnsi="Arial" w:cs="Arial"/>
          <w:color w:val="000000" w:themeColor="text1"/>
          <w:sz w:val="24"/>
          <w:szCs w:val="24"/>
        </w:rPr>
      </w:pPr>
    </w:p>
    <w:p w14:paraId="7EA1AE60" w14:textId="4E7A22CD" w:rsidR="00872A27" w:rsidRPr="006B1007" w:rsidRDefault="00872A27" w:rsidP="006B1007">
      <w:pPr>
        <w:pStyle w:val="Ttulo1"/>
      </w:pPr>
      <w:bookmarkStart w:id="0" w:name="_Toc73287557"/>
      <w:r w:rsidRPr="006B1007">
        <w:lastRenderedPageBreak/>
        <w:t>RESUMO</w:t>
      </w:r>
      <w:bookmarkEnd w:id="0"/>
    </w:p>
    <w:p w14:paraId="1BAB866C"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2AA798D" w14:textId="190D61C6" w:rsidR="00872A27" w:rsidRPr="00117BBE" w:rsidRDefault="00634A6D" w:rsidP="00117BBE">
      <w:pPr>
        <w:spacing w:line="360" w:lineRule="auto"/>
        <w:jc w:val="both"/>
        <w:rPr>
          <w:rFonts w:ascii="Arial" w:eastAsia="Arial" w:hAnsi="Arial" w:cs="Arial"/>
          <w:color w:val="000000" w:themeColor="text1"/>
          <w:sz w:val="24"/>
          <w:szCs w:val="24"/>
        </w:rPr>
      </w:pPr>
      <w:r w:rsidRPr="00634A6D">
        <w:rPr>
          <w:rFonts w:ascii="Arial" w:eastAsia="Arial" w:hAnsi="Arial" w:cs="Arial"/>
          <w:color w:val="000000" w:themeColor="text1"/>
          <w:sz w:val="24"/>
          <w:szCs w:val="24"/>
        </w:rPr>
        <w:t xml:space="preserve">Este documento tem como propósito avaliar de forma geral o produto apresentado: Notebook Dell </w:t>
      </w:r>
      <w:proofErr w:type="spellStart"/>
      <w:r w:rsidRPr="00634A6D">
        <w:rPr>
          <w:rFonts w:ascii="Arial" w:eastAsia="Arial" w:hAnsi="Arial" w:cs="Arial"/>
          <w:color w:val="000000" w:themeColor="text1"/>
          <w:sz w:val="24"/>
          <w:szCs w:val="24"/>
        </w:rPr>
        <w:t>Vostro</w:t>
      </w:r>
      <w:proofErr w:type="spellEnd"/>
      <w:r w:rsidRPr="00634A6D">
        <w:rPr>
          <w:rFonts w:ascii="Arial" w:eastAsia="Arial" w:hAnsi="Arial" w:cs="Arial"/>
          <w:color w:val="000000" w:themeColor="text1"/>
          <w:sz w:val="24"/>
          <w:szCs w:val="24"/>
        </w:rPr>
        <w:t xml:space="preserve"> 3525. Nele serão apresentadas características do produto, desde seu design, material de fabricação e hardware. Visando identificar seus pontos fortes e fracos e qual a sua usabilidade.</w:t>
      </w:r>
    </w:p>
    <w:p w14:paraId="4105F78E" w14:textId="77777777" w:rsidR="00872A27" w:rsidRPr="00117BBE" w:rsidRDefault="00872A27" w:rsidP="00117BBE">
      <w:pPr>
        <w:jc w:val="both"/>
        <w:rPr>
          <w:rFonts w:ascii="Arial" w:eastAsia="Arial" w:hAnsi="Arial" w:cs="Arial"/>
          <w:color w:val="000000" w:themeColor="text1"/>
          <w:sz w:val="24"/>
          <w:szCs w:val="24"/>
        </w:rPr>
      </w:pPr>
      <w:r w:rsidRPr="00117BBE">
        <w:rPr>
          <w:rFonts w:ascii="Arial" w:hAnsi="Arial" w:cs="Arial"/>
          <w:color w:val="000000" w:themeColor="text1"/>
          <w:sz w:val="24"/>
          <w:szCs w:val="24"/>
        </w:rPr>
        <w:br w:type="page"/>
      </w:r>
    </w:p>
    <w:p w14:paraId="2499D2B8" w14:textId="77777777" w:rsidR="000E2050" w:rsidRDefault="00872A27" w:rsidP="00117BBE">
      <w:pPr>
        <w:pStyle w:val="Ttulo1"/>
        <w:rPr>
          <w:noProof/>
        </w:rPr>
      </w:pPr>
      <w:bookmarkStart w:id="1" w:name="_Toc73287558"/>
      <w:r w:rsidRPr="006B1007">
        <w:lastRenderedPageBreak/>
        <w:t>SUMÁRIO</w:t>
      </w:r>
      <w:bookmarkEnd w:id="1"/>
      <w:r w:rsidR="000142A2">
        <w:fldChar w:fldCharType="begin"/>
      </w:r>
      <w:r w:rsidR="000142A2" w:rsidRPr="000142A2">
        <w:instrText xml:space="preserve"> TOC \o "1-3" \h \z \u </w:instrText>
      </w:r>
      <w:r w:rsidR="000142A2">
        <w:fldChar w:fldCharType="separate"/>
      </w:r>
    </w:p>
    <w:p w14:paraId="3C35A12E" w14:textId="6C5124DB"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7" w:history="1">
        <w:r w:rsidR="000E2050" w:rsidRPr="00087D7F">
          <w:rPr>
            <w:rStyle w:val="Hyperlink"/>
            <w:noProof/>
          </w:rPr>
          <w:t>1.</w:t>
        </w:r>
        <w:r w:rsidR="000E2050">
          <w:rPr>
            <w:rFonts w:eastAsiaTheme="minorEastAsia"/>
            <w:b w:val="0"/>
            <w:bCs w:val="0"/>
            <w:i w:val="0"/>
            <w:iCs w:val="0"/>
            <w:noProof/>
            <w:lang w:eastAsia="pt-BR"/>
          </w:rPr>
          <w:tab/>
        </w:r>
        <w:r w:rsidR="000E2050" w:rsidRPr="00087D7F">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000E2050">
          <w:rPr>
            <w:noProof/>
            <w:webHidden/>
          </w:rPr>
          <w:t>2</w:t>
        </w:r>
        <w:r w:rsidR="000E2050">
          <w:rPr>
            <w:noProof/>
            <w:webHidden/>
          </w:rPr>
          <w:fldChar w:fldCharType="end"/>
        </w:r>
      </w:hyperlink>
    </w:p>
    <w:p w14:paraId="70752E5C" w14:textId="6C4B6D2C"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8" w:history="1">
        <w:r w:rsidR="000E2050" w:rsidRPr="00087D7F">
          <w:rPr>
            <w:rStyle w:val="Hyperlink"/>
            <w:noProof/>
          </w:rPr>
          <w:t>2.</w:t>
        </w:r>
        <w:r w:rsidR="000E2050">
          <w:rPr>
            <w:rFonts w:eastAsiaTheme="minorEastAsia"/>
            <w:b w:val="0"/>
            <w:bCs w:val="0"/>
            <w:i w:val="0"/>
            <w:iCs w:val="0"/>
            <w:noProof/>
            <w:lang w:eastAsia="pt-BR"/>
          </w:rPr>
          <w:tab/>
        </w:r>
        <w:r w:rsidR="000E2050" w:rsidRPr="00087D7F">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000E2050">
          <w:rPr>
            <w:noProof/>
            <w:webHidden/>
          </w:rPr>
          <w:t>3</w:t>
        </w:r>
        <w:r w:rsidR="000E2050">
          <w:rPr>
            <w:noProof/>
            <w:webHidden/>
          </w:rPr>
          <w:fldChar w:fldCharType="end"/>
        </w:r>
      </w:hyperlink>
    </w:p>
    <w:p w14:paraId="5A8078A8" w14:textId="6E99F681"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9" w:history="1">
        <w:r w:rsidR="000E2050" w:rsidRPr="00087D7F">
          <w:rPr>
            <w:rStyle w:val="Hyperlink"/>
            <w:noProof/>
          </w:rPr>
          <w:t>3.</w:t>
        </w:r>
        <w:r w:rsidR="000E2050">
          <w:rPr>
            <w:rFonts w:eastAsiaTheme="minorEastAsia"/>
            <w:b w:val="0"/>
            <w:bCs w:val="0"/>
            <w:i w:val="0"/>
            <w:iCs w:val="0"/>
            <w:noProof/>
            <w:lang w:eastAsia="pt-BR"/>
          </w:rPr>
          <w:tab/>
        </w:r>
        <w:r w:rsidR="000E2050" w:rsidRPr="00087D7F">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000E2050">
          <w:rPr>
            <w:noProof/>
            <w:webHidden/>
          </w:rPr>
          <w:t>4</w:t>
        </w:r>
        <w:r w:rsidR="000E2050">
          <w:rPr>
            <w:noProof/>
            <w:webHidden/>
          </w:rPr>
          <w:fldChar w:fldCharType="end"/>
        </w:r>
      </w:hyperlink>
    </w:p>
    <w:p w14:paraId="0DA19AFA" w14:textId="62F5BAF8"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0" w:history="1">
        <w:r w:rsidR="000E2050" w:rsidRPr="00087D7F">
          <w:rPr>
            <w:rStyle w:val="Hyperlink"/>
            <w:noProof/>
          </w:rPr>
          <w:t>4.</w:t>
        </w:r>
        <w:r w:rsidR="000E2050">
          <w:rPr>
            <w:rFonts w:eastAsiaTheme="minorEastAsia"/>
            <w:b w:val="0"/>
            <w:bCs w:val="0"/>
            <w:i w:val="0"/>
            <w:iCs w:val="0"/>
            <w:noProof/>
            <w:lang w:eastAsia="pt-BR"/>
          </w:rPr>
          <w:tab/>
        </w:r>
        <w:r w:rsidR="000E2050" w:rsidRPr="00087D7F">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0BC32969" w14:textId="0B703291"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1" w:history="1">
        <w:r w:rsidR="000E2050" w:rsidRPr="00087D7F">
          <w:rPr>
            <w:rStyle w:val="Hyperlink"/>
            <w:noProof/>
          </w:rPr>
          <w:t>4.1</w:t>
        </w:r>
        <w:r w:rsidR="000E2050">
          <w:rPr>
            <w:rFonts w:eastAsiaTheme="minorEastAsia"/>
            <w:b w:val="0"/>
            <w:bCs w:val="0"/>
            <w:noProof/>
            <w:sz w:val="24"/>
            <w:szCs w:val="24"/>
            <w:lang w:eastAsia="pt-BR"/>
          </w:rPr>
          <w:tab/>
        </w:r>
        <w:r w:rsidR="000E2050" w:rsidRPr="00087D7F">
          <w:rPr>
            <w:rStyle w:val="Hyperlink"/>
            <w:noProof/>
          </w:rPr>
          <w:t>Detalhes do produto ou serviço</w:t>
        </w:r>
        <w:r w:rsidR="000E2050">
          <w:rPr>
            <w:noProof/>
            <w:webHidden/>
          </w:rPr>
          <w:tab/>
        </w:r>
        <w:r w:rsidR="000E2050">
          <w:rPr>
            <w:noProof/>
            <w:webHidden/>
          </w:rPr>
          <w:fldChar w:fldCharType="begin"/>
        </w:r>
        <w:r w:rsidR="000E2050">
          <w:rPr>
            <w:noProof/>
            <w:webHidden/>
          </w:rPr>
          <w:instrText xml:space="preserve"> PAGEREF _Toc73287561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59186AA6" w14:textId="6E90C520"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2" w:history="1">
        <w:r w:rsidR="000E2050" w:rsidRPr="00087D7F">
          <w:rPr>
            <w:rStyle w:val="Hyperlink"/>
            <w:noProof/>
          </w:rPr>
          <w:t>4.2</w:t>
        </w:r>
        <w:r w:rsidR="000E2050">
          <w:rPr>
            <w:rFonts w:eastAsiaTheme="minorEastAsia"/>
            <w:b w:val="0"/>
            <w:bCs w:val="0"/>
            <w:noProof/>
            <w:sz w:val="24"/>
            <w:szCs w:val="24"/>
            <w:lang w:eastAsia="pt-BR"/>
          </w:rPr>
          <w:tab/>
        </w:r>
        <w:r w:rsidR="000E2050" w:rsidRPr="00087D7F">
          <w:rPr>
            <w:rStyle w:val="Hyperlink"/>
            <w:noProof/>
          </w:rPr>
          <w:t>Tabela de Análise</w:t>
        </w:r>
        <w:r w:rsidR="000E2050">
          <w:rPr>
            <w:noProof/>
            <w:webHidden/>
          </w:rPr>
          <w:tab/>
        </w:r>
        <w:r w:rsidR="000E2050">
          <w:rPr>
            <w:noProof/>
            <w:webHidden/>
          </w:rPr>
          <w:fldChar w:fldCharType="begin"/>
        </w:r>
        <w:r w:rsidR="000E2050">
          <w:rPr>
            <w:noProof/>
            <w:webHidden/>
          </w:rPr>
          <w:instrText xml:space="preserve"> PAGEREF _Toc73287562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18C0436A" w14:textId="3DCD7F62"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3" w:history="1">
        <w:r w:rsidR="000E2050" w:rsidRPr="00087D7F">
          <w:rPr>
            <w:rStyle w:val="Hyperlink"/>
            <w:noProof/>
          </w:rPr>
          <w:t>4.3</w:t>
        </w:r>
        <w:r w:rsidR="000E2050">
          <w:rPr>
            <w:rFonts w:eastAsiaTheme="minorEastAsia"/>
            <w:b w:val="0"/>
            <w:bCs w:val="0"/>
            <w:noProof/>
            <w:sz w:val="24"/>
            <w:szCs w:val="24"/>
            <w:lang w:eastAsia="pt-BR"/>
          </w:rPr>
          <w:tab/>
        </w:r>
        <w:r w:rsidR="000E2050" w:rsidRPr="00087D7F">
          <w:rPr>
            <w:rStyle w:val="Hyperlink"/>
            <w:noProof/>
          </w:rPr>
          <w:t>Relatório</w:t>
        </w:r>
        <w:r w:rsidR="000E2050">
          <w:rPr>
            <w:noProof/>
            <w:webHidden/>
          </w:rPr>
          <w:tab/>
        </w:r>
        <w:r w:rsidR="000E2050">
          <w:rPr>
            <w:noProof/>
            <w:webHidden/>
          </w:rPr>
          <w:fldChar w:fldCharType="begin"/>
        </w:r>
        <w:r w:rsidR="000E2050">
          <w:rPr>
            <w:noProof/>
            <w:webHidden/>
          </w:rPr>
          <w:instrText xml:space="preserve"> PAGEREF _Toc73287563 \h </w:instrText>
        </w:r>
        <w:r w:rsidR="000E2050">
          <w:rPr>
            <w:noProof/>
            <w:webHidden/>
          </w:rPr>
        </w:r>
        <w:r w:rsidR="000E2050">
          <w:rPr>
            <w:noProof/>
            <w:webHidden/>
          </w:rPr>
          <w:fldChar w:fldCharType="separate"/>
        </w:r>
        <w:r w:rsidR="000E2050">
          <w:rPr>
            <w:noProof/>
            <w:webHidden/>
          </w:rPr>
          <w:t>6</w:t>
        </w:r>
        <w:r w:rsidR="000E2050">
          <w:rPr>
            <w:noProof/>
            <w:webHidden/>
          </w:rPr>
          <w:fldChar w:fldCharType="end"/>
        </w:r>
      </w:hyperlink>
    </w:p>
    <w:p w14:paraId="22E6FC92" w14:textId="4079C190"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4" w:history="1">
        <w:r w:rsidR="000E2050" w:rsidRPr="00087D7F">
          <w:rPr>
            <w:rStyle w:val="Hyperlink"/>
            <w:noProof/>
          </w:rPr>
          <w:t>4.4</w:t>
        </w:r>
        <w:r w:rsidR="000E2050">
          <w:rPr>
            <w:rFonts w:eastAsiaTheme="minorEastAsia"/>
            <w:b w:val="0"/>
            <w:bCs w:val="0"/>
            <w:noProof/>
            <w:sz w:val="24"/>
            <w:szCs w:val="24"/>
            <w:lang w:eastAsia="pt-BR"/>
          </w:rPr>
          <w:tab/>
        </w:r>
        <w:r w:rsidR="000E2050" w:rsidRPr="00087D7F">
          <w:rPr>
            <w:rStyle w:val="Hyperlink"/>
            <w:noProof/>
          </w:rPr>
          <w:t>Evidências</w:t>
        </w:r>
        <w:r w:rsidR="000E2050">
          <w:rPr>
            <w:noProof/>
            <w:webHidden/>
          </w:rPr>
          <w:tab/>
        </w:r>
        <w:r w:rsidR="000E2050">
          <w:rPr>
            <w:noProof/>
            <w:webHidden/>
          </w:rPr>
          <w:fldChar w:fldCharType="begin"/>
        </w:r>
        <w:r w:rsidR="000E2050">
          <w:rPr>
            <w:noProof/>
            <w:webHidden/>
          </w:rPr>
          <w:instrText xml:space="preserve"> PAGEREF _Toc73287564 \h </w:instrText>
        </w:r>
        <w:r w:rsidR="000E2050">
          <w:rPr>
            <w:noProof/>
            <w:webHidden/>
          </w:rPr>
        </w:r>
        <w:r w:rsidR="000E2050">
          <w:rPr>
            <w:noProof/>
            <w:webHidden/>
          </w:rPr>
          <w:fldChar w:fldCharType="separate"/>
        </w:r>
        <w:r w:rsidR="000E2050">
          <w:rPr>
            <w:noProof/>
            <w:webHidden/>
          </w:rPr>
          <w:t>7</w:t>
        </w:r>
        <w:r w:rsidR="000E2050">
          <w:rPr>
            <w:noProof/>
            <w:webHidden/>
          </w:rPr>
          <w:fldChar w:fldCharType="end"/>
        </w:r>
      </w:hyperlink>
    </w:p>
    <w:p w14:paraId="12743652" w14:textId="5513DBD8"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5" w:history="1">
        <w:r w:rsidR="000E2050" w:rsidRPr="00087D7F">
          <w:rPr>
            <w:rStyle w:val="Hyperlink"/>
            <w:noProof/>
          </w:rPr>
          <w:t>4.5</w:t>
        </w:r>
        <w:r w:rsidR="000E2050">
          <w:rPr>
            <w:rFonts w:eastAsiaTheme="minorEastAsia"/>
            <w:b w:val="0"/>
            <w:bCs w:val="0"/>
            <w:noProof/>
            <w:sz w:val="24"/>
            <w:szCs w:val="24"/>
            <w:lang w:eastAsia="pt-BR"/>
          </w:rPr>
          <w:tab/>
        </w:r>
        <w:r w:rsidR="000E2050" w:rsidRPr="00087D7F">
          <w:rPr>
            <w:rStyle w:val="Hyperlink"/>
            <w:noProof/>
          </w:rPr>
          <w:t>Onde encontrar</w:t>
        </w:r>
        <w:r w:rsidR="000E2050">
          <w:rPr>
            <w:noProof/>
            <w:webHidden/>
          </w:rPr>
          <w:tab/>
        </w:r>
        <w:r w:rsidR="000E2050">
          <w:rPr>
            <w:noProof/>
            <w:webHidden/>
          </w:rPr>
          <w:fldChar w:fldCharType="begin"/>
        </w:r>
        <w:r w:rsidR="000E2050">
          <w:rPr>
            <w:noProof/>
            <w:webHidden/>
          </w:rPr>
          <w:instrText xml:space="preserve"> PAGEREF _Toc73287565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0F54B3FF" w14:textId="4F34F3CA"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6" w:history="1">
        <w:r w:rsidR="000E2050" w:rsidRPr="00087D7F">
          <w:rPr>
            <w:rStyle w:val="Hyperlink"/>
            <w:noProof/>
          </w:rPr>
          <w:t>5.</w:t>
        </w:r>
        <w:r w:rsidR="000E2050">
          <w:rPr>
            <w:rFonts w:eastAsiaTheme="minorEastAsia"/>
            <w:b w:val="0"/>
            <w:bCs w:val="0"/>
            <w:i w:val="0"/>
            <w:iCs w:val="0"/>
            <w:noProof/>
            <w:lang w:eastAsia="pt-BR"/>
          </w:rPr>
          <w:tab/>
        </w:r>
        <w:r w:rsidR="000E2050" w:rsidRPr="00087D7F">
          <w:rPr>
            <w:rStyle w:val="Hyperlink"/>
            <w:noProof/>
          </w:rPr>
          <w:t>CONCLUSÃO</w:t>
        </w:r>
        <w:r w:rsidR="000E2050">
          <w:rPr>
            <w:noProof/>
            <w:webHidden/>
          </w:rPr>
          <w:tab/>
        </w:r>
        <w:r w:rsidR="000E2050">
          <w:rPr>
            <w:noProof/>
            <w:webHidden/>
          </w:rPr>
          <w:fldChar w:fldCharType="begin"/>
        </w:r>
        <w:r w:rsidR="000E2050">
          <w:rPr>
            <w:noProof/>
            <w:webHidden/>
          </w:rPr>
          <w:instrText xml:space="preserve"> PAGEREF _Toc73287566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F89E6B3" w14:textId="6DC70443"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7" w:history="1">
        <w:r w:rsidR="000E2050" w:rsidRPr="00087D7F">
          <w:rPr>
            <w:rStyle w:val="Hyperlink"/>
            <w:noProof/>
          </w:rPr>
          <w:t>6.</w:t>
        </w:r>
        <w:r w:rsidR="000E2050">
          <w:rPr>
            <w:rFonts w:eastAsiaTheme="minorEastAsia"/>
            <w:b w:val="0"/>
            <w:bCs w:val="0"/>
            <w:i w:val="0"/>
            <w:iCs w:val="0"/>
            <w:noProof/>
            <w:lang w:eastAsia="pt-BR"/>
          </w:rPr>
          <w:tab/>
        </w:r>
        <w:r w:rsidR="000E2050" w:rsidRPr="00087D7F">
          <w:rPr>
            <w:rStyle w:val="Hyperlink"/>
            <w:noProof/>
          </w:rPr>
          <w:t>REFERÊNCIAS BIBLIOGRÁFICAS</w:t>
        </w:r>
        <w:r w:rsidR="000E2050">
          <w:rPr>
            <w:noProof/>
            <w:webHidden/>
          </w:rPr>
          <w:tab/>
        </w:r>
        <w:r w:rsidR="000E2050">
          <w:rPr>
            <w:noProof/>
            <w:webHidden/>
          </w:rPr>
          <w:fldChar w:fldCharType="begin"/>
        </w:r>
        <w:r w:rsidR="000E2050">
          <w:rPr>
            <w:noProof/>
            <w:webHidden/>
          </w:rPr>
          <w:instrText xml:space="preserve"> PAGEREF _Toc73287567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CE954D" w14:textId="3459B8AC" w:rsidR="00872A27" w:rsidRPr="00117BBE" w:rsidRDefault="00872A27" w:rsidP="006B1007">
      <w:pPr>
        <w:pStyle w:val="Ttulo1"/>
      </w:pPr>
      <w:bookmarkStart w:id="2" w:name="_Toc73287559"/>
      <w:r w:rsidRPr="00117BBE">
        <w:lastRenderedPageBreak/>
        <w:t>INTRODUÇÃO</w:t>
      </w:r>
      <w:bookmarkEnd w:id="2"/>
    </w:p>
    <w:p w14:paraId="6242AFE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8CD3684" w14:textId="6FBE8C9B" w:rsidR="0005157A" w:rsidRDefault="00006DF6" w:rsidP="00117BBE">
      <w:pPr>
        <w:spacing w:line="360" w:lineRule="auto"/>
        <w:jc w:val="both"/>
        <w:rPr>
          <w:rFonts w:ascii="Arial" w:eastAsia="Arial" w:hAnsi="Arial" w:cs="Arial"/>
          <w:color w:val="000000" w:themeColor="text1"/>
          <w:sz w:val="24"/>
          <w:szCs w:val="24"/>
        </w:rPr>
      </w:pPr>
      <w:r w:rsidRPr="00006DF6">
        <w:rPr>
          <w:rFonts w:ascii="Arial" w:eastAsia="Arial" w:hAnsi="Arial" w:cs="Arial"/>
          <w:color w:val="000000" w:themeColor="text1"/>
          <w:sz w:val="24"/>
          <w:szCs w:val="24"/>
        </w:rPr>
        <w:t>A meta é levantar pontos positivos e negativos do produto, para que seja possível através da avaliação, identificar quais tarefas são indicadas e quais não são. E, também, o que poderia ser melhorado mesmo para as tarefas indicadas para seu uso.</w:t>
      </w:r>
    </w:p>
    <w:p w14:paraId="6169C610" w14:textId="31E04C39" w:rsidR="006B1007" w:rsidRDefault="006B1007" w:rsidP="00117BBE">
      <w:pPr>
        <w:spacing w:line="360" w:lineRule="auto"/>
        <w:jc w:val="both"/>
        <w:rPr>
          <w:rFonts w:ascii="Arial" w:eastAsia="Arial" w:hAnsi="Arial" w:cs="Arial"/>
          <w:color w:val="000000" w:themeColor="text1"/>
          <w:sz w:val="24"/>
          <w:szCs w:val="24"/>
        </w:rPr>
      </w:pPr>
    </w:p>
    <w:p w14:paraId="04D8FC94" w14:textId="135E7363" w:rsidR="006B1007" w:rsidRDefault="006B1007" w:rsidP="00117BBE">
      <w:pPr>
        <w:spacing w:line="360" w:lineRule="auto"/>
        <w:jc w:val="both"/>
        <w:rPr>
          <w:rFonts w:ascii="Arial" w:eastAsia="Arial" w:hAnsi="Arial" w:cs="Arial"/>
          <w:color w:val="000000" w:themeColor="text1"/>
          <w:sz w:val="24"/>
          <w:szCs w:val="24"/>
        </w:rPr>
      </w:pPr>
    </w:p>
    <w:p w14:paraId="297D6A98" w14:textId="4B6F0396" w:rsidR="006B1007" w:rsidRDefault="006B1007" w:rsidP="00117BBE">
      <w:pPr>
        <w:spacing w:line="360" w:lineRule="auto"/>
        <w:jc w:val="both"/>
        <w:rPr>
          <w:rFonts w:ascii="Arial" w:eastAsia="Arial" w:hAnsi="Arial" w:cs="Arial"/>
          <w:color w:val="000000" w:themeColor="text1"/>
          <w:sz w:val="24"/>
          <w:szCs w:val="24"/>
        </w:rPr>
      </w:pPr>
    </w:p>
    <w:p w14:paraId="7CE97E6F" w14:textId="24A46C93" w:rsidR="006B1007" w:rsidRDefault="006B1007" w:rsidP="00117BBE">
      <w:pPr>
        <w:spacing w:line="360" w:lineRule="auto"/>
        <w:jc w:val="both"/>
        <w:rPr>
          <w:rFonts w:ascii="Arial" w:eastAsia="Arial" w:hAnsi="Arial" w:cs="Arial"/>
          <w:color w:val="000000" w:themeColor="text1"/>
          <w:sz w:val="24"/>
          <w:szCs w:val="24"/>
        </w:rPr>
      </w:pPr>
    </w:p>
    <w:p w14:paraId="52E60DCE" w14:textId="5EAC7FD6" w:rsidR="006B1007" w:rsidRDefault="006B1007" w:rsidP="00117BBE">
      <w:pPr>
        <w:spacing w:line="360" w:lineRule="auto"/>
        <w:jc w:val="both"/>
        <w:rPr>
          <w:rFonts w:ascii="Arial" w:eastAsia="Arial" w:hAnsi="Arial" w:cs="Arial"/>
          <w:color w:val="000000" w:themeColor="text1"/>
          <w:sz w:val="24"/>
          <w:szCs w:val="24"/>
        </w:rPr>
      </w:pPr>
    </w:p>
    <w:p w14:paraId="1AB11314" w14:textId="1635B40B" w:rsidR="006B1007" w:rsidRDefault="006B1007" w:rsidP="00117BBE">
      <w:pPr>
        <w:spacing w:line="360" w:lineRule="auto"/>
        <w:jc w:val="both"/>
        <w:rPr>
          <w:rFonts w:ascii="Arial" w:eastAsia="Arial" w:hAnsi="Arial" w:cs="Arial"/>
          <w:color w:val="000000" w:themeColor="text1"/>
          <w:sz w:val="24"/>
          <w:szCs w:val="24"/>
        </w:rPr>
      </w:pPr>
    </w:p>
    <w:p w14:paraId="2548D24E" w14:textId="75B8B8AC" w:rsidR="006B1007" w:rsidRDefault="006B1007" w:rsidP="00117BBE">
      <w:pPr>
        <w:spacing w:line="360" w:lineRule="auto"/>
        <w:jc w:val="both"/>
        <w:rPr>
          <w:rFonts w:ascii="Arial" w:eastAsia="Arial" w:hAnsi="Arial" w:cs="Arial"/>
          <w:color w:val="000000" w:themeColor="text1"/>
          <w:sz w:val="24"/>
          <w:szCs w:val="24"/>
        </w:rPr>
      </w:pPr>
    </w:p>
    <w:p w14:paraId="4A91A37B" w14:textId="50398F68" w:rsidR="006B1007" w:rsidRDefault="006B1007" w:rsidP="00117BBE">
      <w:pPr>
        <w:spacing w:line="360" w:lineRule="auto"/>
        <w:jc w:val="both"/>
        <w:rPr>
          <w:rFonts w:ascii="Arial" w:eastAsia="Arial" w:hAnsi="Arial" w:cs="Arial"/>
          <w:color w:val="000000" w:themeColor="text1"/>
          <w:sz w:val="24"/>
          <w:szCs w:val="24"/>
        </w:rPr>
      </w:pPr>
    </w:p>
    <w:p w14:paraId="4B3F6DEF" w14:textId="5B694BE7" w:rsidR="006B1007" w:rsidRDefault="006B1007" w:rsidP="00117BBE">
      <w:pPr>
        <w:spacing w:line="360" w:lineRule="auto"/>
        <w:jc w:val="both"/>
        <w:rPr>
          <w:rFonts w:ascii="Arial" w:eastAsia="Arial" w:hAnsi="Arial" w:cs="Arial"/>
          <w:color w:val="000000" w:themeColor="text1"/>
          <w:sz w:val="24"/>
          <w:szCs w:val="24"/>
        </w:rPr>
      </w:pPr>
    </w:p>
    <w:p w14:paraId="7191D433" w14:textId="0286AF54" w:rsidR="006B1007" w:rsidRDefault="006B1007" w:rsidP="00117BBE">
      <w:pPr>
        <w:spacing w:line="360" w:lineRule="auto"/>
        <w:jc w:val="both"/>
        <w:rPr>
          <w:rFonts w:ascii="Arial" w:eastAsia="Arial" w:hAnsi="Arial" w:cs="Arial"/>
          <w:color w:val="000000" w:themeColor="text1"/>
          <w:sz w:val="24"/>
          <w:szCs w:val="24"/>
        </w:rPr>
      </w:pPr>
    </w:p>
    <w:p w14:paraId="0400D44E" w14:textId="43F092FF" w:rsidR="006B1007" w:rsidRDefault="006B1007" w:rsidP="00117BBE">
      <w:pPr>
        <w:spacing w:line="360" w:lineRule="auto"/>
        <w:jc w:val="both"/>
        <w:rPr>
          <w:rFonts w:ascii="Arial" w:eastAsia="Arial" w:hAnsi="Arial" w:cs="Arial"/>
          <w:color w:val="000000" w:themeColor="text1"/>
          <w:sz w:val="24"/>
          <w:szCs w:val="24"/>
        </w:rPr>
      </w:pPr>
    </w:p>
    <w:p w14:paraId="7F44190C" w14:textId="7281EE72" w:rsidR="00EC49AD" w:rsidRDefault="00EC49AD" w:rsidP="00117BBE">
      <w:pPr>
        <w:spacing w:line="360" w:lineRule="auto"/>
        <w:jc w:val="both"/>
        <w:rPr>
          <w:rFonts w:ascii="Arial" w:eastAsia="Arial" w:hAnsi="Arial" w:cs="Arial"/>
          <w:color w:val="000000" w:themeColor="text1"/>
          <w:sz w:val="24"/>
          <w:szCs w:val="24"/>
        </w:rPr>
      </w:pPr>
    </w:p>
    <w:p w14:paraId="7DA58CD0" w14:textId="77777777" w:rsidR="00EC49AD" w:rsidRDefault="00EC49AD" w:rsidP="00117BBE">
      <w:pPr>
        <w:spacing w:line="360" w:lineRule="auto"/>
        <w:jc w:val="both"/>
        <w:rPr>
          <w:rFonts w:ascii="Arial" w:eastAsia="Arial" w:hAnsi="Arial" w:cs="Arial"/>
          <w:color w:val="000000" w:themeColor="text1"/>
          <w:sz w:val="24"/>
          <w:szCs w:val="24"/>
        </w:rPr>
      </w:pPr>
    </w:p>
    <w:p w14:paraId="7D43B1FA" w14:textId="290FC15D" w:rsidR="006B1007" w:rsidRDefault="006B1007" w:rsidP="00117BBE">
      <w:pPr>
        <w:spacing w:line="360" w:lineRule="auto"/>
        <w:jc w:val="both"/>
        <w:rPr>
          <w:rFonts w:ascii="Arial" w:eastAsia="Arial" w:hAnsi="Arial" w:cs="Arial"/>
          <w:color w:val="000000" w:themeColor="text1"/>
          <w:sz w:val="24"/>
          <w:szCs w:val="24"/>
        </w:rPr>
      </w:pPr>
    </w:p>
    <w:p w14:paraId="5C79E07B" w14:textId="77777777" w:rsidR="006B1007" w:rsidRDefault="006B1007" w:rsidP="00117BBE">
      <w:pPr>
        <w:spacing w:line="360" w:lineRule="auto"/>
        <w:jc w:val="both"/>
        <w:rPr>
          <w:rFonts w:ascii="Arial" w:eastAsia="Arial" w:hAnsi="Arial" w:cs="Arial"/>
          <w:color w:val="000000" w:themeColor="text1"/>
          <w:sz w:val="24"/>
          <w:szCs w:val="24"/>
        </w:rPr>
      </w:pPr>
    </w:p>
    <w:p w14:paraId="5C327C36" w14:textId="1504A215" w:rsidR="00896728" w:rsidRDefault="00BC1FE8" w:rsidP="00BC1FE8">
      <w:pPr>
        <w:pStyle w:val="Ttulo1"/>
        <w:numPr>
          <w:ilvl w:val="0"/>
          <w:numId w:val="0"/>
        </w:numPr>
        <w:ind w:left="360"/>
      </w:pPr>
      <w:bookmarkStart w:id="3" w:name="_Toc73287560"/>
      <w:r>
        <w:br/>
      </w:r>
      <w:r>
        <w:br/>
      </w:r>
      <w:r>
        <w:br/>
      </w:r>
      <w:r>
        <w:br/>
      </w:r>
      <w:r>
        <w:br/>
      </w:r>
      <w:r>
        <w:lastRenderedPageBreak/>
        <w:br/>
        <w:t xml:space="preserve">4. </w:t>
      </w:r>
      <w:r w:rsidR="0005157A">
        <w:t>O</w:t>
      </w:r>
      <w:r w:rsidR="0005157A" w:rsidRPr="0005157A">
        <w:t xml:space="preserve"> P</w:t>
      </w:r>
      <w:r w:rsidR="006B1007">
        <w:t>ROJETO</w:t>
      </w:r>
      <w:bookmarkEnd w:id="3"/>
    </w:p>
    <w:p w14:paraId="6A6689E0" w14:textId="4CCFDCE5" w:rsidR="00006DF6" w:rsidRPr="00006DF6" w:rsidRDefault="00006DF6" w:rsidP="00006DF6">
      <w:r>
        <w:rPr>
          <w:rFonts w:ascii="Arial" w:hAnsi="Arial" w:cs="Arial"/>
          <w:color w:val="000000" w:themeColor="text1"/>
          <w:sz w:val="24"/>
          <w:szCs w:val="24"/>
        </w:rPr>
        <w:t xml:space="preserve">Material e </w:t>
      </w:r>
      <w:r w:rsidRPr="00006DF6">
        <w:rPr>
          <w:rFonts w:ascii="Arial" w:hAnsi="Arial" w:cs="Arial"/>
          <w:color w:val="000000" w:themeColor="text1"/>
          <w:sz w:val="24"/>
          <w:szCs w:val="24"/>
        </w:rPr>
        <w:t>Design</w:t>
      </w:r>
      <w:r>
        <w:rPr>
          <w:rFonts w:ascii="Arial" w:hAnsi="Arial" w:cs="Arial"/>
          <w:color w:val="000000" w:themeColor="text1"/>
          <w:sz w:val="24"/>
          <w:szCs w:val="24"/>
        </w:rPr>
        <w:t>:</w:t>
      </w:r>
    </w:p>
    <w:p w14:paraId="7926E2C1" w14:textId="77777777" w:rsidR="00006DF6" w:rsidRPr="00006DF6" w:rsidRDefault="00006DF6" w:rsidP="00006DF6">
      <w:pPr>
        <w:spacing w:line="360" w:lineRule="auto"/>
        <w:jc w:val="both"/>
        <w:rPr>
          <w:rFonts w:ascii="Arial" w:hAnsi="Arial" w:cs="Arial"/>
          <w:color w:val="000000" w:themeColor="text1"/>
          <w:sz w:val="24"/>
          <w:szCs w:val="24"/>
        </w:rPr>
      </w:pPr>
      <w:r w:rsidRPr="00006DF6">
        <w:rPr>
          <w:rFonts w:ascii="Arial" w:hAnsi="Arial" w:cs="Arial"/>
          <w:color w:val="000000" w:themeColor="text1"/>
          <w:sz w:val="24"/>
          <w:szCs w:val="24"/>
        </w:rPr>
        <w:t xml:space="preserve">O Notebook Dell </w:t>
      </w:r>
      <w:proofErr w:type="spellStart"/>
      <w:r w:rsidRPr="00006DF6">
        <w:rPr>
          <w:rFonts w:ascii="Arial" w:hAnsi="Arial" w:cs="Arial"/>
          <w:color w:val="000000" w:themeColor="text1"/>
          <w:sz w:val="24"/>
          <w:szCs w:val="24"/>
        </w:rPr>
        <w:t>Vostro</w:t>
      </w:r>
      <w:proofErr w:type="spellEnd"/>
      <w:r w:rsidRPr="00006DF6">
        <w:rPr>
          <w:rFonts w:ascii="Arial" w:hAnsi="Arial" w:cs="Arial"/>
          <w:color w:val="000000" w:themeColor="text1"/>
          <w:sz w:val="24"/>
          <w:szCs w:val="24"/>
        </w:rPr>
        <w:t xml:space="preserve"> 3525 apresenta no geral um design minimalista em seus detalhes, mas ao mesmo tempo elegante e discreto. </w:t>
      </w:r>
      <w:proofErr w:type="gramStart"/>
      <w:r w:rsidRPr="00006DF6">
        <w:rPr>
          <w:rFonts w:ascii="Arial" w:hAnsi="Arial" w:cs="Arial"/>
          <w:color w:val="000000" w:themeColor="text1"/>
          <w:sz w:val="24"/>
          <w:szCs w:val="24"/>
        </w:rPr>
        <w:t>O mesmo</w:t>
      </w:r>
      <w:proofErr w:type="gramEnd"/>
      <w:r w:rsidRPr="00006DF6">
        <w:rPr>
          <w:rFonts w:ascii="Arial" w:hAnsi="Arial" w:cs="Arial"/>
          <w:color w:val="000000" w:themeColor="text1"/>
          <w:sz w:val="24"/>
          <w:szCs w:val="24"/>
        </w:rPr>
        <w:t xml:space="preserve"> é confeccionado na parte exterior em material plástico rígido na cor cinza claro fosco, com o logo da marca em baixo relevo. Seu interior é composto por um material plástico semelhante ao exterior, mas na cor preta e texturizado. O material aparenta ter boa durabilidade e resistência, porém foi possível notar nos primeiros dias de uso, algumas marcas (arranhões) de transporte em sua carcaça. Por ter acabamento fosco, com poucas horas de uso é possível notar as marcas dos dedos, mas que são removidas facilmente com limpezas periódicas. O teclado padrão brasileiro alfanumérico apresenta teclas grandes e macias e bem distribuídas ao longo da base do notebook, que facilitam a digitação, principalmente pelo teclado numérico. A primeira fileira de teclas também apresenta algumas teclas de atalho, que otimizam o uso do aparelho. A tela de 15,6” possui bordas ultrafinas em todas as suas extremidades, que dão a sensação de ter uma tela maior, além de ter um design mais moderno. Quanto ao </w:t>
      </w:r>
      <w:proofErr w:type="spellStart"/>
      <w:r w:rsidRPr="00006DF6">
        <w:rPr>
          <w:rFonts w:ascii="Arial" w:hAnsi="Arial" w:cs="Arial"/>
          <w:color w:val="000000" w:themeColor="text1"/>
          <w:sz w:val="24"/>
          <w:szCs w:val="24"/>
        </w:rPr>
        <w:t>mousepad</w:t>
      </w:r>
      <w:proofErr w:type="spellEnd"/>
      <w:r w:rsidRPr="00006DF6">
        <w:rPr>
          <w:rFonts w:ascii="Arial" w:hAnsi="Arial" w:cs="Arial"/>
          <w:color w:val="000000" w:themeColor="text1"/>
          <w:sz w:val="24"/>
          <w:szCs w:val="24"/>
        </w:rPr>
        <w:t>, que fica localizado no canto inferior mais ao canto esquerdo não possui grandes diferenciais, se assemelhando muito a outros notebooks, mas que ainda garante uma posição confortável das mãos ao usar o aparelho.</w:t>
      </w:r>
    </w:p>
    <w:p w14:paraId="63D603D8" w14:textId="77777777" w:rsidR="00006DF6" w:rsidRPr="00006DF6" w:rsidRDefault="00006DF6" w:rsidP="00006DF6">
      <w:pPr>
        <w:spacing w:line="360" w:lineRule="auto"/>
        <w:jc w:val="both"/>
        <w:rPr>
          <w:rFonts w:ascii="Arial" w:hAnsi="Arial" w:cs="Arial"/>
          <w:color w:val="000000" w:themeColor="text1"/>
          <w:sz w:val="24"/>
          <w:szCs w:val="24"/>
        </w:rPr>
      </w:pPr>
    </w:p>
    <w:p w14:paraId="245E52E8" w14:textId="67573B5D" w:rsidR="00006DF6" w:rsidRPr="00006DF6" w:rsidRDefault="00006DF6" w:rsidP="00006DF6">
      <w:pPr>
        <w:spacing w:line="360" w:lineRule="auto"/>
        <w:jc w:val="both"/>
        <w:rPr>
          <w:rFonts w:ascii="Arial" w:hAnsi="Arial" w:cs="Arial"/>
          <w:color w:val="000000" w:themeColor="text1"/>
          <w:sz w:val="24"/>
          <w:szCs w:val="24"/>
        </w:rPr>
      </w:pPr>
      <w:r w:rsidRPr="00006DF6">
        <w:rPr>
          <w:rFonts w:ascii="Arial" w:hAnsi="Arial" w:cs="Arial"/>
          <w:color w:val="000000" w:themeColor="text1"/>
          <w:sz w:val="24"/>
          <w:szCs w:val="24"/>
        </w:rPr>
        <w:t>Hardware</w:t>
      </w:r>
      <w:r>
        <w:rPr>
          <w:rFonts w:ascii="Arial" w:hAnsi="Arial" w:cs="Arial"/>
          <w:color w:val="000000" w:themeColor="text1"/>
          <w:sz w:val="24"/>
          <w:szCs w:val="24"/>
        </w:rPr>
        <w:t>:</w:t>
      </w:r>
    </w:p>
    <w:p w14:paraId="2C9D5F12" w14:textId="519F552A" w:rsidR="00872A27" w:rsidRPr="00353E6F" w:rsidRDefault="00006DF6" w:rsidP="00006DF6">
      <w:pPr>
        <w:spacing w:line="360" w:lineRule="auto"/>
        <w:jc w:val="both"/>
        <w:rPr>
          <w:rFonts w:ascii="Arial" w:hAnsi="Arial" w:cs="Arial"/>
          <w:color w:val="000000" w:themeColor="text1"/>
          <w:sz w:val="24"/>
          <w:szCs w:val="24"/>
        </w:rPr>
      </w:pPr>
      <w:r w:rsidRPr="00006DF6">
        <w:rPr>
          <w:rFonts w:ascii="Arial" w:hAnsi="Arial" w:cs="Arial"/>
          <w:color w:val="000000" w:themeColor="text1"/>
          <w:sz w:val="24"/>
          <w:szCs w:val="24"/>
        </w:rPr>
        <w:t xml:space="preserve">Equipado com Windows 11 Home, processador AMD </w:t>
      </w:r>
      <w:proofErr w:type="spellStart"/>
      <w:r w:rsidRPr="00006DF6">
        <w:rPr>
          <w:rFonts w:ascii="Arial" w:hAnsi="Arial" w:cs="Arial"/>
          <w:color w:val="000000" w:themeColor="text1"/>
          <w:sz w:val="24"/>
          <w:szCs w:val="24"/>
        </w:rPr>
        <w:t>Ryzen</w:t>
      </w:r>
      <w:proofErr w:type="spellEnd"/>
      <w:r w:rsidRPr="00006DF6">
        <w:rPr>
          <w:rFonts w:ascii="Arial" w:hAnsi="Arial" w:cs="Arial"/>
          <w:color w:val="000000" w:themeColor="text1"/>
          <w:sz w:val="24"/>
          <w:szCs w:val="24"/>
        </w:rPr>
        <w:t xml:space="preserve">™ 5 5500U, tela full </w:t>
      </w:r>
      <w:proofErr w:type="spellStart"/>
      <w:r w:rsidRPr="00006DF6">
        <w:rPr>
          <w:rFonts w:ascii="Arial" w:hAnsi="Arial" w:cs="Arial"/>
          <w:color w:val="000000" w:themeColor="text1"/>
          <w:sz w:val="24"/>
          <w:szCs w:val="24"/>
        </w:rPr>
        <w:t>hd</w:t>
      </w:r>
      <w:proofErr w:type="spellEnd"/>
      <w:r w:rsidRPr="00006DF6">
        <w:rPr>
          <w:rFonts w:ascii="Arial" w:hAnsi="Arial" w:cs="Arial"/>
          <w:color w:val="000000" w:themeColor="text1"/>
          <w:sz w:val="24"/>
          <w:szCs w:val="24"/>
        </w:rPr>
        <w:t xml:space="preserve"> com tecnologia WVA, Memória de 8GB DDR4, SSD de 256 GB, bateria de 3 células e 41Wh, Alto-falantes estéreos com </w:t>
      </w:r>
      <w:proofErr w:type="spellStart"/>
      <w:r w:rsidRPr="00006DF6">
        <w:rPr>
          <w:rFonts w:ascii="Arial" w:hAnsi="Arial" w:cs="Arial"/>
          <w:color w:val="000000" w:themeColor="text1"/>
          <w:sz w:val="24"/>
          <w:szCs w:val="24"/>
        </w:rPr>
        <w:t>Waves</w:t>
      </w:r>
      <w:proofErr w:type="spellEnd"/>
      <w:r w:rsidRPr="00006DF6">
        <w:rPr>
          <w:rFonts w:ascii="Arial" w:hAnsi="Arial" w:cs="Arial"/>
          <w:color w:val="000000" w:themeColor="text1"/>
          <w:sz w:val="24"/>
          <w:szCs w:val="24"/>
        </w:rPr>
        <w:t xml:space="preserve"> </w:t>
      </w:r>
      <w:proofErr w:type="spellStart"/>
      <w:r w:rsidRPr="00006DF6">
        <w:rPr>
          <w:rFonts w:ascii="Arial" w:hAnsi="Arial" w:cs="Arial"/>
          <w:color w:val="000000" w:themeColor="text1"/>
          <w:sz w:val="24"/>
          <w:szCs w:val="24"/>
        </w:rPr>
        <w:t>MaxxAudio</w:t>
      </w:r>
      <w:proofErr w:type="spellEnd"/>
      <w:r w:rsidRPr="00006DF6">
        <w:rPr>
          <w:rFonts w:ascii="Arial" w:hAnsi="Arial" w:cs="Arial"/>
          <w:color w:val="000000" w:themeColor="text1"/>
          <w:sz w:val="24"/>
          <w:szCs w:val="24"/>
        </w:rPr>
        <w:t>® Pro, 2 de 2 W 2 portas USB, 1 USB-C, 1</w:t>
      </w:r>
      <w:proofErr w:type="gramStart"/>
      <w:r w:rsidRPr="00006DF6">
        <w:rPr>
          <w:rFonts w:ascii="Arial" w:hAnsi="Arial" w:cs="Arial"/>
          <w:color w:val="000000" w:themeColor="text1"/>
          <w:sz w:val="24"/>
          <w:szCs w:val="24"/>
        </w:rPr>
        <w:t>HDMI  e</w:t>
      </w:r>
      <w:proofErr w:type="gramEnd"/>
      <w:r w:rsidRPr="00006DF6">
        <w:rPr>
          <w:rFonts w:ascii="Arial" w:hAnsi="Arial" w:cs="Arial"/>
          <w:color w:val="000000" w:themeColor="text1"/>
          <w:sz w:val="24"/>
          <w:szCs w:val="24"/>
        </w:rPr>
        <w:t xml:space="preserve"> 1 de internet. O notebook apresentou ter bom desempenho para uso doméstico, estudo e profissional. No uso doméstico o notebook teve ótimo desempenho, rodando sem travar, mesmo com várias janelas de navegador e outros programas abertos. Não foram testados jogos. Para estudo, especificamente para programação, o notebook apresentou certa lentidão ao executar alguns códigos em C++ e planilhas de Power BI, mas nada </w:t>
      </w:r>
      <w:r w:rsidRPr="00006DF6">
        <w:rPr>
          <w:rFonts w:ascii="Arial" w:hAnsi="Arial" w:cs="Arial"/>
          <w:color w:val="000000" w:themeColor="text1"/>
          <w:sz w:val="24"/>
          <w:szCs w:val="24"/>
        </w:rPr>
        <w:lastRenderedPageBreak/>
        <w:t xml:space="preserve">que atrapalhe ou inviabilize o estudo. Alguns erros que indicavam ser possíveis configurações da máquina também surgiram em determinadas situações, tendo como solução copiar todo o código e colar em novo arquivo, para que a partir deste novo arquivo pudesse ser executado normalmente. Não foram encontradas soluções online. Para uso profissional foram usados navegadores, planilhas, arquivos PDF, Word e imagens, rodando tudo ao mesmo tempo e sem travamentos. Não foram testadas atividades mais pesadas, como edição vídeo. O monitor com tecnologia WVA proporciona uma ótima experiência visual, com bastante nitidez, cores vívidas e pouca ou quase nenhuma distorção de cores </w:t>
      </w:r>
      <w:proofErr w:type="spellStart"/>
      <w:r w:rsidRPr="00006DF6">
        <w:rPr>
          <w:rFonts w:ascii="Arial" w:hAnsi="Arial" w:cs="Arial"/>
          <w:color w:val="000000" w:themeColor="text1"/>
          <w:sz w:val="24"/>
          <w:szCs w:val="24"/>
        </w:rPr>
        <w:t>independente</w:t>
      </w:r>
      <w:proofErr w:type="spellEnd"/>
      <w:r w:rsidRPr="00006DF6">
        <w:rPr>
          <w:rFonts w:ascii="Arial" w:hAnsi="Arial" w:cs="Arial"/>
          <w:color w:val="000000" w:themeColor="text1"/>
          <w:sz w:val="24"/>
          <w:szCs w:val="24"/>
        </w:rPr>
        <w:t xml:space="preserve"> da posição da tela. Os alto-falantes </w:t>
      </w:r>
      <w:proofErr w:type="gramStart"/>
      <w:r w:rsidRPr="00006DF6">
        <w:rPr>
          <w:rFonts w:ascii="Arial" w:hAnsi="Arial" w:cs="Arial"/>
          <w:color w:val="000000" w:themeColor="text1"/>
          <w:sz w:val="24"/>
          <w:szCs w:val="24"/>
        </w:rPr>
        <w:t>tem</w:t>
      </w:r>
      <w:proofErr w:type="gramEnd"/>
      <w:r w:rsidRPr="00006DF6">
        <w:rPr>
          <w:rFonts w:ascii="Arial" w:hAnsi="Arial" w:cs="Arial"/>
          <w:color w:val="000000" w:themeColor="text1"/>
          <w:sz w:val="24"/>
          <w:szCs w:val="24"/>
        </w:rPr>
        <w:t xml:space="preserve"> um volume bastante alto para um notebook, com qualidade de áudio boa, mas falha/chia em alguns áudios. Quanto a bateria, possui uma durabilidade razoável chegando até 5 horas de uso dependendo das atividades executadas, e com rápido carregamento de aproximadamente 1 hora para carga total. Para quem é acostumado com computador de mesa, faltam portas USB, porém possui conectividade para internet via cabo (além da Wireless), componente que falta </w:t>
      </w:r>
      <w:proofErr w:type="gramStart"/>
      <w:r w:rsidRPr="00006DF6">
        <w:rPr>
          <w:rFonts w:ascii="Arial" w:hAnsi="Arial" w:cs="Arial"/>
          <w:color w:val="000000" w:themeColor="text1"/>
          <w:sz w:val="24"/>
          <w:szCs w:val="24"/>
        </w:rPr>
        <w:t>em  outros</w:t>
      </w:r>
      <w:proofErr w:type="gramEnd"/>
      <w:r w:rsidRPr="00006DF6">
        <w:rPr>
          <w:rFonts w:ascii="Arial" w:hAnsi="Arial" w:cs="Arial"/>
          <w:color w:val="000000" w:themeColor="text1"/>
          <w:sz w:val="24"/>
          <w:szCs w:val="24"/>
        </w:rPr>
        <w:t xml:space="preserve"> notebooks concorrentes.</w:t>
      </w:r>
      <w:r w:rsidR="005D0B90">
        <w:rPr>
          <w:rFonts w:ascii="Arial" w:hAnsi="Arial" w:cs="Arial"/>
          <w:color w:val="000000" w:themeColor="text1"/>
          <w:sz w:val="24"/>
          <w:szCs w:val="24"/>
        </w:rPr>
        <w:t xml:space="preserve"> </w:t>
      </w:r>
    </w:p>
    <w:p w14:paraId="50970E00" w14:textId="02F413DC" w:rsidR="00DD5BEA" w:rsidRDefault="00DD5BEA" w:rsidP="00117BBE">
      <w:pPr>
        <w:spacing w:line="360" w:lineRule="auto"/>
        <w:jc w:val="both"/>
        <w:rPr>
          <w:rFonts w:ascii="Arial" w:hAnsi="Arial" w:cs="Arial"/>
          <w:color w:val="000000" w:themeColor="text1"/>
          <w:sz w:val="24"/>
          <w:szCs w:val="24"/>
        </w:rPr>
      </w:pPr>
    </w:p>
    <w:p w14:paraId="705240A9" w14:textId="2AD04F55" w:rsidR="00353E6F" w:rsidRPr="00E209A6" w:rsidRDefault="00847CD2" w:rsidP="00E209A6">
      <w:pPr>
        <w:pStyle w:val="Ttulo2"/>
      </w:pPr>
      <w:bookmarkStart w:id="4" w:name="_Toc73287561"/>
      <w:r w:rsidRPr="00E209A6">
        <w:t>Detalhes do produto ou serviço</w:t>
      </w:r>
      <w:bookmarkEnd w:id="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01FDA789" w:rsidR="00847CD2" w:rsidRDefault="00006DF6" w:rsidP="00D54390">
            <w:pPr>
              <w:spacing w:line="360" w:lineRule="auto"/>
              <w:jc w:val="both"/>
              <w:rPr>
                <w:rFonts w:ascii="Arial" w:eastAsia="Arial" w:hAnsi="Arial" w:cs="Arial"/>
                <w:b/>
                <w:color w:val="000000" w:themeColor="text1"/>
                <w:sz w:val="24"/>
                <w:szCs w:val="24"/>
              </w:rPr>
            </w:pPr>
            <w:r w:rsidRPr="00006DF6">
              <w:rPr>
                <w:rFonts w:ascii="Arial" w:hAnsi="Arial" w:cs="Arial"/>
                <w:color w:val="000000" w:themeColor="text1"/>
                <w:sz w:val="24"/>
                <w:szCs w:val="24"/>
              </w:rPr>
              <w:t xml:space="preserve">Notebook Dell </w:t>
            </w:r>
            <w:proofErr w:type="spellStart"/>
            <w:r w:rsidRPr="00006DF6">
              <w:rPr>
                <w:rFonts w:ascii="Arial" w:hAnsi="Arial" w:cs="Arial"/>
                <w:color w:val="000000" w:themeColor="text1"/>
                <w:sz w:val="24"/>
                <w:szCs w:val="24"/>
              </w:rPr>
              <w:t>Vostro</w:t>
            </w:r>
            <w:proofErr w:type="spellEnd"/>
            <w:r w:rsidRPr="00006DF6">
              <w:rPr>
                <w:rFonts w:ascii="Arial" w:hAnsi="Arial" w:cs="Arial"/>
                <w:color w:val="000000" w:themeColor="text1"/>
                <w:sz w:val="24"/>
                <w:szCs w:val="24"/>
              </w:rPr>
              <w:t xml:space="preserve"> 3525</w:t>
            </w:r>
          </w:p>
        </w:tc>
      </w:tr>
      <w:tr w:rsidR="00847CD2" w:rsidRPr="00117BBE" w14:paraId="5EC2A7E0" w14:textId="77777777" w:rsidTr="00847CD2">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6CBA6F57" w:rsidR="00847CD2" w:rsidRPr="00006DF6" w:rsidRDefault="00006DF6" w:rsidP="00D54390">
            <w:pPr>
              <w:spacing w:line="360" w:lineRule="auto"/>
              <w:jc w:val="both"/>
              <w:rPr>
                <w:rFonts w:ascii="Arial" w:eastAsia="Arial" w:hAnsi="Arial" w:cs="Arial"/>
                <w:bCs/>
                <w:color w:val="000000" w:themeColor="text1"/>
                <w:sz w:val="24"/>
                <w:szCs w:val="24"/>
              </w:rPr>
            </w:pPr>
            <w:r w:rsidRPr="00006DF6">
              <w:rPr>
                <w:rFonts w:ascii="Arial" w:eastAsia="Arial" w:hAnsi="Arial" w:cs="Arial"/>
                <w:bCs/>
                <w:color w:val="000000" w:themeColor="text1"/>
                <w:sz w:val="24"/>
                <w:szCs w:val="24"/>
              </w:rPr>
              <w:t>Dell Inc</w:t>
            </w:r>
          </w:p>
        </w:tc>
      </w:tr>
      <w:tr w:rsidR="00847CD2" w:rsidRPr="00117BBE" w14:paraId="31322123" w14:textId="77777777" w:rsidTr="00847CD2">
        <w:tc>
          <w:tcPr>
            <w:tcW w:w="3823" w:type="dxa"/>
          </w:tcPr>
          <w:p w14:paraId="50ECE4A1" w14:textId="748301C9"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p w14:paraId="2B0BC8A2" w14:textId="77777777" w:rsidR="00847CD2" w:rsidRPr="00117BBE" w:rsidRDefault="00847CD2" w:rsidP="00D54390">
            <w:pPr>
              <w:spacing w:line="360" w:lineRule="auto"/>
              <w:rPr>
                <w:rFonts w:ascii="Arial" w:eastAsia="Arial" w:hAnsi="Arial" w:cs="Arial"/>
                <w:b/>
                <w:color w:val="000000" w:themeColor="text1"/>
                <w:sz w:val="24"/>
                <w:szCs w:val="24"/>
              </w:rPr>
            </w:pPr>
          </w:p>
        </w:tc>
        <w:tc>
          <w:tcPr>
            <w:tcW w:w="5528" w:type="dxa"/>
          </w:tcPr>
          <w:p w14:paraId="7E1CC803" w14:textId="5E271DF0" w:rsidR="00847CD2" w:rsidRPr="00353E6F" w:rsidRDefault="00006DF6"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4 </w:t>
            </w:r>
            <w:proofErr w:type="gramStart"/>
            <w:r>
              <w:rPr>
                <w:rFonts w:ascii="Arial" w:eastAsia="Arial" w:hAnsi="Arial" w:cs="Arial"/>
                <w:bCs/>
                <w:color w:val="000000" w:themeColor="text1"/>
                <w:sz w:val="24"/>
                <w:szCs w:val="24"/>
              </w:rPr>
              <w:t>meses  -</w:t>
            </w:r>
            <w:proofErr w:type="gramEnd"/>
            <w:r>
              <w:rPr>
                <w:rFonts w:ascii="Arial" w:eastAsia="Arial" w:hAnsi="Arial" w:cs="Arial"/>
                <w:bCs/>
                <w:color w:val="000000" w:themeColor="text1"/>
                <w:sz w:val="24"/>
                <w:szCs w:val="24"/>
              </w:rPr>
              <w:t xml:space="preserve"> Março/2023 a Junho/2023</w:t>
            </w:r>
          </w:p>
        </w:tc>
      </w:tr>
      <w:tr w:rsidR="00847CD2" w:rsidRPr="00117BBE" w14:paraId="63D235C5" w14:textId="77777777" w:rsidTr="00847CD2">
        <w:tc>
          <w:tcPr>
            <w:tcW w:w="3823" w:type="dxa"/>
          </w:tcPr>
          <w:p w14:paraId="6B2E13E7" w14:textId="3237CD7E" w:rsidR="00847CD2" w:rsidRPr="00117BBE" w:rsidRDefault="00294D80"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Portas USB e periféricos</w:t>
            </w:r>
          </w:p>
        </w:tc>
        <w:tc>
          <w:tcPr>
            <w:tcW w:w="5528" w:type="dxa"/>
          </w:tcPr>
          <w:p w14:paraId="61BE7D1A" w14:textId="6391C46E" w:rsidR="00847CD2" w:rsidRPr="00117BBE" w:rsidRDefault="00294D80" w:rsidP="00294D80">
            <w:pPr>
              <w:spacing w:line="360" w:lineRule="auto"/>
              <w:rPr>
                <w:rFonts w:ascii="Arial" w:eastAsia="Arial" w:hAnsi="Arial" w:cs="Arial"/>
                <w:b/>
                <w:color w:val="000000" w:themeColor="text1"/>
                <w:sz w:val="24"/>
                <w:szCs w:val="24"/>
              </w:rPr>
            </w:pPr>
            <w:r>
              <w:rPr>
                <w:rFonts w:ascii="Roboto" w:hAnsi="Roboto"/>
                <w:color w:val="000000"/>
                <w:shd w:val="clear" w:color="auto" w:fill="FFFFFF"/>
              </w:rPr>
              <w:t>1 porta USB 3.2 de 1ª geração</w:t>
            </w:r>
            <w:r>
              <w:rPr>
                <w:rFonts w:ascii="Roboto" w:hAnsi="Roboto"/>
                <w:color w:val="000000"/>
              </w:rPr>
              <w:br/>
            </w:r>
            <w:r>
              <w:rPr>
                <w:rFonts w:ascii="Roboto" w:hAnsi="Roboto"/>
                <w:color w:val="000000"/>
                <w:shd w:val="clear" w:color="auto" w:fill="FFFFFF"/>
              </w:rPr>
              <w:t xml:space="preserve">1 porta USB 3.2 </w:t>
            </w:r>
            <w:proofErr w:type="spellStart"/>
            <w:r>
              <w:rPr>
                <w:rFonts w:ascii="Roboto" w:hAnsi="Roboto"/>
                <w:color w:val="000000"/>
                <w:shd w:val="clear" w:color="auto" w:fill="FFFFFF"/>
              </w:rPr>
              <w:t>Type</w:t>
            </w:r>
            <w:proofErr w:type="spellEnd"/>
            <w:r>
              <w:rPr>
                <w:rFonts w:ascii="Roboto" w:hAnsi="Roboto"/>
                <w:color w:val="000000"/>
                <w:shd w:val="clear" w:color="auto" w:fill="FFFFFF"/>
              </w:rPr>
              <w:t>-C® de 1ª geração (</w:t>
            </w:r>
            <w:proofErr w:type="spellStart"/>
            <w:r>
              <w:rPr>
                <w:rFonts w:ascii="Roboto" w:hAnsi="Roboto"/>
                <w:color w:val="000000"/>
                <w:shd w:val="clear" w:color="auto" w:fill="FFFFFF"/>
              </w:rPr>
              <w:t>Barcelo</w:t>
            </w:r>
            <w:proofErr w:type="spellEnd"/>
            <w:r>
              <w:rPr>
                <w:rFonts w:ascii="Roboto" w:hAnsi="Roboto"/>
                <w:color w:val="000000"/>
                <w:shd w:val="clear" w:color="auto" w:fill="FFFFFF"/>
              </w:rPr>
              <w:t>/</w:t>
            </w:r>
            <w:proofErr w:type="spellStart"/>
            <w:r>
              <w:rPr>
                <w:rFonts w:ascii="Roboto" w:hAnsi="Roboto"/>
                <w:color w:val="000000"/>
                <w:shd w:val="clear" w:color="auto" w:fill="FFFFFF"/>
              </w:rPr>
              <w:t>Lucienne</w:t>
            </w:r>
            <w:proofErr w:type="spellEnd"/>
            <w:r>
              <w:rPr>
                <w:rFonts w:ascii="Roboto" w:hAnsi="Roboto"/>
                <w:color w:val="000000"/>
                <w:shd w:val="clear" w:color="auto" w:fill="FFFFFF"/>
              </w:rPr>
              <w:t>)</w:t>
            </w:r>
            <w:r>
              <w:rPr>
                <w:rFonts w:ascii="Roboto" w:hAnsi="Roboto"/>
                <w:color w:val="000000"/>
              </w:rPr>
              <w:br/>
            </w:r>
            <w:r>
              <w:rPr>
                <w:rFonts w:ascii="Roboto" w:hAnsi="Roboto"/>
                <w:color w:val="000000"/>
                <w:shd w:val="clear" w:color="auto" w:fill="FFFFFF"/>
              </w:rPr>
              <w:t>1 porta USB 2.0</w:t>
            </w:r>
            <w:r>
              <w:rPr>
                <w:rFonts w:ascii="Roboto" w:hAnsi="Roboto"/>
                <w:color w:val="000000"/>
              </w:rPr>
              <w:br/>
            </w:r>
            <w:r>
              <w:rPr>
                <w:rFonts w:ascii="Roboto" w:hAnsi="Roboto"/>
                <w:color w:val="000000"/>
                <w:shd w:val="clear" w:color="auto" w:fill="FFFFFF"/>
              </w:rPr>
              <w:t>1 porta para headset (conjunto de fones de ouvido e microfone)</w:t>
            </w:r>
            <w:r>
              <w:rPr>
                <w:rFonts w:ascii="Roboto" w:hAnsi="Roboto"/>
                <w:color w:val="000000"/>
              </w:rPr>
              <w:br/>
            </w:r>
            <w:r>
              <w:rPr>
                <w:rFonts w:ascii="Roboto" w:hAnsi="Roboto"/>
                <w:color w:val="000000"/>
                <w:shd w:val="clear" w:color="auto" w:fill="FFFFFF"/>
              </w:rPr>
              <w:lastRenderedPageBreak/>
              <w:t>1 porta HDMI 1.4</w:t>
            </w:r>
            <w:r>
              <w:rPr>
                <w:rFonts w:ascii="Roboto" w:hAnsi="Roboto"/>
                <w:color w:val="000000"/>
              </w:rPr>
              <w:br/>
            </w:r>
            <w:r>
              <w:rPr>
                <w:rFonts w:ascii="Roboto" w:hAnsi="Roboto"/>
                <w:color w:val="000000"/>
                <w:shd w:val="clear" w:color="auto" w:fill="FFFFFF"/>
              </w:rPr>
              <w:t>1 porta Ethernet RJ45 (flip-</w:t>
            </w:r>
            <w:proofErr w:type="spellStart"/>
            <w:r>
              <w:rPr>
                <w:rFonts w:ascii="Roboto" w:hAnsi="Roboto"/>
                <w:color w:val="000000"/>
                <w:shd w:val="clear" w:color="auto" w:fill="FFFFFF"/>
              </w:rPr>
              <w:t>down</w:t>
            </w:r>
            <w:proofErr w:type="spellEnd"/>
            <w:r>
              <w:rPr>
                <w:rFonts w:ascii="Roboto" w:hAnsi="Roboto"/>
                <w:color w:val="000000"/>
                <w:shd w:val="clear" w:color="auto" w:fill="FFFFFF"/>
              </w:rPr>
              <w:t>)</w:t>
            </w:r>
          </w:p>
        </w:tc>
      </w:tr>
    </w:tbl>
    <w:p w14:paraId="68AA8236" w14:textId="711B0E6D" w:rsidR="00353E6F" w:rsidRDefault="00353E6F" w:rsidP="00117BBE">
      <w:pPr>
        <w:spacing w:line="360" w:lineRule="auto"/>
        <w:jc w:val="both"/>
        <w:rPr>
          <w:rFonts w:ascii="Arial" w:hAnsi="Arial" w:cs="Arial"/>
          <w:color w:val="000000" w:themeColor="text1"/>
          <w:sz w:val="24"/>
          <w:szCs w:val="24"/>
        </w:rPr>
      </w:pPr>
    </w:p>
    <w:p w14:paraId="6673497B" w14:textId="69B826F6" w:rsidR="00847CD2" w:rsidRPr="00E209A6" w:rsidRDefault="00847CD2" w:rsidP="00E209A6">
      <w:pPr>
        <w:pStyle w:val="Ttulo2"/>
      </w:pPr>
      <w:bookmarkStart w:id="5" w:name="_Toc73287562"/>
      <w:r w:rsidRPr="00E209A6">
        <w:t>Tabela de Análise</w:t>
      </w:r>
      <w:bookmarkEnd w:id="5"/>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969"/>
        <w:gridCol w:w="3544"/>
      </w:tblGrid>
      <w:tr w:rsidR="0005157A" w:rsidRPr="00117BBE" w14:paraId="2D88B041" w14:textId="5978181A" w:rsidTr="00C43E07">
        <w:trPr>
          <w:trHeight w:val="560"/>
        </w:trPr>
        <w:tc>
          <w:tcPr>
            <w:tcW w:w="1980" w:type="dxa"/>
            <w:shd w:val="clear" w:color="auto" w:fill="D9D9D9" w:themeFill="background1" w:themeFillShade="D9"/>
          </w:tcPr>
          <w:p w14:paraId="7A036035" w14:textId="0EE46007"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Característica</w:t>
            </w:r>
          </w:p>
        </w:tc>
        <w:tc>
          <w:tcPr>
            <w:tcW w:w="3969" w:type="dxa"/>
            <w:shd w:val="clear" w:color="auto" w:fill="D9D9D9" w:themeFill="background1" w:themeFillShade="D9"/>
          </w:tcPr>
          <w:p w14:paraId="103EDDDC" w14:textId="3C56A466" w:rsidR="0005157A" w:rsidRPr="00353E6F" w:rsidRDefault="00B33FB3"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Notebook tela grande, de</w:t>
            </w:r>
            <w:r w:rsidR="00A56825">
              <w:rPr>
                <w:rFonts w:ascii="Arial" w:eastAsia="Arial" w:hAnsi="Arial" w:cs="Arial"/>
                <w:b/>
                <w:color w:val="000000" w:themeColor="text1"/>
                <w:sz w:val="24"/>
                <w:szCs w:val="24"/>
              </w:rPr>
              <w:t xml:space="preserve"> porte comum e fácil manuseio.</w:t>
            </w:r>
          </w:p>
        </w:tc>
        <w:tc>
          <w:tcPr>
            <w:tcW w:w="3544" w:type="dxa"/>
            <w:shd w:val="clear" w:color="auto" w:fill="D9D9D9" w:themeFill="background1" w:themeFillShade="D9"/>
          </w:tcPr>
          <w:p w14:paraId="6F417B67" w14:textId="7C45C8D5" w:rsidR="0005157A" w:rsidRDefault="0081165B" w:rsidP="00353E6F">
            <w:pPr>
              <w:spacing w:line="360" w:lineRule="auto"/>
              <w:jc w:val="both"/>
              <w:rPr>
                <w:rFonts w:ascii="Arial" w:eastAsia="Arial" w:hAnsi="Arial" w:cs="Arial"/>
                <w:b/>
                <w:color w:val="000000" w:themeColor="text1"/>
                <w:sz w:val="24"/>
                <w:szCs w:val="24"/>
              </w:rPr>
            </w:pPr>
            <w:r>
              <w:rPr>
                <w:rFonts w:ascii="Arial" w:eastAsia="Arial" w:hAnsi="Arial" w:cs="Arial"/>
                <w:b/>
                <w:noProof/>
                <w:color w:val="000000" w:themeColor="text1"/>
                <w:sz w:val="24"/>
                <w:szCs w:val="24"/>
              </w:rPr>
              <w:drawing>
                <wp:inline distT="0" distB="0" distL="0" distR="0" wp14:anchorId="1C368233" wp14:editId="71AA4146">
                  <wp:extent cx="2113280" cy="2113280"/>
                  <wp:effectExtent l="0" t="0" r="1270" b="1270"/>
                  <wp:docPr id="1670214027" name="Imagem 8" descr="Foto da tela de um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14027" name="Imagem 8" descr="Foto da tela de um computador&#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13280" cy="2113280"/>
                          </a:xfrm>
                          <a:prstGeom prst="rect">
                            <a:avLst/>
                          </a:prstGeom>
                        </pic:spPr>
                      </pic:pic>
                    </a:graphicData>
                  </a:graphic>
                </wp:inline>
              </w:drawing>
            </w:r>
          </w:p>
        </w:tc>
      </w:tr>
      <w:tr w:rsidR="0005157A" w:rsidRPr="00117BBE" w14:paraId="02B71638" w14:textId="3E281614" w:rsidTr="00C43E07">
        <w:trPr>
          <w:trHeight w:val="1357"/>
        </w:trPr>
        <w:tc>
          <w:tcPr>
            <w:tcW w:w="1980" w:type="dxa"/>
          </w:tcPr>
          <w:p w14:paraId="748B00A6" w14:textId="754B2C5D"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6FDE7D7C" w14:textId="76FB36BF" w:rsidR="0005157A" w:rsidRPr="00117BBE" w:rsidRDefault="0005157A" w:rsidP="00353E6F">
            <w:pPr>
              <w:spacing w:line="360" w:lineRule="auto"/>
              <w:rPr>
                <w:rFonts w:ascii="Arial" w:eastAsia="Arial" w:hAnsi="Arial" w:cs="Arial"/>
                <w:b/>
                <w:color w:val="000000" w:themeColor="text1"/>
                <w:sz w:val="24"/>
                <w:szCs w:val="24"/>
              </w:rPr>
            </w:pPr>
          </w:p>
        </w:tc>
        <w:tc>
          <w:tcPr>
            <w:tcW w:w="3969" w:type="dxa"/>
          </w:tcPr>
          <w:p w14:paraId="515D0A6C" w14:textId="2E8DA6BC" w:rsidR="0005157A" w:rsidRPr="00353E6F" w:rsidRDefault="00A56825"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Aparelho leve, de fácil transporte e boa usabilidade. Teclas bem distribuídas e teclado numérico, com </w:t>
            </w:r>
            <w:r w:rsidR="00D03BE7">
              <w:rPr>
                <w:rFonts w:ascii="Arial" w:eastAsia="Arial" w:hAnsi="Arial" w:cs="Arial"/>
                <w:bCs/>
                <w:color w:val="000000" w:themeColor="text1"/>
                <w:sz w:val="24"/>
                <w:szCs w:val="24"/>
              </w:rPr>
              <w:t>uma fileira</w:t>
            </w:r>
            <w:r>
              <w:rPr>
                <w:rFonts w:ascii="Arial" w:eastAsia="Arial" w:hAnsi="Arial" w:cs="Arial"/>
                <w:bCs/>
                <w:color w:val="000000" w:themeColor="text1"/>
                <w:sz w:val="24"/>
                <w:szCs w:val="24"/>
              </w:rPr>
              <w:t xml:space="preserve"> teclas de acesso rápido como: Volume, brilho, calculadora</w:t>
            </w:r>
            <w:r w:rsidR="00D03BE7">
              <w:rPr>
                <w:rFonts w:ascii="Arial" w:eastAsia="Arial" w:hAnsi="Arial" w:cs="Arial"/>
                <w:bCs/>
                <w:color w:val="000000" w:themeColor="text1"/>
                <w:sz w:val="24"/>
                <w:szCs w:val="24"/>
              </w:rPr>
              <w:t xml:space="preserve">, </w:t>
            </w:r>
            <w:r>
              <w:rPr>
                <w:rFonts w:ascii="Arial" w:eastAsia="Arial" w:hAnsi="Arial" w:cs="Arial"/>
                <w:bCs/>
                <w:color w:val="000000" w:themeColor="text1"/>
                <w:sz w:val="24"/>
                <w:szCs w:val="24"/>
              </w:rPr>
              <w:t>print</w:t>
            </w:r>
            <w:r w:rsidR="00D03BE7">
              <w:rPr>
                <w:rFonts w:ascii="Arial" w:eastAsia="Arial" w:hAnsi="Arial" w:cs="Arial"/>
                <w:bCs/>
                <w:color w:val="000000" w:themeColor="text1"/>
                <w:sz w:val="24"/>
                <w:szCs w:val="24"/>
              </w:rPr>
              <w:t xml:space="preserve"> e biometria</w:t>
            </w:r>
            <w:r>
              <w:rPr>
                <w:rFonts w:ascii="Arial" w:eastAsia="Arial" w:hAnsi="Arial" w:cs="Arial"/>
                <w:bCs/>
                <w:color w:val="000000" w:themeColor="text1"/>
                <w:sz w:val="24"/>
                <w:szCs w:val="24"/>
              </w:rPr>
              <w:t>.</w:t>
            </w:r>
          </w:p>
        </w:tc>
        <w:tc>
          <w:tcPr>
            <w:tcW w:w="3544" w:type="dxa"/>
          </w:tcPr>
          <w:p w14:paraId="22E3DA41" w14:textId="5E7612A4" w:rsidR="0005157A" w:rsidRPr="00353E6F" w:rsidRDefault="00294D80" w:rsidP="00353E6F">
            <w:pPr>
              <w:spacing w:line="360" w:lineRule="auto"/>
              <w:jc w:val="both"/>
              <w:rPr>
                <w:rFonts w:ascii="Arial" w:eastAsia="Arial" w:hAnsi="Arial" w:cs="Arial"/>
                <w:bCs/>
                <w:color w:val="000000" w:themeColor="text1"/>
                <w:sz w:val="24"/>
                <w:szCs w:val="24"/>
              </w:rPr>
            </w:pPr>
            <w:r>
              <w:rPr>
                <w:rFonts w:ascii="Arial" w:eastAsia="Arial" w:hAnsi="Arial" w:cs="Arial"/>
                <w:bCs/>
                <w:noProof/>
                <w:color w:val="000000" w:themeColor="text1"/>
                <w:sz w:val="24"/>
                <w:szCs w:val="24"/>
              </w:rPr>
              <w:drawing>
                <wp:anchor distT="0" distB="0" distL="114300" distR="114300" simplePos="0" relativeHeight="251658240" behindDoc="1" locked="0" layoutInCell="1" allowOverlap="1" wp14:anchorId="72B615C3" wp14:editId="57BE8126">
                  <wp:simplePos x="0" y="0"/>
                  <wp:positionH relativeFrom="column">
                    <wp:posOffset>-6985</wp:posOffset>
                  </wp:positionH>
                  <wp:positionV relativeFrom="paragraph">
                    <wp:posOffset>198755</wp:posOffset>
                  </wp:positionV>
                  <wp:extent cx="2113280" cy="1316990"/>
                  <wp:effectExtent l="0" t="0" r="1270" b="0"/>
                  <wp:wrapNone/>
                  <wp:docPr id="110488827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88274" name="Imagem 11048882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3280" cy="1316990"/>
                          </a:xfrm>
                          <a:prstGeom prst="rect">
                            <a:avLst/>
                          </a:prstGeom>
                        </pic:spPr>
                      </pic:pic>
                    </a:graphicData>
                  </a:graphic>
                </wp:anchor>
              </w:drawing>
            </w:r>
          </w:p>
        </w:tc>
      </w:tr>
      <w:tr w:rsidR="0005157A" w:rsidRPr="00117BBE" w14:paraId="137EC672" w14:textId="1A38B30D" w:rsidTr="00C43E07">
        <w:trPr>
          <w:trHeight w:val="1368"/>
        </w:trPr>
        <w:tc>
          <w:tcPr>
            <w:tcW w:w="1980" w:type="dxa"/>
          </w:tcPr>
          <w:p w14:paraId="44DC190B" w14:textId="7FAEF071" w:rsidR="0005157A" w:rsidRPr="00117BBE" w:rsidRDefault="0005157A" w:rsidP="00847CD2">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Matéria prima:</w:t>
            </w:r>
          </w:p>
        </w:tc>
        <w:tc>
          <w:tcPr>
            <w:tcW w:w="3969" w:type="dxa"/>
          </w:tcPr>
          <w:p w14:paraId="4D15E16D" w14:textId="0B2C8E2F" w:rsidR="0005157A" w:rsidRPr="00117BBE" w:rsidRDefault="00A56825" w:rsidP="00847CD2">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 xml:space="preserve">Material plástico e rígido nas cores cinza fosco em seu exterior, e na parte interna preto </w:t>
            </w:r>
            <w:r w:rsidR="00D03BE7">
              <w:rPr>
                <w:rFonts w:ascii="Arial" w:eastAsia="Arial" w:hAnsi="Arial" w:cs="Arial"/>
                <w:bCs/>
                <w:color w:val="000000" w:themeColor="text1"/>
                <w:sz w:val="24"/>
                <w:szCs w:val="24"/>
              </w:rPr>
              <w:t>texturizado</w:t>
            </w:r>
            <w:r>
              <w:rPr>
                <w:rFonts w:ascii="Arial" w:eastAsia="Arial" w:hAnsi="Arial" w:cs="Arial"/>
                <w:bCs/>
                <w:color w:val="000000" w:themeColor="text1"/>
                <w:sz w:val="24"/>
                <w:szCs w:val="24"/>
              </w:rPr>
              <w:t>.</w:t>
            </w:r>
          </w:p>
        </w:tc>
        <w:tc>
          <w:tcPr>
            <w:tcW w:w="3544" w:type="dxa"/>
          </w:tcPr>
          <w:p w14:paraId="0C39BF7C" w14:textId="7D4B3178" w:rsidR="0005157A" w:rsidRPr="00353E6F" w:rsidRDefault="00294D80" w:rsidP="00847CD2">
            <w:pPr>
              <w:spacing w:line="360" w:lineRule="auto"/>
              <w:jc w:val="both"/>
              <w:rPr>
                <w:rFonts w:ascii="Arial" w:eastAsia="Arial" w:hAnsi="Arial" w:cs="Arial"/>
                <w:bCs/>
                <w:color w:val="000000" w:themeColor="text1"/>
                <w:sz w:val="24"/>
                <w:szCs w:val="24"/>
              </w:rPr>
            </w:pPr>
            <w:r>
              <w:rPr>
                <w:rFonts w:ascii="Arial" w:eastAsia="Arial" w:hAnsi="Arial" w:cs="Arial"/>
                <w:bCs/>
                <w:noProof/>
                <w:color w:val="000000" w:themeColor="text1"/>
                <w:sz w:val="24"/>
                <w:szCs w:val="24"/>
              </w:rPr>
              <w:drawing>
                <wp:inline distT="0" distB="0" distL="0" distR="0" wp14:anchorId="48B5BA8F" wp14:editId="659145F9">
                  <wp:extent cx="2113280" cy="1584960"/>
                  <wp:effectExtent l="0" t="0" r="1270" b="0"/>
                  <wp:docPr id="1598139516" name="Imagem 5" descr="Teclado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39516" name="Imagem 5" descr="Teclado de computador&#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3280" cy="1584960"/>
                          </a:xfrm>
                          <a:prstGeom prst="rect">
                            <a:avLst/>
                          </a:prstGeom>
                        </pic:spPr>
                      </pic:pic>
                    </a:graphicData>
                  </a:graphic>
                </wp:inline>
              </w:drawing>
            </w:r>
          </w:p>
        </w:tc>
      </w:tr>
      <w:tr w:rsidR="0005157A" w:rsidRPr="00117BBE" w14:paraId="1580723C" w14:textId="1E73AFA5" w:rsidTr="00C43E07">
        <w:trPr>
          <w:trHeight w:val="2167"/>
        </w:trPr>
        <w:tc>
          <w:tcPr>
            <w:tcW w:w="1980" w:type="dxa"/>
          </w:tcPr>
          <w:p w14:paraId="018FCBA6" w14:textId="5E65BA75"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Performance:</w:t>
            </w:r>
          </w:p>
        </w:tc>
        <w:tc>
          <w:tcPr>
            <w:tcW w:w="3969" w:type="dxa"/>
          </w:tcPr>
          <w:p w14:paraId="5744079D" w14:textId="3920FC8C" w:rsidR="0005157A" w:rsidRPr="00117BBE" w:rsidRDefault="00A56825"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Ótimo desempenho para tarefas que exigem processamento médio, como uso pessoal</w:t>
            </w:r>
            <w:r w:rsidR="00387007">
              <w:rPr>
                <w:rFonts w:ascii="Arial" w:eastAsia="Arial" w:hAnsi="Arial" w:cs="Arial"/>
                <w:bCs/>
                <w:color w:val="000000" w:themeColor="text1"/>
                <w:sz w:val="24"/>
                <w:szCs w:val="24"/>
              </w:rPr>
              <w:t xml:space="preserve"> e</w:t>
            </w:r>
            <w:r>
              <w:rPr>
                <w:rFonts w:ascii="Arial" w:eastAsia="Arial" w:hAnsi="Arial" w:cs="Arial"/>
                <w:bCs/>
                <w:color w:val="000000" w:themeColor="text1"/>
                <w:sz w:val="24"/>
                <w:szCs w:val="24"/>
              </w:rPr>
              <w:t xml:space="preserve"> </w:t>
            </w:r>
            <w:r w:rsidR="00387007">
              <w:rPr>
                <w:rFonts w:ascii="Arial" w:eastAsia="Arial" w:hAnsi="Arial" w:cs="Arial"/>
                <w:bCs/>
                <w:color w:val="000000" w:themeColor="text1"/>
                <w:sz w:val="24"/>
                <w:szCs w:val="24"/>
              </w:rPr>
              <w:t xml:space="preserve">algumas </w:t>
            </w:r>
            <w:r>
              <w:rPr>
                <w:rFonts w:ascii="Arial" w:eastAsia="Arial" w:hAnsi="Arial" w:cs="Arial"/>
                <w:bCs/>
                <w:color w:val="000000" w:themeColor="text1"/>
                <w:sz w:val="24"/>
                <w:szCs w:val="24"/>
              </w:rPr>
              <w:t>tarefas profissionais como</w:t>
            </w:r>
            <w:r w:rsidR="00387007">
              <w:rPr>
                <w:rFonts w:ascii="Arial" w:eastAsia="Arial" w:hAnsi="Arial" w:cs="Arial"/>
                <w:bCs/>
                <w:color w:val="000000" w:themeColor="text1"/>
                <w:sz w:val="24"/>
                <w:szCs w:val="24"/>
              </w:rPr>
              <w:t>:</w:t>
            </w:r>
            <w:r>
              <w:rPr>
                <w:rFonts w:ascii="Arial" w:eastAsia="Arial" w:hAnsi="Arial" w:cs="Arial"/>
                <w:bCs/>
                <w:color w:val="000000" w:themeColor="text1"/>
                <w:sz w:val="24"/>
                <w:szCs w:val="24"/>
              </w:rPr>
              <w:t xml:space="preserve"> </w:t>
            </w:r>
            <w:r w:rsidR="00387007">
              <w:rPr>
                <w:rFonts w:ascii="Arial" w:eastAsia="Arial" w:hAnsi="Arial" w:cs="Arial"/>
                <w:bCs/>
                <w:color w:val="000000" w:themeColor="text1"/>
                <w:sz w:val="24"/>
                <w:szCs w:val="24"/>
              </w:rPr>
              <w:t xml:space="preserve">navegação na internet, vídeos, </w:t>
            </w:r>
            <w:r>
              <w:rPr>
                <w:rFonts w:ascii="Arial" w:eastAsia="Arial" w:hAnsi="Arial" w:cs="Arial"/>
                <w:bCs/>
                <w:color w:val="000000" w:themeColor="text1"/>
                <w:sz w:val="24"/>
                <w:szCs w:val="24"/>
              </w:rPr>
              <w:t xml:space="preserve">planilhas, tratamento de imagem, </w:t>
            </w:r>
            <w:proofErr w:type="spellStart"/>
            <w:r>
              <w:rPr>
                <w:rFonts w:ascii="Arial" w:eastAsia="Arial" w:hAnsi="Arial" w:cs="Arial"/>
                <w:bCs/>
                <w:color w:val="000000" w:themeColor="text1"/>
                <w:sz w:val="24"/>
                <w:szCs w:val="24"/>
              </w:rPr>
              <w:lastRenderedPageBreak/>
              <w:t>power</w:t>
            </w:r>
            <w:proofErr w:type="spellEnd"/>
            <w:r>
              <w:rPr>
                <w:rFonts w:ascii="Arial" w:eastAsia="Arial" w:hAnsi="Arial" w:cs="Arial"/>
                <w:bCs/>
                <w:color w:val="000000" w:themeColor="text1"/>
                <w:sz w:val="24"/>
                <w:szCs w:val="24"/>
              </w:rPr>
              <w:t xml:space="preserve"> bi (testadas planilhas com 10 mil linhas)</w:t>
            </w:r>
            <w:r w:rsidR="00387007">
              <w:rPr>
                <w:rFonts w:ascii="Arial" w:eastAsia="Arial" w:hAnsi="Arial" w:cs="Arial"/>
                <w:bCs/>
                <w:color w:val="000000" w:themeColor="text1"/>
                <w:sz w:val="24"/>
                <w:szCs w:val="24"/>
              </w:rPr>
              <w:t>. Não foram testados jogos.</w:t>
            </w:r>
          </w:p>
        </w:tc>
        <w:tc>
          <w:tcPr>
            <w:tcW w:w="3544" w:type="dxa"/>
          </w:tcPr>
          <w:p w14:paraId="57261E3D" w14:textId="5489DE71" w:rsidR="0005157A" w:rsidRPr="00353E6F" w:rsidRDefault="0081165B" w:rsidP="00353E6F">
            <w:pPr>
              <w:spacing w:line="360" w:lineRule="auto"/>
              <w:jc w:val="both"/>
              <w:rPr>
                <w:rFonts w:ascii="Arial" w:eastAsia="Arial" w:hAnsi="Arial" w:cs="Arial"/>
                <w:bCs/>
                <w:color w:val="000000" w:themeColor="text1"/>
                <w:sz w:val="24"/>
                <w:szCs w:val="24"/>
              </w:rPr>
            </w:pPr>
            <w:r>
              <w:rPr>
                <w:rFonts w:ascii="Arial" w:eastAsia="Arial" w:hAnsi="Arial" w:cs="Arial"/>
                <w:bCs/>
                <w:noProof/>
                <w:color w:val="000000" w:themeColor="text1"/>
                <w:sz w:val="24"/>
                <w:szCs w:val="24"/>
              </w:rPr>
              <w:lastRenderedPageBreak/>
              <w:drawing>
                <wp:anchor distT="0" distB="0" distL="114300" distR="114300" simplePos="0" relativeHeight="251659264" behindDoc="1" locked="0" layoutInCell="1" allowOverlap="1" wp14:anchorId="48278269" wp14:editId="4F52D749">
                  <wp:simplePos x="0" y="0"/>
                  <wp:positionH relativeFrom="column">
                    <wp:posOffset>69215</wp:posOffset>
                  </wp:positionH>
                  <wp:positionV relativeFrom="paragraph">
                    <wp:posOffset>48895</wp:posOffset>
                  </wp:positionV>
                  <wp:extent cx="1960880" cy="1470660"/>
                  <wp:effectExtent l="0" t="0" r="1270" b="0"/>
                  <wp:wrapNone/>
                  <wp:docPr id="237981981" name="Imagem 6" descr="Tela de um aparelho eletrôni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81981" name="Imagem 6" descr="Tela de um aparelho eletrônico&#10;&#10;Descrição gerada automaticamente com confiança baix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0880" cy="1470660"/>
                          </a:xfrm>
                          <a:prstGeom prst="rect">
                            <a:avLst/>
                          </a:prstGeom>
                        </pic:spPr>
                      </pic:pic>
                    </a:graphicData>
                  </a:graphic>
                  <wp14:sizeRelH relativeFrom="margin">
                    <wp14:pctWidth>0</wp14:pctWidth>
                  </wp14:sizeRelH>
                  <wp14:sizeRelV relativeFrom="margin">
                    <wp14:pctHeight>0</wp14:pctHeight>
                  </wp14:sizeRelV>
                </wp:anchor>
              </w:drawing>
            </w:r>
          </w:p>
        </w:tc>
      </w:tr>
      <w:tr w:rsidR="0005157A" w:rsidRPr="00117BBE" w14:paraId="2965022C" w14:textId="6C62E712" w:rsidTr="00C43E07">
        <w:trPr>
          <w:trHeight w:val="2178"/>
        </w:trPr>
        <w:tc>
          <w:tcPr>
            <w:tcW w:w="1980" w:type="dxa"/>
          </w:tcPr>
          <w:p w14:paraId="7BAB18B9" w14:textId="272C026C"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Design:</w:t>
            </w:r>
          </w:p>
        </w:tc>
        <w:tc>
          <w:tcPr>
            <w:tcW w:w="3969" w:type="dxa"/>
          </w:tcPr>
          <w:p w14:paraId="587E10E7" w14:textId="29516608" w:rsidR="0005157A" w:rsidRPr="00117BBE" w:rsidRDefault="00387007"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Notebook com design comum, não possui grandes diferenciais em seu desenho. As bordas da tela são finas, que passam uma impressão mais moderna do aparelho.  Outro detalhe que deixa sua aparência mais moderna, são suas quinas quase quadradas, abandonando o visual mais arredondado e antigo de algumas gerações atrás.</w:t>
            </w:r>
          </w:p>
        </w:tc>
        <w:tc>
          <w:tcPr>
            <w:tcW w:w="3544" w:type="dxa"/>
          </w:tcPr>
          <w:p w14:paraId="2947805F" w14:textId="69539856" w:rsidR="0005157A" w:rsidRPr="00353E6F" w:rsidRDefault="0081165B" w:rsidP="00353E6F">
            <w:pPr>
              <w:spacing w:line="360" w:lineRule="auto"/>
              <w:jc w:val="both"/>
              <w:rPr>
                <w:rFonts w:ascii="Arial" w:eastAsia="Arial" w:hAnsi="Arial" w:cs="Arial"/>
                <w:bCs/>
                <w:color w:val="000000" w:themeColor="text1"/>
                <w:sz w:val="24"/>
                <w:szCs w:val="24"/>
              </w:rPr>
            </w:pPr>
            <w:r>
              <w:rPr>
                <w:rFonts w:ascii="Arial" w:eastAsia="Arial" w:hAnsi="Arial" w:cs="Arial"/>
                <w:bCs/>
                <w:noProof/>
                <w:color w:val="000000" w:themeColor="text1"/>
                <w:sz w:val="24"/>
                <w:szCs w:val="24"/>
              </w:rPr>
              <w:drawing>
                <wp:anchor distT="0" distB="0" distL="114300" distR="114300" simplePos="0" relativeHeight="251660288" behindDoc="1" locked="0" layoutInCell="1" allowOverlap="1" wp14:anchorId="470803B1" wp14:editId="71EF7132">
                  <wp:simplePos x="0" y="0"/>
                  <wp:positionH relativeFrom="column">
                    <wp:posOffset>8255</wp:posOffset>
                  </wp:positionH>
                  <wp:positionV relativeFrom="paragraph">
                    <wp:posOffset>370840</wp:posOffset>
                  </wp:positionV>
                  <wp:extent cx="2113280" cy="1820545"/>
                  <wp:effectExtent l="0" t="0" r="1270" b="8255"/>
                  <wp:wrapNone/>
                  <wp:docPr id="244868210" name="Imagem 7" descr="Computador aberto em cima da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68210" name="Imagem 7" descr="Computador aberto em cima da mesa&#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3280" cy="1820545"/>
                          </a:xfrm>
                          <a:prstGeom prst="rect">
                            <a:avLst/>
                          </a:prstGeom>
                        </pic:spPr>
                      </pic:pic>
                    </a:graphicData>
                  </a:graphic>
                </wp:anchor>
              </w:drawing>
            </w:r>
          </w:p>
        </w:tc>
      </w:tr>
      <w:tr w:rsidR="0005157A" w:rsidRPr="00117BBE" w14:paraId="1741CDD9" w14:textId="37148678" w:rsidTr="00C43E07">
        <w:trPr>
          <w:trHeight w:val="952"/>
        </w:trPr>
        <w:tc>
          <w:tcPr>
            <w:tcW w:w="1980" w:type="dxa"/>
          </w:tcPr>
          <w:p w14:paraId="231123E2" w14:textId="578F0F18" w:rsidR="0005157A" w:rsidRPr="00117BBE" w:rsidRDefault="0081165B"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Portas </w:t>
            </w:r>
            <w:proofErr w:type="gramStart"/>
            <w:r>
              <w:rPr>
                <w:rFonts w:ascii="Arial" w:eastAsia="Arial" w:hAnsi="Arial" w:cs="Arial"/>
                <w:b/>
                <w:color w:val="000000" w:themeColor="text1"/>
                <w:sz w:val="24"/>
                <w:szCs w:val="24"/>
              </w:rPr>
              <w:t>UBS  e</w:t>
            </w:r>
            <w:proofErr w:type="gramEnd"/>
            <w:r>
              <w:rPr>
                <w:rFonts w:ascii="Arial" w:eastAsia="Arial" w:hAnsi="Arial" w:cs="Arial"/>
                <w:b/>
                <w:color w:val="000000" w:themeColor="text1"/>
                <w:sz w:val="24"/>
                <w:szCs w:val="24"/>
              </w:rPr>
              <w:t xml:space="preserve"> periféricos</w:t>
            </w:r>
          </w:p>
        </w:tc>
        <w:tc>
          <w:tcPr>
            <w:tcW w:w="3969" w:type="dxa"/>
          </w:tcPr>
          <w:p w14:paraId="04D3E408" w14:textId="6F89B771" w:rsidR="0005157A" w:rsidRPr="0081165B" w:rsidRDefault="0081165B"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Equipado com 2 portas USB, 1 porta USB tipo C, 1 HDMI, 1 Slot para </w:t>
            </w:r>
            <w:proofErr w:type="gramStart"/>
            <w:r>
              <w:rPr>
                <w:rFonts w:ascii="Arial" w:eastAsia="Arial" w:hAnsi="Arial" w:cs="Arial"/>
                <w:bCs/>
                <w:color w:val="000000" w:themeColor="text1"/>
                <w:sz w:val="24"/>
                <w:szCs w:val="24"/>
              </w:rPr>
              <w:t>cartão,  1</w:t>
            </w:r>
            <w:proofErr w:type="gramEnd"/>
            <w:r>
              <w:rPr>
                <w:rFonts w:ascii="Arial" w:eastAsia="Arial" w:hAnsi="Arial" w:cs="Arial"/>
                <w:bCs/>
                <w:color w:val="000000" w:themeColor="text1"/>
                <w:sz w:val="24"/>
                <w:szCs w:val="24"/>
              </w:rPr>
              <w:t xml:space="preserve"> entra P2 e conectividade para internet via cabo, este modelo vem acompanhando a evolução dos notebooks, que cada vez mais estão sendo mais equipados para periféricos sem fio, e compartilhamento dados na </w:t>
            </w:r>
            <w:proofErr w:type="spellStart"/>
            <w:r>
              <w:rPr>
                <w:rFonts w:ascii="Arial" w:eastAsia="Arial" w:hAnsi="Arial" w:cs="Arial"/>
                <w:bCs/>
                <w:color w:val="000000" w:themeColor="text1"/>
                <w:sz w:val="24"/>
                <w:szCs w:val="24"/>
              </w:rPr>
              <w:t>núvem</w:t>
            </w:r>
            <w:proofErr w:type="spellEnd"/>
            <w:r>
              <w:rPr>
                <w:rFonts w:ascii="Arial" w:eastAsia="Arial" w:hAnsi="Arial" w:cs="Arial"/>
                <w:bCs/>
                <w:color w:val="000000" w:themeColor="text1"/>
                <w:sz w:val="24"/>
                <w:szCs w:val="24"/>
              </w:rPr>
              <w:t xml:space="preserve">. O que pode vir a fazer falta de uma porta USB </w:t>
            </w:r>
            <w:r w:rsidR="00BC1FE8">
              <w:rPr>
                <w:rFonts w:ascii="Arial" w:eastAsia="Arial" w:hAnsi="Arial" w:cs="Arial"/>
                <w:bCs/>
                <w:color w:val="000000" w:themeColor="text1"/>
                <w:sz w:val="24"/>
                <w:szCs w:val="24"/>
              </w:rPr>
              <w:t>ou mais, dependendo da situação e uso. Mas que no geral não atrapalha o uso.</w:t>
            </w:r>
          </w:p>
        </w:tc>
        <w:tc>
          <w:tcPr>
            <w:tcW w:w="3544" w:type="dxa"/>
          </w:tcPr>
          <w:p w14:paraId="297767C9" w14:textId="2B4DB829" w:rsidR="0005157A" w:rsidRPr="00117BBE" w:rsidRDefault="00BC1FE8" w:rsidP="00353E6F">
            <w:pPr>
              <w:spacing w:line="360" w:lineRule="auto"/>
              <w:jc w:val="both"/>
              <w:rPr>
                <w:rFonts w:ascii="Arial" w:eastAsia="Arial" w:hAnsi="Arial" w:cs="Arial"/>
                <w:b/>
                <w:color w:val="000000" w:themeColor="text1"/>
                <w:sz w:val="24"/>
                <w:szCs w:val="24"/>
              </w:rPr>
            </w:pPr>
            <w:r>
              <w:rPr>
                <w:rFonts w:ascii="Arial" w:eastAsia="Arial" w:hAnsi="Arial" w:cs="Arial"/>
                <w:b/>
                <w:noProof/>
                <w:color w:val="000000" w:themeColor="text1"/>
                <w:sz w:val="24"/>
                <w:szCs w:val="24"/>
              </w:rPr>
              <w:drawing>
                <wp:anchor distT="0" distB="0" distL="114300" distR="114300" simplePos="0" relativeHeight="251661312" behindDoc="1" locked="0" layoutInCell="1" allowOverlap="1" wp14:anchorId="5F9EBF94" wp14:editId="0AFD7F06">
                  <wp:simplePos x="0" y="0"/>
                  <wp:positionH relativeFrom="column">
                    <wp:posOffset>635</wp:posOffset>
                  </wp:positionH>
                  <wp:positionV relativeFrom="paragraph">
                    <wp:posOffset>1660525</wp:posOffset>
                  </wp:positionV>
                  <wp:extent cx="2113280" cy="658495"/>
                  <wp:effectExtent l="0" t="0" r="1270" b="8255"/>
                  <wp:wrapNone/>
                  <wp:docPr id="1705100853" name="Imagem 9" descr="Mouse de computador&#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00853" name="Imagem 9" descr="Mouse de computador&#10;&#10;Descrição gerada automaticamente com confiança baix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3280" cy="658495"/>
                          </a:xfrm>
                          <a:prstGeom prst="rect">
                            <a:avLst/>
                          </a:prstGeom>
                        </pic:spPr>
                      </pic:pic>
                    </a:graphicData>
                  </a:graphic>
                </wp:anchor>
              </w:drawing>
            </w:r>
          </w:p>
        </w:tc>
      </w:tr>
    </w:tbl>
    <w:p w14:paraId="5282C743" w14:textId="77777777" w:rsidR="00DD5BEA" w:rsidRDefault="00DD5BEA" w:rsidP="00117BBE">
      <w:pPr>
        <w:spacing w:line="360" w:lineRule="auto"/>
        <w:jc w:val="both"/>
        <w:rPr>
          <w:rFonts w:ascii="Arial" w:hAnsi="Arial" w:cs="Arial"/>
          <w:color w:val="000000" w:themeColor="text1"/>
          <w:sz w:val="24"/>
          <w:szCs w:val="24"/>
        </w:rPr>
      </w:pPr>
    </w:p>
    <w:p w14:paraId="5200E26D" w14:textId="77777777" w:rsidR="00BC1FE8" w:rsidRPr="00117BBE" w:rsidRDefault="00BC1FE8" w:rsidP="00117BBE">
      <w:pPr>
        <w:spacing w:line="360" w:lineRule="auto"/>
        <w:jc w:val="both"/>
        <w:rPr>
          <w:rFonts w:ascii="Arial" w:hAnsi="Arial" w:cs="Arial"/>
          <w:color w:val="000000" w:themeColor="text1"/>
          <w:sz w:val="24"/>
          <w:szCs w:val="24"/>
        </w:rPr>
      </w:pPr>
    </w:p>
    <w:p w14:paraId="560677F1" w14:textId="11357127" w:rsidR="000142A2" w:rsidRDefault="006B1007" w:rsidP="00E209A6">
      <w:pPr>
        <w:pStyle w:val="Ttulo2"/>
      </w:pPr>
      <w:r w:rsidRPr="00E209A6">
        <w:lastRenderedPageBreak/>
        <w:t xml:space="preserve"> </w:t>
      </w:r>
      <w:bookmarkStart w:id="6" w:name="_Toc73287563"/>
      <w:r w:rsidR="005B045C" w:rsidRPr="00E209A6">
        <w:t>Relatório</w:t>
      </w:r>
      <w:bookmarkEnd w:id="6"/>
      <w:r w:rsidR="005B045C" w:rsidRPr="00E209A6">
        <w:t xml:space="preserve"> </w:t>
      </w:r>
    </w:p>
    <w:p w14:paraId="3812B318" w14:textId="0D55C81A" w:rsidR="00872A27" w:rsidRDefault="00D03BE7" w:rsidP="00D03BE7">
      <w:pPr>
        <w:jc w:val="both"/>
        <w:rPr>
          <w:rFonts w:ascii="Arial" w:eastAsia="Arial" w:hAnsi="Arial" w:cs="Arial"/>
          <w:color w:val="000000" w:themeColor="text1"/>
          <w:sz w:val="24"/>
          <w:szCs w:val="24"/>
        </w:rPr>
      </w:pPr>
      <w:r>
        <w:rPr>
          <w:rFonts w:ascii="Arial" w:eastAsia="Arial" w:hAnsi="Arial" w:cs="Arial"/>
          <w:color w:val="000000" w:themeColor="text1"/>
          <w:sz w:val="24"/>
          <w:szCs w:val="24"/>
        </w:rPr>
        <w:t>Toda a análise foi feita com base única e exclusivamente pelo meu uso pessoal do equipamento</w:t>
      </w:r>
      <w:r w:rsidR="00DA3DB4">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A aquisição do notebook teve como propósito para meu uso pessoal do dia a dia e estudo, e para alguns trabalhos esporádicos. No geral, teve um bom desempenho para todas as tarefas realizadas, ressaltando que não houve oportunidade para utilização do notebook para tarefas que exigem um grande desempenho.</w:t>
      </w:r>
      <w:r w:rsidR="00DA3DB4">
        <w:rPr>
          <w:rFonts w:ascii="Arial" w:eastAsia="Arial" w:hAnsi="Arial" w:cs="Arial"/>
          <w:color w:val="000000" w:themeColor="text1"/>
          <w:sz w:val="24"/>
          <w:szCs w:val="24"/>
        </w:rPr>
        <w:t xml:space="preserve"> </w:t>
      </w:r>
    </w:p>
    <w:p w14:paraId="1357411C" w14:textId="77777777" w:rsidR="006A37EE" w:rsidRPr="006A37EE" w:rsidRDefault="006A37EE" w:rsidP="00DA3DB4">
      <w:pPr>
        <w:pStyle w:val="PargrafodaLista"/>
        <w:spacing w:line="360" w:lineRule="auto"/>
        <w:jc w:val="both"/>
        <w:rPr>
          <w:rFonts w:ascii="Arial" w:eastAsia="Arial" w:hAnsi="Arial" w:cs="Arial"/>
          <w:color w:val="000000" w:themeColor="text1"/>
          <w:sz w:val="24"/>
          <w:szCs w:val="24"/>
        </w:rPr>
      </w:pPr>
    </w:p>
    <w:p w14:paraId="1E37ACB1" w14:textId="680D26E7" w:rsidR="00353E6F" w:rsidRPr="00BC1FE8" w:rsidRDefault="006B1007" w:rsidP="0005157A">
      <w:pPr>
        <w:pStyle w:val="Ttulo2"/>
      </w:pPr>
      <w:r>
        <w:t xml:space="preserve"> </w:t>
      </w:r>
      <w:bookmarkStart w:id="7" w:name="_Toc73287564"/>
      <w:r w:rsidR="00353E6F">
        <w:t>Evidências</w:t>
      </w:r>
      <w:bookmarkEnd w:id="7"/>
      <w:r w:rsidR="00353E6F" w:rsidRPr="00117BBE">
        <w:t xml:space="preserve"> </w:t>
      </w:r>
      <w:r w:rsidR="0005157A" w:rsidRPr="00BC1FE8">
        <w:br/>
      </w:r>
      <w:r w:rsidR="0005157A" w:rsidRPr="00BC1FE8">
        <w:br/>
      </w:r>
      <w:r w:rsidR="0005157A" w:rsidRPr="00BC1FE8">
        <w:rPr>
          <w:highlight w:val="yellow"/>
        </w:rPr>
        <w:t>Print:</w:t>
      </w:r>
      <w:r w:rsidR="0005157A" w:rsidRPr="00BC1FE8">
        <w:t xml:space="preserve"> </w:t>
      </w:r>
      <w:r w:rsidR="00026929" w:rsidRPr="00BC1FE8">
        <w:t xml:space="preserve"> </w:t>
      </w:r>
    </w:p>
    <w:p w14:paraId="551273C7" w14:textId="77777777" w:rsidR="00612FE4" w:rsidRDefault="00612FE4" w:rsidP="00353E6F">
      <w:pPr>
        <w:spacing w:line="360" w:lineRule="auto"/>
        <w:jc w:val="both"/>
        <w:rPr>
          <w:rFonts w:ascii="Arial" w:hAnsi="Arial" w:cs="Arial"/>
          <w:color w:val="000000" w:themeColor="text1"/>
        </w:rPr>
      </w:pPr>
      <w:r>
        <w:rPr>
          <w:rFonts w:ascii="Arial" w:hAnsi="Arial" w:cs="Arial"/>
          <w:noProof/>
          <w:color w:val="000000" w:themeColor="text1"/>
          <w:sz w:val="24"/>
          <w:szCs w:val="24"/>
        </w:rPr>
        <w:drawing>
          <wp:inline distT="0" distB="0" distL="0" distR="0" wp14:anchorId="1A8D95CF" wp14:editId="5F69629D">
            <wp:extent cx="5050653" cy="4351020"/>
            <wp:effectExtent l="0" t="0" r="0" b="0"/>
            <wp:docPr id="854130539" name="Imagem 1" descr="Computador aberto em cima da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30539" name="Imagem 1" descr="Computador aberto em cima da mes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2459" cy="4369805"/>
                    </a:xfrm>
                    <a:prstGeom prst="rect">
                      <a:avLst/>
                    </a:prstGeom>
                  </pic:spPr>
                </pic:pic>
              </a:graphicData>
            </a:graphic>
          </wp:inline>
        </w:drawing>
      </w:r>
    </w:p>
    <w:p w14:paraId="46E9101E" w14:textId="761C3027" w:rsidR="00612FE4" w:rsidRDefault="00612FE4" w:rsidP="00353E6F">
      <w:pPr>
        <w:spacing w:line="360" w:lineRule="auto"/>
        <w:jc w:val="both"/>
        <w:rPr>
          <w:rFonts w:ascii="Arial" w:hAnsi="Arial" w:cs="Arial"/>
          <w:color w:val="000000" w:themeColor="text1"/>
        </w:rPr>
      </w:pPr>
      <w:r w:rsidRPr="000A411C">
        <w:rPr>
          <w:rFonts w:ascii="Arial" w:hAnsi="Arial" w:cs="Arial"/>
          <w:color w:val="000000" w:themeColor="text1"/>
        </w:rPr>
        <w:t xml:space="preserve">Imagem 1: Design </w:t>
      </w:r>
      <w:r>
        <w:rPr>
          <w:rFonts w:ascii="Arial" w:hAnsi="Arial" w:cs="Arial"/>
          <w:color w:val="000000" w:themeColor="text1"/>
        </w:rPr>
        <w:t xml:space="preserve">Dell </w:t>
      </w:r>
      <w:proofErr w:type="spellStart"/>
      <w:r>
        <w:rPr>
          <w:rFonts w:ascii="Arial" w:hAnsi="Arial" w:cs="Arial"/>
          <w:color w:val="000000" w:themeColor="text1"/>
        </w:rPr>
        <w:t>Vostro</w:t>
      </w:r>
      <w:proofErr w:type="spellEnd"/>
      <w:r>
        <w:rPr>
          <w:rFonts w:ascii="Arial" w:hAnsi="Arial" w:cs="Arial"/>
          <w:color w:val="000000" w:themeColor="text1"/>
        </w:rPr>
        <w:t xml:space="preserve"> 3525</w:t>
      </w:r>
    </w:p>
    <w:p w14:paraId="6FEC08F9" w14:textId="5ADA933C" w:rsidR="00026929" w:rsidRPr="00612FE4" w:rsidRDefault="00612FE4" w:rsidP="00353E6F">
      <w:pPr>
        <w:spacing w:line="36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06805780" wp14:editId="415F88D9">
            <wp:extent cx="5021580" cy="2661957"/>
            <wp:effectExtent l="0" t="0" r="7620" b="5080"/>
            <wp:docPr id="1396795921" name="Imagem 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95921" name="Imagem 2" descr="Tela de computador com texto preto sobre fundo branc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6679" cy="2669961"/>
                    </a:xfrm>
                    <a:prstGeom prst="rect">
                      <a:avLst/>
                    </a:prstGeom>
                  </pic:spPr>
                </pic:pic>
              </a:graphicData>
            </a:graphic>
          </wp:inline>
        </w:drawing>
      </w:r>
      <w:r w:rsidR="0005157A">
        <w:rPr>
          <w:rFonts w:ascii="Arial" w:hAnsi="Arial" w:cs="Arial"/>
          <w:color w:val="000000" w:themeColor="text1"/>
          <w:sz w:val="24"/>
          <w:szCs w:val="24"/>
        </w:rPr>
        <w:br/>
      </w:r>
      <w:r w:rsidR="0005157A" w:rsidRPr="000A411C">
        <w:rPr>
          <w:rFonts w:ascii="Arial" w:hAnsi="Arial" w:cs="Arial"/>
          <w:color w:val="000000" w:themeColor="text1"/>
        </w:rPr>
        <w:t xml:space="preserve">Imagem </w:t>
      </w:r>
      <w:r>
        <w:rPr>
          <w:rFonts w:ascii="Arial" w:hAnsi="Arial" w:cs="Arial"/>
          <w:color w:val="000000" w:themeColor="text1"/>
        </w:rPr>
        <w:t>2</w:t>
      </w:r>
      <w:r w:rsidR="0005157A" w:rsidRPr="000A411C">
        <w:rPr>
          <w:rFonts w:ascii="Arial" w:hAnsi="Arial" w:cs="Arial"/>
          <w:color w:val="000000" w:themeColor="text1"/>
        </w:rPr>
        <w:t xml:space="preserve">: Design </w:t>
      </w:r>
      <w:r>
        <w:rPr>
          <w:rFonts w:ascii="Arial" w:hAnsi="Arial" w:cs="Arial"/>
          <w:color w:val="000000" w:themeColor="text1"/>
        </w:rPr>
        <w:t xml:space="preserve">Dell </w:t>
      </w:r>
      <w:proofErr w:type="spellStart"/>
      <w:r>
        <w:rPr>
          <w:rFonts w:ascii="Arial" w:hAnsi="Arial" w:cs="Arial"/>
          <w:color w:val="000000" w:themeColor="text1"/>
        </w:rPr>
        <w:t>Vostro</w:t>
      </w:r>
      <w:proofErr w:type="spellEnd"/>
      <w:r>
        <w:rPr>
          <w:rFonts w:ascii="Arial" w:hAnsi="Arial" w:cs="Arial"/>
          <w:color w:val="000000" w:themeColor="text1"/>
        </w:rPr>
        <w:t xml:space="preserve"> 3525</w:t>
      </w:r>
    </w:p>
    <w:p w14:paraId="643FC82F" w14:textId="13A6A7EC" w:rsidR="0005157A" w:rsidRDefault="00612FE4" w:rsidP="00353E6F">
      <w:pPr>
        <w:spacing w:line="360" w:lineRule="auto"/>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7B84B95C" wp14:editId="366BC965">
            <wp:extent cx="5013960" cy="5013960"/>
            <wp:effectExtent l="0" t="0" r="0" b="0"/>
            <wp:docPr id="208481133" name="Imagem 3" descr="Foto da tela de um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1133" name="Imagem 3" descr="Foto da tela de um computador&#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013960" cy="5013960"/>
                    </a:xfrm>
                    <a:prstGeom prst="rect">
                      <a:avLst/>
                    </a:prstGeom>
                  </pic:spPr>
                </pic:pic>
              </a:graphicData>
            </a:graphic>
          </wp:inline>
        </w:drawing>
      </w:r>
    </w:p>
    <w:p w14:paraId="6F8F7E88" w14:textId="5B9773A5" w:rsidR="0005157A" w:rsidRDefault="00294D80"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Imagem 3: Design Dell </w:t>
      </w:r>
      <w:proofErr w:type="spellStart"/>
      <w:r>
        <w:rPr>
          <w:rFonts w:ascii="Arial" w:hAnsi="Arial" w:cs="Arial"/>
          <w:color w:val="000000" w:themeColor="text1"/>
          <w:sz w:val="24"/>
          <w:szCs w:val="24"/>
        </w:rPr>
        <w:t>vostro</w:t>
      </w:r>
      <w:proofErr w:type="spellEnd"/>
      <w:r>
        <w:rPr>
          <w:rFonts w:ascii="Arial" w:hAnsi="Arial" w:cs="Arial"/>
          <w:color w:val="000000" w:themeColor="text1"/>
          <w:sz w:val="24"/>
          <w:szCs w:val="24"/>
        </w:rPr>
        <w:t xml:space="preserve"> </w:t>
      </w:r>
      <w:proofErr w:type="gramStart"/>
      <w:r>
        <w:rPr>
          <w:rFonts w:ascii="Arial" w:hAnsi="Arial" w:cs="Arial"/>
          <w:color w:val="000000" w:themeColor="text1"/>
          <w:sz w:val="24"/>
          <w:szCs w:val="24"/>
        </w:rPr>
        <w:t>3525 salva</w:t>
      </w:r>
      <w:proofErr w:type="gramEnd"/>
      <w:r>
        <w:rPr>
          <w:rFonts w:ascii="Arial" w:hAnsi="Arial" w:cs="Arial"/>
          <w:color w:val="000000" w:themeColor="text1"/>
          <w:sz w:val="24"/>
          <w:szCs w:val="24"/>
        </w:rPr>
        <w:t xml:space="preserve"> da internet.</w:t>
      </w:r>
    </w:p>
    <w:p w14:paraId="3EA06974" w14:textId="4809681C" w:rsidR="00E209A6" w:rsidRPr="00294D80" w:rsidRDefault="00E209A6" w:rsidP="00353E6F">
      <w:pPr>
        <w:spacing w:line="360" w:lineRule="auto"/>
        <w:jc w:val="both"/>
        <w:rPr>
          <w:rFonts w:ascii="Arial" w:hAnsi="Arial" w:cs="Arial"/>
          <w:color w:val="000000" w:themeColor="text1"/>
          <w:sz w:val="24"/>
          <w:szCs w:val="24"/>
        </w:rPr>
      </w:pPr>
    </w:p>
    <w:p w14:paraId="20660AB4" w14:textId="2F6B9EB0" w:rsidR="00353E6F" w:rsidRPr="006B1007" w:rsidRDefault="00353E6F" w:rsidP="00E209A6">
      <w:pPr>
        <w:pStyle w:val="Ttulo2"/>
      </w:pPr>
      <w:bookmarkStart w:id="8" w:name="_Toc73287565"/>
      <w:r w:rsidRPr="006B1007">
        <w:lastRenderedPageBreak/>
        <w:t>Onde encontrar</w:t>
      </w:r>
      <w:bookmarkEnd w:id="8"/>
    </w:p>
    <w:p w14:paraId="05B56041" w14:textId="554E156E" w:rsidR="00353E6F" w:rsidRDefault="00DA5EFE"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Produto disponível em várias lojas online.</w:t>
      </w:r>
    </w:p>
    <w:p w14:paraId="19AB6EDF" w14:textId="1EFF3200" w:rsidR="00DA5EFE" w:rsidRDefault="00000000" w:rsidP="00353E6F">
      <w:pPr>
        <w:spacing w:line="360" w:lineRule="auto"/>
        <w:jc w:val="both"/>
        <w:rPr>
          <w:rFonts w:ascii="Arial" w:hAnsi="Arial" w:cs="Arial"/>
          <w:color w:val="000000" w:themeColor="text1"/>
          <w:sz w:val="24"/>
          <w:szCs w:val="24"/>
        </w:rPr>
      </w:pPr>
      <w:hyperlink r:id="rId16" w:history="1">
        <w:r w:rsidR="00DA5EFE" w:rsidRPr="00F60FF7">
          <w:rPr>
            <w:rStyle w:val="Hyperlink"/>
            <w:rFonts w:ascii="Arial" w:hAnsi="Arial" w:cs="Arial"/>
            <w:sz w:val="24"/>
            <w:szCs w:val="24"/>
          </w:rPr>
          <w:t>https://www.dell.com/pt-br/shop/cty/pdp/spd/vostro-15-3525-laptop/v3525w1560w?gacd=9657105-15015-5761040-275878141-0&amp;dgc=ST&amp;cid=71700000099538581&amp;gclid=CjwKCAjw2K6lBhBXEiwA5RjtCeyg87xwe5U1mkvsPfv8llG8BCWPku_nibXSzEjsHW7g6-uILImRcRoCWQYQAvD_BwE&amp;gclsrc=aw.ds</w:t>
        </w:r>
      </w:hyperlink>
    </w:p>
    <w:p w14:paraId="2E93AA3C" w14:textId="14F8D773" w:rsidR="00DA5EFE" w:rsidRDefault="00000000" w:rsidP="00353E6F">
      <w:pPr>
        <w:spacing w:line="360" w:lineRule="auto"/>
        <w:jc w:val="both"/>
        <w:rPr>
          <w:rFonts w:ascii="Arial" w:hAnsi="Arial" w:cs="Arial"/>
          <w:color w:val="000000" w:themeColor="text1"/>
          <w:sz w:val="24"/>
          <w:szCs w:val="24"/>
        </w:rPr>
      </w:pPr>
      <w:hyperlink r:id="rId17" w:history="1">
        <w:r w:rsidR="00DA5EFE" w:rsidRPr="00F60FF7">
          <w:rPr>
            <w:rStyle w:val="Hyperlink"/>
            <w:rFonts w:ascii="Arial" w:hAnsi="Arial" w:cs="Arial"/>
            <w:sz w:val="24"/>
            <w:szCs w:val="24"/>
          </w:rPr>
          <w:t>https://www.magazineluiza.com.br/notebook-dell-vostro-v15a-3525-p10t-15-6-full-hd-amd-ryzen-5-8gb-256gb-ssd-windows-11-pro-cinza-chumbo/p/gj975d8ga7/in/note/?&amp;seller_id=dell&amp;utm_source=google&amp;utm_medium=pla&amp;utm_campaign=&amp;partner_id=69994&amp;gclid=CjwKCAjw2K6lBhBXEiwA5RjtCQR6ia7vnzoB1BK3rZj7aocFJpZufv_NeOMEML_NNeoh82AeFMjEmxoCRooQAvD_BwE&amp;gclsrc=aw.ds</w:t>
        </w:r>
      </w:hyperlink>
    </w:p>
    <w:p w14:paraId="3C83369F" w14:textId="6A95BFF3" w:rsidR="00DA5EFE" w:rsidRDefault="00000000" w:rsidP="00353E6F">
      <w:pPr>
        <w:spacing w:line="360" w:lineRule="auto"/>
        <w:jc w:val="both"/>
        <w:rPr>
          <w:rFonts w:ascii="Arial" w:hAnsi="Arial" w:cs="Arial"/>
          <w:color w:val="000000" w:themeColor="text1"/>
          <w:sz w:val="24"/>
          <w:szCs w:val="24"/>
        </w:rPr>
      </w:pPr>
      <w:hyperlink r:id="rId18" w:history="1">
        <w:r w:rsidR="00DA5EFE" w:rsidRPr="00F60FF7">
          <w:rPr>
            <w:rStyle w:val="Hyperlink"/>
            <w:rFonts w:ascii="Arial" w:hAnsi="Arial" w:cs="Arial"/>
            <w:sz w:val="24"/>
            <w:szCs w:val="24"/>
          </w:rPr>
          <w:t>https://produto.mercadolivre.com.br/MLB-3275554474-notebook-dell-vostro-core-i5-8ger-8gb-240ssd-14p-vitrine-_JM?matt_tool=78126647&amp;matt_word=&amp;matt_source=google&amp;matt_campaign_id=14303413649&amp;matt_ad_group_id=137671951390&amp;matt_match_type=&amp;matt_network=g&amp;matt_device=c&amp;matt_creative=584295662804&amp;matt_keyword=&amp;matt_ad_position=&amp;matt_ad_type=pla&amp;matt_merchant_id=134449683&amp;matt_product_id=MLB3275554474&amp;matt_product_partition_id=1799565846446&amp;matt_target_id=aud-1966857867496:pla-1799565846446&amp;gclid=CjwKCAjw2K6lBhBXEiwA5RjtCamMQiXVQ2e6V7cy6UawhzK4IrMyYWmLT8RdB8pKOLyUe5jYdMTZJxoCxp4QAvD_BwE</w:t>
        </w:r>
      </w:hyperlink>
    </w:p>
    <w:p w14:paraId="60117B8B" w14:textId="77777777" w:rsidR="00DA5EFE" w:rsidRPr="00117BBE" w:rsidRDefault="00DA5EFE" w:rsidP="00353E6F">
      <w:pPr>
        <w:spacing w:line="360" w:lineRule="auto"/>
        <w:jc w:val="both"/>
        <w:rPr>
          <w:rFonts w:ascii="Arial" w:hAnsi="Arial" w:cs="Arial"/>
          <w:color w:val="000000" w:themeColor="text1"/>
          <w:sz w:val="24"/>
          <w:szCs w:val="24"/>
        </w:rPr>
      </w:pPr>
    </w:p>
    <w:p w14:paraId="3CFD68F8" w14:textId="77777777" w:rsidR="0005157A" w:rsidRPr="00117BBE" w:rsidRDefault="0005157A" w:rsidP="00117BBE">
      <w:pPr>
        <w:spacing w:line="360" w:lineRule="auto"/>
        <w:jc w:val="both"/>
        <w:rPr>
          <w:rFonts w:ascii="Arial" w:eastAsia="Arial" w:hAnsi="Arial" w:cs="Arial"/>
          <w:color w:val="000000" w:themeColor="text1"/>
          <w:sz w:val="24"/>
          <w:szCs w:val="24"/>
        </w:rPr>
      </w:pPr>
    </w:p>
    <w:p w14:paraId="29DFD3BF" w14:textId="50E07435" w:rsidR="005B045C" w:rsidRPr="00117BBE" w:rsidRDefault="005B045C" w:rsidP="006B1007">
      <w:pPr>
        <w:pStyle w:val="Ttulo1"/>
      </w:pPr>
      <w:bookmarkStart w:id="9" w:name="_Toc73287566"/>
      <w:r w:rsidRPr="00117BBE">
        <w:t>CONCLUSÃO</w:t>
      </w:r>
      <w:bookmarkEnd w:id="9"/>
    </w:p>
    <w:p w14:paraId="29B21002" w14:textId="4D8AB723" w:rsidR="00DE1CF8" w:rsidRPr="00117BBE" w:rsidRDefault="00DA5EFE" w:rsidP="00117BBE">
      <w:pPr>
        <w:spacing w:line="360" w:lineRule="auto"/>
        <w:jc w:val="both"/>
        <w:rPr>
          <w:rFonts w:ascii="Arial" w:eastAsia="Arial" w:hAnsi="Arial" w:cs="Arial"/>
          <w:color w:val="000000" w:themeColor="text1"/>
          <w:sz w:val="24"/>
          <w:szCs w:val="24"/>
        </w:rPr>
      </w:pPr>
      <w:r w:rsidRPr="00DA5EFE">
        <w:rPr>
          <w:rFonts w:ascii="Arial" w:eastAsia="Arial" w:hAnsi="Arial" w:cs="Arial"/>
          <w:color w:val="000000" w:themeColor="text1"/>
          <w:sz w:val="24"/>
          <w:szCs w:val="24"/>
        </w:rPr>
        <w:t xml:space="preserve">A princípio o notebook Dell </w:t>
      </w:r>
      <w:proofErr w:type="spellStart"/>
      <w:r w:rsidRPr="00DA5EFE">
        <w:rPr>
          <w:rFonts w:ascii="Arial" w:eastAsia="Arial" w:hAnsi="Arial" w:cs="Arial"/>
          <w:color w:val="000000" w:themeColor="text1"/>
          <w:sz w:val="24"/>
          <w:szCs w:val="24"/>
        </w:rPr>
        <w:t>Vostro</w:t>
      </w:r>
      <w:proofErr w:type="spellEnd"/>
      <w:r w:rsidRPr="00DA5EFE">
        <w:rPr>
          <w:rFonts w:ascii="Arial" w:eastAsia="Arial" w:hAnsi="Arial" w:cs="Arial"/>
          <w:color w:val="000000" w:themeColor="text1"/>
          <w:sz w:val="24"/>
          <w:szCs w:val="24"/>
        </w:rPr>
        <w:t xml:space="preserve"> 3525, mostrou bom desempenho em todas as atividades executadas. É uma ótima opção para uso doméstico, de estudos e até mesmo para uso profissional de médio processamento, visto que mostrou certa lentidão para determinadas atividades voltadas ao TI. O monitor full </w:t>
      </w:r>
      <w:proofErr w:type="spellStart"/>
      <w:r w:rsidRPr="00DA5EFE">
        <w:rPr>
          <w:rFonts w:ascii="Arial" w:eastAsia="Arial" w:hAnsi="Arial" w:cs="Arial"/>
          <w:color w:val="000000" w:themeColor="text1"/>
          <w:sz w:val="24"/>
          <w:szCs w:val="24"/>
        </w:rPr>
        <w:t>hd</w:t>
      </w:r>
      <w:proofErr w:type="spellEnd"/>
      <w:r w:rsidRPr="00DA5EFE">
        <w:rPr>
          <w:rFonts w:ascii="Arial" w:eastAsia="Arial" w:hAnsi="Arial" w:cs="Arial"/>
          <w:color w:val="000000" w:themeColor="text1"/>
          <w:sz w:val="24"/>
          <w:szCs w:val="24"/>
        </w:rPr>
        <w:t xml:space="preserve"> também permite que profissionais de fotografia trabalhem em edições sem perca ou </w:t>
      </w:r>
      <w:r w:rsidRPr="00DA5EFE">
        <w:rPr>
          <w:rFonts w:ascii="Arial" w:eastAsia="Arial" w:hAnsi="Arial" w:cs="Arial"/>
          <w:color w:val="000000" w:themeColor="text1"/>
          <w:sz w:val="24"/>
          <w:szCs w:val="24"/>
        </w:rPr>
        <w:lastRenderedPageBreak/>
        <w:t>distorção da qualidade. Apesar de seu design não parecer robusto, o aparelho é bastante solido e mostra ter boa resistência, mas é preciso certo cuidado ao transportar, já que o material arranha fácil. De forma geral o produto não decepciona no uso diário, tendo resultado bastante satisfatório para tarefas não muito pesadas. Lembrando que a análise foi feita a partir do meu uso pessoal do aparelho. Não tendo sido aplicados testes para forçar a capacidade do hardware e medir o desempenho.</w:t>
      </w:r>
      <w:r w:rsidR="00DE1CF8" w:rsidRPr="00117BBE">
        <w:rPr>
          <w:rFonts w:ascii="Arial" w:eastAsia="Arial" w:hAnsi="Arial" w:cs="Arial"/>
          <w:color w:val="000000" w:themeColor="text1"/>
          <w:sz w:val="24"/>
          <w:szCs w:val="24"/>
        </w:rPr>
        <w:t xml:space="preserve"> </w:t>
      </w:r>
    </w:p>
    <w:p w14:paraId="2F1CE6AF" w14:textId="77777777" w:rsidR="00DE1CF8" w:rsidRPr="00117BBE" w:rsidRDefault="00DE1CF8" w:rsidP="00117BBE">
      <w:pPr>
        <w:spacing w:line="360" w:lineRule="auto"/>
        <w:jc w:val="both"/>
        <w:rPr>
          <w:rFonts w:ascii="Arial" w:eastAsia="Arial" w:hAnsi="Arial" w:cs="Arial"/>
          <w:b/>
          <w:color w:val="000000" w:themeColor="text1"/>
          <w:sz w:val="24"/>
          <w:szCs w:val="24"/>
        </w:rPr>
      </w:pPr>
    </w:p>
    <w:p w14:paraId="02CA85C5" w14:textId="49154399" w:rsidR="005B045C" w:rsidRPr="006B1007" w:rsidRDefault="006B1007" w:rsidP="006B1007">
      <w:pPr>
        <w:pStyle w:val="Ttulo1"/>
      </w:pPr>
      <w:bookmarkStart w:id="10" w:name="_Toc73287567"/>
      <w:r w:rsidRPr="006B1007">
        <w:t>REFERÊNCIAS BIBLIOGRÁFICAS</w:t>
      </w:r>
      <w:bookmarkEnd w:id="10"/>
      <w:r w:rsidRPr="006B1007">
        <w:t xml:space="preserve"> </w:t>
      </w:r>
    </w:p>
    <w:p w14:paraId="2E7A80E7" w14:textId="6F8E0133" w:rsidR="005B045C" w:rsidRDefault="00000000" w:rsidP="00BC1FE8">
      <w:pPr>
        <w:spacing w:line="360" w:lineRule="auto"/>
        <w:jc w:val="both"/>
        <w:rPr>
          <w:rFonts w:ascii="Arial" w:eastAsia="Arial" w:hAnsi="Arial" w:cs="Arial"/>
          <w:color w:val="000000" w:themeColor="text1"/>
          <w:sz w:val="24"/>
          <w:szCs w:val="24"/>
        </w:rPr>
      </w:pPr>
      <w:hyperlink r:id="rId19" w:history="1">
        <w:r w:rsidR="00BC1FE8" w:rsidRPr="0007292C">
          <w:rPr>
            <w:rStyle w:val="Hyperlink"/>
            <w:rFonts w:ascii="Arial" w:eastAsia="Arial" w:hAnsi="Arial" w:cs="Arial"/>
            <w:sz w:val="24"/>
            <w:szCs w:val="24"/>
          </w:rPr>
          <w:t>https://www.dell.com/pt-br/shop/cty/pdp/spd/vostro-15-3525-laptop/v3525w1560w?gacd=9657105-15015-5761040-275878141-0&amp;dgc=ST&amp;cid=71700000099538581&amp;gclid=CjwKCAjw2K6lBhBXEiwA5RjtCeyg87xwe5U1mkvsPfv8llG8BCWPku_nibXSzEjsHW7g6-uILImRcRoCWQYQAvD_BwE&amp;gclsrc=aw.ds</w:t>
        </w:r>
      </w:hyperlink>
    </w:p>
    <w:p w14:paraId="51E29BFC" w14:textId="77777777" w:rsidR="00BC1FE8" w:rsidRPr="00117BBE" w:rsidRDefault="00BC1FE8" w:rsidP="00BC1FE8">
      <w:pPr>
        <w:spacing w:line="360" w:lineRule="auto"/>
        <w:jc w:val="both"/>
        <w:rPr>
          <w:rFonts w:ascii="Arial" w:eastAsia="Arial" w:hAnsi="Arial" w:cs="Arial"/>
          <w:color w:val="000000" w:themeColor="text1"/>
          <w:sz w:val="24"/>
          <w:szCs w:val="24"/>
        </w:rPr>
      </w:pPr>
    </w:p>
    <w:sectPr w:rsidR="00BC1FE8" w:rsidRPr="00117B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50757376">
    <w:abstractNumId w:val="1"/>
  </w:num>
  <w:num w:numId="2" w16cid:durableId="1320580372">
    <w:abstractNumId w:val="9"/>
  </w:num>
  <w:num w:numId="3" w16cid:durableId="1657301523">
    <w:abstractNumId w:val="0"/>
  </w:num>
  <w:num w:numId="4" w16cid:durableId="279454547">
    <w:abstractNumId w:val="2"/>
  </w:num>
  <w:num w:numId="5" w16cid:durableId="537354988">
    <w:abstractNumId w:val="6"/>
  </w:num>
  <w:num w:numId="6" w16cid:durableId="949506355">
    <w:abstractNumId w:val="8"/>
  </w:num>
  <w:num w:numId="7" w16cid:durableId="1241792612">
    <w:abstractNumId w:val="0"/>
  </w:num>
  <w:num w:numId="8" w16cid:durableId="108475996">
    <w:abstractNumId w:val="3"/>
  </w:num>
  <w:num w:numId="9" w16cid:durableId="1526596871">
    <w:abstractNumId w:val="4"/>
  </w:num>
  <w:num w:numId="10" w16cid:durableId="861476688">
    <w:abstractNumId w:val="5"/>
  </w:num>
  <w:num w:numId="11" w16cid:durableId="19456541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5ABB"/>
    <w:rsid w:val="00006DF6"/>
    <w:rsid w:val="000142A2"/>
    <w:rsid w:val="00026929"/>
    <w:rsid w:val="00047EDE"/>
    <w:rsid w:val="0005157A"/>
    <w:rsid w:val="000856CE"/>
    <w:rsid w:val="000A411C"/>
    <w:rsid w:val="000E2050"/>
    <w:rsid w:val="00117BBE"/>
    <w:rsid w:val="0026761D"/>
    <w:rsid w:val="0028602E"/>
    <w:rsid w:val="00294D80"/>
    <w:rsid w:val="002B02DB"/>
    <w:rsid w:val="002B554F"/>
    <w:rsid w:val="00353E6F"/>
    <w:rsid w:val="00387007"/>
    <w:rsid w:val="003A5F67"/>
    <w:rsid w:val="0043034A"/>
    <w:rsid w:val="004B692B"/>
    <w:rsid w:val="004E77D7"/>
    <w:rsid w:val="00550481"/>
    <w:rsid w:val="005B045C"/>
    <w:rsid w:val="005D0B90"/>
    <w:rsid w:val="00612FE4"/>
    <w:rsid w:val="00634A6D"/>
    <w:rsid w:val="006A37EE"/>
    <w:rsid w:val="006B1007"/>
    <w:rsid w:val="006E3875"/>
    <w:rsid w:val="0070389C"/>
    <w:rsid w:val="0081165B"/>
    <w:rsid w:val="00847CD2"/>
    <w:rsid w:val="008511AA"/>
    <w:rsid w:val="00851D4E"/>
    <w:rsid w:val="00872A27"/>
    <w:rsid w:val="00896728"/>
    <w:rsid w:val="008B0BEB"/>
    <w:rsid w:val="0090332E"/>
    <w:rsid w:val="00931784"/>
    <w:rsid w:val="009400B1"/>
    <w:rsid w:val="00962C67"/>
    <w:rsid w:val="00977CB2"/>
    <w:rsid w:val="00A56825"/>
    <w:rsid w:val="00B33FB3"/>
    <w:rsid w:val="00BC1FE8"/>
    <w:rsid w:val="00BF6C2C"/>
    <w:rsid w:val="00C3332E"/>
    <w:rsid w:val="00C43E07"/>
    <w:rsid w:val="00D03BE7"/>
    <w:rsid w:val="00D935F1"/>
    <w:rsid w:val="00DA3DB4"/>
    <w:rsid w:val="00DA5EFE"/>
    <w:rsid w:val="00DD5BEA"/>
    <w:rsid w:val="00DD616E"/>
    <w:rsid w:val="00DE1CF8"/>
    <w:rsid w:val="00DF77C5"/>
    <w:rsid w:val="00E209A6"/>
    <w:rsid w:val="00EA259A"/>
    <w:rsid w:val="00EC49AD"/>
    <w:rsid w:val="00EF26C2"/>
    <w:rsid w:val="00F94D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 w:type="character" w:styleId="MenoPendente">
    <w:name w:val="Unresolved Mention"/>
    <w:basedOn w:val="Fontepargpadro"/>
    <w:uiPriority w:val="99"/>
    <w:semiHidden/>
    <w:unhideWhenUsed/>
    <w:rsid w:val="00DA5E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produto.mercadolivre.com.br/MLB-3275554474-notebook-dell-vostro-core-i5-8ger-8gb-240ssd-14p-vitrine-_JM?matt_tool=78126647&amp;matt_word=&amp;matt_source=google&amp;matt_campaign_id=14303413649&amp;matt_ad_group_id=137671951390&amp;matt_match_type=&amp;matt_network=g&amp;matt_device=c&amp;matt_creative=584295662804&amp;matt_keyword=&amp;matt_ad_position=&amp;matt_ad_type=pla&amp;matt_merchant_id=134449683&amp;matt_product_id=MLB3275554474&amp;matt_product_partition_id=1799565846446&amp;matt_target_id=aud-1966857867496:pla-1799565846446&amp;gclid=CjwKCAjw2K6lBhBXEiwA5RjtCamMQiXVQ2e6V7cy6UawhzK4IrMyYWmLT8RdB8pKOLyUe5jYdMTZJxoCxp4QAvD_Bw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www.magazineluiza.com.br/notebook-dell-vostro-v15a-3525-p10t-15-6-full-hd-amd-ryzen-5-8gb-256gb-ssd-windows-11-pro-cinza-chumbo/p/gj975d8ga7/in/note/?&amp;seller_id=dell&amp;utm_source=google&amp;utm_medium=pla&amp;utm_campaign=&amp;partner_id=69994&amp;gclid=CjwKCAjw2K6lBhBXEiwA5RjtCQR6ia7vnzoB1BK3rZj7aocFJpZufv_NeOMEML_NNeoh82AeFMjEmxoCRooQAvD_BwE&amp;gclsrc=aw.ds" TargetMode="External"/><Relationship Id="rId2" Type="http://schemas.openxmlformats.org/officeDocument/2006/relationships/numbering" Target="numbering.xml"/><Relationship Id="rId16" Type="http://schemas.openxmlformats.org/officeDocument/2006/relationships/hyperlink" Target="https://www.dell.com/pt-br/shop/cty/pdp/spd/vostro-15-3525-laptop/v3525w1560w?gacd=9657105-15015-5761040-275878141-0&amp;dgc=ST&amp;cid=71700000099538581&amp;gclid=CjwKCAjw2K6lBhBXEiwA5RjtCeyg87xwe5U1mkvsPfv8llG8BCWPku_nibXSzEjsHW7g6-uILImRcRoCWQYQAvD_BwE&amp;gclsrc=aw.d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yperlink" Target="https://www.dell.com/pt-br/shop/cty/pdp/spd/vostro-15-3525-laptop/v3525w1560w?gacd=9657105-15015-5761040-275878141-0&amp;dgc=ST&amp;cid=71700000099538581&amp;gclid=CjwKCAjw2K6lBhBXEiwA5RjtCeyg87xwe5U1mkvsPfv8llG8BCWPku_nibXSzEjsHW7g6-uILImRcRoCWQYQAvD_BwE&amp;gclsrc=aw.d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12</Pages>
  <Words>1774</Words>
  <Characters>9585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Gustavo Rondoni Teixeira</cp:lastModifiedBy>
  <cp:revision>10</cp:revision>
  <cp:lastPrinted>2020-11-09T21:26:00Z</cp:lastPrinted>
  <dcterms:created xsi:type="dcterms:W3CDTF">2021-05-30T20:28:00Z</dcterms:created>
  <dcterms:modified xsi:type="dcterms:W3CDTF">2023-07-12T23:13:00Z</dcterms:modified>
</cp:coreProperties>
</file>