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51A9B" w14:textId="24ECE344" w:rsidR="00BF05EB" w:rsidRDefault="00E8682E">
      <w:r>
        <w:t>A continuación</w:t>
      </w:r>
      <w:r w:rsidR="003041DB">
        <w:t>,</w:t>
      </w:r>
      <w:r>
        <w:t xml:space="preserve"> se presentan unas gráficas y tablas con datos económicos, se debe r</w:t>
      </w:r>
      <w:r w:rsidR="00BF05EB">
        <w:t>ealizar un análisis sobre la información presentada.</w:t>
      </w:r>
    </w:p>
    <w:p w14:paraId="02FAB735" w14:textId="77777777" w:rsidR="00BF05EB" w:rsidRDefault="00BF05EB"/>
    <w:p w14:paraId="49679349" w14:textId="3A3A21BE" w:rsidR="00BF05EB" w:rsidRDefault="00BF05EB" w:rsidP="00BF05EB">
      <w:pPr>
        <w:pStyle w:val="Ttulo2"/>
      </w:pPr>
      <w:r>
        <w:t>Producto Interno Bruto</w:t>
      </w:r>
    </w:p>
    <w:p w14:paraId="6613DC9F" w14:textId="77777777" w:rsidR="00BF05EB" w:rsidRDefault="00BF05EB"/>
    <w:p w14:paraId="2CD0942A" w14:textId="7B64756F" w:rsidR="00132E95" w:rsidRDefault="00BF05EB" w:rsidP="00BF05EB">
      <w:pPr>
        <w:jc w:val="center"/>
      </w:pPr>
      <w:r>
        <w:rPr>
          <w:noProof/>
        </w:rPr>
        <w:drawing>
          <wp:inline distT="0" distB="0" distL="0" distR="0" wp14:anchorId="3338F9CF" wp14:editId="66835616">
            <wp:extent cx="3397326" cy="20421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282" cy="2043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A14C4" w14:textId="51795325" w:rsidR="00BF05EB" w:rsidRDefault="00BF05EB"/>
    <w:p w14:paraId="3677A263" w14:textId="7FA68470" w:rsidR="00BF05EB" w:rsidRDefault="00BF05EB" w:rsidP="00BF05EB">
      <w:pPr>
        <w:pStyle w:val="Ttulo2"/>
      </w:pPr>
      <w:r>
        <w:t>Comparativo de crecimiento económico</w:t>
      </w:r>
    </w:p>
    <w:p w14:paraId="77A39B44" w14:textId="5A88800E" w:rsidR="00BF05EB" w:rsidRDefault="00BF05EB"/>
    <w:p w14:paraId="41A578C5" w14:textId="0416F5B0" w:rsidR="00BF05EB" w:rsidRDefault="00BF05EB"/>
    <w:p w14:paraId="7FDC056D" w14:textId="7CA9FC72" w:rsidR="00BF05EB" w:rsidRDefault="00BF05EB">
      <w:r>
        <w:rPr>
          <w:noProof/>
        </w:rPr>
        <w:drawing>
          <wp:inline distT="0" distB="0" distL="0" distR="0" wp14:anchorId="79DBA4F4" wp14:editId="04885177">
            <wp:extent cx="5614670" cy="2834640"/>
            <wp:effectExtent l="0" t="0" r="508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985A0" w14:textId="45582F27" w:rsidR="00BF05EB" w:rsidRDefault="00BF05EB"/>
    <w:p w14:paraId="6315D7D0" w14:textId="58052EF0" w:rsidR="00BF05EB" w:rsidRDefault="00BF05EB"/>
    <w:p w14:paraId="3AB51E6A" w14:textId="77777777" w:rsidR="00BF05EB" w:rsidRDefault="00BF05EB"/>
    <w:p w14:paraId="59E68800" w14:textId="69A359B3" w:rsidR="00BF05EB" w:rsidRDefault="00BF05EB" w:rsidP="00BF05EB">
      <w:pPr>
        <w:pStyle w:val="Ttulo2"/>
      </w:pPr>
      <w:r>
        <w:lastRenderedPageBreak/>
        <w:t>Inflación</w:t>
      </w:r>
    </w:p>
    <w:p w14:paraId="403DAF73" w14:textId="1980AE77" w:rsidR="00BF05EB" w:rsidRDefault="00BF05EB"/>
    <w:p w14:paraId="78B1BCFB" w14:textId="55ABDA66" w:rsidR="00BF05EB" w:rsidRDefault="00BF05EB"/>
    <w:p w14:paraId="3CE66694" w14:textId="42F03DB2" w:rsidR="00BF05EB" w:rsidRDefault="00BF05EB" w:rsidP="00BF05EB">
      <w:pPr>
        <w:jc w:val="center"/>
      </w:pPr>
      <w:r>
        <w:rPr>
          <w:noProof/>
        </w:rPr>
        <w:drawing>
          <wp:inline distT="0" distB="0" distL="0" distR="0" wp14:anchorId="09511714" wp14:editId="6B052573">
            <wp:extent cx="5273675" cy="2682240"/>
            <wp:effectExtent l="0" t="0" r="317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B9CC6" w14:textId="14CC97B2" w:rsidR="00BF05EB" w:rsidRDefault="00BF05EB" w:rsidP="00BF05EB">
      <w:pPr>
        <w:pStyle w:val="Ttulo2"/>
      </w:pPr>
      <w:r>
        <w:t>TIIE</w:t>
      </w:r>
    </w:p>
    <w:p w14:paraId="49FF2D7E" w14:textId="5D811E6D" w:rsidR="00BF05EB" w:rsidRDefault="00BF05EB"/>
    <w:p w14:paraId="3D792BC4" w14:textId="5FA62704" w:rsidR="00BF05EB" w:rsidRDefault="00BF05EB" w:rsidP="00BF05EB">
      <w:pPr>
        <w:jc w:val="center"/>
      </w:pPr>
      <w:r>
        <w:rPr>
          <w:noProof/>
        </w:rPr>
        <w:drawing>
          <wp:inline distT="0" distB="0" distL="0" distR="0" wp14:anchorId="26FDFFAC" wp14:editId="496FC35A">
            <wp:extent cx="4584700" cy="2755900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1553C" w14:textId="203839D6" w:rsidR="00BF05EB" w:rsidRDefault="00BF05EB"/>
    <w:p w14:paraId="280F81A3" w14:textId="75ED1B36" w:rsidR="00BF05EB" w:rsidRDefault="00BF05EB"/>
    <w:p w14:paraId="2439CE05" w14:textId="58A162C4" w:rsidR="00BF05EB" w:rsidRDefault="00BF05EB"/>
    <w:p w14:paraId="4256E7F3" w14:textId="77777777" w:rsidR="00BF05EB" w:rsidRDefault="00BF05EB"/>
    <w:p w14:paraId="250C72F8" w14:textId="115F5E0B" w:rsidR="00BF05EB" w:rsidRDefault="00BF05EB" w:rsidP="00BF05EB">
      <w:pPr>
        <w:pStyle w:val="Ttulo2"/>
      </w:pPr>
      <w:r>
        <w:lastRenderedPageBreak/>
        <w:t>Tipo de Cambio</w:t>
      </w:r>
    </w:p>
    <w:p w14:paraId="12A7737D" w14:textId="1B0D1A97" w:rsidR="00BF05EB" w:rsidRDefault="00BF05EB"/>
    <w:p w14:paraId="60C1C701" w14:textId="77777777" w:rsidR="00BF05EB" w:rsidRDefault="00BF05EB"/>
    <w:p w14:paraId="30B8C95F" w14:textId="0471D747" w:rsidR="00BF05EB" w:rsidRDefault="00BF05EB" w:rsidP="00BF05EB">
      <w:pPr>
        <w:jc w:val="center"/>
      </w:pPr>
      <w:r>
        <w:rPr>
          <w:rFonts w:ascii="Times New Roman" w:eastAsiaTheme="majorEastAsia" w:hAnsi="Times New Roman"/>
          <w:noProof/>
          <w:lang w:eastAsia="es-MX"/>
        </w:rPr>
        <w:drawing>
          <wp:inline distT="0" distB="0" distL="0" distR="0" wp14:anchorId="1E767472" wp14:editId="51D9C5AD">
            <wp:extent cx="3345180" cy="2297392"/>
            <wp:effectExtent l="0" t="0" r="762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47" cy="2299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C7CD6" w14:textId="5D2DE080" w:rsidR="00BF05EB" w:rsidRDefault="00BF05EB" w:rsidP="00BF05EB">
      <w:pPr>
        <w:jc w:val="both"/>
      </w:pPr>
    </w:p>
    <w:p w14:paraId="63F916C3" w14:textId="07A06C5A" w:rsidR="00BF05EB" w:rsidRDefault="00BF05EB" w:rsidP="00BF05EB">
      <w:pPr>
        <w:pStyle w:val="Ttulo2"/>
      </w:pPr>
      <w:r>
        <w:t>Distribución Población Ocupada</w:t>
      </w:r>
    </w:p>
    <w:p w14:paraId="06C62B0F" w14:textId="3069704B" w:rsidR="00BF05EB" w:rsidRDefault="00BF05EB" w:rsidP="00BF05EB">
      <w:pPr>
        <w:jc w:val="both"/>
      </w:pPr>
    </w:p>
    <w:p w14:paraId="5805BE8B" w14:textId="77777777" w:rsidR="00BF05EB" w:rsidRDefault="00BF05EB" w:rsidP="00BF05EB">
      <w:pPr>
        <w:jc w:val="both"/>
      </w:pPr>
    </w:p>
    <w:p w14:paraId="5ADE4E68" w14:textId="6F6BB768" w:rsidR="00BF05EB" w:rsidRDefault="00BF05EB" w:rsidP="00BF05EB">
      <w:pPr>
        <w:jc w:val="center"/>
      </w:pPr>
      <w:r w:rsidRPr="00820DAC">
        <w:rPr>
          <w:rFonts w:ascii="Times New Roman" w:hAnsi="Times New Roman"/>
          <w:noProof/>
          <w:lang w:eastAsia="es-MX"/>
        </w:rPr>
        <w:drawing>
          <wp:inline distT="0" distB="0" distL="0" distR="0" wp14:anchorId="5ADA0AFB" wp14:editId="181C975F">
            <wp:extent cx="3871680" cy="29946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865" cy="30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F39D" w14:textId="38F997FD" w:rsidR="00BF05EB" w:rsidRDefault="00BF05EB" w:rsidP="00BF05EB">
      <w:pPr>
        <w:jc w:val="both"/>
      </w:pPr>
    </w:p>
    <w:p w14:paraId="5A48A976" w14:textId="309A0AEE" w:rsidR="00BF05EB" w:rsidRDefault="00BF05EB" w:rsidP="00BF05EB">
      <w:pPr>
        <w:jc w:val="both"/>
      </w:pPr>
    </w:p>
    <w:p w14:paraId="20A217FE" w14:textId="057F225A" w:rsidR="00BF05EB" w:rsidRDefault="00BF05EB" w:rsidP="00BF05EB">
      <w:pPr>
        <w:jc w:val="both"/>
      </w:pPr>
    </w:p>
    <w:p w14:paraId="79557736" w14:textId="62DE184A" w:rsidR="00BF05EB" w:rsidRDefault="00BF05EB" w:rsidP="00BF05EB">
      <w:pPr>
        <w:pStyle w:val="Ttulo2"/>
      </w:pPr>
      <w:r>
        <w:lastRenderedPageBreak/>
        <w:t>Gasto Corriente Promedio Trimestral por Rubros de Gasto</w:t>
      </w:r>
    </w:p>
    <w:p w14:paraId="4C7D5FD7" w14:textId="77777777" w:rsidR="00BF05EB" w:rsidRDefault="00BF05EB" w:rsidP="00BF05EB">
      <w:pPr>
        <w:jc w:val="both"/>
      </w:pPr>
    </w:p>
    <w:p w14:paraId="637A7C17" w14:textId="6CF77C3C" w:rsidR="00BF05EB" w:rsidRDefault="00BF05EB" w:rsidP="00BF05EB">
      <w:pPr>
        <w:jc w:val="center"/>
      </w:pPr>
      <w:r>
        <w:rPr>
          <w:noProof/>
          <w:lang w:eastAsia="es-MX"/>
        </w:rPr>
        <w:drawing>
          <wp:inline distT="0" distB="0" distL="0" distR="0" wp14:anchorId="6D65E9A1" wp14:editId="79C0AB9D">
            <wp:extent cx="3816473" cy="2947916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igh2020_ns_presentacion_resultados_03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2" t="14268"/>
                    <a:stretch/>
                  </pic:blipFill>
                  <pic:spPr bwMode="auto">
                    <a:xfrm>
                      <a:off x="0" y="0"/>
                      <a:ext cx="3827498" cy="295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DDF29" w14:textId="6E4E83F7" w:rsidR="00BF05EB" w:rsidRDefault="00BF05EB" w:rsidP="00BF05EB">
      <w:pPr>
        <w:jc w:val="both"/>
      </w:pPr>
    </w:p>
    <w:p w14:paraId="55297A57" w14:textId="1A093791" w:rsidR="00BF05EB" w:rsidRDefault="00BF05EB" w:rsidP="00BF05EB">
      <w:pPr>
        <w:pStyle w:val="Ttulo2"/>
      </w:pPr>
      <w:r>
        <w:t>Gasto Corriente Promedio Trimestral por Deciles</w:t>
      </w:r>
    </w:p>
    <w:p w14:paraId="6EA582A0" w14:textId="77777777" w:rsidR="00BF05EB" w:rsidRDefault="00BF05EB" w:rsidP="00BF05EB">
      <w:pPr>
        <w:jc w:val="both"/>
      </w:pPr>
    </w:p>
    <w:p w14:paraId="0ECF1CB9" w14:textId="5CC7A35E" w:rsidR="00BF05EB" w:rsidRDefault="00BF05EB" w:rsidP="00BF05EB">
      <w:pPr>
        <w:jc w:val="center"/>
      </w:pPr>
      <w:r>
        <w:rPr>
          <w:noProof/>
          <w:lang w:eastAsia="es-MX"/>
        </w:rPr>
        <w:drawing>
          <wp:inline distT="0" distB="0" distL="0" distR="0" wp14:anchorId="71D34016" wp14:editId="504E7E42">
            <wp:extent cx="4078477" cy="285920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nigh2020_ns_presentacion_resultados_03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78" t="16865" r="1752" b="6145"/>
                    <a:stretch/>
                  </pic:blipFill>
                  <pic:spPr bwMode="auto">
                    <a:xfrm>
                      <a:off x="0" y="0"/>
                      <a:ext cx="4100268" cy="287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84667" w14:textId="3DA1DEE5" w:rsidR="00BF05EB" w:rsidRDefault="00BF05EB" w:rsidP="00BF05EB">
      <w:pPr>
        <w:jc w:val="both"/>
      </w:pPr>
    </w:p>
    <w:p w14:paraId="05F0CC3D" w14:textId="01D7F9DC" w:rsidR="00BF05EB" w:rsidRDefault="00BF05EB" w:rsidP="00BF05EB">
      <w:pPr>
        <w:jc w:val="both"/>
      </w:pPr>
    </w:p>
    <w:p w14:paraId="55991B27" w14:textId="03CF5F64" w:rsidR="002B6485" w:rsidRDefault="002B6485">
      <w:r>
        <w:br w:type="page"/>
      </w:r>
    </w:p>
    <w:p w14:paraId="56C0ECB2" w14:textId="5C6BB138" w:rsidR="001E0BE2" w:rsidRDefault="001E0BE2" w:rsidP="001E0BE2">
      <w:pPr>
        <w:pStyle w:val="Ttulo2"/>
      </w:pPr>
      <w:r>
        <w:lastRenderedPageBreak/>
        <w:t>Estudio de Mercado</w:t>
      </w:r>
    </w:p>
    <w:p w14:paraId="458B258B" w14:textId="04D3A85F" w:rsidR="002B6485" w:rsidRDefault="002B6485">
      <w:r>
        <w:t>En una encuesta se realizó la siguiente pregunta, obteniendo los resultados presentados en la gráfica siguiente.</w:t>
      </w:r>
    </w:p>
    <w:p w14:paraId="21D76B0E" w14:textId="77777777" w:rsidR="002B6485" w:rsidRPr="002B6485" w:rsidRDefault="002B6485" w:rsidP="002B6485">
      <w:pPr>
        <w:spacing w:after="0" w:line="240" w:lineRule="auto"/>
        <w:jc w:val="both"/>
        <w:rPr>
          <w:b/>
          <w:color w:val="000000" w:themeColor="text1"/>
          <w:sz w:val="16"/>
          <w:szCs w:val="16"/>
          <w:lang w:val="es-ES"/>
        </w:rPr>
      </w:pPr>
      <w:r w:rsidRPr="002B6485">
        <w:rPr>
          <w:b/>
          <w:color w:val="000000" w:themeColor="text1"/>
          <w:sz w:val="16"/>
          <w:szCs w:val="16"/>
          <w:lang w:val="es-ES"/>
        </w:rPr>
        <w:t xml:space="preserve">¿Qué tipo de parques de diversiones le gustan (adulto joven) o a sus hijos? (1 mucho 4 nada) </w:t>
      </w:r>
      <w:r w:rsidRPr="002B6485">
        <w:rPr>
          <w:b/>
          <w:i/>
          <w:iCs/>
          <w:color w:val="000000" w:themeColor="text1"/>
          <w:sz w:val="16"/>
          <w:szCs w:val="16"/>
          <w:lang w:val="es-ES"/>
        </w:rPr>
        <w:t>se mostrarán fotos sobre cada inciso</w:t>
      </w:r>
    </w:p>
    <w:p w14:paraId="6032CCC1" w14:textId="1D1BF365" w:rsidR="002B6485" w:rsidRPr="008B7C24" w:rsidRDefault="002B6485" w:rsidP="002B6485">
      <w:pPr>
        <w:pStyle w:val="Prrafodelista"/>
        <w:spacing w:after="0" w:line="240" w:lineRule="auto"/>
        <w:ind w:left="426"/>
        <w:jc w:val="both"/>
        <w:rPr>
          <w:b/>
          <w:bCs/>
          <w:color w:val="FF0000"/>
          <w:sz w:val="16"/>
          <w:szCs w:val="16"/>
          <w:lang w:val="es-ES"/>
        </w:rPr>
      </w:pPr>
      <w:r w:rsidRPr="008B7C24">
        <w:rPr>
          <w:color w:val="000000" w:themeColor="text1"/>
          <w:sz w:val="16"/>
          <w:szCs w:val="16"/>
          <w:lang w:val="es-ES"/>
        </w:rPr>
        <w:t xml:space="preserve">1) Parque temático con juegos de poca adrenalina y combinados con alta adrenalina </w:t>
      </w:r>
      <w:r w:rsidRPr="008B7C24">
        <w:rPr>
          <w:color w:val="000000" w:themeColor="text1"/>
          <w:sz w:val="16"/>
          <w:szCs w:val="16"/>
          <w:lang w:val="es-ES"/>
        </w:rPr>
        <w:tab/>
        <w:t xml:space="preserve">                                                                             </w:t>
      </w:r>
    </w:p>
    <w:p w14:paraId="17E5EBB2" w14:textId="558C8B26" w:rsidR="002B6485" w:rsidRPr="008B7C24" w:rsidRDefault="002B6485" w:rsidP="002B6485">
      <w:pPr>
        <w:pStyle w:val="Prrafodelista"/>
        <w:spacing w:after="0" w:line="240" w:lineRule="auto"/>
        <w:ind w:left="426"/>
        <w:jc w:val="both"/>
        <w:rPr>
          <w:color w:val="000000" w:themeColor="text1"/>
          <w:sz w:val="16"/>
          <w:szCs w:val="16"/>
          <w:lang w:val="es-ES"/>
        </w:rPr>
      </w:pPr>
      <w:r>
        <w:rPr>
          <w:color w:val="000000" w:themeColor="text1"/>
          <w:sz w:val="16"/>
          <w:szCs w:val="16"/>
          <w:lang w:val="es-ES"/>
        </w:rPr>
        <w:t>2</w:t>
      </w:r>
      <w:r w:rsidRPr="008B7C24">
        <w:rPr>
          <w:color w:val="000000" w:themeColor="text1"/>
          <w:sz w:val="16"/>
          <w:szCs w:val="16"/>
          <w:lang w:val="es-ES"/>
        </w:rPr>
        <w:t>) Parque temático con áreas verdes</w:t>
      </w:r>
      <w:r>
        <w:rPr>
          <w:color w:val="000000" w:themeColor="text1"/>
          <w:sz w:val="16"/>
          <w:szCs w:val="16"/>
          <w:lang w:val="es-ES"/>
        </w:rPr>
        <w:t>, convivencia con la naturaleza y descanso</w:t>
      </w:r>
    </w:p>
    <w:p w14:paraId="6A8FCE7F" w14:textId="02FE7945" w:rsidR="002B6485" w:rsidRPr="00A50795" w:rsidRDefault="002B6485" w:rsidP="002B6485">
      <w:pPr>
        <w:pStyle w:val="Prrafodelista"/>
        <w:spacing w:after="0" w:line="240" w:lineRule="auto"/>
        <w:ind w:left="426"/>
        <w:jc w:val="both"/>
        <w:rPr>
          <w:lang w:val="es-ES"/>
        </w:rPr>
      </w:pPr>
      <w:r>
        <w:rPr>
          <w:color w:val="000000" w:themeColor="text1"/>
          <w:sz w:val="16"/>
          <w:szCs w:val="16"/>
          <w:lang w:val="es-ES"/>
        </w:rPr>
        <w:t>3</w:t>
      </w:r>
      <w:r w:rsidRPr="008B7C24">
        <w:rPr>
          <w:color w:val="000000" w:themeColor="text1"/>
          <w:sz w:val="16"/>
          <w:szCs w:val="16"/>
          <w:lang w:val="es-ES"/>
        </w:rPr>
        <w:t>) Que cuente con foros para conciertos y espectáculos</w:t>
      </w:r>
      <w:r>
        <w:rPr>
          <w:color w:val="000000" w:themeColor="text1"/>
          <w:sz w:val="16"/>
          <w:szCs w:val="16"/>
          <w:lang w:val="es-ES"/>
        </w:rPr>
        <w:t xml:space="preserve"> programados</w:t>
      </w:r>
      <w:r w:rsidRPr="008B7C24">
        <w:rPr>
          <w:color w:val="000000" w:themeColor="text1"/>
          <w:sz w:val="16"/>
          <w:szCs w:val="16"/>
          <w:lang w:val="es-ES"/>
        </w:rPr>
        <w:t xml:space="preserve"> </w:t>
      </w:r>
    </w:p>
    <w:p w14:paraId="29F1DF3D" w14:textId="4F95E375" w:rsidR="002B6485" w:rsidRPr="008B7C24" w:rsidRDefault="002B6485" w:rsidP="002B6485">
      <w:pPr>
        <w:pStyle w:val="Prrafodelista"/>
        <w:spacing w:after="0" w:line="240" w:lineRule="auto"/>
        <w:ind w:left="426"/>
        <w:jc w:val="both"/>
        <w:rPr>
          <w:color w:val="000000" w:themeColor="text1"/>
          <w:sz w:val="16"/>
          <w:szCs w:val="16"/>
          <w:lang w:val="es-ES"/>
        </w:rPr>
      </w:pPr>
      <w:r>
        <w:rPr>
          <w:color w:val="000000" w:themeColor="text1"/>
          <w:sz w:val="16"/>
          <w:szCs w:val="16"/>
          <w:lang w:val="es-ES"/>
        </w:rPr>
        <w:t>4</w:t>
      </w:r>
      <w:r w:rsidRPr="008B7C24">
        <w:rPr>
          <w:color w:val="000000" w:themeColor="text1"/>
          <w:sz w:val="16"/>
          <w:szCs w:val="16"/>
          <w:lang w:val="es-ES"/>
        </w:rPr>
        <w:t>) Parque temático con juegos de habilidad de destreza</w:t>
      </w:r>
    </w:p>
    <w:p w14:paraId="3F0DFFBA" w14:textId="4443D06D" w:rsidR="002B6485" w:rsidRPr="008B7C24" w:rsidRDefault="002B6485" w:rsidP="002B6485">
      <w:pPr>
        <w:pStyle w:val="Prrafodelista"/>
        <w:spacing w:after="0" w:line="240" w:lineRule="auto"/>
        <w:ind w:left="426"/>
        <w:jc w:val="both"/>
        <w:rPr>
          <w:color w:val="000000" w:themeColor="text1"/>
          <w:sz w:val="16"/>
          <w:szCs w:val="16"/>
          <w:lang w:val="es-ES"/>
        </w:rPr>
      </w:pPr>
      <w:r>
        <w:rPr>
          <w:color w:val="000000" w:themeColor="text1"/>
          <w:sz w:val="16"/>
          <w:szCs w:val="16"/>
          <w:lang w:val="es-ES"/>
        </w:rPr>
        <w:t>5</w:t>
      </w:r>
      <w:r w:rsidRPr="008B7C24">
        <w:rPr>
          <w:color w:val="000000" w:themeColor="text1"/>
          <w:sz w:val="16"/>
          <w:szCs w:val="16"/>
          <w:lang w:val="es-ES"/>
        </w:rPr>
        <w:t>) Parque temático con videojuegos de última generación</w:t>
      </w:r>
      <w:r>
        <w:rPr>
          <w:color w:val="000000" w:themeColor="text1"/>
          <w:sz w:val="16"/>
          <w:szCs w:val="16"/>
          <w:lang w:val="es-ES"/>
        </w:rPr>
        <w:t xml:space="preserve"> y realidad virtual</w:t>
      </w:r>
    </w:p>
    <w:p w14:paraId="171850E0" w14:textId="789FC607" w:rsidR="002B6485" w:rsidRPr="008B7C24" w:rsidRDefault="002B6485" w:rsidP="002B6485">
      <w:pPr>
        <w:pStyle w:val="Prrafodelista"/>
        <w:spacing w:after="0" w:line="240" w:lineRule="auto"/>
        <w:ind w:left="426"/>
        <w:jc w:val="both"/>
        <w:rPr>
          <w:color w:val="000000" w:themeColor="text1"/>
          <w:sz w:val="16"/>
          <w:szCs w:val="16"/>
          <w:lang w:val="es-ES"/>
        </w:rPr>
      </w:pPr>
      <w:r>
        <w:rPr>
          <w:color w:val="000000" w:themeColor="text1"/>
          <w:sz w:val="16"/>
          <w:szCs w:val="16"/>
          <w:lang w:val="es-ES"/>
        </w:rPr>
        <w:t>6</w:t>
      </w:r>
      <w:r w:rsidRPr="008B7C24">
        <w:rPr>
          <w:color w:val="000000" w:themeColor="text1"/>
          <w:sz w:val="16"/>
          <w:szCs w:val="16"/>
          <w:lang w:val="es-ES"/>
        </w:rPr>
        <w:t xml:space="preserve">) Qué tenga </w:t>
      </w:r>
      <w:proofErr w:type="spellStart"/>
      <w:r w:rsidRPr="008B7C24">
        <w:rPr>
          <w:color w:val="000000" w:themeColor="text1"/>
          <w:sz w:val="16"/>
          <w:szCs w:val="16"/>
          <w:lang w:val="es-ES"/>
        </w:rPr>
        <w:t>Go</w:t>
      </w:r>
      <w:proofErr w:type="spellEnd"/>
      <w:r w:rsidRPr="008B7C24">
        <w:rPr>
          <w:color w:val="000000" w:themeColor="text1"/>
          <w:sz w:val="16"/>
          <w:szCs w:val="16"/>
          <w:lang w:val="es-ES"/>
        </w:rPr>
        <w:t xml:space="preserve"> Karts de última generación</w:t>
      </w:r>
    </w:p>
    <w:p w14:paraId="1AE34DBC" w14:textId="247CF1FB" w:rsidR="002B6485" w:rsidRPr="008B7C24" w:rsidRDefault="002B6485" w:rsidP="002B6485">
      <w:pPr>
        <w:pStyle w:val="Prrafodelista"/>
        <w:spacing w:after="0" w:line="240" w:lineRule="auto"/>
        <w:ind w:left="426"/>
        <w:jc w:val="both"/>
        <w:rPr>
          <w:color w:val="000000" w:themeColor="text1"/>
          <w:sz w:val="16"/>
          <w:szCs w:val="16"/>
          <w:lang w:val="es-ES"/>
        </w:rPr>
      </w:pPr>
      <w:r>
        <w:rPr>
          <w:color w:val="000000" w:themeColor="text1"/>
          <w:sz w:val="16"/>
          <w:szCs w:val="16"/>
          <w:lang w:val="es-ES"/>
        </w:rPr>
        <w:t>7</w:t>
      </w:r>
      <w:r w:rsidRPr="008B7C24">
        <w:rPr>
          <w:color w:val="000000" w:themeColor="text1"/>
          <w:sz w:val="16"/>
          <w:szCs w:val="16"/>
          <w:lang w:val="es-ES"/>
        </w:rPr>
        <w:t>) Qué haya diversidad de alimentos y bebidas</w:t>
      </w:r>
    </w:p>
    <w:p w14:paraId="1D29ED28" w14:textId="685BF256" w:rsidR="002B6485" w:rsidRPr="008B7C24" w:rsidRDefault="002B6485" w:rsidP="002B6485">
      <w:pPr>
        <w:pStyle w:val="Prrafodelista"/>
        <w:spacing w:after="0" w:line="240" w:lineRule="auto"/>
        <w:ind w:left="426" w:right="49"/>
        <w:jc w:val="both"/>
        <w:rPr>
          <w:color w:val="000000" w:themeColor="text1"/>
          <w:sz w:val="16"/>
          <w:szCs w:val="16"/>
          <w:lang w:val="es-ES"/>
        </w:rPr>
      </w:pPr>
      <w:r>
        <w:rPr>
          <w:color w:val="000000" w:themeColor="text1"/>
          <w:sz w:val="16"/>
          <w:szCs w:val="16"/>
          <w:lang w:val="es-ES"/>
        </w:rPr>
        <w:t xml:space="preserve">8) </w:t>
      </w:r>
      <w:r w:rsidRPr="008B7C24">
        <w:rPr>
          <w:color w:val="000000" w:themeColor="text1"/>
          <w:sz w:val="16"/>
          <w:szCs w:val="16"/>
          <w:lang w:val="es-ES"/>
        </w:rPr>
        <w:t xml:space="preserve">Qué cuenten con </w:t>
      </w:r>
      <w:r>
        <w:rPr>
          <w:color w:val="000000" w:themeColor="text1"/>
          <w:sz w:val="16"/>
          <w:szCs w:val="16"/>
          <w:lang w:val="es-ES"/>
        </w:rPr>
        <w:t>servicios de seguridad, enfermería y baños</w:t>
      </w:r>
    </w:p>
    <w:p w14:paraId="6C7BD26C" w14:textId="2A6CCA60" w:rsidR="002B6485" w:rsidRPr="008B7C24" w:rsidRDefault="002B6485" w:rsidP="002B6485">
      <w:pPr>
        <w:pStyle w:val="Prrafodelista"/>
        <w:spacing w:after="0" w:line="240" w:lineRule="auto"/>
        <w:ind w:left="426"/>
        <w:jc w:val="both"/>
        <w:rPr>
          <w:color w:val="000000" w:themeColor="text1"/>
          <w:sz w:val="16"/>
          <w:szCs w:val="16"/>
          <w:lang w:val="es-ES"/>
        </w:rPr>
      </w:pPr>
      <w:r>
        <w:rPr>
          <w:color w:val="000000" w:themeColor="text1"/>
          <w:sz w:val="16"/>
          <w:szCs w:val="16"/>
          <w:lang w:val="es-ES"/>
        </w:rPr>
        <w:t>9</w:t>
      </w:r>
      <w:r w:rsidRPr="008B7C24">
        <w:rPr>
          <w:color w:val="000000" w:themeColor="text1"/>
          <w:sz w:val="16"/>
          <w:szCs w:val="16"/>
          <w:lang w:val="es-ES"/>
        </w:rPr>
        <w:t xml:space="preserve">) Qué proporcione </w:t>
      </w:r>
      <w:proofErr w:type="spellStart"/>
      <w:r w:rsidRPr="008B7C24">
        <w:rPr>
          <w:color w:val="000000" w:themeColor="text1"/>
          <w:sz w:val="16"/>
          <w:szCs w:val="16"/>
          <w:lang w:val="es-ES"/>
        </w:rPr>
        <w:t>WiFi</w:t>
      </w:r>
      <w:proofErr w:type="spellEnd"/>
      <w:r w:rsidRPr="008B7C24">
        <w:rPr>
          <w:color w:val="000000" w:themeColor="text1"/>
          <w:sz w:val="16"/>
          <w:szCs w:val="16"/>
          <w:lang w:val="es-ES"/>
        </w:rPr>
        <w:t xml:space="preserve"> gratuito en todo el parque</w:t>
      </w:r>
    </w:p>
    <w:p w14:paraId="65447098" w14:textId="2A9C8564" w:rsidR="002B6485" w:rsidRPr="008B7C24" w:rsidRDefault="002B6485" w:rsidP="002B6485">
      <w:pPr>
        <w:pStyle w:val="Prrafodelista"/>
        <w:spacing w:after="0" w:line="240" w:lineRule="auto"/>
        <w:ind w:left="7074" w:hanging="6648"/>
        <w:jc w:val="both"/>
        <w:rPr>
          <w:color w:val="000000" w:themeColor="text1"/>
          <w:sz w:val="16"/>
          <w:szCs w:val="16"/>
          <w:lang w:val="es-ES"/>
        </w:rPr>
      </w:pPr>
      <w:r>
        <w:rPr>
          <w:color w:val="000000" w:themeColor="text1"/>
          <w:sz w:val="16"/>
          <w:szCs w:val="16"/>
          <w:lang w:val="es-ES"/>
        </w:rPr>
        <w:t>10</w:t>
      </w:r>
      <w:r w:rsidRPr="008B7C24">
        <w:rPr>
          <w:color w:val="000000" w:themeColor="text1"/>
          <w:sz w:val="16"/>
          <w:szCs w:val="16"/>
          <w:lang w:val="es-ES"/>
        </w:rPr>
        <w:t>)</w:t>
      </w:r>
      <w:r>
        <w:rPr>
          <w:color w:val="000000" w:themeColor="text1"/>
          <w:sz w:val="16"/>
          <w:szCs w:val="16"/>
          <w:lang w:val="es-ES"/>
        </w:rPr>
        <w:t xml:space="preserve"> </w:t>
      </w:r>
      <w:r w:rsidRPr="008B7C24">
        <w:rPr>
          <w:color w:val="000000" w:themeColor="text1"/>
          <w:sz w:val="16"/>
          <w:szCs w:val="16"/>
          <w:lang w:val="es-ES"/>
        </w:rPr>
        <w:t>Desarrollado por arquitecto de reconocimiento mundial en Bioarquitectura</w:t>
      </w:r>
      <w:r>
        <w:rPr>
          <w:color w:val="000000" w:themeColor="text1"/>
          <w:sz w:val="16"/>
          <w:szCs w:val="16"/>
          <w:lang w:val="es-ES"/>
        </w:rPr>
        <w:t xml:space="preserve"> </w:t>
      </w:r>
      <w:r w:rsidRPr="008B7C24">
        <w:rPr>
          <w:color w:val="000000" w:themeColor="text1"/>
          <w:sz w:val="16"/>
          <w:szCs w:val="16"/>
          <w:lang w:val="es-ES"/>
        </w:rPr>
        <w:t>orgánica</w:t>
      </w:r>
    </w:p>
    <w:p w14:paraId="485655D9" w14:textId="332836AE" w:rsidR="00BF05EB" w:rsidRPr="002B6485" w:rsidRDefault="00BF05EB" w:rsidP="00BF05EB">
      <w:pPr>
        <w:jc w:val="both"/>
        <w:rPr>
          <w:lang w:val="es-ES"/>
        </w:rPr>
      </w:pPr>
    </w:p>
    <w:p w14:paraId="4B59DA77" w14:textId="420248D1" w:rsidR="002B6485" w:rsidRDefault="002B6485" w:rsidP="00BF05EB">
      <w:pPr>
        <w:jc w:val="both"/>
      </w:pPr>
      <w:r w:rsidRPr="002B6485">
        <w:drawing>
          <wp:inline distT="0" distB="0" distL="0" distR="0" wp14:anchorId="5DED683D" wp14:editId="111378AE">
            <wp:extent cx="5612130" cy="39998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5B55" w14:textId="44ACAAD0" w:rsidR="002B6485" w:rsidRDefault="002B6485" w:rsidP="00BF05EB">
      <w:pPr>
        <w:jc w:val="both"/>
      </w:pPr>
    </w:p>
    <w:p w14:paraId="4112B584" w14:textId="3024C4B0" w:rsidR="002B6485" w:rsidRPr="001E0BE2" w:rsidRDefault="002B6485" w:rsidP="001E0BE2">
      <w:pPr>
        <w:spacing w:after="0" w:line="240" w:lineRule="auto"/>
        <w:jc w:val="both"/>
        <w:rPr>
          <w:b/>
          <w:color w:val="000000" w:themeColor="text1"/>
          <w:sz w:val="16"/>
          <w:szCs w:val="16"/>
          <w:lang w:val="es-ES"/>
        </w:rPr>
      </w:pPr>
      <w:r w:rsidRPr="001E0BE2">
        <w:rPr>
          <w:b/>
          <w:color w:val="000000" w:themeColor="text1"/>
          <w:sz w:val="16"/>
          <w:szCs w:val="16"/>
          <w:lang w:val="es-ES"/>
        </w:rPr>
        <w:t>Mostrar el proyecto de parqu</w:t>
      </w:r>
      <w:r w:rsidR="001E0BE2">
        <w:rPr>
          <w:b/>
          <w:color w:val="000000" w:themeColor="text1"/>
          <w:sz w:val="16"/>
          <w:szCs w:val="16"/>
          <w:lang w:val="es-ES"/>
        </w:rPr>
        <w:t>e temático</w:t>
      </w:r>
      <w:r w:rsidRPr="001E0BE2">
        <w:rPr>
          <w:b/>
          <w:color w:val="000000" w:themeColor="text1"/>
          <w:sz w:val="16"/>
          <w:szCs w:val="16"/>
          <w:lang w:val="es-ES"/>
        </w:rPr>
        <w:t>, explicarle al encuestado que cuenta con área de libre acceso antes de torniquetes de taquilla y cuestionarle cuanto estaría dispuesto a gastar en cada una de los servicios del parque:</w:t>
      </w:r>
    </w:p>
    <w:p w14:paraId="05CA55D5" w14:textId="77777777" w:rsidR="002B6485" w:rsidRPr="00637F83" w:rsidRDefault="002B6485" w:rsidP="002B6485">
      <w:pPr>
        <w:spacing w:after="0" w:line="240" w:lineRule="auto"/>
        <w:jc w:val="both"/>
        <w:rPr>
          <w:color w:val="000000" w:themeColor="text1"/>
          <w:sz w:val="16"/>
          <w:szCs w:val="16"/>
          <w:lang w:val="es-ES"/>
        </w:rPr>
      </w:pPr>
      <w:r w:rsidRPr="00637F83">
        <w:rPr>
          <w:color w:val="000000" w:themeColor="text1"/>
          <w:sz w:val="16"/>
          <w:szCs w:val="16"/>
          <w:lang w:val="es-ES"/>
        </w:rPr>
        <w:t>1) 50 a 100    2)101 a 150    3)151 a 200    4)201 a 300    5)301 a 500    6)&gt;501</w:t>
      </w:r>
    </w:p>
    <w:p w14:paraId="3E4B8DCB" w14:textId="71CCC401" w:rsidR="002B6485" w:rsidRPr="00637F83" w:rsidRDefault="002B6485" w:rsidP="002B6485">
      <w:pPr>
        <w:pStyle w:val="Prrafodelista"/>
        <w:numPr>
          <w:ilvl w:val="0"/>
          <w:numId w:val="2"/>
        </w:numPr>
        <w:spacing w:after="0" w:line="240" w:lineRule="auto"/>
        <w:jc w:val="both"/>
        <w:rPr>
          <w:color w:val="000000" w:themeColor="text1"/>
          <w:sz w:val="16"/>
          <w:szCs w:val="16"/>
          <w:lang w:val="es-ES"/>
        </w:rPr>
      </w:pPr>
      <w:r w:rsidRPr="00637F83">
        <w:rPr>
          <w:color w:val="000000" w:themeColor="text1"/>
          <w:sz w:val="16"/>
          <w:szCs w:val="16"/>
          <w:lang w:val="es-ES"/>
        </w:rPr>
        <w:t>Acceso al parque</w:t>
      </w:r>
    </w:p>
    <w:p w14:paraId="738B6E2C" w14:textId="654F9E3A" w:rsidR="002B6485" w:rsidRPr="00637F83" w:rsidRDefault="002B6485" w:rsidP="002B6485">
      <w:pPr>
        <w:pStyle w:val="Prrafodelista"/>
        <w:numPr>
          <w:ilvl w:val="0"/>
          <w:numId w:val="2"/>
        </w:numPr>
        <w:spacing w:after="0" w:line="240" w:lineRule="auto"/>
        <w:jc w:val="both"/>
        <w:rPr>
          <w:color w:val="000000" w:themeColor="text1"/>
          <w:sz w:val="16"/>
          <w:szCs w:val="16"/>
          <w:lang w:val="es-ES"/>
        </w:rPr>
      </w:pPr>
      <w:r w:rsidRPr="00637F83">
        <w:rPr>
          <w:color w:val="000000" w:themeColor="text1"/>
          <w:sz w:val="16"/>
          <w:szCs w:val="16"/>
          <w:lang w:val="es-ES"/>
        </w:rPr>
        <w:t>Zona de alimentos y bebidas</w:t>
      </w:r>
    </w:p>
    <w:p w14:paraId="470E8E7C" w14:textId="24614911" w:rsidR="002B6485" w:rsidRPr="00637F83" w:rsidRDefault="002B6485" w:rsidP="002B6485">
      <w:pPr>
        <w:pStyle w:val="Prrafodelista"/>
        <w:numPr>
          <w:ilvl w:val="0"/>
          <w:numId w:val="2"/>
        </w:numPr>
        <w:spacing w:after="0" w:line="240" w:lineRule="auto"/>
        <w:jc w:val="both"/>
        <w:rPr>
          <w:color w:val="000000" w:themeColor="text1"/>
          <w:sz w:val="16"/>
          <w:szCs w:val="16"/>
          <w:lang w:val="es-ES"/>
        </w:rPr>
      </w:pPr>
      <w:r w:rsidRPr="00637F83">
        <w:rPr>
          <w:color w:val="000000" w:themeColor="text1"/>
          <w:sz w:val="16"/>
          <w:szCs w:val="16"/>
          <w:lang w:val="es-ES"/>
        </w:rPr>
        <w:t>Zona de juegos mecánicos</w:t>
      </w:r>
    </w:p>
    <w:p w14:paraId="147D18AC" w14:textId="4FDE95F0" w:rsidR="002B6485" w:rsidRPr="00637F83" w:rsidRDefault="002B6485" w:rsidP="002B6485">
      <w:pPr>
        <w:pStyle w:val="Prrafodelista"/>
        <w:numPr>
          <w:ilvl w:val="0"/>
          <w:numId w:val="2"/>
        </w:numPr>
        <w:spacing w:after="0" w:line="240" w:lineRule="auto"/>
        <w:jc w:val="both"/>
        <w:rPr>
          <w:color w:val="000000" w:themeColor="text1"/>
          <w:sz w:val="16"/>
          <w:szCs w:val="16"/>
          <w:lang w:val="es-ES"/>
        </w:rPr>
      </w:pPr>
      <w:r w:rsidRPr="00637F83">
        <w:rPr>
          <w:color w:val="000000" w:themeColor="text1"/>
          <w:sz w:val="16"/>
          <w:szCs w:val="16"/>
          <w:lang w:val="es-ES"/>
        </w:rPr>
        <w:t>Juegos infantiles de última generación</w:t>
      </w:r>
    </w:p>
    <w:p w14:paraId="1E2827FF" w14:textId="32828AF6" w:rsidR="002B6485" w:rsidRPr="00637F83" w:rsidRDefault="002B6485" w:rsidP="002B6485">
      <w:pPr>
        <w:pStyle w:val="Prrafodelista"/>
        <w:numPr>
          <w:ilvl w:val="0"/>
          <w:numId w:val="2"/>
        </w:numPr>
        <w:spacing w:after="0" w:line="240" w:lineRule="auto"/>
        <w:jc w:val="both"/>
        <w:rPr>
          <w:color w:val="000000" w:themeColor="text1"/>
          <w:sz w:val="16"/>
          <w:szCs w:val="16"/>
          <w:lang w:val="es-ES"/>
        </w:rPr>
      </w:pPr>
      <w:r w:rsidRPr="00637F83">
        <w:rPr>
          <w:color w:val="000000" w:themeColor="text1"/>
          <w:sz w:val="16"/>
          <w:szCs w:val="16"/>
          <w:lang w:val="es-ES"/>
        </w:rPr>
        <w:t>Juegos de habilidad y destreza</w:t>
      </w:r>
    </w:p>
    <w:p w14:paraId="05932D3E" w14:textId="71DACCD8" w:rsidR="002B6485" w:rsidRPr="00637F83" w:rsidRDefault="002B6485" w:rsidP="002B6485">
      <w:pPr>
        <w:pStyle w:val="Prrafodelista"/>
        <w:numPr>
          <w:ilvl w:val="0"/>
          <w:numId w:val="2"/>
        </w:numPr>
        <w:spacing w:after="0" w:line="240" w:lineRule="auto"/>
        <w:jc w:val="both"/>
        <w:rPr>
          <w:color w:val="000000" w:themeColor="text1"/>
          <w:sz w:val="16"/>
          <w:szCs w:val="16"/>
          <w:lang w:val="es-ES"/>
        </w:rPr>
      </w:pPr>
      <w:r w:rsidRPr="00637F83">
        <w:rPr>
          <w:color w:val="000000" w:themeColor="text1"/>
          <w:sz w:val="16"/>
          <w:szCs w:val="16"/>
          <w:lang w:val="es-ES"/>
        </w:rPr>
        <w:t>Videojuegos</w:t>
      </w:r>
      <w:r>
        <w:rPr>
          <w:color w:val="000000" w:themeColor="text1"/>
          <w:sz w:val="16"/>
          <w:szCs w:val="16"/>
          <w:lang w:val="es-ES"/>
        </w:rPr>
        <w:t xml:space="preserve"> </w:t>
      </w:r>
      <w:r w:rsidRPr="00637F83">
        <w:rPr>
          <w:color w:val="000000" w:themeColor="text1"/>
          <w:sz w:val="16"/>
          <w:szCs w:val="16"/>
          <w:lang w:val="es-ES"/>
        </w:rPr>
        <w:t>de última generación</w:t>
      </w:r>
    </w:p>
    <w:p w14:paraId="7A3B6190" w14:textId="4C1687C4" w:rsidR="002B6485" w:rsidRPr="00637F83" w:rsidRDefault="002B6485" w:rsidP="002B6485">
      <w:pPr>
        <w:pStyle w:val="Prrafodelista"/>
        <w:numPr>
          <w:ilvl w:val="0"/>
          <w:numId w:val="2"/>
        </w:numPr>
        <w:spacing w:after="0" w:line="240" w:lineRule="auto"/>
        <w:jc w:val="both"/>
        <w:rPr>
          <w:color w:val="000000" w:themeColor="text1"/>
          <w:sz w:val="16"/>
          <w:szCs w:val="16"/>
          <w:lang w:val="es-ES"/>
        </w:rPr>
      </w:pPr>
      <w:r w:rsidRPr="00637F83">
        <w:rPr>
          <w:color w:val="000000" w:themeColor="text1"/>
          <w:sz w:val="16"/>
          <w:szCs w:val="16"/>
          <w:lang w:val="es-ES"/>
        </w:rPr>
        <w:t>Realidad virtual</w:t>
      </w:r>
    </w:p>
    <w:p w14:paraId="531ABA70" w14:textId="71123480" w:rsidR="002B6485" w:rsidRPr="00637F83" w:rsidRDefault="002B6485" w:rsidP="002B6485">
      <w:pPr>
        <w:pStyle w:val="Prrafodelista"/>
        <w:numPr>
          <w:ilvl w:val="0"/>
          <w:numId w:val="2"/>
        </w:numPr>
        <w:spacing w:after="0" w:line="240" w:lineRule="auto"/>
        <w:jc w:val="both"/>
        <w:rPr>
          <w:color w:val="000000" w:themeColor="text1"/>
          <w:sz w:val="16"/>
          <w:szCs w:val="16"/>
          <w:lang w:val="es-ES"/>
        </w:rPr>
      </w:pPr>
      <w:proofErr w:type="spellStart"/>
      <w:r w:rsidRPr="00637F83">
        <w:rPr>
          <w:color w:val="000000" w:themeColor="text1"/>
          <w:sz w:val="16"/>
          <w:szCs w:val="16"/>
          <w:lang w:val="es-ES"/>
        </w:rPr>
        <w:t>Go</w:t>
      </w:r>
      <w:proofErr w:type="spellEnd"/>
      <w:r w:rsidRPr="00637F83">
        <w:rPr>
          <w:color w:val="000000" w:themeColor="text1"/>
          <w:sz w:val="16"/>
          <w:szCs w:val="16"/>
          <w:lang w:val="es-ES"/>
        </w:rPr>
        <w:t xml:space="preserve"> karts de última generación aerodinámicos</w:t>
      </w:r>
    </w:p>
    <w:p w14:paraId="2F21CCCC" w14:textId="627518EB" w:rsidR="002B6485" w:rsidRDefault="002B6485" w:rsidP="00BF05EB">
      <w:pPr>
        <w:jc w:val="both"/>
        <w:rPr>
          <w:lang w:val="es-ES"/>
        </w:rPr>
      </w:pPr>
    </w:p>
    <w:p w14:paraId="4149EA7B" w14:textId="248F59D2" w:rsidR="002B6485" w:rsidRDefault="002B6485" w:rsidP="00BF05EB">
      <w:pPr>
        <w:jc w:val="both"/>
        <w:rPr>
          <w:lang w:val="es-ES"/>
        </w:rPr>
      </w:pPr>
      <w:r w:rsidRPr="002B6485">
        <w:rPr>
          <w:lang w:val="es-ES"/>
        </w:rPr>
        <w:drawing>
          <wp:inline distT="0" distB="0" distL="0" distR="0" wp14:anchorId="19D4DD9D" wp14:editId="62990CDD">
            <wp:extent cx="5612130" cy="39497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778" w14:textId="7C40A9B0" w:rsidR="002B6485" w:rsidRDefault="002B6485" w:rsidP="00BF05EB">
      <w:pPr>
        <w:jc w:val="both"/>
        <w:rPr>
          <w:lang w:val="es-ES"/>
        </w:rPr>
      </w:pPr>
    </w:p>
    <w:p w14:paraId="57BAAFA2" w14:textId="0EFB5BD9" w:rsidR="002B6485" w:rsidRDefault="002B6485" w:rsidP="00BF05EB">
      <w:pPr>
        <w:jc w:val="both"/>
        <w:rPr>
          <w:lang w:val="es-ES"/>
        </w:rPr>
      </w:pPr>
      <w:r>
        <w:rPr>
          <w:lang w:val="es-ES"/>
        </w:rPr>
        <w:t>Con todos los elementos de</w:t>
      </w:r>
      <w:r w:rsidR="001E0BE2">
        <w:rPr>
          <w:lang w:val="es-ES"/>
        </w:rPr>
        <w:t xml:space="preserve"> la pregunta de Gustos se elaboró un índice que engloba las respuestas, a </w:t>
      </w:r>
      <w:proofErr w:type="gramStart"/>
      <w:r w:rsidR="001E0BE2">
        <w:rPr>
          <w:lang w:val="es-ES"/>
        </w:rPr>
        <w:t>continuación</w:t>
      </w:r>
      <w:proofErr w:type="gramEnd"/>
      <w:r w:rsidR="001E0BE2">
        <w:rPr>
          <w:lang w:val="es-ES"/>
        </w:rPr>
        <w:t xml:space="preserve"> se presentan los resultados de dicho índice.</w:t>
      </w:r>
    </w:p>
    <w:p w14:paraId="43F03385" w14:textId="70F54B1B" w:rsidR="002B6485" w:rsidRDefault="002B6485" w:rsidP="00BF05EB">
      <w:pPr>
        <w:jc w:val="both"/>
        <w:rPr>
          <w:lang w:val="es-ES"/>
        </w:rPr>
      </w:pPr>
    </w:p>
    <w:p w14:paraId="0D4F4A31" w14:textId="35DDE52F" w:rsidR="002B6485" w:rsidRDefault="002B6485" w:rsidP="00BF05EB">
      <w:pPr>
        <w:jc w:val="both"/>
        <w:rPr>
          <w:lang w:val="es-ES"/>
        </w:rPr>
      </w:pPr>
    </w:p>
    <w:p w14:paraId="1CAE1C6F" w14:textId="61DAE86D" w:rsidR="002B6485" w:rsidRDefault="002B6485" w:rsidP="001E0BE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050A405" wp14:editId="1EC760D7">
            <wp:extent cx="4574839" cy="24841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05" cy="2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9303" w14:textId="57FBA5C4" w:rsidR="001E0BE2" w:rsidRDefault="001E0BE2" w:rsidP="001E0BE2">
      <w:pPr>
        <w:jc w:val="both"/>
        <w:rPr>
          <w:lang w:val="es-ES"/>
        </w:rPr>
      </w:pPr>
    </w:p>
    <w:p w14:paraId="6C133B93" w14:textId="5883EC79" w:rsidR="001E0BE2" w:rsidRDefault="001E0BE2" w:rsidP="001E0BE2">
      <w:pPr>
        <w:jc w:val="both"/>
        <w:rPr>
          <w:lang w:val="es-ES"/>
        </w:rPr>
      </w:pPr>
      <w:r>
        <w:rPr>
          <w:lang w:val="es-ES"/>
        </w:rPr>
        <w:t>Con la información de la pregunta de gustos de elementos del parque se elaboró un análisis MCA, los resultados se presentan a continuación.</w:t>
      </w:r>
    </w:p>
    <w:p w14:paraId="5813C43C" w14:textId="095C0951" w:rsidR="001E0BE2" w:rsidRDefault="001E0BE2" w:rsidP="001E0BE2">
      <w:pPr>
        <w:jc w:val="both"/>
        <w:rPr>
          <w:lang w:val="es-ES"/>
        </w:rPr>
      </w:pPr>
    </w:p>
    <w:p w14:paraId="2ADE21E6" w14:textId="02E6B76A" w:rsidR="001E0BE2" w:rsidRDefault="001E0BE2" w:rsidP="001E0BE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78654CF" wp14:editId="19057F06">
            <wp:extent cx="3831875" cy="20802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194" cy="20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13C1" w14:textId="585DC06F" w:rsidR="001E0BE2" w:rsidRDefault="001E0BE2" w:rsidP="001E0BE2">
      <w:pPr>
        <w:jc w:val="center"/>
        <w:rPr>
          <w:lang w:val="es-ES"/>
        </w:rPr>
      </w:pPr>
    </w:p>
    <w:p w14:paraId="1FAC53B1" w14:textId="7BE586EE" w:rsidR="001E0BE2" w:rsidRPr="002B6485" w:rsidRDefault="001E0BE2" w:rsidP="001E0BE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3AE7CD9" wp14:editId="035DFC91">
            <wp:extent cx="4153842" cy="22555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943" cy="225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0BE2" w:rsidRPr="002B64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E5C0E"/>
    <w:multiLevelType w:val="hybridMultilevel"/>
    <w:tmpl w:val="0E5C1E78"/>
    <w:lvl w:ilvl="0" w:tplc="9D48696E">
      <w:start w:val="8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05D2F78"/>
    <w:multiLevelType w:val="hybridMultilevel"/>
    <w:tmpl w:val="197E5A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8613212">
    <w:abstractNumId w:val="0"/>
  </w:num>
  <w:num w:numId="2" w16cid:durableId="707994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EB"/>
    <w:rsid w:val="00132E95"/>
    <w:rsid w:val="001E0BE2"/>
    <w:rsid w:val="002B6485"/>
    <w:rsid w:val="003041DB"/>
    <w:rsid w:val="00BF05EB"/>
    <w:rsid w:val="00E8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2ACD8"/>
  <w15:chartTrackingRefBased/>
  <w15:docId w15:val="{53BFA975-5BCB-4429-A99D-13CA8B365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05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05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05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0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05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05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B6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346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Larios</dc:creator>
  <cp:keywords/>
  <dc:description/>
  <cp:lastModifiedBy>Marcos Larios</cp:lastModifiedBy>
  <cp:revision>4</cp:revision>
  <dcterms:created xsi:type="dcterms:W3CDTF">2022-10-01T06:13:00Z</dcterms:created>
  <dcterms:modified xsi:type="dcterms:W3CDTF">2022-10-13T02:02:00Z</dcterms:modified>
</cp:coreProperties>
</file>