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555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9"/>
        <w:gridCol w:w="3330"/>
        <w:gridCol w:w="2881"/>
        <w:gridCol w:w="2624"/>
        <w:gridCol w:w="2775"/>
        <w:gridCol w:w="2655"/>
      </w:tblGrid>
      <w:tr>
        <w:trPr>
          <w:trHeight w:val="560" w:hRule="atLeast"/>
        </w:trPr>
        <w:tc>
          <w:tcPr>
            <w:tcW w:w="155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EPG MAURO ROLDÃO NETO</w:t>
              <w:tab/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E1F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- SALA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12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ab/>
              <w:t>PROFª {profName}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671" w:left="3556" w:right="28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 O T I N A</w:t>
              <w:tab/>
              <w:t>S E M A N A L</w:t>
              <w:tab/>
              <w:t xml:space="preserve">- {diaStart} 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  <w:t xml:space="preserve"> A {diaEnd} DE {mes}  D E </w:t>
              <w:tab/>
              <w:t xml:space="preserve">2 0 2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  <w:u w:val="single"/>
              </w:rPr>
              <w:t>5</w:t>
            </w:r>
          </w:p>
        </w:tc>
      </w:tr>
      <w:tr>
        <w:trPr>
          <w:trHeight w:val="395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177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HORÁRIOS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8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77" w:right="16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85" w:after="0"/>
              <w:ind w:hanging="0" w:left="0" w:right="45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{eixo4}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57" w:before="220" w:after="160"/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{eixo5}</w:t>
            </w:r>
          </w:p>
        </w:tc>
      </w:tr>
      <w:tr>
        <w:trPr>
          <w:trHeight w:val="2946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{saber1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{saber3}</w:t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316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hanging="0" w:left="102" w:right="9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{aprendizagem2}</w:t>
            </w:r>
          </w:p>
        </w:tc>
        <w:tc>
          <w:tcPr>
            <w:tcW w:w="2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0"/>
              <w:ind w:hanging="0" w:left="102" w:right="9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30"/>
              <w:ind w:hanging="0" w:left="0" w:right="26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35"/>
              <w:ind w:right="213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440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11" w:before="0" w:after="0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14H às 14:20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45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10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6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9" w:after="0"/>
              <w:ind w:hanging="0" w:left="716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CAFÉ DA TARDE.</w:t>
            </w:r>
          </w:p>
        </w:tc>
      </w:tr>
      <w:tr>
        <w:trPr/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13H00 ate as 13h20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4" w:after="0"/>
              <w:ind w:hanging="506" w:left="700" w:right="1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5" w:left="233" w:right="221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42" w:right="145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2" w:after="0"/>
              <w:ind w:hanging="0" w:left="112" w:right="11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/BRINCADEIRAS LIVRES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7" w:before="0" w:after="0"/>
              <w:ind w:hanging="0" w:left="109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(BRINQUEDOS DIVERSOS)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0" w:left="116" w:right="10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ACOLHIMENTO /BRINCADEIRAS LIVRES (BRINQUEDOS DIVERSOS)</w:t>
            </w:r>
          </w:p>
        </w:tc>
      </w:tr>
      <w:tr>
        <w:trPr>
          <w:trHeight w:val="1225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13H20 ate as 14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2" w:before="115" w:after="0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APRESENTAÇÃO DA ROTINA</w:t>
            </w:r>
          </w:p>
          <w:p>
            <w:pPr>
              <w:pStyle w:val="normal1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Contagem das crianças (meninos, meninas...).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115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603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66" w:after="0"/>
              <w:ind w:hanging="0" w:left="10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7" w:right="58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Contagem das crianças (meninos, meninas...).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5" w:right="10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APRESENTAÇÃO DA ROTINA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" w:after="0"/>
              <w:ind w:hanging="0" w:left="104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Contagem das crianças (meninos, meninas...).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14H30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15H00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108" w:right="89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102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33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15H00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15H30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66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5"/>
              <w:ind w:hanging="0" w:left="102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112" w:right="109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189" w:after="0"/>
              <w:ind w:hanging="0" w:left="112" w:right="109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420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15H30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15H50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JANTAR/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BANHEIRO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.</w:t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8" w:after="0"/>
              <w:ind w:hanging="0" w:left="126" w:right="12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JANTAR/BANHEIRO.</w:t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16H00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16H40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28" w:before="0" w:after="0"/>
              <w:ind w:hanging="0" w:left="104" w:right="169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66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66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230"/>
              <w:ind w:hanging="0" w:left="0" w:right="101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2" w:left="247" w:right="24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16H40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17H20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Brincadeira Livre</w:t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Parque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Quadra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Solário</w:t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Parque</w:t>
            </w:r>
          </w:p>
        </w:tc>
      </w:tr>
      <w:tr>
        <w:trPr>
          <w:trHeight w:val="322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17H20 ÀS</w:t>
            </w:r>
          </w:p>
          <w:p>
            <w:pPr>
              <w:pStyle w:val="normal1"/>
              <w:spacing w:lineRule="auto" w:line="211"/>
              <w:ind w:hanging="0" w:left="169" w:right="168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17H45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 e roda de música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sala, roda de musica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música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Organização da sala</w:t>
              <w:br/>
              <w:t>roda de musica</w:t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6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  <w:t xml:space="preserve">  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70"/>
              <w:jc w:val="left"/>
              <w:rPr>
                <w:rFonts w:ascii="Arial" w:hAnsi="Arial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Arial" w:hAnsi="Arial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182" w:after="0"/>
              <w:ind w:right="110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9" w:type="dxa"/>
        <w:jc w:val="left"/>
        <w:tblInd w:w="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1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firstLine="265" w:left="168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Calibri" w:cs="Calibri" w:ascii="Arial" w:hAnsi="Arial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06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ascii="Arial" w:hAnsi="Arial"/>
                <w:b w:val="false"/>
                <w:bCs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2286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Espaços: sala de aula</w:t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173" w:right="170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Espaços: Sala de aula, parque</w:t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368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</w:t>
            </w: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de apoio: Sala, Quadra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955" w:left="1087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Espaço de apoio: 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Sala e solário.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ind w:hanging="955" w:left="1087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Espaço de apoio: Parque, sala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both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center"/>
              <w:rPr>
                <w:rFonts w:ascii="Arial" w:hAnsi="Arial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115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eastAsia="Calibri" w:cs="Calibri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0"/>
              <w:jc w:val="left"/>
              <w:rPr>
                <w:rFonts w:ascii="Arial" w:hAnsi="Arial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4" w:left="270" w:right="283"/>
              <w:jc w:val="center"/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270" w:right="283"/>
              <w:jc w:val="left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/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center"/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eastAsia="Calibri" w:cs="Calibri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</w:t>
      </w:r>
    </w:p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200" w:right="0"/>
        <w:jc w:val="left"/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Os espaços explorados, podem sofrer alterações conforme as mudanças climáticas.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Calibri" w:cs="Calibri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orient="landscape" w:w="16838" w:h="11906"/>
      <w:pgMar w:left="520" w:right="560" w:gutter="0" w:header="0" w:top="11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LibreOffice/25.2.6.2$Linux_X86_64 LibreOffice_project/520$Build-2</Application>
  <AppVersion>15.0000</AppVersion>
  <Pages>7</Pages>
  <Words>437</Words>
  <Characters>2966</Characters>
  <CharactersWithSpaces>3306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2025-10-17T12:06:29Z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