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288" w:type="dxa"/>
        <w:jc w:val="left"/>
        <w:tblInd w:w="26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55"/>
        <w:gridCol w:w="7732"/>
      </w:tblGrid>
      <w:tr>
        <w:trPr>
          <w:trHeight w:val="560" w:hRule="atLeast"/>
        </w:trPr>
        <w:tc>
          <w:tcPr>
            <w:tcW w:w="10287" w:type="dxa"/>
            <w:gridSpan w:val="2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25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7732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25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7732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25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732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25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732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314" w:type="dxa"/>
        <w:jc w:val="left"/>
        <w:tblInd w:w="26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41"/>
        <w:gridCol w:w="7672"/>
      </w:tblGrid>
      <w:tr>
        <w:trPr>
          <w:trHeight w:val="2490" w:hRule="atLeast"/>
        </w:trPr>
        <w:tc>
          <w:tcPr>
            <w:tcW w:w="2641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672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246" w:hRule="atLeast"/>
        </w:trPr>
        <w:tc>
          <w:tcPr>
            <w:tcW w:w="264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672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339" w:type="dxa"/>
        <w:jc w:val="left"/>
        <w:tblInd w:w="26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85"/>
        <w:gridCol w:w="7653"/>
      </w:tblGrid>
      <w:tr>
        <w:trPr>
          <w:trHeight w:val="9124" w:hRule="atLeast"/>
        </w:trPr>
        <w:tc>
          <w:tcPr>
            <w:tcW w:w="2685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653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327" w:type="dxa"/>
        <w:jc w:val="left"/>
        <w:tblInd w:w="2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64"/>
        <w:gridCol w:w="7662"/>
      </w:tblGrid>
      <w:tr>
        <w:trPr>
          <w:trHeight w:val="1795" w:hRule="atLeast"/>
        </w:trPr>
        <w:tc>
          <w:tcPr>
            <w:tcW w:w="2664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662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2664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662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4</Pages>
  <Words>63</Words>
  <Characters>430</Characters>
  <CharactersWithSpaces>482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2025-11-04T21:45:10Z</cp:lastPrinted>
  <dcterms:modified xsi:type="dcterms:W3CDTF">2025-11-04T23:15:27Z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