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555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58"/>
        <w:gridCol w:w="3360"/>
        <w:gridCol w:w="2882"/>
        <w:gridCol w:w="2624"/>
        <w:gridCol w:w="2775"/>
        <w:gridCol w:w="2656"/>
      </w:tblGrid>
      <w:tr>
        <w:trPr>
          <w:trHeight w:val="560" w:hRule="atLeast"/>
        </w:trPr>
        <w:tc>
          <w:tcPr>
            <w:tcW w:w="155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 – {sala} -PROFª {profName}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ROTINA SEMANAL - {diaStart}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single"/>
                <w:shd w:fill="auto" w:val="clear"/>
                <w:vertAlign w:val="baseline"/>
              </w:rPr>
              <w:t xml:space="preserve"> A {diaEnd} DE {mes}  DE {ano}</w:t>
            </w:r>
          </w:p>
        </w:tc>
      </w:tr>
      <w:tr>
        <w:trPr>
          <w:trHeight w:val="395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177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HORÁRIOS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8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77" w:right="16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{eixo1}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{eixo4}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{eixo5}</w:t>
            </w:r>
          </w:p>
        </w:tc>
      </w:tr>
      <w:tr>
        <w:trPr>
          <w:trHeight w:val="2946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{saber1}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316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{aprendizagem1}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0" w:right="26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right="213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16" w:type="dxa"/>
        <w:jc w:val="left"/>
        <w:tblInd w:w="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75"/>
        <w:gridCol w:w="2715"/>
        <w:gridCol w:w="2880"/>
        <w:gridCol w:w="2610"/>
        <w:gridCol w:w="2790"/>
        <w:gridCol w:w="2646"/>
      </w:tblGrid>
      <w:tr>
        <w:trPr>
          <w:trHeight w:val="2490" w:hRule="atLeast"/>
        </w:trPr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440" w:hRule="atLeast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11" w:before="0" w:after="0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13:45H às 14:00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45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6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16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13:00 - 13:45</w:t>
              <w:br/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4" w:after="0"/>
              <w:ind w:hanging="506" w:left="700" w:right="1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5" w:left="233" w:right="221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42" w:right="145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ACOLHIMENTO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2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/BRINCADEIRAS LIVRES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7" w:before="0" w:after="0"/>
              <w:ind w:hanging="0" w:left="109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(BRINQUEDOS DIVERSOS)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0" w:left="116" w:right="10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</w:tr>
      <w:tr>
        <w:trPr>
          <w:trHeight w:val="1225" w:hRule="atLeast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13H20 ate as 14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2" w:before="11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66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APRESENTAÇÃO DA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7" w:right="58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Contagem das crianças (meninos, meninas...).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5" w:right="10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104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</w:tr>
      <w:tr>
        <w:trPr>
          <w:trHeight w:val="1979" w:hRule="atLeast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14H ~ 17H</w:t>
              <w:br/>
              <w:t>Com intervalo de 30 ~ 45 min em cada atividade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108" w:right="89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201" w:after="0"/>
              <w:ind w:hanging="0" w:left="108" w:right="89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{atividade3}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33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ind w:right="33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right="33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426" w:type="dxa"/>
        <w:jc w:val="left"/>
        <w:tblInd w:w="2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54"/>
        <w:gridCol w:w="2445"/>
        <w:gridCol w:w="2880"/>
        <w:gridCol w:w="2610"/>
        <w:gridCol w:w="2791"/>
        <w:gridCol w:w="2646"/>
      </w:tblGrid>
      <w:tr>
        <w:trPr>
          <w:trHeight w:val="420" w:hRule="atLeast"/>
        </w:trPr>
        <w:tc>
          <w:tcPr>
            <w:tcW w:w="2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16:45 ~ 17H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JANTAR/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BANHEIRO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</w:tr>
      <w:tr>
        <w:trPr>
          <w:trHeight w:val="3226" w:hRule="atLeast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Horarios citados ao lado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 (14:30)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Quadra (Horario a definir)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Solário (14:30)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 (14:30)</w:t>
            </w:r>
          </w:p>
        </w:tc>
      </w:tr>
      <w:tr>
        <w:trPr>
          <w:trHeight w:val="3226" w:hRule="atLeast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17:30 ~ 17:40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sala, roda de musica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música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musica</w:t>
            </w:r>
          </w:p>
        </w:tc>
      </w:tr>
      <w:tr>
        <w:trPr>
          <w:trHeight w:val="3226" w:hRule="atLeast"/>
        </w:trPr>
        <w:tc>
          <w:tcPr>
            <w:tcW w:w="2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17:45H</w:t>
            </w:r>
          </w:p>
        </w:tc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SAIDA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SAIDA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SAIDA</w:t>
            </w: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SAIDA</w:t>
            </w: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SAIDA</w:t>
            </w:r>
          </w:p>
        </w:tc>
      </w:tr>
      <w:tr>
        <w:trPr>
          <w:trHeight w:val="9124" w:hRule="atLeast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7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182" w:after="0"/>
              <w:ind w:right="11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4"/>
        <w:gridCol w:w="2788"/>
        <w:gridCol w:w="2653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firstLine="265" w:left="16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Calibri" w:cs="Calibri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228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Espaços: sala de aula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Espaços: Sala de aula, parque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36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de apoio: Sala, Quadra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955" w:left="10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Espaço de apoio: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Sala e solário.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ind w:hanging="955" w:left="1087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 de apoio: Parque, sala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center"/>
              <w:rPr>
                <w:rFonts w:ascii="Arial" w:hAnsi="Arial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5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" w:left="270" w:right="28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270" w:right="2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eastAsia="Calibri" w:cs="Calibri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Os espaços explorados, podem sofrer alterações conforme as mudanças climáticas.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LibreOffice/25.8.5.2$Linux_X86_64 LibreOffice_project/580$Build-2</Application>
  <AppVersion>15.0000</AppVersion>
  <Pages>5</Pages>
  <Words>397</Words>
  <Characters>2765</Characters>
  <CharactersWithSpaces>3073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2026-03-26T11:48:44Z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