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E53B3" w14:textId="276F6B85" w:rsidR="00A54400" w:rsidRPr="009B21E2" w:rsidRDefault="009B21E2" w:rsidP="009B21E2">
      <w:pPr>
        <w:jc w:val="center"/>
        <w:rPr>
          <w:b/>
          <w:bCs/>
        </w:rPr>
      </w:pPr>
      <w:r w:rsidRPr="009B21E2">
        <w:rPr>
          <w:b/>
          <w:bCs/>
        </w:rPr>
        <w:t>IW-II – Interface Web II – Prof. Anderson Vanin</w:t>
      </w:r>
    </w:p>
    <w:p w14:paraId="787C88F5" w14:textId="25AAC274" w:rsidR="009B21E2" w:rsidRPr="009B21E2" w:rsidRDefault="009B21E2">
      <w:pPr>
        <w:rPr>
          <w:b/>
          <w:bCs/>
        </w:rPr>
      </w:pPr>
      <w:r w:rsidRPr="009B21E2">
        <w:rPr>
          <w:b/>
          <w:bCs/>
        </w:rPr>
        <w:t xml:space="preserve">Exercício com </w:t>
      </w:r>
      <w:proofErr w:type="spellStart"/>
      <w:r w:rsidRPr="009B21E2">
        <w:rPr>
          <w:b/>
          <w:bCs/>
        </w:rPr>
        <w:t>Bootstrap</w:t>
      </w:r>
      <w:proofErr w:type="spellEnd"/>
    </w:p>
    <w:p w14:paraId="22F29CBC" w14:textId="67CB6A83" w:rsidR="009B21E2" w:rsidRDefault="009B21E2">
      <w:r>
        <w:t xml:space="preserve">Um cliente deseja melhorar o visual de seu site aplicando alguns componentes do </w:t>
      </w:r>
      <w:proofErr w:type="spellStart"/>
      <w:r>
        <w:t>Bootstrap</w:t>
      </w:r>
      <w:proofErr w:type="spellEnd"/>
      <w:r>
        <w:t xml:space="preserve"> em seu layout. Com base nas imagens abaixo, </w:t>
      </w:r>
      <w:proofErr w:type="gramStart"/>
      <w:r>
        <w:t>crie um novo</w:t>
      </w:r>
      <w:proofErr w:type="gramEnd"/>
      <w:r>
        <w:t xml:space="preserve"> layout para esse site utilizando </w:t>
      </w:r>
      <w:proofErr w:type="spellStart"/>
      <w:r>
        <w:t>Bootstrap</w:t>
      </w:r>
      <w:proofErr w:type="spellEnd"/>
      <w:r>
        <w:t xml:space="preserve">. O uso dos componentes é livre, escolha por exemplo: um menu, banners, caixas de texto </w:t>
      </w:r>
      <w:proofErr w:type="gramStart"/>
      <w:r>
        <w:t>etc..</w:t>
      </w:r>
      <w:proofErr w:type="gramEnd"/>
    </w:p>
    <w:p w14:paraId="01C20573" w14:textId="137022AF" w:rsidR="009B21E2" w:rsidRDefault="009B21E2">
      <w:r>
        <w:rPr>
          <w:noProof/>
        </w:rPr>
        <w:drawing>
          <wp:inline distT="0" distB="0" distL="0" distR="0" wp14:anchorId="09CA91A3" wp14:editId="31FB5EC9">
            <wp:extent cx="5400040" cy="36328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48FF" w14:textId="73833844" w:rsidR="009B21E2" w:rsidRDefault="009B21E2">
      <w:r>
        <w:rPr>
          <w:noProof/>
        </w:rPr>
        <w:lastRenderedPageBreak/>
        <w:drawing>
          <wp:inline distT="0" distB="0" distL="0" distR="0" wp14:anchorId="33AE0F0E" wp14:editId="66E8293F">
            <wp:extent cx="5400040" cy="39541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7581" w14:textId="0CD1878A" w:rsidR="009B21E2" w:rsidRDefault="009B21E2"/>
    <w:p w14:paraId="5D496304" w14:textId="50119404" w:rsidR="009B21E2" w:rsidRDefault="009B21E2">
      <w:r>
        <w:t>Crie uma pasta e ao final compacte todos os arquivos utilizados no novo layout para o envio.</w:t>
      </w:r>
    </w:p>
    <w:sectPr w:rsidR="009B2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E2"/>
    <w:rsid w:val="009B21E2"/>
    <w:rsid w:val="00A54400"/>
    <w:rsid w:val="00F7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3062"/>
  <w15:chartTrackingRefBased/>
  <w15:docId w15:val="{7148D188-54C6-443C-8F46-7A00C8F0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303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Vanin</dc:creator>
  <cp:keywords/>
  <dc:description/>
  <cp:lastModifiedBy>Anderson Vanin</cp:lastModifiedBy>
  <cp:revision>1</cp:revision>
  <dcterms:created xsi:type="dcterms:W3CDTF">2021-03-08T13:18:00Z</dcterms:created>
  <dcterms:modified xsi:type="dcterms:W3CDTF">2021-03-08T13:23:00Z</dcterms:modified>
</cp:coreProperties>
</file>