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49" w:rsidRPr="000E1939" w:rsidRDefault="00A64F49" w:rsidP="00A64F49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A64F49" w:rsidRPr="000E1939" w:rsidRDefault="00A64F49" w:rsidP="00A64F49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A64F49" w:rsidRPr="000E1939" w:rsidRDefault="00A64F49" w:rsidP="00A64F49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>
        <w:rPr>
          <w:rFonts w:ascii="Arial" w:hAnsi="Arial" w:cs="Arial"/>
          <w:sz w:val="72"/>
          <w:szCs w:val="72"/>
        </w:rPr>
        <w:t xml:space="preserve"> Cinema</w:t>
      </w:r>
    </w:p>
    <w:p w:rsidR="00A64F49" w:rsidRPr="000E1939" w:rsidRDefault="00A64F49" w:rsidP="00A64F49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Funcionamento do Sistema</w:t>
      </w:r>
    </w:p>
    <w:p w:rsidR="00A64F49" w:rsidRPr="000E1939" w:rsidRDefault="00A64F49" w:rsidP="00A64F49">
      <w:pPr>
        <w:rPr>
          <w:rFonts w:ascii="Arial" w:hAnsi="Arial" w:cs="Arial"/>
          <w:i/>
          <w:sz w:val="44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Trigoli Santos, 149210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Ricardo Hideki Adati Tomomitsu, 186610</w:t>
      </w:r>
    </w:p>
    <w:p w:rsidR="00A64F49" w:rsidRPr="000E1939" w:rsidRDefault="00A64F49" w:rsidP="00A64F49">
      <w:pPr>
        <w:ind w:left="3540" w:firstLine="708"/>
        <w:rPr>
          <w:rFonts w:ascii="Arial" w:hAnsi="Arial" w:cs="Arial"/>
        </w:rPr>
      </w:pPr>
      <w:r w:rsidRPr="000E1939">
        <w:rPr>
          <w:rFonts w:ascii="Arial" w:eastAsia="Arial" w:hAnsi="Arial" w:cs="Arial"/>
        </w:rPr>
        <w:t>Roberth Riyu Tamayose, 186676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0D3040" w:rsidRDefault="000D3040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A64F49" w:rsidRDefault="00A64F49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A64F49" w:rsidRPr="000D3040" w:rsidRDefault="00A64F49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C525F8" w:rsidRPr="00A64F49" w:rsidRDefault="00C525F8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Objetivo do Documento</w:t>
      </w:r>
    </w:p>
    <w:p w:rsidR="00C525F8" w:rsidRPr="00A64F49" w:rsidRDefault="00C525F8" w:rsidP="000D3040">
      <w:pPr>
        <w:jc w:val="both"/>
        <w:rPr>
          <w:rFonts w:ascii="Arial" w:hAnsi="Arial" w:cs="Arial"/>
          <w:sz w:val="24"/>
          <w:szCs w:val="24"/>
        </w:rPr>
      </w:pPr>
      <w:r w:rsidRPr="00A64F49">
        <w:rPr>
          <w:rFonts w:ascii="Arial" w:hAnsi="Arial" w:cs="Arial"/>
          <w:sz w:val="24"/>
          <w:szCs w:val="24"/>
        </w:rPr>
        <w:t>Este documento tem como obj</w:t>
      </w:r>
      <w:r w:rsidRPr="00A64F49">
        <w:rPr>
          <w:rFonts w:ascii="Arial" w:hAnsi="Arial" w:cs="Arial"/>
          <w:sz w:val="24"/>
          <w:szCs w:val="24"/>
        </w:rPr>
        <w:t>etivo informar</w:t>
      </w:r>
      <w:r w:rsidR="000D3040" w:rsidRPr="00A64F49">
        <w:rPr>
          <w:rFonts w:ascii="Arial" w:hAnsi="Arial" w:cs="Arial"/>
          <w:sz w:val="24"/>
          <w:szCs w:val="24"/>
        </w:rPr>
        <w:t xml:space="preserve"> e validar com</w:t>
      </w:r>
      <w:r w:rsidRPr="00A64F49">
        <w:rPr>
          <w:rFonts w:ascii="Arial" w:hAnsi="Arial" w:cs="Arial"/>
          <w:sz w:val="24"/>
          <w:szCs w:val="24"/>
        </w:rPr>
        <w:t xml:space="preserve"> </w:t>
      </w:r>
      <w:r w:rsidR="000D3040" w:rsidRPr="00A64F49">
        <w:rPr>
          <w:rFonts w:ascii="Arial" w:hAnsi="Arial" w:cs="Arial"/>
          <w:sz w:val="24"/>
          <w:szCs w:val="24"/>
        </w:rPr>
        <w:t>o leitor</w:t>
      </w:r>
      <w:r w:rsidRPr="00A64F49">
        <w:rPr>
          <w:rFonts w:ascii="Arial" w:hAnsi="Arial" w:cs="Arial"/>
          <w:sz w:val="24"/>
          <w:szCs w:val="24"/>
        </w:rPr>
        <w:t xml:space="preserve"> o funcionamento do sistema a ser desenvolvido no “Projeto Cinema” (as funcionalidades </w:t>
      </w:r>
      <w:r w:rsidR="000D3040" w:rsidRPr="00A64F49">
        <w:rPr>
          <w:rFonts w:ascii="Arial" w:hAnsi="Arial" w:cs="Arial"/>
          <w:sz w:val="24"/>
          <w:szCs w:val="24"/>
        </w:rPr>
        <w:t>foram baseadas no “Escopo do Projeto” e nos “Requisitos do Projeto”), descrevendo</w:t>
      </w:r>
      <w:r w:rsidRPr="00A64F49">
        <w:rPr>
          <w:rFonts w:ascii="Arial" w:hAnsi="Arial" w:cs="Arial"/>
          <w:sz w:val="24"/>
          <w:szCs w:val="24"/>
        </w:rPr>
        <w:t xml:space="preserve"> a </w:t>
      </w:r>
      <w:r w:rsidR="000D3040" w:rsidRPr="00A64F49">
        <w:rPr>
          <w:rFonts w:ascii="Arial" w:hAnsi="Arial" w:cs="Arial"/>
          <w:sz w:val="24"/>
          <w:szCs w:val="24"/>
        </w:rPr>
        <w:t>Descrição do p</w:t>
      </w:r>
      <w:r w:rsidRPr="00A64F49">
        <w:rPr>
          <w:rFonts w:ascii="Arial" w:hAnsi="Arial" w:cs="Arial"/>
          <w:sz w:val="24"/>
          <w:szCs w:val="24"/>
        </w:rPr>
        <w:t>rojeto</w:t>
      </w:r>
      <w:r w:rsidR="000D3040" w:rsidRPr="00A64F49">
        <w:rPr>
          <w:rFonts w:ascii="Arial" w:hAnsi="Arial" w:cs="Arial"/>
          <w:sz w:val="24"/>
          <w:szCs w:val="24"/>
        </w:rPr>
        <w:t xml:space="preserve"> e o Funcionamento do Sistema</w:t>
      </w:r>
    </w:p>
    <w:p w:rsidR="000D3040" w:rsidRPr="00A64F49" w:rsidRDefault="000D3040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t>Descrição do Projeto</w:t>
      </w:r>
    </w:p>
    <w:p w:rsidR="000D3040" w:rsidRPr="00A64F49" w:rsidRDefault="000D3040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O Projeto Cinema se baseia no desenvolvimento de um sistema a ser utilizado em um Cinema, </w:t>
      </w:r>
      <w:r w:rsidRPr="00A64F49">
        <w:rPr>
          <w:rFonts w:ascii="Arial" w:hAnsi="Arial" w:cs="Arial"/>
        </w:rPr>
        <w:t xml:space="preserve">dessa forma deverá </w:t>
      </w:r>
      <w:r w:rsidRPr="00A64F49">
        <w:rPr>
          <w:rFonts w:ascii="Arial" w:hAnsi="Arial" w:cs="Arial"/>
        </w:rPr>
        <w:t>possibilitar o cadastro de</w:t>
      </w:r>
      <w:r w:rsidRPr="00A64F49">
        <w:rPr>
          <w:rFonts w:ascii="Arial" w:hAnsi="Arial" w:cs="Arial"/>
        </w:rPr>
        <w:t xml:space="preserve"> filmes em sessão, </w:t>
      </w:r>
      <w:r w:rsidRPr="00A64F49">
        <w:rPr>
          <w:rFonts w:ascii="Arial" w:hAnsi="Arial" w:cs="Arial"/>
        </w:rPr>
        <w:t>a exibição da</w:t>
      </w:r>
      <w:r w:rsidRPr="00A64F49">
        <w:rPr>
          <w:rFonts w:ascii="Arial" w:hAnsi="Arial" w:cs="Arial"/>
        </w:rPr>
        <w:t xml:space="preserve"> disponibilidade de poltronas livres e ocupadas, além de</w:t>
      </w:r>
      <w:r w:rsidRPr="00A64F49">
        <w:rPr>
          <w:rFonts w:ascii="Arial" w:hAnsi="Arial" w:cs="Arial"/>
        </w:rPr>
        <w:t xml:space="preserve"> permitir</w:t>
      </w:r>
      <w:r w:rsidRPr="00A64F49">
        <w:rPr>
          <w:rFonts w:ascii="Arial" w:hAnsi="Arial" w:cs="Arial"/>
        </w:rPr>
        <w:t xml:space="preserve"> </w:t>
      </w:r>
      <w:r w:rsidRPr="00A64F49">
        <w:rPr>
          <w:rFonts w:ascii="Arial" w:hAnsi="Arial" w:cs="Arial"/>
        </w:rPr>
        <w:t xml:space="preserve">o </w:t>
      </w:r>
      <w:r w:rsidRPr="00A64F49">
        <w:rPr>
          <w:rFonts w:ascii="Arial" w:hAnsi="Arial" w:cs="Arial"/>
        </w:rPr>
        <w:t>gerencia</w:t>
      </w:r>
      <w:r w:rsidRPr="00A64F49">
        <w:rPr>
          <w:rFonts w:ascii="Arial" w:hAnsi="Arial" w:cs="Arial"/>
        </w:rPr>
        <w:t>mento</w:t>
      </w:r>
      <w:r w:rsidRPr="00A64F49">
        <w:rPr>
          <w:rFonts w:ascii="Arial" w:hAnsi="Arial" w:cs="Arial"/>
        </w:rPr>
        <w:t xml:space="preserve"> </w:t>
      </w:r>
      <w:r w:rsidRPr="00A64F49">
        <w:rPr>
          <w:rFonts w:ascii="Arial" w:hAnsi="Arial" w:cs="Arial"/>
        </w:rPr>
        <w:t>d</w:t>
      </w:r>
      <w:r w:rsidRPr="00A64F49">
        <w:rPr>
          <w:rFonts w:ascii="Arial" w:hAnsi="Arial" w:cs="Arial"/>
        </w:rPr>
        <w:t xml:space="preserve">as compras e vendas de </w:t>
      </w:r>
      <w:r w:rsidRPr="00A64F49">
        <w:rPr>
          <w:rFonts w:ascii="Arial" w:hAnsi="Arial" w:cs="Arial"/>
        </w:rPr>
        <w:t>ingressos</w:t>
      </w:r>
      <w:r w:rsidRPr="00A64F49">
        <w:rPr>
          <w:rFonts w:ascii="Arial" w:hAnsi="Arial" w:cs="Arial"/>
        </w:rPr>
        <w:t xml:space="preserve"> e </w:t>
      </w:r>
      <w:r w:rsidR="00A64F49" w:rsidRPr="00A64F49">
        <w:rPr>
          <w:rFonts w:ascii="Arial" w:hAnsi="Arial" w:cs="Arial"/>
        </w:rPr>
        <w:t>o gerenciamento de</w:t>
      </w:r>
      <w:r w:rsidRPr="00A64F49">
        <w:rPr>
          <w:rFonts w:ascii="Arial" w:hAnsi="Arial" w:cs="Arial"/>
        </w:rPr>
        <w:t xml:space="preserve"> funcionários.</w:t>
      </w:r>
    </w:p>
    <w:p w:rsidR="000D3040" w:rsidRPr="00A64F49" w:rsidRDefault="000D3040" w:rsidP="000D3040">
      <w:pPr>
        <w:jc w:val="both"/>
        <w:rPr>
          <w:rFonts w:ascii="Arial" w:hAnsi="Arial" w:cs="Arial"/>
          <w:sz w:val="24"/>
          <w:szCs w:val="24"/>
        </w:rPr>
      </w:pPr>
    </w:p>
    <w:p w:rsidR="005A30CF" w:rsidRPr="00A64F49" w:rsidRDefault="005A30CF" w:rsidP="000D3040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A64F49">
        <w:rPr>
          <w:rFonts w:ascii="Arial" w:hAnsi="Arial" w:cs="Arial"/>
          <w:color w:val="auto"/>
          <w:sz w:val="24"/>
          <w:szCs w:val="24"/>
        </w:rPr>
        <w:br w:type="page"/>
      </w:r>
    </w:p>
    <w:p w:rsidR="005A30CF" w:rsidRPr="00A64F49" w:rsidRDefault="000D3040" w:rsidP="000D3040">
      <w:pPr>
        <w:pStyle w:val="Ttulo1"/>
        <w:spacing w:before="0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Funcionamento do</w:t>
      </w:r>
      <w:r w:rsidR="00C525F8" w:rsidRPr="00A64F49">
        <w:rPr>
          <w:rFonts w:ascii="Arial" w:hAnsi="Arial" w:cs="Arial"/>
          <w:b/>
          <w:color w:val="auto"/>
        </w:rPr>
        <w:t xml:space="preserve"> Sistema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O sistema </w:t>
      </w:r>
      <w:r w:rsidRPr="00A64F49">
        <w:rPr>
          <w:rFonts w:ascii="Arial" w:hAnsi="Arial" w:cs="Arial"/>
        </w:rPr>
        <w:t xml:space="preserve">do cinema </w:t>
      </w:r>
      <w:r w:rsidRPr="00A64F49">
        <w:rPr>
          <w:rFonts w:ascii="Arial" w:hAnsi="Arial" w:cs="Arial"/>
        </w:rPr>
        <w:t>deverá se comportar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Após a inicialização do sistema, uma “tela de login” deverá ser disponibilizada ao usuário. Como o sistema possui dois níveis de usuário (Gestor e atendente), irá existir 2 logins diferentes, um para os respectivos gestores, e um para os atendentes</w:t>
      </w:r>
      <w:r w:rsidRPr="00A64F49">
        <w:rPr>
          <w:rFonts w:ascii="Arial" w:hAnsi="Arial" w:cs="Arial"/>
        </w:rPr>
        <w:t>. Os gestores devem ter acesso a</w:t>
      </w:r>
      <w:r w:rsidR="000D3040" w:rsidRPr="00A64F49">
        <w:rPr>
          <w:rFonts w:ascii="Arial" w:hAnsi="Arial" w:cs="Arial"/>
        </w:rPr>
        <w:t xml:space="preserve"> todo sistema, enquanto </w:t>
      </w:r>
      <w:r w:rsidRPr="00A64F49">
        <w:rPr>
          <w:rFonts w:ascii="Arial" w:hAnsi="Arial" w:cs="Arial"/>
        </w:rPr>
        <w:t>atendentes só tem acesso ao sistema de venda. A “tela de login” devem ter os campos de preenchimento de usuário e senha.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o preenchimento do campo de usuário e senha e sua confirmação, o sistema deve ser guiado à uma “tela” contendo as opções do sistema (A “tela” disponibilizada dependerá de quem acessou o sistema, visto que os atendentes só terão acesso ao sistema de venda, e os gestores terão o acesso total ao sistema), sendo elas: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</w:rPr>
      </w:pPr>
      <w:r w:rsidRPr="00A64F49">
        <w:rPr>
          <w:rFonts w:ascii="Arial" w:hAnsi="Arial" w:cs="Arial"/>
          <w:bCs/>
          <w:color w:val="7030A0"/>
        </w:rPr>
        <w:t xml:space="preserve">Gerenciamento de Filmes </w:t>
      </w:r>
      <w:r w:rsidRPr="00A64F49">
        <w:rPr>
          <w:rFonts w:ascii="Arial" w:hAnsi="Arial" w:cs="Arial"/>
          <w:color w:val="7030A0"/>
        </w:rPr>
        <w:t>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F0"/>
        </w:rPr>
      </w:pP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  <w:color w:val="00B0F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</w:rPr>
      </w:pP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  <w:color w:val="00B05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C000"/>
        </w:rPr>
      </w:pP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  <w:color w:val="FFC000"/>
        </w:rPr>
        <w:t xml:space="preserve"> (Acesso: Atendente)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7030A0"/>
        </w:rPr>
        <w:t>Gerenciamento de Filmes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Exibição dos filmes 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cadastro de filmes deve possibilitar o cadastro de um filme, por meio do preenchimento dos dados do filme, sendo esses a Classificação, Nome (Título), Gênero, Horário da Sessão, Data das Sessões e a Sala de Exibição.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Exclusão de filmes deve possibilitar a exclusão de filmes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Exibição dos filmes deve disponibilizar na tela os nomes dos filmes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Exibição de funcionários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funcionários deve possibilitar o cadastro de um funcionário no sistema, por meio do preenchimento dos dados do mesmo, sendo esses o Nome, RG, Hora de Entrada e Hora de Saída.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funcionários deve possibilitar a exclusão de funcionários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Exibição de funcionários deve disponibilizar na tela os nomes dos funcionários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A64F49" w:rsidRPr="00A64F49" w:rsidRDefault="00A64F49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lastRenderedPageBreak/>
        <w:t>5.</w:t>
      </w:r>
      <w:r w:rsidRPr="00A64F49">
        <w:rPr>
          <w:rFonts w:ascii="Arial" w:hAnsi="Arial" w:cs="Arial"/>
        </w:rPr>
        <w:t xml:space="preserve">Caso o gestor escolha a opção </w:t>
      </w: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</w:rPr>
        <w:t xml:space="preserve">, uma nova tela deverá ser </w:t>
      </w:r>
      <w:r w:rsidRPr="00A64F49">
        <w:rPr>
          <w:rFonts w:ascii="Arial" w:hAnsi="Arial" w:cs="Arial"/>
        </w:rPr>
        <w:t xml:space="preserve">  </w:t>
      </w:r>
      <w:r w:rsidRPr="00A64F49">
        <w:rPr>
          <w:rFonts w:ascii="Arial" w:hAnsi="Arial" w:cs="Arial"/>
        </w:rPr>
        <w:t>disponibilizada, disponibilizando 3 opções ao usuário, sendo essas: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Disponibilização das Salas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Sala deve possibilitar o cadastro de novas salas ao sistema, por meio do preenchimento dos dados das salas, sendo esses o Identificador da Sala e o Total de Assentos (Padrão: 50 assentos - 5 fileiras x 10 assentos)</w:t>
      </w:r>
      <w:r w:rsidR="00A64F49">
        <w:rPr>
          <w:rFonts w:ascii="Arial" w:hAnsi="Arial" w:cs="Arial"/>
        </w:rPr>
        <w:t>.</w:t>
      </w:r>
      <w:bookmarkStart w:id="0" w:name="_GoBack"/>
      <w:bookmarkEnd w:id="0"/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Sala deve possibilitar a exclusão de salas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Disponibilização das Salas deve disponibilizar na tela o nome das salas até então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6. Caso o atendente escolha</w:t>
      </w:r>
      <w:r w:rsidRPr="00A64F49">
        <w:rPr>
          <w:rFonts w:ascii="Arial" w:hAnsi="Arial" w:cs="Arial"/>
        </w:rPr>
        <w:t xml:space="preserve"> a opção </w:t>
      </w: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</w:rPr>
        <w:t xml:space="preserve">, uma nova tela deverá ser disponibilizada, contendo uma listagem dos filmes, permitindo assim a seleção do filme desejado pelo cliente. </w:t>
      </w:r>
      <w:r w:rsidRPr="00A64F49">
        <w:rPr>
          <w:rFonts w:ascii="Arial" w:hAnsi="Arial" w:cs="Arial"/>
        </w:rPr>
        <w:t xml:space="preserve">O sistema de </w:t>
      </w:r>
      <w:r w:rsidRPr="00A64F49">
        <w:rPr>
          <w:rFonts w:ascii="Arial" w:hAnsi="Arial" w:cs="Arial"/>
          <w:bCs/>
        </w:rPr>
        <w:t>Venda de Ingressos</w:t>
      </w:r>
      <w:r w:rsidRPr="00A64F49">
        <w:rPr>
          <w:rFonts w:ascii="Arial" w:hAnsi="Arial" w:cs="Arial"/>
          <w:bCs/>
        </w:rPr>
        <w:t xml:space="preserve"> deve funcionar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Caso seja selecionado algum filme, o sistema deverá disponibilizar uma lista com as sessões do filme selecionado, permitindo assim a escolha d</w:t>
      </w:r>
      <w:r w:rsidRPr="00A64F49">
        <w:rPr>
          <w:rFonts w:ascii="Arial" w:hAnsi="Arial" w:cs="Arial"/>
        </w:rPr>
        <w:t xml:space="preserve">a sessão desejada pelo cliente (se </w:t>
      </w:r>
      <w:r w:rsidRPr="00A64F49">
        <w:rPr>
          <w:rFonts w:ascii="Arial" w:hAnsi="Arial" w:cs="Arial"/>
        </w:rPr>
        <w:t>uma sessão est</w:t>
      </w:r>
      <w:r w:rsidRPr="00A64F49">
        <w:rPr>
          <w:rFonts w:ascii="Arial" w:hAnsi="Arial" w:cs="Arial"/>
        </w:rPr>
        <w:t>iver</w:t>
      </w:r>
      <w:r w:rsidRPr="00A64F49">
        <w:rPr>
          <w:rFonts w:ascii="Arial" w:hAnsi="Arial" w:cs="Arial"/>
        </w:rPr>
        <w:t xml:space="preserve"> sem poltronas disponíveis, o sistema deverá exibir um aviso ao usuário, para que este saiba que não há mais assentos para essa sessão</w:t>
      </w:r>
      <w:r w:rsidRPr="00A64F49">
        <w:rPr>
          <w:rFonts w:ascii="Arial" w:hAnsi="Arial" w:cs="Arial"/>
        </w:rPr>
        <w:t>).</w:t>
      </w: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sessão desejada pelo cliente, o sistema deverá disponibilizar as poltronas livres e não livres, possibilitando a seleção da poltrona desejada pelo cliente.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poltrona, o sistema deve ser encaminhado para o sistema de finalização do pedido, onde o atendente deve selecionar o tipo de ingresso (completa, meia ou não-pagante). Após a confirmação do pedido, o sistema deve armazenar a poltrona comprada, assim tornando ela indisponível no sistema de compra para a respectiva sessão.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isso, o sistema deverá disponibilizar/gerar um “Ingresso” contendo o número da poltrona, a sala em que o filme será disponibilizado, nome do filme e horário da sessão para o cliente.</w:t>
      </w:r>
    </w:p>
    <w:p w:rsidR="00D90C26" w:rsidRDefault="00D90C26"/>
    <w:sectPr w:rsidR="00D90C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5F" w:rsidRDefault="00EA495F" w:rsidP="00A64F49">
      <w:pPr>
        <w:spacing w:after="0" w:line="240" w:lineRule="auto"/>
      </w:pPr>
      <w:r>
        <w:separator/>
      </w:r>
    </w:p>
  </w:endnote>
  <w:endnote w:type="continuationSeparator" w:id="0">
    <w:p w:rsidR="00EA495F" w:rsidRDefault="00EA495F" w:rsidP="00A6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5F" w:rsidRDefault="00EA495F" w:rsidP="00A64F49">
      <w:pPr>
        <w:spacing w:after="0" w:line="240" w:lineRule="auto"/>
      </w:pPr>
      <w:r>
        <w:separator/>
      </w:r>
    </w:p>
  </w:footnote>
  <w:footnote w:type="continuationSeparator" w:id="0">
    <w:p w:rsidR="00EA495F" w:rsidRDefault="00EA495F" w:rsidP="00A6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F49" w:rsidRPr="00A64F49" w:rsidRDefault="00A64F49" w:rsidP="00A64F49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noProof/>
        <w:sz w:val="24"/>
        <w:szCs w:val="24"/>
      </w:rPr>
      <w:t>2</w:t>
    </w:r>
    <w:r w:rsidRPr="00A64F49">
      <w:rPr>
        <w:rFonts w:ascii="Arial" w:hAnsi="Arial" w:cs="Arial"/>
        <w:sz w:val="24"/>
        <w:szCs w:val="24"/>
      </w:rPr>
      <w:fldChar w:fldCharType="end"/>
    </w:r>
  </w:p>
  <w:p w:rsidR="00A64F49" w:rsidRDefault="00A64F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1C4E"/>
    <w:multiLevelType w:val="hybridMultilevel"/>
    <w:tmpl w:val="0E0A1A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3624"/>
    <w:multiLevelType w:val="hybridMultilevel"/>
    <w:tmpl w:val="EEE44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1B3E"/>
    <w:multiLevelType w:val="hybridMultilevel"/>
    <w:tmpl w:val="B460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E45"/>
    <w:multiLevelType w:val="multilevel"/>
    <w:tmpl w:val="03B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727E3"/>
    <w:multiLevelType w:val="hybridMultilevel"/>
    <w:tmpl w:val="EFF42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4BF"/>
    <w:multiLevelType w:val="multilevel"/>
    <w:tmpl w:val="8E74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A33AD"/>
    <w:multiLevelType w:val="hybridMultilevel"/>
    <w:tmpl w:val="4DAE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852"/>
    <w:multiLevelType w:val="multilevel"/>
    <w:tmpl w:val="4970D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D0B67"/>
    <w:multiLevelType w:val="multilevel"/>
    <w:tmpl w:val="24563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03FC9"/>
    <w:multiLevelType w:val="hybridMultilevel"/>
    <w:tmpl w:val="853E0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D441A"/>
    <w:multiLevelType w:val="hybridMultilevel"/>
    <w:tmpl w:val="CF465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1E82"/>
    <w:multiLevelType w:val="multilevel"/>
    <w:tmpl w:val="54083B6E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204AC"/>
    <w:multiLevelType w:val="multilevel"/>
    <w:tmpl w:val="F7703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07EBB"/>
    <w:multiLevelType w:val="multilevel"/>
    <w:tmpl w:val="2A986E22"/>
    <w:lvl w:ilvl="0">
      <w:start w:val="1"/>
      <w:numFmt w:val="bullet"/>
      <w:lvlText w:val="o"/>
      <w:lvlJc w:val="left"/>
      <w:pPr>
        <w:tabs>
          <w:tab w:val="num" w:pos="8268"/>
        </w:tabs>
        <w:ind w:left="82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988"/>
        </w:tabs>
        <w:ind w:left="89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68"/>
        </w:tabs>
        <w:ind w:left="118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588"/>
        </w:tabs>
        <w:ind w:left="125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08"/>
        </w:tabs>
        <w:ind w:left="133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28"/>
        </w:tabs>
        <w:ind w:left="14028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2"/>
  </w:num>
  <w:num w:numId="11">
    <w:abstractNumId w:val="2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CF"/>
    <w:rsid w:val="000D3040"/>
    <w:rsid w:val="005A30CF"/>
    <w:rsid w:val="00A64F49"/>
    <w:rsid w:val="00C525F8"/>
    <w:rsid w:val="00D90C26"/>
    <w:rsid w:val="00E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1F0A"/>
  <w15:chartTrackingRefBased/>
  <w15:docId w15:val="{03EB42DE-267C-448E-A46E-779207A5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A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304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3040"/>
    <w:pPr>
      <w:spacing w:after="100"/>
    </w:pPr>
  </w:style>
  <w:style w:type="character" w:styleId="Hyperlink">
    <w:name w:val="Hyperlink"/>
    <w:basedOn w:val="Fontepargpadro"/>
    <w:uiPriority w:val="99"/>
    <w:unhideWhenUsed/>
    <w:rsid w:val="000D304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F49"/>
  </w:style>
  <w:style w:type="paragraph" w:styleId="Rodap">
    <w:name w:val="footer"/>
    <w:basedOn w:val="Normal"/>
    <w:link w:val="Rodap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94F7B-456F-4BCA-833E-2335B21C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1</cp:revision>
  <dcterms:created xsi:type="dcterms:W3CDTF">2017-05-25T23:22:00Z</dcterms:created>
  <dcterms:modified xsi:type="dcterms:W3CDTF">2017-05-26T00:02:00Z</dcterms:modified>
</cp:coreProperties>
</file>