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AB9B4D7" w:rsidRDefault="4AB9B4D7" w14:noSpellErr="1" w14:paraId="3F13D755" w14:textId="16AA25E2">
      <w:r w:rsidRPr="4AB9B4D7" w:rsidR="4AB9B4D7">
        <w:rPr>
          <w:b w:val="1"/>
          <w:bCs w:val="1"/>
          <w:sz w:val="28"/>
          <w:szCs w:val="28"/>
        </w:rPr>
        <w:t>Lista de risco</w:t>
      </w:r>
    </w:p>
    <w:p w:rsidR="4AB9B4D7" w:rsidP="4AB9B4D7" w:rsidRDefault="4AB9B4D7" w14:noSpellErr="1" w14:paraId="4C1ABAD8" w14:textId="438DE0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AB9B4D7" w:rsidR="4AB9B4D7">
        <w:rPr>
          <w:b w:val="0"/>
          <w:bCs w:val="0"/>
          <w:sz w:val="22"/>
          <w:szCs w:val="22"/>
        </w:rPr>
        <w:t>Exceder p</w:t>
      </w:r>
      <w:r w:rsidRPr="4AB9B4D7" w:rsidR="4AB9B4D7">
        <w:rPr>
          <w:b w:val="0"/>
          <w:bCs w:val="0"/>
          <w:sz w:val="22"/>
          <w:szCs w:val="22"/>
        </w:rPr>
        <w:t>razo</w:t>
      </w:r>
    </w:p>
    <w:p w:rsidR="4AB9B4D7" w:rsidP="4AB9B4D7" w:rsidRDefault="4AB9B4D7" w14:noSpellErr="1" w14:paraId="53B26E89" w14:textId="4189F2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AB9B4D7" w:rsidR="4AB9B4D7">
        <w:rPr>
          <w:noProof w:val="0"/>
          <w:lang w:val="pt-BR"/>
        </w:rPr>
        <w:t>Alterações no escopo do projeto</w:t>
      </w:r>
    </w:p>
    <w:p w:rsidR="4AB9B4D7" w:rsidP="4AB9B4D7" w:rsidRDefault="4AB9B4D7" w14:noSpellErr="1" w14:paraId="53A036D5" w14:textId="6878976A">
      <w:pPr>
        <w:rPr>
          <w:b w:val="1"/>
          <w:bCs w:val="1"/>
          <w:sz w:val="28"/>
          <w:szCs w:val="28"/>
        </w:rPr>
      </w:pPr>
    </w:p>
    <w:p w:rsidR="4AB9B4D7" w:rsidRDefault="4AB9B4D7" w14:noSpellErr="1" w14:paraId="1EC7949C" w14:textId="30735F57">
      <w:r w:rsidRPr="4AB9B4D7" w:rsidR="4AB9B4D7">
        <w:rPr>
          <w:b w:val="1"/>
          <w:bCs w:val="1"/>
          <w:sz w:val="28"/>
          <w:szCs w:val="28"/>
        </w:rPr>
        <w:t>Formulário</w:t>
      </w:r>
      <w:r w:rsidRPr="4AB9B4D7" w:rsidR="4AB9B4D7">
        <w:rPr>
          <w:b w:val="1"/>
          <w:bCs w:val="1"/>
          <w:sz w:val="28"/>
          <w:szCs w:val="28"/>
        </w:rPr>
        <w:t xml:space="preserve"> de risco</w:t>
      </w:r>
    </w:p>
    <w:p w:rsidR="4AB9B4D7" w:rsidRDefault="4AB9B4D7" w14:paraId="14FD13A4" w14:textId="03DEB802">
      <w:r>
        <w:drawing>
          <wp:inline wp14:editId="6F9E5893" wp14:anchorId="7A192203">
            <wp:extent cx="5724524" cy="2324100"/>
            <wp:effectExtent l="0" t="0" r="0" b="0"/>
            <wp:docPr id="125368443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5da8e51565f47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B9B4D7" w:rsidRDefault="4AB9B4D7" w14:paraId="3966A119" w14:textId="073FF19F">
      <w:r>
        <w:drawing>
          <wp:inline wp14:editId="2C65DA0D" wp14:anchorId="2022C699">
            <wp:extent cx="5705475" cy="2377282"/>
            <wp:effectExtent l="0" t="0" r="0" b="0"/>
            <wp:docPr id="207673800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98093fac9ef49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37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13117617-2f59-453b-8b19-519bf631874f}"/>
  <w:rsids>
    <w:rsidRoot w:val="4AB9B4D7"/>
    <w:rsid w:val="4AB9B4D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5da8e51565f47ed" /><Relationship Type="http://schemas.openxmlformats.org/officeDocument/2006/relationships/image" Target="/media/image2.png" Id="Ra98093fac9ef49f6" /><Relationship Type="http://schemas.openxmlformats.org/officeDocument/2006/relationships/numbering" Target="/word/numbering.xml" Id="R5a016d7e877142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2017-05-31T00:37:16.5434852Z</dcterms:created>
  <dcterms:modified xsi:type="dcterms:W3CDTF">2017-05-31T00:43:20.9232384Z</dcterms:modified>
  <dc:creator>roberth tamayose</dc:creator>
  <lastModifiedBy>roberth tamayose</lastModifiedBy>
</coreProperties>
</file>