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DE3" w:rsidRDefault="009C5D23">
      <w:pPr>
        <w:spacing w:after="40"/>
        <w:jc w:val="center"/>
        <w:rPr>
          <w:rFonts w:hint="eastAsia"/>
        </w:rPr>
      </w:pPr>
      <w:r>
        <w:rPr>
          <w:b/>
          <w:color w:val="1F4E78"/>
          <w:sz w:val="18"/>
        </w:rPr>
        <w:t>INTELIGÊNCIA ARTIFICIAL II</w:t>
      </w:r>
    </w:p>
    <w:p w:rsidR="00176DE3" w:rsidRDefault="009C5D23">
      <w:pPr>
        <w:pStyle w:val="Ttulo"/>
        <w:spacing w:after="60"/>
        <w:jc w:val="center"/>
      </w:pPr>
      <w:r>
        <w:t>Checkpoint 1 — CONSTRUIR</w:t>
      </w:r>
    </w:p>
    <w:p w:rsidR="00176DE3" w:rsidRDefault="009C5D23">
      <w:pPr>
        <w:spacing w:after="160"/>
        <w:jc w:val="center"/>
        <w:rPr>
          <w:rFonts w:hint="eastAsia"/>
        </w:rPr>
      </w:pPr>
      <w:r>
        <w:rPr>
          <w:color w:val="666666"/>
          <w:sz w:val="20"/>
        </w:rPr>
        <w:t>Checklist de entregas e verificação | 27/10 | 19</w:t>
      </w:r>
      <w:r w:rsidR="00EA76E0">
        <w:rPr>
          <w:color w:val="666666"/>
          <w:sz w:val="20"/>
        </w:rPr>
        <w:t>:00</w:t>
      </w:r>
      <w:r>
        <w:rPr>
          <w:color w:val="666666"/>
          <w:sz w:val="20"/>
        </w:rPr>
        <w:t xml:space="preserve">h </w:t>
      </w:r>
      <w:proofErr w:type="spellStart"/>
      <w:r>
        <w:rPr>
          <w:color w:val="666666"/>
          <w:sz w:val="20"/>
        </w:rPr>
        <w:t>às</w:t>
      </w:r>
      <w:proofErr w:type="spellEnd"/>
      <w:r>
        <w:rPr>
          <w:color w:val="666666"/>
          <w:sz w:val="20"/>
        </w:rPr>
        <w:t xml:space="preserve"> 22</w:t>
      </w:r>
      <w:r w:rsidR="00EA76E0">
        <w:rPr>
          <w:color w:val="666666"/>
          <w:sz w:val="20"/>
        </w:rPr>
        <w:t>:30</w:t>
      </w:r>
      <w:r>
        <w:rPr>
          <w:color w:val="666666"/>
          <w:sz w:val="20"/>
        </w:rPr>
        <w:t>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76DE3">
        <w:trPr>
          <w:jc w:val="center"/>
        </w:trPr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D9EAF7"/>
          </w:tcPr>
          <w:p w:rsidR="00176DE3" w:rsidRDefault="009C5D23">
            <w:pPr>
              <w:rPr>
                <w:rFonts w:hint="eastAsia"/>
              </w:rPr>
            </w:pPr>
            <w:r>
              <w:t>Objetivo do checkpoint: demonstrar, com evidências, que o grupo saiu da ideia e já possui um projeto tecnicamente estruturado. O projeto ainda não</w:t>
            </w:r>
            <w:r>
              <w:t xml:space="preserve"> precisa estar otimizado nem com o protótipo web concluído, mas deve executar um primeiro fluxo ponta a ponta.</w:t>
            </w:r>
          </w:p>
        </w:tc>
      </w:tr>
    </w:tbl>
    <w:p w:rsidR="00176DE3" w:rsidRDefault="009C5D23">
      <w:pPr>
        <w:jc w:val="center"/>
        <w:rPr>
          <w:rFonts w:hint="eastAsia"/>
        </w:rPr>
      </w:pPr>
      <w:r>
        <w:rPr>
          <w:b/>
          <w:color w:val="1F4E78"/>
          <w:sz w:val="21"/>
        </w:rPr>
        <w:t>Problema → Dados → Preparação → Baseline → Primeiro pipeline executável</w:t>
      </w:r>
    </w:p>
    <w:p w:rsidR="00176DE3" w:rsidRDefault="009C5D23">
      <w:pPr>
        <w:pStyle w:val="Ttulo1"/>
      </w:pPr>
      <w:r>
        <w:t>1. Entregas obrigatórias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500"/>
        <w:gridCol w:w="708"/>
      </w:tblGrid>
      <w:tr w:rsidR="00176DE3" w:rsidTr="00EA76E0">
        <w:trPr>
          <w:cantSplit/>
          <w:tblHeader/>
          <w:jc w:val="center"/>
        </w:trPr>
        <w:tc>
          <w:tcPr>
            <w:tcW w:w="2376" w:type="dxa"/>
            <w:shd w:val="clear" w:color="auto" w:fill="1F4E78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Entregável</w:t>
            </w:r>
            <w:proofErr w:type="spellEnd"/>
          </w:p>
        </w:tc>
        <w:tc>
          <w:tcPr>
            <w:tcW w:w="7500" w:type="dxa"/>
            <w:shd w:val="clear" w:color="auto" w:fill="1F4E78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 que deve conter</w:t>
            </w:r>
          </w:p>
        </w:tc>
        <w:tc>
          <w:tcPr>
            <w:tcW w:w="708" w:type="dxa"/>
            <w:shd w:val="clear" w:color="auto" w:fill="1F4E78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OK</w:t>
            </w:r>
          </w:p>
        </w:tc>
      </w:tr>
      <w:tr w:rsidR="00176DE3" w:rsidTr="00EA76E0">
        <w:trPr>
          <w:cantSplit/>
          <w:jc w:val="center"/>
        </w:trPr>
        <w:tc>
          <w:tcPr>
            <w:tcW w:w="237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Link do GitHub</w:t>
            </w:r>
          </w:p>
        </w:tc>
        <w:tc>
          <w:tcPr>
            <w:tcW w:w="7500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Repositório acessível, README, código/notebooks, instruções do dataset e forma de execução.</w:t>
            </w:r>
          </w:p>
        </w:tc>
        <w:tc>
          <w:tcPr>
            <w:tcW w:w="708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</w:tr>
      <w:tr w:rsidR="00176DE3" w:rsidTr="00EA76E0">
        <w:trPr>
          <w:cantSplit/>
          <w:jc w:val="center"/>
        </w:trPr>
        <w:tc>
          <w:tcPr>
            <w:tcW w:w="237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Rascunho do resumo expandido</w:t>
            </w:r>
          </w:p>
        </w:tc>
        <w:tc>
          <w:tcPr>
            <w:tcW w:w="7500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Introdução, Objetivos, Relevância do Estudo, Materiais e Métodos preliminares e, se possível, Resultados preliminares.</w:t>
            </w:r>
          </w:p>
        </w:tc>
        <w:tc>
          <w:tcPr>
            <w:tcW w:w="708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☒</w:t>
            </w:r>
          </w:p>
        </w:tc>
      </w:tr>
      <w:tr w:rsidR="00176DE3" w:rsidTr="00EA76E0">
        <w:trPr>
          <w:cantSplit/>
          <w:jc w:val="center"/>
        </w:trPr>
        <w:tc>
          <w:tcPr>
            <w:tcW w:w="237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Referênci</w:t>
            </w:r>
            <w:r>
              <w:rPr>
                <w:sz w:val="16"/>
              </w:rPr>
              <w:t>as</w:t>
            </w:r>
          </w:p>
        </w:tc>
        <w:tc>
          <w:tcPr>
            <w:tcW w:w="7500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Mínimo de 5 referências relevantes já selecionadas; preferencialmente pelo menos 3 artigos científicos. Documentação oficial pode complementar.</w:t>
            </w:r>
          </w:p>
        </w:tc>
        <w:tc>
          <w:tcPr>
            <w:tcW w:w="708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☒</w:t>
            </w:r>
          </w:p>
        </w:tc>
      </w:tr>
      <w:tr w:rsidR="00176DE3" w:rsidTr="00EA76E0">
        <w:trPr>
          <w:cantSplit/>
          <w:jc w:val="center"/>
        </w:trPr>
        <w:tc>
          <w:tcPr>
            <w:tcW w:w="237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Ficha/Checklist do Checkpoint 1</w:t>
            </w:r>
          </w:p>
        </w:tc>
        <w:tc>
          <w:tcPr>
            <w:tcW w:w="7500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Este documento deve ser usado para autoverificação antes da aula e como gu</w:t>
            </w:r>
            <w:r>
              <w:rPr>
                <w:sz w:val="16"/>
              </w:rPr>
              <w:t>ia da demonstração ao professor.</w:t>
            </w:r>
          </w:p>
        </w:tc>
        <w:tc>
          <w:tcPr>
            <w:tcW w:w="708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☒</w:t>
            </w:r>
          </w:p>
        </w:tc>
      </w:tr>
      <w:tr w:rsidR="00176DE3" w:rsidTr="00EA76E0">
        <w:trPr>
          <w:cantSplit/>
          <w:jc w:val="center"/>
        </w:trPr>
        <w:tc>
          <w:tcPr>
            <w:tcW w:w="237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Diário de IA em andamento</w:t>
            </w:r>
          </w:p>
        </w:tc>
        <w:tc>
          <w:tcPr>
            <w:tcW w:w="7500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Registros relevantes já iniciados. Não vale nota; serve ao acompanhamento do uso de ferramentas de IA.</w:t>
            </w:r>
          </w:p>
        </w:tc>
        <w:tc>
          <w:tcPr>
            <w:tcW w:w="708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☒</w:t>
            </w:r>
          </w:p>
        </w:tc>
      </w:tr>
    </w:tbl>
    <w:p w:rsidR="00176DE3" w:rsidRDefault="009C5D23">
      <w:pPr>
        <w:pStyle w:val="Ttulo2"/>
      </w:pPr>
      <w:r>
        <w:t>A. Problema e objetivo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problema está claramente definido.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Existe um usuário, </w:t>
      </w:r>
      <w:r>
        <w:t>contexto ou situação de aplicação identificada.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grupo consegue explicar o problema antes de citar o algoritmo.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Existe uma pergunta de investigação ou comparação que orienta o trabalho.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objetivo não está reduzido a “usar/aplicar o algoritmo X”.</w:t>
      </w:r>
    </w:p>
    <w:p w:rsidR="00176DE3" w:rsidRDefault="009C5D23">
      <w:pPr>
        <w:pStyle w:val="Ttulo2"/>
      </w:pPr>
      <w:r>
        <w:t>B.</w:t>
      </w:r>
      <w:r>
        <w:t xml:space="preserve"> Dataset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A fonte do dataset está identificada e pode ser rastreada.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grupo sabe quantos registros e quantas características existem.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significado das principais variáveis está compreendido.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A variável-alvo está identificada, quando aplicável.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</w:t>
      </w:r>
      <w:r>
        <w:t>oram verificadas duplicidades e valores ausentes.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Foram investigados outliers/anomalias relevantes.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Foi verificado desbalanceamento de classes, quando aplicável.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Foram consideradas diferenças de escala e necessidade de normalização/padronização.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</w:t>
      </w:r>
      <w:r>
        <w:t>Foi investigado possível vazamento de dados (data leakage).</w:t>
      </w:r>
    </w:p>
    <w:p w:rsidR="00176DE3" w:rsidRDefault="009C5D23">
      <w:pPr>
        <w:pStyle w:val="Ttulo2"/>
      </w:pPr>
      <w:r>
        <w:t>C. EDA — Análise Exploratória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Foram analisadas distribuições relevantes.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Foram investigadas relações entre variáveis quando fizer sentido.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Problemas de qualidade dos dados foram identificado</w:t>
      </w:r>
      <w:r>
        <w:t>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grupo consegue apresentar pelo menos 3 descobertas interpretadas sobre os dados.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Os gráficos possuem uma pergunta/insight associado; não são apenas decoração.</w:t>
      </w:r>
    </w:p>
    <w:p w:rsidR="00176DE3" w:rsidRDefault="009C5D23">
      <w:pPr>
        <w:pStyle w:val="Ttulo2"/>
      </w:pPr>
      <w:r>
        <w:t>D. Preparação dos dados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A limpeza realizada possui justificativa.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Variáveis categóri</w:t>
      </w:r>
      <w:r>
        <w:t>cas foram tratadas adequadamente, quando necessário.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Normalização/padronização foi considerada quando necessária.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Treino e teste foram separados corretamente, quando aplicável.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Transformações que aprendem parâmetros foram ajustadas apenas com dados d</w:t>
      </w:r>
      <w:r>
        <w:t>e treino.</w:t>
      </w:r>
    </w:p>
    <w:p w:rsidR="00176DE3" w:rsidRDefault="009C5D23">
      <w:pPr>
        <w:pStyle w:val="Ttulo2"/>
      </w:pPr>
      <w:r>
        <w:t>E. Baseline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Existe um baseline simples e apropriado.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grupo consegue explicar por que ele foi escolhido.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Há pelo menos uma métrica/resultado inicial.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baseline permitirá comparar se o novo algoritmo realmente acrescenta valor.</w:t>
      </w:r>
    </w:p>
    <w:p w:rsidR="00176DE3" w:rsidRDefault="009C5D23">
      <w:pPr>
        <w:pStyle w:val="Ttulo2"/>
      </w:pPr>
      <w:r>
        <w:t>F. Primei</w:t>
      </w:r>
      <w:r>
        <w:t>ro pipeline ponta a ponta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fluxo parte dos dados e chega a um resultado verificável.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A execução ocorre sem depender de edição manual de resultados intermediários.</w:t>
      </w:r>
    </w:p>
    <w:p w:rsidR="00176DE3" w:rsidRDefault="009C5D23">
      <w:pPr>
        <w:spacing w:after="20"/>
        <w:ind w:left="173"/>
        <w:rPr>
          <w:rFonts w:hint="eastAsia"/>
        </w:rPr>
      </w:pPr>
      <w:r>
        <w:lastRenderedPageBreak/>
        <w:t>☒</w:t>
      </w:r>
      <w:r>
        <w:t xml:space="preserve"> Há preparação, treino/ajuste, predição/resultado e métrica/saída, quando aplicável.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</w:t>
      </w:r>
      <w:r>
        <w:t>A execução é reproduzível por outro integrante do grupo.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Parâmetros principais e dependências estão documentados.</w:t>
      </w:r>
    </w:p>
    <w:p w:rsidR="00176DE3" w:rsidRDefault="009C5D23">
      <w:pPr>
        <w:pStyle w:val="Ttulo2"/>
      </w:pPr>
      <w:r>
        <w:t>G. GitHub e organização técnica</w:t>
      </w:r>
    </w:p>
    <w:p w:rsidR="00176DE3" w:rsidRDefault="009C5D23">
      <w:pPr>
        <w:spacing w:after="20"/>
        <w:ind w:left="173"/>
        <w:rPr>
          <w:rFonts w:hint="eastAsia"/>
        </w:rPr>
      </w:pPr>
      <w:r>
        <w:t>☐</w:t>
      </w:r>
      <w:r>
        <w:t xml:space="preserve"> O repositório está acessível ao professor.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Há README com problema, integrantes, dataset, técnica princip</w:t>
      </w:r>
      <w:r>
        <w:t>al e como executar.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Código/notebooks possuem nomes e organização compreensíveis.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Dataset está versionado quando permitido ou há instruções claras para obtê-lo.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Não existem senhas, tokens ou chaves de API expostas.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☐</w:t>
      </w:r>
      <w:r>
        <w:t xml:space="preserve"> A participação do grupo aparece no</w:t>
      </w:r>
      <w:r>
        <w:t xml:space="preserve"> histórico/organização do trabalho; número de commits não será usado como nota.</w:t>
      </w:r>
    </w:p>
    <w:p w:rsidR="00176DE3" w:rsidRDefault="009C5D23">
      <w:pPr>
        <w:pStyle w:val="Ttulo2"/>
      </w:pPr>
      <w:r>
        <w:t>H. Fundamentação e referências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Há no mínimo 5 referências relevantes selecionadas.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Pelo menos algumas são artigos científicos.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☐</w:t>
      </w:r>
      <w:r>
        <w:t xml:space="preserve"> O grupo consegue explicar a contribuição de</w:t>
      </w:r>
      <w:r>
        <w:t xml:space="preserve"> pelo menos 2 referências para o projeto.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As referências já começam a aparecer na redação do resumo, e não apenas em uma lista final.</w:t>
      </w:r>
    </w:p>
    <w:p w:rsidR="00176DE3" w:rsidRDefault="009C5D23">
      <w:pPr>
        <w:pStyle w:val="Ttulo2"/>
      </w:pPr>
      <w:r>
        <w:t>I. Divisão de responsabilidades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Todos os integrantes possuem responsabilidade identificada.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☐</w:t>
      </w:r>
      <w:r>
        <w:t xml:space="preserve"> Não existe concentração </w:t>
      </w:r>
      <w:r>
        <w:t>total do desenvolvimento em um único integrante.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☐</w:t>
      </w:r>
      <w:r>
        <w:t xml:space="preserve"> Todos conseguem explicar o objetivo e o estado geral do projeto.</w:t>
      </w:r>
    </w:p>
    <w:p w:rsidR="00176DE3" w:rsidRDefault="009C5D23">
      <w:pPr>
        <w:pStyle w:val="Ttulo2"/>
      </w:pPr>
      <w:r>
        <w:t>J. Diário de IA — acompanhamento não avaliativo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O Diário de IA foi iniciado.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Há registros de interações relevantes com LLMs/ferramentas </w:t>
      </w:r>
      <w:r>
        <w:t>de IA.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Ferramenta e modelo/versão foram identificados quando disponíveis.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Há registro de prompts e de como a resposta foi usada, modificada ou descartada.</w:t>
      </w:r>
    </w:p>
    <w:p w:rsidR="00176DE3" w:rsidRDefault="009C5D23">
      <w:pPr>
        <w:spacing w:after="20"/>
        <w:ind w:left="173"/>
        <w:rPr>
          <w:rFonts w:hint="eastAsia"/>
        </w:rPr>
      </w:pPr>
      <w:r>
        <w:t>☒</w:t>
      </w:r>
      <w:r>
        <w:t xml:space="preserve"> Há evidências de verificação/validação quando a IA foi usada para decisões técnicas.</w:t>
      </w:r>
    </w:p>
    <w:p w:rsidR="00176DE3" w:rsidRDefault="009C5D23">
      <w:pPr>
        <w:pStyle w:val="Ttulo1"/>
      </w:pPr>
      <w:r>
        <w:t>2. Como se</w:t>
      </w:r>
      <w:r>
        <w:t>rá a verificação em sala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76DE3">
        <w:trPr>
          <w:jc w:val="center"/>
        </w:trPr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D9EAF7"/>
          </w:tcPr>
          <w:p w:rsidR="00176DE3" w:rsidRDefault="009C5D23" w:rsidP="00EA76E0">
            <w:pPr>
              <w:jc w:val="both"/>
              <w:rPr>
                <w:rFonts w:hint="eastAsia"/>
              </w:rPr>
            </w:pPr>
            <w:r>
              <w:t>Cada grupo terá aproximadamente 10 minuto</w:t>
            </w:r>
            <w:bookmarkStart w:id="0" w:name="_GoBack"/>
            <w:bookmarkEnd w:id="0"/>
            <w:r>
              <w:t>s. A verificação será rápida e baseada em evidências. O professor poderá direcionar perguntas a qualquer integrante.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984"/>
        <w:gridCol w:w="7391"/>
      </w:tblGrid>
      <w:tr w:rsidR="00176DE3" w:rsidTr="00EA76E0">
        <w:trPr>
          <w:cantSplit/>
          <w:tblHeader/>
          <w:jc w:val="center"/>
        </w:trPr>
        <w:tc>
          <w:tcPr>
            <w:tcW w:w="993" w:type="dxa"/>
            <w:shd w:val="clear" w:color="auto" w:fill="1F4E78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w="1984" w:type="dxa"/>
            <w:shd w:val="clear" w:color="auto" w:fill="1F4E78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7391" w:type="dxa"/>
            <w:shd w:val="clear" w:color="auto" w:fill="1F4E78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Pergunta-guia</w:t>
            </w:r>
          </w:p>
        </w:tc>
      </w:tr>
      <w:tr w:rsidR="00176DE3" w:rsidTr="00EA76E0">
        <w:trPr>
          <w:cantSplit/>
          <w:jc w:val="center"/>
        </w:trPr>
        <w:tc>
          <w:tcPr>
            <w:tcW w:w="993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0–2 min</w:t>
            </w:r>
          </w:p>
        </w:tc>
        <w:tc>
          <w:tcPr>
            <w:tcW w:w="1984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Problema e objetivo</w:t>
            </w:r>
          </w:p>
        </w:tc>
        <w:tc>
          <w:tcPr>
            <w:tcW w:w="7391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Qual</w:t>
            </w:r>
            <w:r>
              <w:rPr>
                <w:sz w:val="17"/>
              </w:rPr>
              <w:t xml:space="preserve"> problema vocês estão resolvendo e qual pergunta orienta a investigação?</w:t>
            </w:r>
          </w:p>
        </w:tc>
      </w:tr>
      <w:tr w:rsidR="00176DE3" w:rsidTr="00EA76E0">
        <w:trPr>
          <w:cantSplit/>
          <w:jc w:val="center"/>
        </w:trPr>
        <w:tc>
          <w:tcPr>
            <w:tcW w:w="993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2–4 min</w:t>
            </w:r>
          </w:p>
        </w:tc>
        <w:tc>
          <w:tcPr>
            <w:tcW w:w="1984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Dataset + EDA</w:t>
            </w:r>
          </w:p>
        </w:tc>
        <w:tc>
          <w:tcPr>
            <w:tcW w:w="7391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Mostrem 3 descobertas que aprenderam sobre os dados.</w:t>
            </w:r>
          </w:p>
        </w:tc>
      </w:tr>
      <w:tr w:rsidR="00176DE3" w:rsidTr="00EA76E0">
        <w:trPr>
          <w:cantSplit/>
          <w:jc w:val="center"/>
        </w:trPr>
        <w:tc>
          <w:tcPr>
            <w:tcW w:w="993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4–6 min</w:t>
            </w:r>
          </w:p>
        </w:tc>
        <w:tc>
          <w:tcPr>
            <w:tcW w:w="1984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Baseline</w:t>
            </w:r>
          </w:p>
        </w:tc>
        <w:tc>
          <w:tcPr>
            <w:tcW w:w="7391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Qual baseline escolheram e qual foi o primeiro resultado?</w:t>
            </w:r>
          </w:p>
        </w:tc>
      </w:tr>
      <w:tr w:rsidR="00176DE3" w:rsidTr="00EA76E0">
        <w:trPr>
          <w:cantSplit/>
          <w:jc w:val="center"/>
        </w:trPr>
        <w:tc>
          <w:tcPr>
            <w:tcW w:w="993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6–8 min</w:t>
            </w:r>
          </w:p>
        </w:tc>
        <w:tc>
          <w:tcPr>
            <w:tcW w:w="1984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Pipeline</w:t>
            </w:r>
          </w:p>
        </w:tc>
        <w:tc>
          <w:tcPr>
            <w:tcW w:w="7391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Mostrem a </w:t>
            </w:r>
            <w:r>
              <w:rPr>
                <w:sz w:val="17"/>
              </w:rPr>
              <w:t>execução ponta a ponta ou uma execução reproduzível.</w:t>
            </w:r>
          </w:p>
        </w:tc>
      </w:tr>
      <w:tr w:rsidR="00176DE3" w:rsidTr="00EA76E0">
        <w:trPr>
          <w:cantSplit/>
          <w:jc w:val="center"/>
        </w:trPr>
        <w:tc>
          <w:tcPr>
            <w:tcW w:w="993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8–10 min</w:t>
            </w:r>
          </w:p>
        </w:tc>
        <w:tc>
          <w:tcPr>
            <w:tcW w:w="1984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Próximo passo</w:t>
            </w:r>
          </w:p>
        </w:tc>
        <w:tc>
          <w:tcPr>
            <w:tcW w:w="7391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Qual hipótese/experimento será investigado para 03/11?</w:t>
            </w:r>
          </w:p>
        </w:tc>
      </w:tr>
    </w:tbl>
    <w:p w:rsidR="00176DE3" w:rsidRDefault="009C5D23">
      <w:pPr>
        <w:pStyle w:val="Ttulo1"/>
      </w:pPr>
      <w:r>
        <w:t>3. Critério de acompanhamento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76DE3">
        <w:trPr>
          <w:cantSplit/>
          <w:tblHeader/>
          <w:jc w:val="center"/>
        </w:trPr>
        <w:tc>
          <w:tcPr>
            <w:tcW w:w="3456" w:type="dxa"/>
            <w:shd w:val="clear" w:color="auto" w:fill="70AD47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🟢</w:t>
            </w:r>
            <w:r>
              <w:rPr>
                <w:b/>
                <w:color w:val="FFFFFF"/>
                <w:sz w:val="16"/>
              </w:rPr>
              <w:t xml:space="preserve"> VERDE — Adequado</w:t>
            </w:r>
          </w:p>
        </w:tc>
        <w:tc>
          <w:tcPr>
            <w:tcW w:w="3456" w:type="dxa"/>
            <w:shd w:val="clear" w:color="auto" w:fill="FFC000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🟡</w:t>
            </w:r>
            <w:r>
              <w:rPr>
                <w:b/>
                <w:color w:val="FFFFFF"/>
                <w:sz w:val="16"/>
              </w:rPr>
              <w:t xml:space="preserve"> AMARELO — Atenção</w:t>
            </w:r>
          </w:p>
        </w:tc>
        <w:tc>
          <w:tcPr>
            <w:tcW w:w="3456" w:type="dxa"/>
            <w:shd w:val="clear" w:color="auto" w:fill="C00000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🔴</w:t>
            </w:r>
            <w:r>
              <w:rPr>
                <w:b/>
                <w:color w:val="FFFFFF"/>
                <w:sz w:val="16"/>
              </w:rPr>
              <w:t xml:space="preserve"> VERMELHO — Crítico</w:t>
            </w:r>
          </w:p>
        </w:tc>
      </w:tr>
      <w:tr w:rsidR="00176DE3">
        <w:trPr>
          <w:cantSplit/>
          <w:jc w:val="center"/>
        </w:trPr>
        <w:tc>
          <w:tcPr>
            <w:tcW w:w="345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Existe e está suficientemente</w:t>
            </w:r>
            <w:r>
              <w:rPr>
                <w:sz w:val="16"/>
              </w:rPr>
              <w:t xml:space="preserve"> desenvolvido para esta etapa.</w:t>
            </w:r>
          </w:p>
        </w:tc>
        <w:tc>
          <w:tcPr>
            <w:tcW w:w="345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Existe, mas precisa de correção, aprofundamento ou evidência melhor.</w:t>
            </w:r>
          </w:p>
        </w:tc>
        <w:tc>
          <w:tcPr>
            <w:tcW w:w="3456" w:type="dxa"/>
            <w:vAlign w:val="center"/>
          </w:tcPr>
          <w:p w:rsidR="00176DE3" w:rsidRDefault="009C5D23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Ausente ou insuficiente para o grupo avançar com segurança.</w:t>
            </w:r>
          </w:p>
        </w:tc>
      </w:tr>
    </w:tbl>
    <w:p w:rsidR="00176DE3" w:rsidRDefault="009C5D23">
      <w:pPr>
        <w:pStyle w:val="Ttulo1"/>
      </w:pPr>
      <w:r>
        <w:t>4. Resultado esperado ao final do Checkpoint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76DE3">
        <w:trPr>
          <w:jc w:val="center"/>
        </w:trPr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E2F0D9"/>
          </w:tcPr>
          <w:p w:rsidR="00176DE3" w:rsidRDefault="009C5D23" w:rsidP="00EA76E0">
            <w:pPr>
              <w:jc w:val="both"/>
              <w:rPr>
                <w:rFonts w:hint="eastAsia"/>
              </w:rPr>
            </w:pPr>
            <w:r>
              <w:t>O grupo não precisa ter a solução final. Precisa</w:t>
            </w:r>
            <w:r>
              <w:t xml:space="preserve"> ter uma fundação técnica verificável e saber qual investigação vem a seguir. Em 27/10 a pergunta principal é “funciona de ponta a ponta?”. Em 03/11 a pergunta passa a ser “por que esse resultado aconteceu e como sabemos se ele é bom?”.</w:t>
            </w:r>
          </w:p>
        </w:tc>
      </w:tr>
    </w:tbl>
    <w:p w:rsidR="009C5D23" w:rsidRDefault="009C5D23"/>
    <w:sectPr w:rsidR="009C5D23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D23" w:rsidRDefault="009C5D23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9C5D23" w:rsidRDefault="009C5D23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E3" w:rsidRDefault="009C5D23">
    <w:pPr>
      <w:pStyle w:val="Rodap"/>
      <w:jc w:val="center"/>
      <w:rPr>
        <w:rFonts w:hint="eastAsia"/>
      </w:rPr>
    </w:pPr>
    <w:r>
      <w:rPr>
        <w:color w:val="666666"/>
        <w:sz w:val="16"/>
      </w:rPr>
      <w:t>IA II — Checkpoint 1 — CONSTRUIR | Checklist dos alunos | 27/10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D23" w:rsidRDefault="009C5D23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9C5D23" w:rsidRDefault="009C5D2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DE3"/>
    <w:rsid w:val="0029639D"/>
    <w:rsid w:val="00326F90"/>
    <w:rsid w:val="009C5D23"/>
    <w:rsid w:val="00AA1D8D"/>
    <w:rsid w:val="00B47730"/>
    <w:rsid w:val="00CB0664"/>
    <w:rsid w:val="00EA7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46CFBE"/>
  <w14:defaultImageDpi w14:val="300"/>
  <w15:docId w15:val="{48AEC640-3868-4BBD-A453-8F8515F0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1F1F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20" w:after="80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5950EAEDFCA746AE3021F87FCAC49B" ma:contentTypeVersion="4" ma:contentTypeDescription="Crie um novo documento." ma:contentTypeScope="" ma:versionID="33a913c5716ad636fd0c0543c4b3fda7">
  <xsd:schema xmlns:xsd="http://www.w3.org/2001/XMLSchema" xmlns:xs="http://www.w3.org/2001/XMLSchema" xmlns:p="http://schemas.microsoft.com/office/2006/metadata/properties" xmlns:ns2="5a6f50cd-486c-4d23-b369-eaeb3665debb" targetNamespace="http://schemas.microsoft.com/office/2006/metadata/properties" ma:root="true" ma:fieldsID="bff2009ab17a32b536250ec4959d3d79" ns2:_="">
    <xsd:import namespace="5a6f50cd-486c-4d23-b369-eaeb3665de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f50cd-486c-4d23-b369-eaeb3665de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6f50cd-486c-4d23-b369-eaeb3665debb" xsi:nil="true"/>
  </documentManagement>
</p:properties>
</file>

<file path=customXml/itemProps1.xml><?xml version="1.0" encoding="utf-8"?>
<ds:datastoreItem xmlns:ds="http://schemas.openxmlformats.org/officeDocument/2006/customXml" ds:itemID="{B539AF92-E0E0-48F7-85C2-AF7A181BB5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6FCD9B-EBC0-46EC-BF96-09FD8384B445}"/>
</file>

<file path=customXml/itemProps3.xml><?xml version="1.0" encoding="utf-8"?>
<ds:datastoreItem xmlns:ds="http://schemas.openxmlformats.org/officeDocument/2006/customXml" ds:itemID="{9B314EAD-364E-4E8A-B5FF-40D73128037A}"/>
</file>

<file path=customXml/itemProps4.xml><?xml version="1.0" encoding="utf-8"?>
<ds:datastoreItem xmlns:ds="http://schemas.openxmlformats.org/officeDocument/2006/customXml" ds:itemID="{1748A83A-F1F5-4D4E-B585-15C707DF23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Ronaldo César Dametto</cp:lastModifiedBy>
  <cp:revision>2</cp:revision>
  <dcterms:created xsi:type="dcterms:W3CDTF">2013-12-23T23:15:00Z</dcterms:created>
  <dcterms:modified xsi:type="dcterms:W3CDTF">2026-10-20T23:33:00Z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0x010100015950EAEDFCA746AE3021F87FCAC49B</vt:lpwstr>
  </property>
</Properties>
</file>