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50" w:type="dxa"/>
        <w:tblInd w:w="-45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588"/>
        <w:gridCol w:w="4247"/>
        <w:gridCol w:w="2257"/>
        <w:gridCol w:w="1989"/>
      </w:tblGrid>
      <w:tr w:rsidR="00737CDE" w:rsidRPr="00CB691F" w14:paraId="63A229C4" w14:textId="77777777" w:rsidTr="00CB691F">
        <w:trPr>
          <w:trHeight w:val="272"/>
        </w:trPr>
        <w:tc>
          <w:tcPr>
            <w:tcW w:w="158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D2A4EB" w14:textId="77777777" w:rsidR="00737CDE" w:rsidRPr="00CB691F" w:rsidRDefault="005D5C55" w:rsidP="0004282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69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Acadêmico:</w:t>
            </w:r>
          </w:p>
        </w:tc>
        <w:tc>
          <w:tcPr>
            <w:tcW w:w="4247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0DB878" w14:textId="49FACDB6" w:rsidR="00737CDE" w:rsidRPr="00E36039" w:rsidRDefault="00E36039" w:rsidP="000428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36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Gustavo </w:t>
            </w:r>
            <w:proofErr w:type="spellStart"/>
            <w:r w:rsidRPr="00E36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Ulian</w:t>
            </w:r>
            <w:proofErr w:type="spellEnd"/>
            <w:r w:rsidRPr="00E36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Zanardi</w:t>
            </w:r>
          </w:p>
        </w:tc>
        <w:tc>
          <w:tcPr>
            <w:tcW w:w="182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6A990E" w14:textId="199B217F" w:rsidR="00737CDE" w:rsidRPr="00CB691F" w:rsidRDefault="00737CDE" w:rsidP="0004282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69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R.A.:</w:t>
            </w:r>
            <w:r w:rsidR="00E360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222255662</w:t>
            </w:r>
          </w:p>
        </w:tc>
        <w:tc>
          <w:tcPr>
            <w:tcW w:w="198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E7E702C" w14:textId="77777777" w:rsidR="00737CDE" w:rsidRPr="00CB691F" w:rsidRDefault="00737CDE" w:rsidP="0004282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69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37CDE" w:rsidRPr="00CB691F" w14:paraId="28F033B6" w14:textId="77777777" w:rsidTr="00CB691F">
        <w:trPr>
          <w:trHeight w:val="272"/>
        </w:trPr>
        <w:tc>
          <w:tcPr>
            <w:tcW w:w="1588" w:type="dxa"/>
            <w:shd w:val="clear" w:color="auto" w:fill="D3DFEE"/>
            <w:noWrap/>
            <w:hideMark/>
          </w:tcPr>
          <w:p w14:paraId="5F29369E" w14:textId="6F60C0B4" w:rsidR="00737CDE" w:rsidRPr="00CB691F" w:rsidRDefault="005D5C55" w:rsidP="0004282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69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Curso:</w:t>
            </w:r>
            <w:r w:rsidR="00E3603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247" w:type="dxa"/>
            <w:tcBorders>
              <w:left w:val="nil"/>
              <w:right w:val="nil"/>
            </w:tcBorders>
            <w:shd w:val="clear" w:color="auto" w:fill="D3DFEE"/>
            <w:noWrap/>
            <w:hideMark/>
          </w:tcPr>
          <w:p w14:paraId="4B213340" w14:textId="24B7B36D" w:rsidR="00737CDE" w:rsidRPr="00CB691F" w:rsidRDefault="00E36039" w:rsidP="000428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Engenharia de Software</w:t>
            </w:r>
          </w:p>
        </w:tc>
        <w:tc>
          <w:tcPr>
            <w:tcW w:w="1826" w:type="dxa"/>
            <w:shd w:val="clear" w:color="auto" w:fill="D3DFEE"/>
            <w:noWrap/>
            <w:hideMark/>
          </w:tcPr>
          <w:p w14:paraId="53B7EEA6" w14:textId="0519E53B" w:rsidR="00737CDE" w:rsidRPr="00CB691F" w:rsidRDefault="00737CDE" w:rsidP="000428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B691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Disciplina:</w:t>
            </w:r>
            <w:r w:rsidR="00E36039" w:rsidRPr="00E36039">
              <w:rPr>
                <w:rFonts w:ascii="Montserrat" w:hAnsi="Montserrat"/>
                <w:b/>
                <w:bCs/>
                <w:caps/>
                <w:color w:val="333333"/>
                <w:spacing w:val="4"/>
                <w:sz w:val="18"/>
                <w:szCs w:val="18"/>
                <w:shd w:val="clear" w:color="auto" w:fill="FFFFFF"/>
              </w:rPr>
              <w:t xml:space="preserve"> </w:t>
            </w:r>
            <w:r w:rsidR="00E36039" w:rsidRPr="00E3603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FORMAÇÃO SOCIOCULTURAL E ÉTICA II</w:t>
            </w:r>
          </w:p>
        </w:tc>
        <w:tc>
          <w:tcPr>
            <w:tcW w:w="1989" w:type="dxa"/>
            <w:tcBorders>
              <w:left w:val="nil"/>
              <w:right w:val="nil"/>
            </w:tcBorders>
            <w:shd w:val="clear" w:color="auto" w:fill="D3DFEE"/>
            <w:noWrap/>
            <w:hideMark/>
          </w:tcPr>
          <w:p w14:paraId="524B2C52" w14:textId="77777777" w:rsidR="00737CDE" w:rsidRPr="00CB691F" w:rsidRDefault="00737CDE" w:rsidP="000428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B691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21FC9281" w14:textId="77777777" w:rsidR="00241F89" w:rsidRPr="00CB691F" w:rsidRDefault="00241F89" w:rsidP="0004282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18D19FB" w14:textId="7D57080A" w:rsidR="00FC5D7B" w:rsidRDefault="00FC5D7B" w:rsidP="000428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B691F">
        <w:rPr>
          <w:rFonts w:ascii="Arial" w:hAnsi="Arial" w:cs="Arial"/>
          <w:b/>
          <w:sz w:val="24"/>
          <w:szCs w:val="24"/>
        </w:rPr>
        <w:t>INSTRUÇÕES PARA REALIZAÇÃO DA ATIVIDADE</w:t>
      </w:r>
    </w:p>
    <w:p w14:paraId="11C0D23E" w14:textId="77777777" w:rsidR="0022577E" w:rsidRPr="00CB691F" w:rsidRDefault="0022577E" w:rsidP="000428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FFFBC0" w14:textId="77777777" w:rsidR="0022577E" w:rsidRDefault="00DA5773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2577E">
        <w:rPr>
          <w:rFonts w:ascii="Arial" w:hAnsi="Arial" w:cs="Arial"/>
          <w:b/>
          <w:bCs/>
          <w:sz w:val="24"/>
          <w:szCs w:val="24"/>
        </w:rPr>
        <w:t xml:space="preserve">Leia atentamente o comando da atividade: </w:t>
      </w:r>
      <w:r w:rsidR="0022577E" w:rsidRPr="0022577E">
        <w:rPr>
          <w:rFonts w:ascii="Arial" w:hAnsi="Arial" w:cs="Arial"/>
          <w:sz w:val="24"/>
          <w:szCs w:val="24"/>
        </w:rPr>
        <w:t>certifique-se de compreender todos os requisitos antes de iniciar.</w:t>
      </w:r>
    </w:p>
    <w:p w14:paraId="20D039DC" w14:textId="77777777" w:rsidR="0022577E" w:rsidRDefault="00DA5773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2577E">
        <w:rPr>
          <w:rFonts w:ascii="Arial" w:hAnsi="Arial" w:cs="Arial"/>
          <w:b/>
          <w:bCs/>
          <w:sz w:val="24"/>
          <w:szCs w:val="24"/>
        </w:rPr>
        <w:t xml:space="preserve">Use o </w:t>
      </w:r>
      <w:proofErr w:type="spellStart"/>
      <w:r w:rsidRPr="0022577E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Pr="0022577E">
        <w:rPr>
          <w:rFonts w:ascii="Arial" w:hAnsi="Arial" w:cs="Arial"/>
          <w:b/>
          <w:bCs/>
          <w:sz w:val="24"/>
          <w:szCs w:val="24"/>
        </w:rPr>
        <w:t xml:space="preserve"> de Entrega:</w:t>
      </w:r>
      <w:r w:rsidRPr="0022577E">
        <w:rPr>
          <w:rFonts w:ascii="Arial" w:hAnsi="Arial" w:cs="Arial"/>
          <w:sz w:val="24"/>
          <w:szCs w:val="24"/>
        </w:rPr>
        <w:t xml:space="preserve"> </w:t>
      </w:r>
      <w:r w:rsidR="0022577E" w:rsidRPr="0022577E">
        <w:rPr>
          <w:rFonts w:ascii="Arial" w:hAnsi="Arial" w:cs="Arial"/>
          <w:sz w:val="24"/>
          <w:szCs w:val="24"/>
        </w:rPr>
        <w:t xml:space="preserve">a atividade deve ser entregue exclusivamente no </w:t>
      </w:r>
      <w:proofErr w:type="spellStart"/>
      <w:r w:rsidR="0022577E" w:rsidRPr="0022577E">
        <w:rPr>
          <w:rFonts w:ascii="Arial" w:hAnsi="Arial" w:cs="Arial"/>
          <w:sz w:val="24"/>
          <w:szCs w:val="24"/>
        </w:rPr>
        <w:t>Template</w:t>
      </w:r>
      <w:proofErr w:type="spellEnd"/>
      <w:r w:rsidR="0022577E" w:rsidRPr="0022577E">
        <w:rPr>
          <w:rFonts w:ascii="Arial" w:hAnsi="Arial" w:cs="Arial"/>
          <w:sz w:val="24"/>
          <w:szCs w:val="24"/>
        </w:rPr>
        <w:t xml:space="preserve"> de Atividade MAPA, disponível para download em </w:t>
      </w:r>
      <w:r w:rsidR="0022577E" w:rsidRPr="001C7245">
        <w:rPr>
          <w:rFonts w:ascii="Arial" w:hAnsi="Arial" w:cs="Arial"/>
          <w:b/>
          <w:bCs/>
          <w:sz w:val="24"/>
          <w:szCs w:val="24"/>
        </w:rPr>
        <w:t>Material da Disciplina &gt; Ambiente da Disciplina</w:t>
      </w:r>
      <w:r w:rsidR="0022577E" w:rsidRPr="0022577E">
        <w:rPr>
          <w:rFonts w:ascii="Arial" w:hAnsi="Arial" w:cs="Arial"/>
          <w:sz w:val="24"/>
          <w:szCs w:val="24"/>
        </w:rPr>
        <w:t>.</w:t>
      </w:r>
    </w:p>
    <w:p w14:paraId="2CAD1EB9" w14:textId="38EE1B14" w:rsidR="00DA5773" w:rsidRPr="0022577E" w:rsidRDefault="00DA5773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2577E">
        <w:rPr>
          <w:rFonts w:ascii="Arial" w:hAnsi="Arial" w:cs="Arial"/>
          <w:b/>
          <w:bCs/>
          <w:sz w:val="24"/>
          <w:szCs w:val="24"/>
        </w:rPr>
        <w:t>Revisão e Envio:</w:t>
      </w:r>
      <w:r w:rsidRPr="0022577E">
        <w:rPr>
          <w:rFonts w:ascii="Arial" w:hAnsi="Arial" w:cs="Arial"/>
          <w:sz w:val="24"/>
          <w:szCs w:val="24"/>
        </w:rPr>
        <w:t xml:space="preserve"> </w:t>
      </w:r>
      <w:r w:rsidR="0022577E" w:rsidRPr="0022577E">
        <w:rPr>
          <w:rFonts w:ascii="Arial" w:hAnsi="Arial" w:cs="Arial"/>
          <w:sz w:val="24"/>
          <w:szCs w:val="24"/>
        </w:rPr>
        <w:t xml:space="preserve">revise o arquivo cuidadosamente antes de enviá-lo no </w:t>
      </w:r>
      <w:proofErr w:type="spellStart"/>
      <w:r w:rsidR="0022577E" w:rsidRPr="0022577E">
        <w:rPr>
          <w:rFonts w:ascii="Arial" w:hAnsi="Arial" w:cs="Arial"/>
          <w:sz w:val="24"/>
          <w:szCs w:val="24"/>
        </w:rPr>
        <w:t>Studeo</w:t>
      </w:r>
      <w:proofErr w:type="spellEnd"/>
      <w:r w:rsidR="0022577E" w:rsidRPr="0022577E">
        <w:rPr>
          <w:rFonts w:ascii="Arial" w:hAnsi="Arial" w:cs="Arial"/>
          <w:sz w:val="24"/>
          <w:szCs w:val="24"/>
        </w:rPr>
        <w:t xml:space="preserve">, garantindo que seja o documento correto. </w:t>
      </w:r>
      <w:r w:rsidR="0022577E" w:rsidRPr="0022577E">
        <w:rPr>
          <w:rFonts w:ascii="Arial" w:hAnsi="Arial" w:cs="Arial"/>
          <w:b/>
          <w:bCs/>
          <w:sz w:val="24"/>
          <w:szCs w:val="24"/>
        </w:rPr>
        <w:t>Atenção</w:t>
      </w:r>
      <w:r w:rsidR="0022577E" w:rsidRPr="0022577E">
        <w:rPr>
          <w:rFonts w:ascii="Arial" w:hAnsi="Arial" w:cs="Arial"/>
          <w:sz w:val="24"/>
          <w:szCs w:val="24"/>
        </w:rPr>
        <w:t>: após o envio, não serão permitidas alterações, pois há apenas uma tentativa de submissão.</w:t>
      </w:r>
    </w:p>
    <w:p w14:paraId="4434CD15" w14:textId="4D43E1B8" w:rsidR="00DA5773" w:rsidRPr="00DA5773" w:rsidRDefault="00DA5773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B7B89">
        <w:rPr>
          <w:rFonts w:ascii="Arial" w:hAnsi="Arial" w:cs="Arial"/>
          <w:b/>
          <w:bCs/>
          <w:sz w:val="24"/>
          <w:szCs w:val="24"/>
        </w:rPr>
        <w:t>Formato do Arquivo:</w:t>
      </w:r>
      <w:r w:rsidRPr="00DA5773">
        <w:rPr>
          <w:rFonts w:ascii="Arial" w:hAnsi="Arial" w:cs="Arial"/>
          <w:sz w:val="24"/>
          <w:szCs w:val="24"/>
        </w:rPr>
        <w:t xml:space="preserve"> envie seu trabalho no</w:t>
      </w:r>
      <w:r w:rsidR="0022577E">
        <w:rPr>
          <w:rFonts w:ascii="Arial" w:hAnsi="Arial" w:cs="Arial"/>
          <w:sz w:val="24"/>
          <w:szCs w:val="24"/>
        </w:rPr>
        <w:t>s</w:t>
      </w:r>
      <w:r w:rsidRPr="00DA5773">
        <w:rPr>
          <w:rFonts w:ascii="Arial" w:hAnsi="Arial" w:cs="Arial"/>
          <w:sz w:val="24"/>
          <w:szCs w:val="24"/>
        </w:rPr>
        <w:t xml:space="preserve"> formato</w:t>
      </w:r>
      <w:r w:rsidR="0022577E">
        <w:rPr>
          <w:rFonts w:ascii="Arial" w:hAnsi="Arial" w:cs="Arial"/>
          <w:sz w:val="24"/>
          <w:szCs w:val="24"/>
        </w:rPr>
        <w:t>s</w:t>
      </w:r>
      <w:r w:rsidRPr="00DA5773">
        <w:rPr>
          <w:rFonts w:ascii="Arial" w:hAnsi="Arial" w:cs="Arial"/>
          <w:sz w:val="24"/>
          <w:szCs w:val="24"/>
        </w:rPr>
        <w:t xml:space="preserve"> </w:t>
      </w:r>
      <w:r w:rsidR="0012115E" w:rsidRPr="0012115E">
        <w:rPr>
          <w:rFonts w:ascii="Arial" w:hAnsi="Arial" w:cs="Arial"/>
          <w:b/>
          <w:bCs/>
          <w:sz w:val="24"/>
          <w:szCs w:val="24"/>
        </w:rPr>
        <w:t>.</w:t>
      </w:r>
      <w:r w:rsidRPr="0012115E">
        <w:rPr>
          <w:rFonts w:ascii="Arial" w:hAnsi="Arial" w:cs="Arial"/>
          <w:b/>
          <w:bCs/>
          <w:sz w:val="24"/>
          <w:szCs w:val="24"/>
        </w:rPr>
        <w:t>DOC</w:t>
      </w:r>
      <w:r w:rsidRPr="00DA5773">
        <w:rPr>
          <w:rFonts w:ascii="Arial" w:hAnsi="Arial" w:cs="Arial"/>
          <w:sz w:val="24"/>
          <w:szCs w:val="24"/>
        </w:rPr>
        <w:t xml:space="preserve"> ou </w:t>
      </w:r>
      <w:r w:rsidR="0012115E" w:rsidRPr="0012115E">
        <w:rPr>
          <w:rFonts w:ascii="Arial" w:hAnsi="Arial" w:cs="Arial"/>
          <w:b/>
          <w:bCs/>
          <w:sz w:val="24"/>
          <w:szCs w:val="24"/>
        </w:rPr>
        <w:t>.</w:t>
      </w:r>
      <w:r w:rsidRPr="0012115E">
        <w:rPr>
          <w:rFonts w:ascii="Arial" w:hAnsi="Arial" w:cs="Arial"/>
          <w:b/>
          <w:bCs/>
          <w:sz w:val="24"/>
          <w:szCs w:val="24"/>
        </w:rPr>
        <w:t>PDF</w:t>
      </w:r>
      <w:r w:rsidRPr="00DA5773">
        <w:rPr>
          <w:rFonts w:ascii="Arial" w:hAnsi="Arial" w:cs="Arial"/>
          <w:sz w:val="24"/>
          <w:szCs w:val="24"/>
        </w:rPr>
        <w:t>.</w:t>
      </w:r>
    </w:p>
    <w:p w14:paraId="4BDB6229" w14:textId="7579EC5F" w:rsidR="00DA5773" w:rsidRPr="00DA5773" w:rsidRDefault="00DA5773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B7B89">
        <w:rPr>
          <w:rFonts w:ascii="Arial" w:hAnsi="Arial" w:cs="Arial"/>
          <w:b/>
          <w:bCs/>
          <w:sz w:val="24"/>
          <w:szCs w:val="24"/>
        </w:rPr>
        <w:t xml:space="preserve">Evite </w:t>
      </w:r>
      <w:r w:rsidR="0022577E">
        <w:rPr>
          <w:rFonts w:ascii="Arial" w:hAnsi="Arial" w:cs="Arial"/>
          <w:b/>
          <w:bCs/>
          <w:sz w:val="24"/>
          <w:szCs w:val="24"/>
        </w:rPr>
        <w:t>plágio</w:t>
      </w:r>
      <w:r w:rsidRPr="004B7B89">
        <w:rPr>
          <w:rFonts w:ascii="Arial" w:hAnsi="Arial" w:cs="Arial"/>
          <w:b/>
          <w:bCs/>
          <w:sz w:val="24"/>
          <w:szCs w:val="24"/>
        </w:rPr>
        <w:t>:</w:t>
      </w:r>
      <w:r w:rsidRPr="00DA5773">
        <w:rPr>
          <w:rFonts w:ascii="Arial" w:hAnsi="Arial" w:cs="Arial"/>
          <w:sz w:val="24"/>
          <w:szCs w:val="24"/>
        </w:rPr>
        <w:t xml:space="preserve"> trabalhos com trechos copiados de materiais externos ou de outros alunos, sem as devidas referências, serão </w:t>
      </w:r>
      <w:r w:rsidR="0022577E">
        <w:rPr>
          <w:rFonts w:ascii="Arial" w:hAnsi="Arial" w:cs="Arial"/>
          <w:sz w:val="24"/>
          <w:szCs w:val="24"/>
        </w:rPr>
        <w:t>anulados</w:t>
      </w:r>
      <w:r w:rsidRPr="00DA5773">
        <w:rPr>
          <w:rFonts w:ascii="Arial" w:hAnsi="Arial" w:cs="Arial"/>
          <w:sz w:val="24"/>
          <w:szCs w:val="24"/>
        </w:rPr>
        <w:t>.</w:t>
      </w:r>
    </w:p>
    <w:p w14:paraId="69B8DACF" w14:textId="77777777" w:rsidR="00DA5773" w:rsidRPr="00DA5773" w:rsidRDefault="00DA5773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B7B89">
        <w:rPr>
          <w:rFonts w:ascii="Arial" w:hAnsi="Arial" w:cs="Arial"/>
          <w:b/>
          <w:bCs/>
          <w:sz w:val="24"/>
          <w:szCs w:val="24"/>
        </w:rPr>
        <w:t>Uso de Inteligência Artificial (IA):</w:t>
      </w:r>
      <w:r w:rsidRPr="00DA5773">
        <w:rPr>
          <w:rFonts w:ascii="Arial" w:hAnsi="Arial" w:cs="Arial"/>
          <w:sz w:val="24"/>
          <w:szCs w:val="24"/>
        </w:rPr>
        <w:t xml:space="preserve"> você pode utilizar IA como apoio para estudo e pesquisa, mas respostas claramente geradas pela ferramenta serão desconsideradas e receberão nota zero.</w:t>
      </w:r>
    </w:p>
    <w:p w14:paraId="20A5E1DB" w14:textId="7BB50241" w:rsidR="00DA5773" w:rsidRPr="00DA5773" w:rsidRDefault="0022577E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Correções parciais não serão realizadas</w:t>
      </w:r>
      <w:r w:rsidR="00DA5773" w:rsidRPr="004B7B89">
        <w:rPr>
          <w:rFonts w:ascii="Arial" w:hAnsi="Arial" w:cs="Arial"/>
          <w:b/>
          <w:bCs/>
          <w:sz w:val="24"/>
          <w:szCs w:val="24"/>
        </w:rPr>
        <w:t>:</w:t>
      </w:r>
      <w:r w:rsidR="00DA5773" w:rsidRPr="00DA5773">
        <w:rPr>
          <w:rFonts w:ascii="Arial" w:hAnsi="Arial" w:cs="Arial"/>
          <w:sz w:val="24"/>
          <w:szCs w:val="24"/>
        </w:rPr>
        <w:t xml:space="preserve"> ao longo da disciplina, não </w:t>
      </w:r>
      <w:r>
        <w:rPr>
          <w:rFonts w:ascii="Arial" w:hAnsi="Arial" w:cs="Arial"/>
          <w:sz w:val="24"/>
          <w:szCs w:val="24"/>
        </w:rPr>
        <w:t xml:space="preserve">haverá revisões prévias da atividade </w:t>
      </w:r>
      <w:r w:rsidR="00DA5773" w:rsidRPr="00DA5773">
        <w:rPr>
          <w:rFonts w:ascii="Arial" w:hAnsi="Arial" w:cs="Arial"/>
          <w:sz w:val="24"/>
          <w:szCs w:val="24"/>
        </w:rPr>
        <w:t xml:space="preserve">(ex.: "Professor, veja se minha atividade está </w:t>
      </w:r>
      <w:r>
        <w:rPr>
          <w:rFonts w:ascii="Arial" w:hAnsi="Arial" w:cs="Arial"/>
          <w:sz w:val="24"/>
          <w:szCs w:val="24"/>
        </w:rPr>
        <w:t>correta</w:t>
      </w:r>
      <w:r w:rsidR="00DA5773" w:rsidRPr="00DA5773">
        <w:rPr>
          <w:rFonts w:ascii="Arial" w:hAnsi="Arial" w:cs="Arial"/>
          <w:sz w:val="24"/>
          <w:szCs w:val="24"/>
        </w:rPr>
        <w:t>"). Interpretar e realizar a atividade de forma autônoma faz parte do processo avaliativo.</w:t>
      </w:r>
    </w:p>
    <w:p w14:paraId="36C10D25" w14:textId="54D80023" w:rsidR="00DA5773" w:rsidRPr="00DA5773" w:rsidRDefault="0022577E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Esclarecimento de </w:t>
      </w:r>
      <w:r w:rsidR="00DA5773" w:rsidRPr="004B7B89">
        <w:rPr>
          <w:rFonts w:ascii="Arial" w:hAnsi="Arial" w:cs="Arial"/>
          <w:b/>
          <w:bCs/>
          <w:sz w:val="24"/>
          <w:szCs w:val="24"/>
        </w:rPr>
        <w:t>Dúvidas:</w:t>
      </w:r>
      <w:r w:rsidR="00DA5773" w:rsidRPr="00DA5773">
        <w:rPr>
          <w:rFonts w:ascii="Arial" w:hAnsi="Arial" w:cs="Arial"/>
          <w:sz w:val="24"/>
          <w:szCs w:val="24"/>
        </w:rPr>
        <w:t xml:space="preserve"> para dúvidas sobre o conteúdo da atividade, entre em contato com a mediação dentro do prazo, </w:t>
      </w:r>
      <w:r>
        <w:rPr>
          <w:rFonts w:ascii="Arial" w:hAnsi="Arial" w:cs="Arial"/>
          <w:sz w:val="24"/>
          <w:szCs w:val="24"/>
        </w:rPr>
        <w:t xml:space="preserve">garantindo </w:t>
      </w:r>
      <w:r w:rsidR="00DA5773" w:rsidRPr="00DA5773">
        <w:rPr>
          <w:rFonts w:ascii="Arial" w:hAnsi="Arial" w:cs="Arial"/>
          <w:sz w:val="24"/>
          <w:szCs w:val="24"/>
        </w:rPr>
        <w:t xml:space="preserve">tempo </w:t>
      </w:r>
      <w:r>
        <w:rPr>
          <w:rFonts w:ascii="Arial" w:hAnsi="Arial" w:cs="Arial"/>
          <w:sz w:val="24"/>
          <w:szCs w:val="24"/>
        </w:rPr>
        <w:t>hábil para saná-las e concluir sua participação.</w:t>
      </w:r>
    </w:p>
    <w:p w14:paraId="64383315" w14:textId="5E4BF04F" w:rsidR="00DA5773" w:rsidRDefault="00DA5773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B7B89">
        <w:rPr>
          <w:rFonts w:ascii="Arial" w:hAnsi="Arial" w:cs="Arial"/>
          <w:b/>
          <w:bCs/>
          <w:sz w:val="24"/>
          <w:szCs w:val="24"/>
        </w:rPr>
        <w:t>Prazo de Entrega:</w:t>
      </w:r>
      <w:r w:rsidRPr="00DA5773">
        <w:rPr>
          <w:rFonts w:ascii="Arial" w:hAnsi="Arial" w:cs="Arial"/>
          <w:sz w:val="24"/>
          <w:szCs w:val="24"/>
        </w:rPr>
        <w:t xml:space="preserve"> evite enviar a atividade perto do prazo final para minimizar riscos de problemas técnicos (como </w:t>
      </w:r>
      <w:r w:rsidR="0022577E">
        <w:rPr>
          <w:rFonts w:ascii="Arial" w:hAnsi="Arial" w:cs="Arial"/>
          <w:sz w:val="24"/>
          <w:szCs w:val="24"/>
        </w:rPr>
        <w:t xml:space="preserve">falhas na </w:t>
      </w:r>
      <w:r w:rsidRPr="00DA5773">
        <w:rPr>
          <w:rFonts w:ascii="Arial" w:hAnsi="Arial" w:cs="Arial"/>
          <w:sz w:val="24"/>
          <w:szCs w:val="24"/>
        </w:rPr>
        <w:t xml:space="preserve">internet, </w:t>
      </w:r>
      <w:r w:rsidR="0022577E">
        <w:rPr>
          <w:rFonts w:ascii="Arial" w:hAnsi="Arial" w:cs="Arial"/>
          <w:sz w:val="24"/>
          <w:szCs w:val="24"/>
        </w:rPr>
        <w:t xml:space="preserve">no </w:t>
      </w:r>
      <w:r w:rsidRPr="00DA5773">
        <w:rPr>
          <w:rFonts w:ascii="Arial" w:hAnsi="Arial" w:cs="Arial"/>
          <w:sz w:val="24"/>
          <w:szCs w:val="24"/>
        </w:rPr>
        <w:t>computador</w:t>
      </w:r>
      <w:r w:rsidR="0022577E">
        <w:rPr>
          <w:rFonts w:ascii="Arial" w:hAnsi="Arial" w:cs="Arial"/>
          <w:sz w:val="24"/>
          <w:szCs w:val="24"/>
        </w:rPr>
        <w:t xml:space="preserve"> ou no</w:t>
      </w:r>
      <w:r w:rsidRPr="00DA5773">
        <w:rPr>
          <w:rFonts w:ascii="Arial" w:hAnsi="Arial" w:cs="Arial"/>
          <w:sz w:val="24"/>
          <w:szCs w:val="24"/>
        </w:rPr>
        <w:t xml:space="preserve"> </w:t>
      </w:r>
      <w:r w:rsidR="008B50CF" w:rsidRPr="00DA5773">
        <w:rPr>
          <w:rFonts w:ascii="Arial" w:hAnsi="Arial" w:cs="Arial"/>
          <w:sz w:val="24"/>
          <w:szCs w:val="24"/>
        </w:rPr>
        <w:t>software</w:t>
      </w:r>
      <w:r w:rsidR="0022577E">
        <w:rPr>
          <w:rFonts w:ascii="Arial" w:hAnsi="Arial" w:cs="Arial"/>
          <w:sz w:val="24"/>
          <w:szCs w:val="24"/>
        </w:rPr>
        <w:t xml:space="preserve">, </w:t>
      </w:r>
      <w:r w:rsidR="008B50CF" w:rsidRPr="00DA5773">
        <w:rPr>
          <w:rFonts w:ascii="Arial" w:hAnsi="Arial" w:cs="Arial"/>
          <w:sz w:val="24"/>
          <w:szCs w:val="24"/>
        </w:rPr>
        <w:t>etc.</w:t>
      </w:r>
      <w:r w:rsidRPr="00DA5773">
        <w:rPr>
          <w:rFonts w:ascii="Arial" w:hAnsi="Arial" w:cs="Arial"/>
          <w:sz w:val="24"/>
          <w:szCs w:val="24"/>
        </w:rPr>
        <w:t>). O prazo é definitivo e não será flexibilizado</w:t>
      </w:r>
      <w:r w:rsidR="004B7B89">
        <w:rPr>
          <w:rFonts w:ascii="Arial" w:hAnsi="Arial" w:cs="Arial"/>
          <w:sz w:val="24"/>
          <w:szCs w:val="24"/>
        </w:rPr>
        <w:t>, mesmo em caso de comprovação</w:t>
      </w:r>
      <w:r w:rsidRPr="00DA5773">
        <w:rPr>
          <w:rFonts w:ascii="Arial" w:hAnsi="Arial" w:cs="Arial"/>
          <w:sz w:val="24"/>
          <w:szCs w:val="24"/>
        </w:rPr>
        <w:t>.</w:t>
      </w:r>
    </w:p>
    <w:p w14:paraId="1610C0F6" w14:textId="0CC5FDE9" w:rsidR="002A6D14" w:rsidRDefault="0012115E" w:rsidP="00042828">
      <w:pPr>
        <w:numPr>
          <w:ilvl w:val="0"/>
          <w:numId w:val="12"/>
        </w:numPr>
        <w:spacing w:after="0" w:line="240" w:lineRule="auto"/>
        <w:ind w:left="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2115E">
        <w:rPr>
          <w:rFonts w:ascii="Arial" w:hAnsi="Arial" w:cs="Arial"/>
          <w:b/>
          <w:bCs/>
          <w:sz w:val="24"/>
          <w:szCs w:val="24"/>
        </w:rPr>
        <w:t xml:space="preserve">Envio da atividade: </w:t>
      </w:r>
      <w:r>
        <w:rPr>
          <w:rFonts w:ascii="Arial" w:hAnsi="Arial" w:cs="Arial"/>
          <w:sz w:val="24"/>
          <w:szCs w:val="24"/>
        </w:rPr>
        <w:t xml:space="preserve">utilize o </w:t>
      </w:r>
      <w:r w:rsidR="002A6D14">
        <w:rPr>
          <w:rFonts w:ascii="Arial" w:hAnsi="Arial" w:cs="Arial"/>
          <w:sz w:val="24"/>
          <w:szCs w:val="24"/>
        </w:rPr>
        <w:t>formulário</w:t>
      </w:r>
      <w:r>
        <w:rPr>
          <w:rFonts w:ascii="Arial" w:hAnsi="Arial" w:cs="Arial"/>
          <w:sz w:val="24"/>
          <w:szCs w:val="24"/>
        </w:rPr>
        <w:t xml:space="preserve"> disponível</w:t>
      </w:r>
      <w:r w:rsidR="002A6D14">
        <w:rPr>
          <w:rFonts w:ascii="Arial" w:hAnsi="Arial" w:cs="Arial"/>
          <w:sz w:val="24"/>
          <w:szCs w:val="24"/>
        </w:rPr>
        <w:t xml:space="preserve">, realize sua atividade, salve </w:t>
      </w:r>
      <w:r>
        <w:rPr>
          <w:rFonts w:ascii="Arial" w:hAnsi="Arial" w:cs="Arial"/>
          <w:sz w:val="24"/>
          <w:szCs w:val="24"/>
        </w:rPr>
        <w:t xml:space="preserve">o arquivo </w:t>
      </w:r>
      <w:r w:rsidR="002A6D14">
        <w:rPr>
          <w:rFonts w:ascii="Arial" w:hAnsi="Arial" w:cs="Arial"/>
          <w:sz w:val="24"/>
          <w:szCs w:val="24"/>
        </w:rPr>
        <w:t>em seu computador e envie</w:t>
      </w:r>
      <w:r>
        <w:rPr>
          <w:rFonts w:ascii="Arial" w:hAnsi="Arial" w:cs="Arial"/>
          <w:sz w:val="24"/>
          <w:szCs w:val="24"/>
        </w:rPr>
        <w:t>-o</w:t>
      </w:r>
      <w:r w:rsidR="002A6D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</w:t>
      </w:r>
      <w:r w:rsidR="002A6D14">
        <w:rPr>
          <w:rFonts w:ascii="Arial" w:hAnsi="Arial" w:cs="Arial"/>
          <w:sz w:val="24"/>
          <w:szCs w:val="24"/>
        </w:rPr>
        <w:t>anexo no campo “</w:t>
      </w:r>
      <w:r w:rsidR="002A6D14" w:rsidRPr="004B7B89">
        <w:rPr>
          <w:rFonts w:ascii="Arial" w:hAnsi="Arial" w:cs="Arial"/>
          <w:b/>
          <w:bCs/>
          <w:sz w:val="24"/>
          <w:szCs w:val="24"/>
        </w:rPr>
        <w:t>Sua Resposta</w:t>
      </w:r>
      <w:r w:rsidR="002A6D14">
        <w:rPr>
          <w:rFonts w:ascii="Arial" w:hAnsi="Arial" w:cs="Arial"/>
          <w:sz w:val="24"/>
          <w:szCs w:val="24"/>
        </w:rPr>
        <w:t xml:space="preserve">” dentro da atividade </w:t>
      </w:r>
      <w:r w:rsidR="002A6D14" w:rsidRPr="004B7B89">
        <w:rPr>
          <w:rFonts w:ascii="Arial" w:hAnsi="Arial" w:cs="Arial"/>
          <w:b/>
          <w:bCs/>
          <w:sz w:val="24"/>
          <w:szCs w:val="24"/>
        </w:rPr>
        <w:t>MAPA</w:t>
      </w:r>
      <w:r>
        <w:rPr>
          <w:rFonts w:ascii="Arial" w:hAnsi="Arial" w:cs="Arial"/>
          <w:sz w:val="24"/>
          <w:szCs w:val="24"/>
        </w:rPr>
        <w:t>.</w:t>
      </w:r>
    </w:p>
    <w:p w14:paraId="1BC764DA" w14:textId="7DBBBDE3" w:rsidR="002A6D14" w:rsidRPr="0012115E" w:rsidRDefault="002A6D14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12115E">
        <w:rPr>
          <w:rFonts w:ascii="Arial" w:hAnsi="Arial" w:cs="Arial"/>
          <w:b/>
          <w:bCs/>
          <w:color w:val="FF0000"/>
          <w:sz w:val="24"/>
          <w:szCs w:val="24"/>
        </w:rPr>
        <w:t>Após o envio não são permit</w:t>
      </w:r>
      <w:r w:rsidR="004B7B89" w:rsidRPr="0012115E">
        <w:rPr>
          <w:rFonts w:ascii="Arial" w:hAnsi="Arial" w:cs="Arial"/>
          <w:b/>
          <w:bCs/>
          <w:color w:val="FF0000"/>
          <w:sz w:val="24"/>
          <w:szCs w:val="24"/>
        </w:rPr>
        <w:t>id</w:t>
      </w:r>
      <w:r w:rsidRPr="0012115E">
        <w:rPr>
          <w:rFonts w:ascii="Arial" w:hAnsi="Arial" w:cs="Arial"/>
          <w:b/>
          <w:bCs/>
          <w:color w:val="FF0000"/>
          <w:sz w:val="24"/>
          <w:szCs w:val="24"/>
        </w:rPr>
        <w:t>as alterações, ou modificações</w:t>
      </w:r>
      <w:r w:rsidR="004B7B89" w:rsidRPr="0012115E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4B74BD9C" w14:textId="7A220EEF" w:rsidR="002A6D14" w:rsidRDefault="0096057C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96057C">
        <w:rPr>
          <w:rFonts w:ascii="Arial" w:hAnsi="Arial" w:cs="Arial"/>
          <w:b/>
          <w:bCs/>
          <w:sz w:val="24"/>
          <w:szCs w:val="24"/>
        </w:rPr>
        <w:t xml:space="preserve">Finalização: </w:t>
      </w:r>
      <w:r w:rsidR="001C7245">
        <w:rPr>
          <w:rFonts w:ascii="Arial" w:hAnsi="Arial" w:cs="Arial"/>
          <w:sz w:val="24"/>
          <w:szCs w:val="24"/>
        </w:rPr>
        <w:t>c</w:t>
      </w:r>
      <w:r w:rsidR="002A6D14">
        <w:rPr>
          <w:rFonts w:ascii="Arial" w:hAnsi="Arial" w:cs="Arial"/>
          <w:sz w:val="24"/>
          <w:szCs w:val="24"/>
        </w:rPr>
        <w:t xml:space="preserve">lique em </w:t>
      </w:r>
      <w:r w:rsidR="002A6D14" w:rsidRPr="004B7B89">
        <w:rPr>
          <w:rFonts w:ascii="Arial" w:hAnsi="Arial" w:cs="Arial"/>
          <w:b/>
          <w:bCs/>
          <w:sz w:val="24"/>
          <w:szCs w:val="24"/>
        </w:rPr>
        <w:t>RESPONDER</w:t>
      </w:r>
      <w:r w:rsidR="002A6D14">
        <w:rPr>
          <w:rFonts w:ascii="Arial" w:hAnsi="Arial" w:cs="Arial"/>
          <w:sz w:val="24"/>
          <w:szCs w:val="24"/>
        </w:rPr>
        <w:t xml:space="preserve"> e, </w:t>
      </w:r>
      <w:r>
        <w:rPr>
          <w:rFonts w:ascii="Arial" w:hAnsi="Arial" w:cs="Arial"/>
          <w:sz w:val="24"/>
          <w:szCs w:val="24"/>
        </w:rPr>
        <w:t xml:space="preserve">após </w:t>
      </w:r>
      <w:r w:rsidR="002A6D14">
        <w:rPr>
          <w:rFonts w:ascii="Arial" w:hAnsi="Arial" w:cs="Arial"/>
          <w:sz w:val="24"/>
          <w:szCs w:val="24"/>
        </w:rPr>
        <w:t xml:space="preserve">conferir o arquivo, clique em </w:t>
      </w:r>
      <w:r w:rsidR="002A6D14" w:rsidRPr="004B7B89">
        <w:rPr>
          <w:rFonts w:ascii="Arial" w:hAnsi="Arial" w:cs="Arial"/>
          <w:b/>
          <w:bCs/>
          <w:sz w:val="24"/>
          <w:szCs w:val="24"/>
        </w:rPr>
        <w:t>FINALIZAR</w:t>
      </w:r>
      <w:r w:rsidR="004B7B89">
        <w:rPr>
          <w:rFonts w:ascii="Arial" w:hAnsi="Arial" w:cs="Arial"/>
          <w:sz w:val="24"/>
          <w:szCs w:val="24"/>
        </w:rPr>
        <w:t>.</w:t>
      </w:r>
    </w:p>
    <w:p w14:paraId="589AEF46" w14:textId="31C92CEC" w:rsidR="002A6D14" w:rsidRPr="0096057C" w:rsidRDefault="002A6D14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96057C">
        <w:rPr>
          <w:rFonts w:ascii="Arial" w:hAnsi="Arial" w:cs="Arial"/>
          <w:b/>
          <w:bCs/>
          <w:color w:val="FF0000"/>
          <w:sz w:val="24"/>
          <w:szCs w:val="24"/>
        </w:rPr>
        <w:t>Atividades não finalizadas não serão computadas e, portanto, não serão corrigidas</w:t>
      </w:r>
      <w:r w:rsidR="004B7B89" w:rsidRPr="0096057C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6DFDE78B" w14:textId="37E96AF7" w:rsidR="00DA5773" w:rsidRPr="004B7B89" w:rsidRDefault="0096057C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96057C">
        <w:rPr>
          <w:rFonts w:ascii="Arial" w:hAnsi="Arial" w:cs="Arial"/>
          <w:b/>
          <w:bCs/>
          <w:sz w:val="24"/>
          <w:szCs w:val="24"/>
        </w:rPr>
        <w:t xml:space="preserve">Dúvidas: </w:t>
      </w:r>
      <w:r>
        <w:rPr>
          <w:rFonts w:ascii="Arial" w:hAnsi="Arial" w:cs="Arial"/>
          <w:sz w:val="24"/>
          <w:szCs w:val="24"/>
        </w:rPr>
        <w:t>c</w:t>
      </w:r>
      <w:r w:rsidR="00DA5773" w:rsidRPr="004B7B89">
        <w:rPr>
          <w:rFonts w:ascii="Arial" w:hAnsi="Arial" w:cs="Arial"/>
          <w:sz w:val="24"/>
          <w:szCs w:val="24"/>
        </w:rPr>
        <w:t xml:space="preserve">aso tenha </w:t>
      </w:r>
      <w:r>
        <w:rPr>
          <w:rFonts w:ascii="Arial" w:hAnsi="Arial" w:cs="Arial"/>
          <w:sz w:val="24"/>
          <w:szCs w:val="24"/>
        </w:rPr>
        <w:t xml:space="preserve">alguma </w:t>
      </w:r>
      <w:r w:rsidR="00DA5773" w:rsidRPr="004B7B89">
        <w:rPr>
          <w:rFonts w:ascii="Arial" w:hAnsi="Arial" w:cs="Arial"/>
          <w:sz w:val="24"/>
          <w:szCs w:val="24"/>
        </w:rPr>
        <w:t xml:space="preserve">dúvida, entre em contato com o(a) Professor(a) Mediador(a) pelo </w:t>
      </w:r>
      <w:proofErr w:type="spellStart"/>
      <w:r w:rsidR="00DA5773" w:rsidRPr="004B7B89">
        <w:rPr>
          <w:rFonts w:ascii="Arial" w:hAnsi="Arial" w:cs="Arial"/>
          <w:sz w:val="24"/>
          <w:szCs w:val="24"/>
        </w:rPr>
        <w:t>Studeo</w:t>
      </w:r>
      <w:proofErr w:type="spellEnd"/>
      <w:r w:rsidR="00DA5773" w:rsidRPr="004B7B89">
        <w:rPr>
          <w:rFonts w:ascii="Arial" w:hAnsi="Arial" w:cs="Arial"/>
          <w:sz w:val="24"/>
          <w:szCs w:val="24"/>
        </w:rPr>
        <w:t xml:space="preserve"> na área </w:t>
      </w:r>
      <w:r w:rsidR="00DA5773" w:rsidRPr="001C7245">
        <w:rPr>
          <w:rFonts w:ascii="Arial" w:hAnsi="Arial" w:cs="Arial"/>
          <w:b/>
          <w:bCs/>
          <w:sz w:val="24"/>
          <w:szCs w:val="24"/>
        </w:rPr>
        <w:t>Fale com Mediador</w:t>
      </w:r>
      <w:r w:rsidR="00DA5773" w:rsidRPr="004B7B89">
        <w:rPr>
          <w:rFonts w:ascii="Arial" w:hAnsi="Arial" w:cs="Arial"/>
          <w:sz w:val="24"/>
          <w:szCs w:val="24"/>
        </w:rPr>
        <w:t>.</w:t>
      </w:r>
    </w:p>
    <w:p w14:paraId="2A8CD3FE" w14:textId="0B3C8511" w:rsidR="00DA5773" w:rsidRPr="00192BBA" w:rsidRDefault="00F25BAF" w:rsidP="00042828">
      <w:pPr>
        <w:pStyle w:val="PargrafodaLista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Arial" w:hAnsi="Arial" w:cs="Arial"/>
          <w:bCs/>
          <w:sz w:val="24"/>
          <w:szCs w:val="24"/>
        </w:rPr>
      </w:pPr>
      <w:r w:rsidRPr="004B7B89">
        <w:rPr>
          <w:rFonts w:ascii="Arial" w:hAnsi="Arial" w:cs="Arial"/>
          <w:b/>
          <w:sz w:val="24"/>
          <w:szCs w:val="24"/>
        </w:rPr>
        <w:t xml:space="preserve">Formatação exigida: </w:t>
      </w:r>
      <w:r w:rsidR="0096057C" w:rsidRPr="00192BBA">
        <w:rPr>
          <w:rFonts w:ascii="Arial" w:hAnsi="Arial" w:cs="Arial"/>
          <w:bCs/>
          <w:sz w:val="24"/>
          <w:szCs w:val="24"/>
        </w:rPr>
        <w:t xml:space="preserve">o </w:t>
      </w:r>
      <w:r w:rsidRPr="00192BBA">
        <w:rPr>
          <w:rFonts w:ascii="Arial" w:hAnsi="Arial" w:cs="Arial"/>
          <w:bCs/>
          <w:sz w:val="24"/>
          <w:szCs w:val="24"/>
        </w:rPr>
        <w:t xml:space="preserve">documento </w:t>
      </w:r>
      <w:r w:rsidR="00192BBA">
        <w:rPr>
          <w:rFonts w:ascii="Arial" w:hAnsi="Arial" w:cs="Arial"/>
          <w:bCs/>
          <w:sz w:val="24"/>
          <w:szCs w:val="24"/>
        </w:rPr>
        <w:t xml:space="preserve">deve ser enviado em </w:t>
      </w:r>
      <w:r w:rsidRPr="009F6941">
        <w:rPr>
          <w:rFonts w:ascii="Arial" w:hAnsi="Arial" w:cs="Arial"/>
          <w:b/>
          <w:sz w:val="24"/>
          <w:szCs w:val="24"/>
        </w:rPr>
        <w:t>Word</w:t>
      </w:r>
      <w:r w:rsidR="00311865" w:rsidRPr="00192BBA">
        <w:rPr>
          <w:rFonts w:ascii="Arial" w:hAnsi="Arial" w:cs="Arial"/>
          <w:bCs/>
          <w:sz w:val="24"/>
          <w:szCs w:val="24"/>
        </w:rPr>
        <w:t xml:space="preserve"> ou </w:t>
      </w:r>
      <w:r w:rsidR="00311865" w:rsidRPr="009F6941">
        <w:rPr>
          <w:rFonts w:ascii="Arial" w:hAnsi="Arial" w:cs="Arial"/>
          <w:b/>
          <w:sz w:val="24"/>
          <w:szCs w:val="24"/>
        </w:rPr>
        <w:t>PDF</w:t>
      </w:r>
      <w:r w:rsidRPr="00192BBA">
        <w:rPr>
          <w:rFonts w:ascii="Arial" w:hAnsi="Arial" w:cs="Arial"/>
          <w:bCs/>
          <w:sz w:val="24"/>
          <w:szCs w:val="24"/>
        </w:rPr>
        <w:t xml:space="preserve">, </w:t>
      </w:r>
      <w:r w:rsidR="00192BBA">
        <w:rPr>
          <w:rFonts w:ascii="Arial" w:hAnsi="Arial" w:cs="Arial"/>
          <w:bCs/>
          <w:sz w:val="24"/>
          <w:szCs w:val="24"/>
        </w:rPr>
        <w:t>com f</w:t>
      </w:r>
      <w:r w:rsidRPr="00192BBA">
        <w:rPr>
          <w:rFonts w:ascii="Arial" w:hAnsi="Arial" w:cs="Arial"/>
          <w:bCs/>
          <w:sz w:val="24"/>
          <w:szCs w:val="24"/>
        </w:rPr>
        <w:t xml:space="preserve">onte </w:t>
      </w:r>
      <w:r w:rsidRPr="009C72F0">
        <w:rPr>
          <w:rFonts w:ascii="Arial" w:hAnsi="Arial" w:cs="Arial"/>
          <w:b/>
          <w:sz w:val="24"/>
          <w:szCs w:val="24"/>
        </w:rPr>
        <w:t>Arial</w:t>
      </w:r>
      <w:r w:rsidRPr="00192BBA">
        <w:rPr>
          <w:rFonts w:ascii="Arial" w:hAnsi="Arial" w:cs="Arial"/>
          <w:bCs/>
          <w:sz w:val="24"/>
          <w:szCs w:val="24"/>
        </w:rPr>
        <w:t xml:space="preserve"> ou </w:t>
      </w:r>
      <w:r w:rsidRPr="009C72F0">
        <w:rPr>
          <w:rFonts w:ascii="Arial" w:hAnsi="Arial" w:cs="Arial"/>
          <w:b/>
          <w:sz w:val="24"/>
          <w:szCs w:val="24"/>
        </w:rPr>
        <w:t>Times New Roman</w:t>
      </w:r>
      <w:r w:rsidRPr="00192BBA">
        <w:rPr>
          <w:rFonts w:ascii="Arial" w:hAnsi="Arial" w:cs="Arial"/>
          <w:bCs/>
          <w:sz w:val="24"/>
          <w:szCs w:val="24"/>
        </w:rPr>
        <w:t xml:space="preserve"> tamanho </w:t>
      </w:r>
      <w:r w:rsidRPr="009C72F0">
        <w:rPr>
          <w:rFonts w:ascii="Arial" w:hAnsi="Arial" w:cs="Arial"/>
          <w:b/>
          <w:sz w:val="24"/>
          <w:szCs w:val="24"/>
        </w:rPr>
        <w:t>12</w:t>
      </w:r>
      <w:r w:rsidRPr="00192BBA">
        <w:rPr>
          <w:rFonts w:ascii="Arial" w:hAnsi="Arial" w:cs="Arial"/>
          <w:bCs/>
          <w:sz w:val="24"/>
          <w:szCs w:val="24"/>
        </w:rPr>
        <w:t xml:space="preserve">, </w:t>
      </w:r>
      <w:r w:rsidR="00311865" w:rsidRPr="00192BBA">
        <w:rPr>
          <w:rFonts w:ascii="Arial" w:hAnsi="Arial" w:cs="Arial"/>
          <w:bCs/>
          <w:sz w:val="24"/>
          <w:szCs w:val="24"/>
        </w:rPr>
        <w:t>sem negrito ou itálico, e</w:t>
      </w:r>
      <w:r w:rsidRPr="00192BBA">
        <w:rPr>
          <w:rFonts w:ascii="Arial" w:hAnsi="Arial" w:cs="Arial"/>
          <w:bCs/>
          <w:sz w:val="24"/>
          <w:szCs w:val="24"/>
        </w:rPr>
        <w:t xml:space="preserve">spaçamento </w:t>
      </w:r>
      <w:r w:rsidRPr="009C72F0">
        <w:rPr>
          <w:rFonts w:ascii="Arial" w:hAnsi="Arial" w:cs="Arial"/>
          <w:b/>
          <w:sz w:val="24"/>
          <w:szCs w:val="24"/>
        </w:rPr>
        <w:t>1,</w:t>
      </w:r>
      <w:r w:rsidR="006A3830" w:rsidRPr="009C72F0">
        <w:rPr>
          <w:rFonts w:ascii="Arial" w:hAnsi="Arial" w:cs="Arial"/>
          <w:b/>
          <w:sz w:val="24"/>
          <w:szCs w:val="24"/>
        </w:rPr>
        <w:t>5</w:t>
      </w:r>
      <w:r w:rsidR="006A3830" w:rsidRPr="00192BBA">
        <w:rPr>
          <w:rFonts w:ascii="Arial" w:hAnsi="Arial" w:cs="Arial"/>
          <w:bCs/>
          <w:sz w:val="24"/>
          <w:szCs w:val="24"/>
        </w:rPr>
        <w:t xml:space="preserve"> entre linhas</w:t>
      </w:r>
      <w:r w:rsidR="009C72F0">
        <w:rPr>
          <w:rFonts w:ascii="Arial" w:hAnsi="Arial" w:cs="Arial"/>
          <w:bCs/>
          <w:sz w:val="24"/>
          <w:szCs w:val="24"/>
        </w:rPr>
        <w:t xml:space="preserve"> e alinhamento</w:t>
      </w:r>
      <w:r w:rsidR="00311865" w:rsidRPr="00192BBA">
        <w:rPr>
          <w:rFonts w:ascii="Arial" w:hAnsi="Arial" w:cs="Arial"/>
          <w:bCs/>
          <w:sz w:val="24"/>
          <w:szCs w:val="24"/>
        </w:rPr>
        <w:t xml:space="preserve"> </w:t>
      </w:r>
      <w:r w:rsidR="00311865" w:rsidRPr="009C72F0">
        <w:rPr>
          <w:rFonts w:ascii="Arial" w:hAnsi="Arial" w:cs="Arial"/>
          <w:b/>
          <w:sz w:val="24"/>
          <w:szCs w:val="24"/>
        </w:rPr>
        <w:t>justificado</w:t>
      </w:r>
      <w:r w:rsidR="00311865" w:rsidRPr="00192BBA">
        <w:rPr>
          <w:rFonts w:ascii="Arial" w:hAnsi="Arial" w:cs="Arial"/>
          <w:bCs/>
          <w:sz w:val="24"/>
          <w:szCs w:val="24"/>
        </w:rPr>
        <w:t>.</w:t>
      </w:r>
    </w:p>
    <w:p w14:paraId="7C5C1714" w14:textId="77777777" w:rsidR="00583C6A" w:rsidRPr="00CB691F" w:rsidRDefault="00583C6A" w:rsidP="000428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EE4A6E" w14:textId="73E27CAF" w:rsidR="00F25BAF" w:rsidRPr="00CB691F" w:rsidRDefault="00F25BAF" w:rsidP="000428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B691F">
        <w:rPr>
          <w:rFonts w:ascii="Arial" w:hAnsi="Arial" w:cs="Arial"/>
          <w:b/>
          <w:sz w:val="24"/>
          <w:szCs w:val="24"/>
        </w:rPr>
        <w:t xml:space="preserve">VALOR DA ATIVIDADE: </w:t>
      </w:r>
      <w:r w:rsidR="006356D7">
        <w:rPr>
          <w:rFonts w:ascii="Arial" w:hAnsi="Arial" w:cs="Arial"/>
          <w:b/>
          <w:color w:val="FF0000"/>
          <w:sz w:val="24"/>
          <w:szCs w:val="24"/>
        </w:rPr>
        <w:t>5</w:t>
      </w:r>
      <w:r w:rsidR="008B3E6B" w:rsidRPr="00CB691F">
        <w:rPr>
          <w:rFonts w:ascii="Arial" w:hAnsi="Arial" w:cs="Arial"/>
          <w:b/>
          <w:color w:val="FF0000"/>
          <w:sz w:val="24"/>
          <w:szCs w:val="24"/>
        </w:rPr>
        <w:t>,0</w:t>
      </w:r>
    </w:p>
    <w:p w14:paraId="17AA5B05" w14:textId="77777777" w:rsidR="00D53F00" w:rsidRPr="00CB691F" w:rsidRDefault="00D53F00" w:rsidP="000428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123CB" w14:textId="77777777" w:rsidR="00583C6A" w:rsidRPr="00CB691F" w:rsidRDefault="0036190D" w:rsidP="000428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B691F">
        <w:rPr>
          <w:rFonts w:ascii="Arial" w:hAnsi="Arial" w:cs="Arial"/>
          <w:b/>
          <w:sz w:val="24"/>
          <w:szCs w:val="24"/>
        </w:rPr>
        <w:t>Bons estudos!!!</w:t>
      </w:r>
    </w:p>
    <w:p w14:paraId="35770FB1" w14:textId="77777777" w:rsidR="00583C6A" w:rsidRPr="00CB691F" w:rsidRDefault="00583C6A" w:rsidP="000428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372743" w14:textId="6E46DAB5" w:rsidR="004B7B89" w:rsidRDefault="001333EE" w:rsidP="00042828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CB691F">
        <w:rPr>
          <w:rFonts w:ascii="Arial" w:hAnsi="Arial" w:cs="Arial"/>
          <w:b/>
          <w:sz w:val="24"/>
          <w:szCs w:val="24"/>
        </w:rPr>
        <w:lastRenderedPageBreak/>
        <w:t>PRAZO PA</w:t>
      </w:r>
      <w:r w:rsidR="004B7B89">
        <w:rPr>
          <w:rFonts w:ascii="Arial" w:hAnsi="Arial" w:cs="Arial"/>
          <w:b/>
          <w:sz w:val="24"/>
          <w:szCs w:val="24"/>
        </w:rPr>
        <w:t>R</w:t>
      </w:r>
      <w:r w:rsidRPr="00CB691F">
        <w:rPr>
          <w:rFonts w:ascii="Arial" w:hAnsi="Arial" w:cs="Arial"/>
          <w:b/>
          <w:sz w:val="24"/>
          <w:szCs w:val="24"/>
        </w:rPr>
        <w:t xml:space="preserve">A POSTAGEM: </w:t>
      </w:r>
      <w:r w:rsidR="006356D7" w:rsidRPr="006356D7">
        <w:rPr>
          <w:rFonts w:ascii="Arial" w:hAnsi="Arial" w:cs="Arial"/>
          <w:b/>
          <w:color w:val="FF0000"/>
          <w:sz w:val="24"/>
          <w:szCs w:val="24"/>
        </w:rPr>
        <w:t>de 05/03 (08h00) a 15/05 (23h59 – horário de Brasília)</w:t>
      </w:r>
    </w:p>
    <w:p w14:paraId="2F413BDB" w14:textId="77777777" w:rsidR="004B7B89" w:rsidRDefault="004B7B89" w:rsidP="00042828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14:paraId="3DC94AC9" w14:textId="7009C5E5" w:rsidR="004B7B89" w:rsidRDefault="004B7B89" w:rsidP="00042828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INICIE SUA ATIVIDADE AQUI</w:t>
      </w:r>
    </w:p>
    <w:p w14:paraId="15D68CD4" w14:textId="77777777" w:rsidR="00E36039" w:rsidRDefault="00E36039" w:rsidP="00042828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12D5F839" w14:textId="77777777" w:rsidR="00E36039" w:rsidRDefault="00E36039" w:rsidP="00042828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66BA70D8" w14:textId="7E33F2B7" w:rsidR="00E36039" w:rsidRDefault="00E36039" w:rsidP="004412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36039">
        <w:rPr>
          <w:rFonts w:ascii="Arial" w:hAnsi="Arial" w:cs="Arial"/>
          <w:b/>
          <w:bCs/>
          <w:sz w:val="24"/>
          <w:szCs w:val="24"/>
        </w:rPr>
        <w:t>Atividade Prática: "Uso Responsável das Redes Sociais"</w:t>
      </w:r>
      <w:r w:rsidRPr="00E36039">
        <w:rPr>
          <w:rFonts w:ascii="Arial" w:hAnsi="Arial" w:cs="Arial"/>
          <w:sz w:val="24"/>
          <w:szCs w:val="24"/>
        </w:rPr>
        <w:br/>
      </w:r>
      <w:r w:rsidRPr="00E36039">
        <w:rPr>
          <w:rFonts w:ascii="Arial" w:hAnsi="Arial" w:cs="Arial"/>
          <w:sz w:val="24"/>
          <w:szCs w:val="24"/>
        </w:rPr>
        <w:br/>
        <w:t>a. </w:t>
      </w:r>
      <w:r w:rsidRPr="00E36039">
        <w:rPr>
          <w:rFonts w:ascii="Arial" w:hAnsi="Arial" w:cs="Arial"/>
          <w:b/>
          <w:bCs/>
          <w:sz w:val="24"/>
          <w:szCs w:val="24"/>
        </w:rPr>
        <w:t>Identificação de Problemas:</w:t>
      </w:r>
      <w:r w:rsidRPr="00E36039">
        <w:rPr>
          <w:rFonts w:ascii="Arial" w:hAnsi="Arial" w:cs="Arial"/>
          <w:sz w:val="24"/>
          <w:szCs w:val="24"/>
        </w:rPr>
        <w:t> Crie um mapa mental para organizar os impactos positivos e negativos das redes sociais, como efeitos na saúde mental e disseminação de informações falsas.</w:t>
      </w:r>
    </w:p>
    <w:p w14:paraId="7C1F4449" w14:textId="77777777" w:rsidR="00E36039" w:rsidRDefault="00E36039" w:rsidP="00E36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B3AE16" w14:textId="1CACD98F" w:rsidR="00E36039" w:rsidRDefault="00E36039" w:rsidP="00E360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230E7A" wp14:editId="2614797D">
            <wp:extent cx="5760085" cy="3239770"/>
            <wp:effectExtent l="0" t="0" r="0" b="0"/>
            <wp:docPr id="258175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75977" name="Imagem 2581759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08E2" w14:textId="36A7A209" w:rsidR="00E36039" w:rsidRDefault="0044129F" w:rsidP="00E3603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9" w:history="1">
        <w:r w:rsidRPr="00D47025">
          <w:rPr>
            <w:rStyle w:val="Hyperlink"/>
            <w:rFonts w:ascii="Arial" w:hAnsi="Arial" w:cs="Arial"/>
            <w:sz w:val="20"/>
            <w:szCs w:val="20"/>
          </w:rPr>
          <w:t>https://www.canva.com/design/DAGjsc-qIOY/w6W8L8YQqJGmRuW-Gp8Q7w/edit?ui=eyJBIjp7fX0</w:t>
        </w:r>
      </w:hyperlink>
    </w:p>
    <w:p w14:paraId="71066A80" w14:textId="77777777" w:rsidR="00E36039" w:rsidRDefault="00E36039" w:rsidP="00E36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8BC482" w14:textId="7645DB99" w:rsidR="00E36039" w:rsidRDefault="00E36039" w:rsidP="004412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36039">
        <w:rPr>
          <w:rFonts w:ascii="Arial" w:hAnsi="Arial" w:cs="Arial"/>
          <w:sz w:val="24"/>
          <w:szCs w:val="24"/>
        </w:rPr>
        <w:t>b. </w:t>
      </w:r>
      <w:r w:rsidRPr="00E36039">
        <w:rPr>
          <w:rFonts w:ascii="Arial" w:hAnsi="Arial" w:cs="Arial"/>
          <w:b/>
          <w:bCs/>
          <w:sz w:val="24"/>
          <w:szCs w:val="24"/>
        </w:rPr>
        <w:t>Soluções Éticas:</w:t>
      </w:r>
      <w:r w:rsidRPr="00E36039">
        <w:rPr>
          <w:rFonts w:ascii="Arial" w:hAnsi="Arial" w:cs="Arial"/>
          <w:sz w:val="24"/>
          <w:szCs w:val="24"/>
        </w:rPr>
        <w:t> Proponha medidas práticas para mitigar os problemas identificados, como campanhas educativas, estratégias de regulação de conteúdos e incentivo ao uso consciente.</w:t>
      </w:r>
    </w:p>
    <w:p w14:paraId="49E9DE50" w14:textId="77777777" w:rsidR="00E36039" w:rsidRDefault="00E36039" w:rsidP="004412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EF2F043" w14:textId="77777777" w:rsidR="007C6D17" w:rsidRPr="007C6D17" w:rsidRDefault="007C6D17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C6D17">
        <w:rPr>
          <w:rFonts w:ascii="Arial" w:hAnsi="Arial" w:cs="Arial"/>
          <w:b/>
          <w:bCs/>
          <w:sz w:val="24"/>
          <w:szCs w:val="24"/>
        </w:rPr>
        <w:t>Soluções Éticas para o Uso Responsável das Redes Sociais</w:t>
      </w:r>
    </w:p>
    <w:p w14:paraId="18F7F0BE" w14:textId="28203E6D" w:rsidR="007C6D17" w:rsidRPr="007C6D17" w:rsidRDefault="007C6D17" w:rsidP="004412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C6D17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minimizar</w:t>
      </w:r>
      <w:r w:rsidRPr="007C6D17">
        <w:rPr>
          <w:rFonts w:ascii="Arial" w:hAnsi="Arial" w:cs="Arial"/>
          <w:sz w:val="24"/>
          <w:szCs w:val="24"/>
        </w:rPr>
        <w:t xml:space="preserve"> os impactos negativos das redes sociais sobre a saúde mental e a disseminação de informações falsas, é essencial adotar medidas práticas e éticas, como:</w:t>
      </w:r>
    </w:p>
    <w:p w14:paraId="7ADB578D" w14:textId="7AC2450C" w:rsidR="007C6D17" w:rsidRPr="007C6D17" w:rsidRDefault="007C6D17" w:rsidP="0044129F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6D17">
        <w:rPr>
          <w:rFonts w:ascii="Arial" w:hAnsi="Arial" w:cs="Arial"/>
          <w:b/>
          <w:bCs/>
          <w:sz w:val="24"/>
          <w:szCs w:val="24"/>
        </w:rPr>
        <w:t>Campanhas Educativas</w:t>
      </w:r>
      <w:r w:rsidRPr="007C6D17">
        <w:rPr>
          <w:rFonts w:ascii="Arial" w:hAnsi="Arial" w:cs="Arial"/>
          <w:sz w:val="24"/>
          <w:szCs w:val="24"/>
        </w:rPr>
        <w:br/>
        <w:t>Promover ações de conscientização em escolas, mídias e plataformas digitais</w:t>
      </w:r>
      <w:r>
        <w:rPr>
          <w:rFonts w:ascii="Arial" w:hAnsi="Arial" w:cs="Arial"/>
          <w:sz w:val="24"/>
          <w:szCs w:val="24"/>
        </w:rPr>
        <w:t>.</w:t>
      </w:r>
    </w:p>
    <w:p w14:paraId="4BBAB4B5" w14:textId="77777777" w:rsidR="007C6D17" w:rsidRPr="007C6D17" w:rsidRDefault="007C6D17" w:rsidP="0044129F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6D17">
        <w:rPr>
          <w:rFonts w:ascii="Arial" w:hAnsi="Arial" w:cs="Arial"/>
          <w:b/>
          <w:bCs/>
          <w:sz w:val="24"/>
          <w:szCs w:val="24"/>
        </w:rPr>
        <w:lastRenderedPageBreak/>
        <w:t>Regulação de Conteúdos</w:t>
      </w:r>
      <w:r w:rsidRPr="007C6D17">
        <w:rPr>
          <w:rFonts w:ascii="Arial" w:hAnsi="Arial" w:cs="Arial"/>
          <w:sz w:val="24"/>
          <w:szCs w:val="24"/>
        </w:rPr>
        <w:br/>
        <w:t xml:space="preserve">Criar e aplicar políticas mais rigorosas nas plataformas para conter a propagação de fake </w:t>
      </w:r>
      <w:proofErr w:type="spellStart"/>
      <w:r w:rsidRPr="007C6D17">
        <w:rPr>
          <w:rFonts w:ascii="Arial" w:hAnsi="Arial" w:cs="Arial"/>
          <w:sz w:val="24"/>
          <w:szCs w:val="24"/>
        </w:rPr>
        <w:t>news</w:t>
      </w:r>
      <w:proofErr w:type="spellEnd"/>
      <w:r w:rsidRPr="007C6D17">
        <w:rPr>
          <w:rFonts w:ascii="Arial" w:hAnsi="Arial" w:cs="Arial"/>
          <w:sz w:val="24"/>
          <w:szCs w:val="24"/>
        </w:rPr>
        <w:t xml:space="preserve">, incluindo checagem de fatos automatizada e identificação de </w:t>
      </w:r>
      <w:proofErr w:type="spellStart"/>
      <w:r w:rsidRPr="007C6D17">
        <w:rPr>
          <w:rFonts w:ascii="Arial" w:hAnsi="Arial" w:cs="Arial"/>
          <w:sz w:val="24"/>
          <w:szCs w:val="24"/>
        </w:rPr>
        <w:t>bots</w:t>
      </w:r>
      <w:proofErr w:type="spellEnd"/>
      <w:r w:rsidRPr="007C6D17">
        <w:rPr>
          <w:rFonts w:ascii="Arial" w:hAnsi="Arial" w:cs="Arial"/>
          <w:sz w:val="24"/>
          <w:szCs w:val="24"/>
        </w:rPr>
        <w:t xml:space="preserve"> ou contas falsas.</w:t>
      </w:r>
    </w:p>
    <w:p w14:paraId="54B36097" w14:textId="630314F2" w:rsidR="007C6D17" w:rsidRDefault="007C6D17" w:rsidP="0044129F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6D17">
        <w:rPr>
          <w:rFonts w:ascii="Arial" w:hAnsi="Arial" w:cs="Arial"/>
          <w:b/>
          <w:bCs/>
          <w:sz w:val="24"/>
          <w:szCs w:val="24"/>
        </w:rPr>
        <w:t>Incentivo ao Uso Consciente</w:t>
      </w:r>
      <w:r w:rsidRPr="007C6D17">
        <w:rPr>
          <w:rFonts w:ascii="Arial" w:hAnsi="Arial" w:cs="Arial"/>
          <w:sz w:val="24"/>
          <w:szCs w:val="24"/>
        </w:rPr>
        <w:br/>
        <w:t>Estimular hábitos saudáveis, como pausas no uso das redes, desativação de notificações e o uso de aplicativos de controle de tempo.</w:t>
      </w:r>
    </w:p>
    <w:p w14:paraId="3638D261" w14:textId="77777777" w:rsidR="007C6D17" w:rsidRPr="007C6D17" w:rsidRDefault="007C6D17" w:rsidP="004412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08D5CB9" w14:textId="3BDA1CEA" w:rsidR="007C6D17" w:rsidRPr="007C6D17" w:rsidRDefault="007C6D17" w:rsidP="0044129F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6D17">
        <w:rPr>
          <w:rFonts w:ascii="Arial" w:hAnsi="Arial" w:cs="Arial"/>
          <w:b/>
          <w:bCs/>
          <w:sz w:val="24"/>
          <w:szCs w:val="24"/>
        </w:rPr>
        <w:t>Apoio Psicológico e Espaços Seguros</w:t>
      </w:r>
      <w:r w:rsidRPr="007C6D17">
        <w:rPr>
          <w:rFonts w:ascii="Arial" w:hAnsi="Arial" w:cs="Arial"/>
          <w:sz w:val="24"/>
          <w:szCs w:val="24"/>
        </w:rPr>
        <w:br/>
        <w:t xml:space="preserve">Fomentar a criação de comunidades online com suporte emocional e acesso a </w:t>
      </w:r>
      <w:proofErr w:type="spellStart"/>
      <w:r w:rsidRPr="007C6D17">
        <w:rPr>
          <w:rFonts w:ascii="Arial" w:hAnsi="Arial" w:cs="Arial"/>
          <w:sz w:val="24"/>
          <w:szCs w:val="24"/>
        </w:rPr>
        <w:t>conteúdos</w:t>
      </w:r>
      <w:proofErr w:type="spellEnd"/>
      <w:r w:rsidRPr="007C6D17">
        <w:rPr>
          <w:rFonts w:ascii="Arial" w:hAnsi="Arial" w:cs="Arial"/>
          <w:sz w:val="24"/>
          <w:szCs w:val="24"/>
        </w:rPr>
        <w:t xml:space="preserve"> sobre saúde mental</w:t>
      </w:r>
      <w:r>
        <w:rPr>
          <w:rFonts w:ascii="Arial" w:hAnsi="Arial" w:cs="Arial"/>
          <w:sz w:val="24"/>
          <w:szCs w:val="24"/>
        </w:rPr>
        <w:t>.</w:t>
      </w:r>
    </w:p>
    <w:p w14:paraId="78BA81DA" w14:textId="77777777" w:rsidR="00E36039" w:rsidRDefault="00E36039" w:rsidP="004412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F014E3C" w14:textId="77777777" w:rsidR="007C6D17" w:rsidRDefault="007C6D17" w:rsidP="004412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73DDA4" w14:textId="28B1746F" w:rsidR="007C6D17" w:rsidRDefault="007C6D17" w:rsidP="004412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C6D17">
        <w:rPr>
          <w:rFonts w:ascii="Arial" w:hAnsi="Arial" w:cs="Arial"/>
          <w:sz w:val="24"/>
          <w:szCs w:val="24"/>
        </w:rPr>
        <w:t>c. </w:t>
      </w:r>
      <w:r w:rsidRPr="007C6D17">
        <w:rPr>
          <w:rFonts w:ascii="Arial" w:hAnsi="Arial" w:cs="Arial"/>
          <w:b/>
          <w:bCs/>
          <w:sz w:val="24"/>
          <w:szCs w:val="24"/>
        </w:rPr>
        <w:t>Impacto das Soluções:</w:t>
      </w:r>
      <w:r w:rsidRPr="007C6D17">
        <w:rPr>
          <w:rFonts w:ascii="Arial" w:hAnsi="Arial" w:cs="Arial"/>
          <w:sz w:val="24"/>
          <w:szCs w:val="24"/>
        </w:rPr>
        <w:t> Explique como as soluções sugeridas podem promover um ambiente virtual mais saudável e confiável.</w:t>
      </w:r>
    </w:p>
    <w:p w14:paraId="301BF13F" w14:textId="77777777" w:rsidR="007C6D17" w:rsidRDefault="007C6D17" w:rsidP="004412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3C249C8" w14:textId="588467D7" w:rsidR="007C6D17" w:rsidRDefault="007C6D17" w:rsidP="004412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129F">
        <w:rPr>
          <w:rFonts w:ascii="Arial" w:hAnsi="Arial" w:cs="Arial"/>
          <w:sz w:val="24"/>
          <w:szCs w:val="24"/>
        </w:rPr>
        <w:t xml:space="preserve">A implementação das soluções propostas contribui significativamente para um ambiente digital mais saudável e confiável. As campanhas educativas promovem a conscientização social, reduzindo o uso compulsivo e encorajando relações mais humanas nas redes. A regulação de conteúdos, por sua vez, combate a disseminação de informações falsas, protegendo os usuários de manipulações e fomentando o acesso a </w:t>
      </w:r>
      <w:proofErr w:type="spellStart"/>
      <w:r w:rsidRPr="0044129F">
        <w:rPr>
          <w:rFonts w:ascii="Arial" w:hAnsi="Arial" w:cs="Arial"/>
          <w:sz w:val="24"/>
          <w:szCs w:val="24"/>
        </w:rPr>
        <w:t>conteúdos</w:t>
      </w:r>
      <w:proofErr w:type="spellEnd"/>
      <w:r w:rsidRPr="0044129F">
        <w:rPr>
          <w:rFonts w:ascii="Arial" w:hAnsi="Arial" w:cs="Arial"/>
          <w:sz w:val="24"/>
          <w:szCs w:val="24"/>
        </w:rPr>
        <w:t xml:space="preserve"> verificados e de qualidade.</w:t>
      </w:r>
    </w:p>
    <w:p w14:paraId="0D713808" w14:textId="77777777" w:rsidR="0044129F" w:rsidRDefault="0044129F" w:rsidP="004412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2478D3A" w14:textId="77777777" w:rsidR="0044129F" w:rsidRDefault="0044129F" w:rsidP="004412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839E8D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9839F04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4ADA293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BA0B306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20CD56F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606C01D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FF6768B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0AD4FAD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837AD65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7A31373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B1923E7" w14:textId="77777777" w:rsidR="0044129F" w:rsidRDefault="0044129F" w:rsidP="004412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2EB48A9" w14:textId="062DEE3C" w:rsidR="0044129F" w:rsidRDefault="0044129F" w:rsidP="004412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4129F">
        <w:rPr>
          <w:rFonts w:ascii="Arial" w:hAnsi="Arial" w:cs="Arial"/>
          <w:b/>
          <w:bCs/>
          <w:sz w:val="24"/>
          <w:szCs w:val="24"/>
        </w:rPr>
        <w:t>Atividade Teórica: "Redes Sociais e Ética"</w:t>
      </w:r>
      <w:r w:rsidRPr="0044129F">
        <w:rPr>
          <w:rFonts w:ascii="Arial" w:hAnsi="Arial" w:cs="Arial"/>
          <w:sz w:val="24"/>
          <w:szCs w:val="24"/>
        </w:rPr>
        <w:br/>
      </w:r>
      <w:r w:rsidRPr="0044129F">
        <w:rPr>
          <w:rFonts w:ascii="Arial" w:hAnsi="Arial" w:cs="Arial"/>
          <w:sz w:val="24"/>
          <w:szCs w:val="24"/>
        </w:rPr>
        <w:br/>
        <w:t>a. </w:t>
      </w:r>
      <w:r w:rsidRPr="0044129F">
        <w:rPr>
          <w:rFonts w:ascii="Arial" w:hAnsi="Arial" w:cs="Arial"/>
          <w:b/>
          <w:bCs/>
          <w:sz w:val="24"/>
          <w:szCs w:val="24"/>
        </w:rPr>
        <w:t>Produção de Texto Reflexivo:</w:t>
      </w:r>
      <w:r w:rsidRPr="0044129F">
        <w:rPr>
          <w:rFonts w:ascii="Arial" w:hAnsi="Arial" w:cs="Arial"/>
          <w:sz w:val="24"/>
          <w:szCs w:val="24"/>
        </w:rPr>
        <w:t> Escreva um texto de até 15 linhas abordando os desafios éticos relacionados às redes sociais e como elas podem ser utilizadas de maneira a beneficiar a sociedade, respeitando os direitos individuais e coletivos.</w:t>
      </w:r>
    </w:p>
    <w:p w14:paraId="076C73C2" w14:textId="77777777" w:rsidR="0044129F" w:rsidRDefault="0044129F" w:rsidP="004412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E971D0" w14:textId="77777777" w:rsidR="00F96EE7" w:rsidRPr="00F96EE7" w:rsidRDefault="00F96EE7" w:rsidP="00F96E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6EE7">
        <w:rPr>
          <w:rFonts w:ascii="Arial" w:hAnsi="Arial" w:cs="Arial"/>
          <w:sz w:val="24"/>
          <w:szCs w:val="24"/>
        </w:rPr>
        <w:t xml:space="preserve">As redes sociais fazem parte da rotina de milhões de pessoas e, apesar de oferecerem muitos benefícios, também trazem desafios éticos importantes. Um dos principais é o uso irresponsável das plataformas, que muitas vezes serve como meio para disseminação de fake </w:t>
      </w:r>
      <w:proofErr w:type="spellStart"/>
      <w:r w:rsidRPr="00F96EE7">
        <w:rPr>
          <w:rFonts w:ascii="Arial" w:hAnsi="Arial" w:cs="Arial"/>
          <w:sz w:val="24"/>
          <w:szCs w:val="24"/>
        </w:rPr>
        <w:t>news</w:t>
      </w:r>
      <w:proofErr w:type="spellEnd"/>
      <w:r w:rsidRPr="00F96EE7">
        <w:rPr>
          <w:rFonts w:ascii="Arial" w:hAnsi="Arial" w:cs="Arial"/>
          <w:sz w:val="24"/>
          <w:szCs w:val="24"/>
        </w:rPr>
        <w:t>, discursos de ódio e violação da privacidade. Como estudante de Engenharia de Software, entendo que a tecnologia é fundamental para o futuro da humanidade, mas reconheço que deve ser pensada com responsabilidade desde sua concepção. A criação de algoritmos mais transparentes e o incentivo à moderação de conteúdo de forma ética são passos essenciais. Além disso, é importante promover a educação digital desde cedo, para que os usuários saibam como utilizar essas ferramentas com consciência. Quando bem utilizadas, as redes sociais podem aproximar pessoas, compartilhar conhecimento e fortalecer causas sociais, desde que respeitem os direitos individuais e coletivos. O equilíbrio entre inovação e ética é o que garante um ambiente virtual saudável para todos.</w:t>
      </w:r>
    </w:p>
    <w:p w14:paraId="6024AD3D" w14:textId="77777777" w:rsidR="0044129F" w:rsidRPr="0044129F" w:rsidRDefault="0044129F" w:rsidP="0044129F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44129F" w:rsidRPr="0044129F" w:rsidSect="00CB691F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701" w:right="1134" w:bottom="1134" w:left="1701" w:header="369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748FE" w14:textId="77777777" w:rsidR="00006320" w:rsidRDefault="00006320" w:rsidP="00FD5027">
      <w:pPr>
        <w:spacing w:after="0" w:line="240" w:lineRule="auto"/>
      </w:pPr>
      <w:r>
        <w:separator/>
      </w:r>
    </w:p>
  </w:endnote>
  <w:endnote w:type="continuationSeparator" w:id="0">
    <w:p w14:paraId="75B5BA4C" w14:textId="77777777" w:rsidR="00006320" w:rsidRDefault="00006320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8FE06" w14:textId="77777777" w:rsidR="00B267CD" w:rsidRPr="00B267CD" w:rsidRDefault="009B6F82" w:rsidP="00A668C9">
    <w:pPr>
      <w:pStyle w:val="Rodap"/>
      <w:jc w:val="center"/>
    </w:pPr>
    <w:r>
      <w:rPr>
        <w:noProof/>
        <w:lang w:eastAsia="pt-BR"/>
      </w:rPr>
      <w:drawing>
        <wp:inline distT="0" distB="0" distL="0" distR="0" wp14:anchorId="49A86F0B" wp14:editId="5DB8C38C">
          <wp:extent cx="1504950" cy="285750"/>
          <wp:effectExtent l="0" t="0" r="0" b="0"/>
          <wp:docPr id="3" name="Imagem 3" descr="CESUMAR FÓR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ESUMAR FÓR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FD33F" w14:textId="77777777" w:rsidR="00006320" w:rsidRDefault="00006320" w:rsidP="00FD5027">
      <w:pPr>
        <w:spacing w:after="0" w:line="240" w:lineRule="auto"/>
      </w:pPr>
      <w:r>
        <w:separator/>
      </w:r>
    </w:p>
  </w:footnote>
  <w:footnote w:type="continuationSeparator" w:id="0">
    <w:p w14:paraId="3693B871" w14:textId="77777777" w:rsidR="00006320" w:rsidRDefault="00006320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278E" w14:textId="77777777" w:rsidR="00FD5027" w:rsidRDefault="00000000">
    <w:pPr>
      <w:pStyle w:val="Cabealho"/>
    </w:pPr>
    <w:r>
      <w:rPr>
        <w:noProof/>
        <w:lang w:eastAsia="pt-BR"/>
      </w:rPr>
      <w:pict w14:anchorId="190CE6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1026" type="#_x0000_t75" style="position:absolute;margin-left:0;margin-top:0;width:424.8pt;height:212.4pt;z-index:-25165875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5C440" w14:textId="77777777" w:rsidR="00FD5027" w:rsidRDefault="009B6F82" w:rsidP="00B4589C">
    <w:pPr>
      <w:pStyle w:val="Cabealho"/>
      <w:tabs>
        <w:tab w:val="clear" w:pos="4252"/>
        <w:tab w:val="clear" w:pos="8504"/>
        <w:tab w:val="left" w:pos="1050"/>
        <w:tab w:val="center" w:pos="4535"/>
      </w:tabs>
      <w:ind w:left="-851"/>
      <w:jc w:val="center"/>
    </w:pPr>
    <w:r>
      <w:rPr>
        <w:noProof/>
        <w:lang w:eastAsia="pt-BR"/>
      </w:rPr>
      <w:drawing>
        <wp:inline distT="0" distB="0" distL="0" distR="0" wp14:anchorId="1EF7908B" wp14:editId="1A70DBDF">
          <wp:extent cx="1600200" cy="657225"/>
          <wp:effectExtent l="0" t="0" r="0" b="0"/>
          <wp:docPr id="1" name="Imagem 1" descr="ED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rPr>
        <w:noProof/>
        <w:lang w:eastAsia="pt-BR"/>
      </w:rPr>
      <w:pict w14:anchorId="76AFB6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1027" type="#_x0000_t75" style="position:absolute;left:0;text-align:left;margin-left:0;margin-top:0;width:424.8pt;height:212.4pt;z-index:-251657728;mso-position-horizontal:center;mso-position-horizontal-relative:margin;mso-position-vertical:center;mso-position-vertical-relative:margin" o:allowincell="f">
          <v:imagedata r:id="rId2" o:title="LOGO CORRETA" gain="19661f" blacklevel="22938f"/>
          <w10:wrap anchorx="margin" anchory="margin"/>
        </v:shape>
      </w:pict>
    </w:r>
    <w:r w:rsidR="00737CDE">
      <w:tab/>
    </w:r>
    <w:r w:rsidR="00B4589C">
      <w:t xml:space="preserve">     </w:t>
    </w:r>
    <w:r w:rsidR="00A668C9">
      <w:t xml:space="preserve">                                         </w:t>
    </w:r>
    <w:r w:rsidR="00B4589C">
      <w:t xml:space="preserve">              </w:t>
    </w:r>
    <w:r w:rsidR="002701A8">
      <w:t xml:space="preserve"> </w:t>
    </w:r>
    <w:r w:rsidR="00B4589C">
      <w:t xml:space="preserve">         </w:t>
    </w:r>
    <w:r w:rsidR="006C5344">
      <w:t xml:space="preserve"> </w:t>
    </w:r>
    <w:r w:rsidR="00B4589C">
      <w:t xml:space="preserve"> </w:t>
    </w:r>
    <w:r>
      <w:rPr>
        <w:noProof/>
        <w:lang w:eastAsia="pt-BR"/>
      </w:rPr>
      <w:drawing>
        <wp:inline distT="0" distB="0" distL="0" distR="0" wp14:anchorId="4DF576B1" wp14:editId="5CD74615">
          <wp:extent cx="1219200" cy="676275"/>
          <wp:effectExtent l="0" t="0" r="0" b="0"/>
          <wp:docPr id="2" name="Imagem 2" descr="mA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P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4589C">
      <w:t xml:space="preserve">                     </w:t>
    </w:r>
    <w:r w:rsidR="006C5344">
      <w:t xml:space="preserve"> </w:t>
    </w:r>
    <w:r w:rsidR="00B4589C"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E1CC5" w14:textId="77777777" w:rsidR="00FD5027" w:rsidRDefault="00000000">
    <w:pPr>
      <w:pStyle w:val="Cabealho"/>
    </w:pPr>
    <w:r>
      <w:rPr>
        <w:noProof/>
        <w:lang w:eastAsia="pt-BR"/>
      </w:rPr>
      <w:pict w14:anchorId="1432C7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1025" type="#_x0000_t75" style="position:absolute;margin-left:0;margin-top:0;width:424.8pt;height:212.4pt;z-index:-25165977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800"/>
    <w:multiLevelType w:val="hybridMultilevel"/>
    <w:tmpl w:val="E7FE9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86D"/>
    <w:multiLevelType w:val="multilevel"/>
    <w:tmpl w:val="F2D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81651"/>
    <w:multiLevelType w:val="hybridMultilevel"/>
    <w:tmpl w:val="81CE4D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7360D6"/>
    <w:multiLevelType w:val="hybridMultilevel"/>
    <w:tmpl w:val="BA92FD82"/>
    <w:lvl w:ilvl="0" w:tplc="33C09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7C2D"/>
    <w:multiLevelType w:val="hybridMultilevel"/>
    <w:tmpl w:val="26D291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4C21"/>
    <w:multiLevelType w:val="hybridMultilevel"/>
    <w:tmpl w:val="A01E26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13AA4"/>
    <w:multiLevelType w:val="hybridMultilevel"/>
    <w:tmpl w:val="C89CB3D6"/>
    <w:lvl w:ilvl="0" w:tplc="208042E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44958"/>
    <w:multiLevelType w:val="hybridMultilevel"/>
    <w:tmpl w:val="A8682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B479F"/>
    <w:multiLevelType w:val="hybridMultilevel"/>
    <w:tmpl w:val="7576D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03630"/>
    <w:multiLevelType w:val="hybridMultilevel"/>
    <w:tmpl w:val="35AC61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94D7A"/>
    <w:multiLevelType w:val="hybridMultilevel"/>
    <w:tmpl w:val="188642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D54B6"/>
    <w:multiLevelType w:val="hybridMultilevel"/>
    <w:tmpl w:val="13169C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56CE3"/>
    <w:multiLevelType w:val="hybridMultilevel"/>
    <w:tmpl w:val="CB201328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D2C39"/>
    <w:multiLevelType w:val="hybridMultilevel"/>
    <w:tmpl w:val="8BB87FB4"/>
    <w:lvl w:ilvl="0" w:tplc="A3941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62220">
    <w:abstractNumId w:val="11"/>
  </w:num>
  <w:num w:numId="2" w16cid:durableId="1869709152">
    <w:abstractNumId w:val="7"/>
  </w:num>
  <w:num w:numId="3" w16cid:durableId="1816338100">
    <w:abstractNumId w:val="10"/>
  </w:num>
  <w:num w:numId="4" w16cid:durableId="2028631958">
    <w:abstractNumId w:val="5"/>
  </w:num>
  <w:num w:numId="5" w16cid:durableId="676732188">
    <w:abstractNumId w:val="9"/>
  </w:num>
  <w:num w:numId="6" w16cid:durableId="512954931">
    <w:abstractNumId w:val="6"/>
  </w:num>
  <w:num w:numId="7" w16cid:durableId="1690519233">
    <w:abstractNumId w:val="4"/>
  </w:num>
  <w:num w:numId="8" w16cid:durableId="928197000">
    <w:abstractNumId w:val="0"/>
  </w:num>
  <w:num w:numId="9" w16cid:durableId="2039625283">
    <w:abstractNumId w:val="8"/>
  </w:num>
  <w:num w:numId="10" w16cid:durableId="202911238">
    <w:abstractNumId w:val="13"/>
  </w:num>
  <w:num w:numId="11" w16cid:durableId="685138867">
    <w:abstractNumId w:val="14"/>
  </w:num>
  <w:num w:numId="12" w16cid:durableId="1617635792">
    <w:abstractNumId w:val="2"/>
  </w:num>
  <w:num w:numId="13" w16cid:durableId="932009972">
    <w:abstractNumId w:val="12"/>
  </w:num>
  <w:num w:numId="14" w16cid:durableId="846409613">
    <w:abstractNumId w:val="3"/>
  </w:num>
  <w:num w:numId="15" w16cid:durableId="1301572980">
    <w:abstractNumId w:val="2"/>
  </w:num>
  <w:num w:numId="16" w16cid:durableId="314452465">
    <w:abstractNumId w:val="2"/>
  </w:num>
  <w:num w:numId="17" w16cid:durableId="33465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27"/>
    <w:rsid w:val="00006320"/>
    <w:rsid w:val="00024786"/>
    <w:rsid w:val="000262E4"/>
    <w:rsid w:val="000313B3"/>
    <w:rsid w:val="00035CBB"/>
    <w:rsid w:val="00042828"/>
    <w:rsid w:val="00057707"/>
    <w:rsid w:val="00060064"/>
    <w:rsid w:val="000757A0"/>
    <w:rsid w:val="000819B4"/>
    <w:rsid w:val="0009699E"/>
    <w:rsid w:val="000A318A"/>
    <w:rsid w:val="000A5959"/>
    <w:rsid w:val="000A615D"/>
    <w:rsid w:val="000B0E1A"/>
    <w:rsid w:val="000C6A58"/>
    <w:rsid w:val="000F0273"/>
    <w:rsid w:val="000F5DD9"/>
    <w:rsid w:val="0012115E"/>
    <w:rsid w:val="00127ED4"/>
    <w:rsid w:val="001333EE"/>
    <w:rsid w:val="00143201"/>
    <w:rsid w:val="0014493E"/>
    <w:rsid w:val="0014693D"/>
    <w:rsid w:val="001547A0"/>
    <w:rsid w:val="0015674A"/>
    <w:rsid w:val="0017069C"/>
    <w:rsid w:val="0017347E"/>
    <w:rsid w:val="001816B5"/>
    <w:rsid w:val="00192BBA"/>
    <w:rsid w:val="001A5B03"/>
    <w:rsid w:val="001B0164"/>
    <w:rsid w:val="001B6D89"/>
    <w:rsid w:val="001C7245"/>
    <w:rsid w:val="001D304B"/>
    <w:rsid w:val="001D3860"/>
    <w:rsid w:val="001E3F50"/>
    <w:rsid w:val="001F54A4"/>
    <w:rsid w:val="002214D9"/>
    <w:rsid w:val="00222686"/>
    <w:rsid w:val="0022577E"/>
    <w:rsid w:val="00230F76"/>
    <w:rsid w:val="00241F89"/>
    <w:rsid w:val="0025419F"/>
    <w:rsid w:val="0025427D"/>
    <w:rsid w:val="00264272"/>
    <w:rsid w:val="002671D5"/>
    <w:rsid w:val="002701A8"/>
    <w:rsid w:val="002904A2"/>
    <w:rsid w:val="002974E9"/>
    <w:rsid w:val="002A288A"/>
    <w:rsid w:val="002A4D1C"/>
    <w:rsid w:val="002A6D14"/>
    <w:rsid w:val="002B208D"/>
    <w:rsid w:val="002D09C5"/>
    <w:rsid w:val="002E7BD1"/>
    <w:rsid w:val="002F1DDA"/>
    <w:rsid w:val="002F316F"/>
    <w:rsid w:val="00303763"/>
    <w:rsid w:val="00307CBB"/>
    <w:rsid w:val="00307D33"/>
    <w:rsid w:val="00311865"/>
    <w:rsid w:val="00315949"/>
    <w:rsid w:val="003169AB"/>
    <w:rsid w:val="00323E14"/>
    <w:rsid w:val="003261E6"/>
    <w:rsid w:val="003340F6"/>
    <w:rsid w:val="00356B84"/>
    <w:rsid w:val="0036190D"/>
    <w:rsid w:val="003638CE"/>
    <w:rsid w:val="00374318"/>
    <w:rsid w:val="0037598A"/>
    <w:rsid w:val="00377D4B"/>
    <w:rsid w:val="00384005"/>
    <w:rsid w:val="00393414"/>
    <w:rsid w:val="003949FB"/>
    <w:rsid w:val="003A11FC"/>
    <w:rsid w:val="003A3EB0"/>
    <w:rsid w:val="003B4074"/>
    <w:rsid w:val="003B4142"/>
    <w:rsid w:val="003E1F58"/>
    <w:rsid w:val="003E3D60"/>
    <w:rsid w:val="00401F75"/>
    <w:rsid w:val="00404A58"/>
    <w:rsid w:val="0041012A"/>
    <w:rsid w:val="004114F2"/>
    <w:rsid w:val="00425B01"/>
    <w:rsid w:val="0044129F"/>
    <w:rsid w:val="004457F3"/>
    <w:rsid w:val="00452DD0"/>
    <w:rsid w:val="00460C3F"/>
    <w:rsid w:val="00463BE9"/>
    <w:rsid w:val="00463D66"/>
    <w:rsid w:val="004660FF"/>
    <w:rsid w:val="00467484"/>
    <w:rsid w:val="00474F9C"/>
    <w:rsid w:val="00476707"/>
    <w:rsid w:val="004902B4"/>
    <w:rsid w:val="004935B7"/>
    <w:rsid w:val="00496D9C"/>
    <w:rsid w:val="0049789D"/>
    <w:rsid w:val="004A1252"/>
    <w:rsid w:val="004A132B"/>
    <w:rsid w:val="004A2132"/>
    <w:rsid w:val="004A3D6F"/>
    <w:rsid w:val="004B6899"/>
    <w:rsid w:val="004B7B89"/>
    <w:rsid w:val="004C4715"/>
    <w:rsid w:val="004C64F3"/>
    <w:rsid w:val="004D432C"/>
    <w:rsid w:val="004D4882"/>
    <w:rsid w:val="004D4D9B"/>
    <w:rsid w:val="004D769B"/>
    <w:rsid w:val="004F6907"/>
    <w:rsid w:val="00506407"/>
    <w:rsid w:val="00507909"/>
    <w:rsid w:val="0051300A"/>
    <w:rsid w:val="00515E30"/>
    <w:rsid w:val="00516A31"/>
    <w:rsid w:val="00516F55"/>
    <w:rsid w:val="00524030"/>
    <w:rsid w:val="0056430C"/>
    <w:rsid w:val="00570A0C"/>
    <w:rsid w:val="00583C6A"/>
    <w:rsid w:val="0059080F"/>
    <w:rsid w:val="005B5B8E"/>
    <w:rsid w:val="005C3984"/>
    <w:rsid w:val="005C4A63"/>
    <w:rsid w:val="005D5C55"/>
    <w:rsid w:val="005E24B2"/>
    <w:rsid w:val="005E59FD"/>
    <w:rsid w:val="00625E64"/>
    <w:rsid w:val="006356D7"/>
    <w:rsid w:val="00654DAD"/>
    <w:rsid w:val="0069222A"/>
    <w:rsid w:val="006A1525"/>
    <w:rsid w:val="006A3830"/>
    <w:rsid w:val="006A3DB3"/>
    <w:rsid w:val="006C5344"/>
    <w:rsid w:val="006C58C1"/>
    <w:rsid w:val="006E4D48"/>
    <w:rsid w:val="006E793E"/>
    <w:rsid w:val="00702ECF"/>
    <w:rsid w:val="007365F6"/>
    <w:rsid w:val="00737CDE"/>
    <w:rsid w:val="007520DA"/>
    <w:rsid w:val="00752506"/>
    <w:rsid w:val="00761FB5"/>
    <w:rsid w:val="007767C1"/>
    <w:rsid w:val="007769AE"/>
    <w:rsid w:val="00777AE7"/>
    <w:rsid w:val="007847D3"/>
    <w:rsid w:val="00786D39"/>
    <w:rsid w:val="007938A9"/>
    <w:rsid w:val="007971A3"/>
    <w:rsid w:val="007C508F"/>
    <w:rsid w:val="007C6D17"/>
    <w:rsid w:val="007D391A"/>
    <w:rsid w:val="007E0807"/>
    <w:rsid w:val="007E70EA"/>
    <w:rsid w:val="007F1804"/>
    <w:rsid w:val="007F232F"/>
    <w:rsid w:val="00802B00"/>
    <w:rsid w:val="008118F1"/>
    <w:rsid w:val="008705CF"/>
    <w:rsid w:val="008720C9"/>
    <w:rsid w:val="00872C52"/>
    <w:rsid w:val="00873299"/>
    <w:rsid w:val="0088750A"/>
    <w:rsid w:val="008A2A25"/>
    <w:rsid w:val="008A43DC"/>
    <w:rsid w:val="008A7249"/>
    <w:rsid w:val="008B3E6B"/>
    <w:rsid w:val="008B50CF"/>
    <w:rsid w:val="008C6C46"/>
    <w:rsid w:val="008C7FC5"/>
    <w:rsid w:val="008D6087"/>
    <w:rsid w:val="008D689D"/>
    <w:rsid w:val="008E110A"/>
    <w:rsid w:val="008E1CB5"/>
    <w:rsid w:val="008E5BC1"/>
    <w:rsid w:val="008F32CF"/>
    <w:rsid w:val="008F3565"/>
    <w:rsid w:val="008F5247"/>
    <w:rsid w:val="008F7B8B"/>
    <w:rsid w:val="00905453"/>
    <w:rsid w:val="00916D16"/>
    <w:rsid w:val="00937C7C"/>
    <w:rsid w:val="0094043A"/>
    <w:rsid w:val="00940AC8"/>
    <w:rsid w:val="009508A7"/>
    <w:rsid w:val="00956A32"/>
    <w:rsid w:val="0096057C"/>
    <w:rsid w:val="00967B3D"/>
    <w:rsid w:val="00972697"/>
    <w:rsid w:val="00977C9B"/>
    <w:rsid w:val="0098132F"/>
    <w:rsid w:val="009826A9"/>
    <w:rsid w:val="009B128A"/>
    <w:rsid w:val="009B5270"/>
    <w:rsid w:val="009B6F82"/>
    <w:rsid w:val="009C434A"/>
    <w:rsid w:val="009C4F1C"/>
    <w:rsid w:val="009C72F0"/>
    <w:rsid w:val="009E02C5"/>
    <w:rsid w:val="009F6941"/>
    <w:rsid w:val="009F7B00"/>
    <w:rsid w:val="00A05149"/>
    <w:rsid w:val="00A06FC4"/>
    <w:rsid w:val="00A2255A"/>
    <w:rsid w:val="00A22B3D"/>
    <w:rsid w:val="00A34643"/>
    <w:rsid w:val="00A6472D"/>
    <w:rsid w:val="00A64D43"/>
    <w:rsid w:val="00A65F7A"/>
    <w:rsid w:val="00A668C9"/>
    <w:rsid w:val="00A8335F"/>
    <w:rsid w:val="00A8732F"/>
    <w:rsid w:val="00A877F0"/>
    <w:rsid w:val="00A93F20"/>
    <w:rsid w:val="00AB627C"/>
    <w:rsid w:val="00AC1B8A"/>
    <w:rsid w:val="00AD0732"/>
    <w:rsid w:val="00AD120A"/>
    <w:rsid w:val="00AD3A31"/>
    <w:rsid w:val="00AE0041"/>
    <w:rsid w:val="00AF311F"/>
    <w:rsid w:val="00AF75E7"/>
    <w:rsid w:val="00B02131"/>
    <w:rsid w:val="00B0484E"/>
    <w:rsid w:val="00B05460"/>
    <w:rsid w:val="00B05866"/>
    <w:rsid w:val="00B064E2"/>
    <w:rsid w:val="00B1509C"/>
    <w:rsid w:val="00B207C7"/>
    <w:rsid w:val="00B267CD"/>
    <w:rsid w:val="00B27515"/>
    <w:rsid w:val="00B3336E"/>
    <w:rsid w:val="00B42958"/>
    <w:rsid w:val="00B443FD"/>
    <w:rsid w:val="00B4589C"/>
    <w:rsid w:val="00B53FFA"/>
    <w:rsid w:val="00B57065"/>
    <w:rsid w:val="00B6604B"/>
    <w:rsid w:val="00B75153"/>
    <w:rsid w:val="00B9050C"/>
    <w:rsid w:val="00B93782"/>
    <w:rsid w:val="00BA6456"/>
    <w:rsid w:val="00BA651E"/>
    <w:rsid w:val="00BD3D5F"/>
    <w:rsid w:val="00BD7C3D"/>
    <w:rsid w:val="00C0517C"/>
    <w:rsid w:val="00C270D7"/>
    <w:rsid w:val="00C27FE3"/>
    <w:rsid w:val="00C473D5"/>
    <w:rsid w:val="00C54B6A"/>
    <w:rsid w:val="00C76266"/>
    <w:rsid w:val="00C801DE"/>
    <w:rsid w:val="00C80BBE"/>
    <w:rsid w:val="00C8705C"/>
    <w:rsid w:val="00CA14B2"/>
    <w:rsid w:val="00CA3432"/>
    <w:rsid w:val="00CA3F4B"/>
    <w:rsid w:val="00CB0918"/>
    <w:rsid w:val="00CB57CD"/>
    <w:rsid w:val="00CB691F"/>
    <w:rsid w:val="00CC2D7D"/>
    <w:rsid w:val="00CC45AB"/>
    <w:rsid w:val="00D04E9C"/>
    <w:rsid w:val="00D11D98"/>
    <w:rsid w:val="00D31BDF"/>
    <w:rsid w:val="00D41D47"/>
    <w:rsid w:val="00D53F00"/>
    <w:rsid w:val="00D73ACB"/>
    <w:rsid w:val="00D758CD"/>
    <w:rsid w:val="00D86FD2"/>
    <w:rsid w:val="00D91C5C"/>
    <w:rsid w:val="00D94002"/>
    <w:rsid w:val="00DA2F09"/>
    <w:rsid w:val="00DA5773"/>
    <w:rsid w:val="00DB23A0"/>
    <w:rsid w:val="00DB3CE0"/>
    <w:rsid w:val="00DF6D20"/>
    <w:rsid w:val="00E21852"/>
    <w:rsid w:val="00E2194B"/>
    <w:rsid w:val="00E36039"/>
    <w:rsid w:val="00E44D67"/>
    <w:rsid w:val="00E50CDA"/>
    <w:rsid w:val="00E55BE2"/>
    <w:rsid w:val="00E57B66"/>
    <w:rsid w:val="00E63E80"/>
    <w:rsid w:val="00E814E9"/>
    <w:rsid w:val="00EA643C"/>
    <w:rsid w:val="00EB058A"/>
    <w:rsid w:val="00EC69A1"/>
    <w:rsid w:val="00EE7790"/>
    <w:rsid w:val="00EF3362"/>
    <w:rsid w:val="00F2154D"/>
    <w:rsid w:val="00F25BAF"/>
    <w:rsid w:val="00F32FF6"/>
    <w:rsid w:val="00F53F1A"/>
    <w:rsid w:val="00F54D1E"/>
    <w:rsid w:val="00F6039B"/>
    <w:rsid w:val="00F660E3"/>
    <w:rsid w:val="00F72636"/>
    <w:rsid w:val="00F751A3"/>
    <w:rsid w:val="00F75381"/>
    <w:rsid w:val="00F953BB"/>
    <w:rsid w:val="00F96EE7"/>
    <w:rsid w:val="00FA4F15"/>
    <w:rsid w:val="00FC551E"/>
    <w:rsid w:val="00FC5D7B"/>
    <w:rsid w:val="00FC6621"/>
    <w:rsid w:val="00FC6A59"/>
    <w:rsid w:val="00FD5027"/>
    <w:rsid w:val="00FD6A3F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2A06A"/>
  <w15:chartTrackingRefBased/>
  <w15:docId w15:val="{425433A1-B1D1-4890-BA4A-D6463B75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5250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52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752506"/>
    <w:rPr>
      <w:b/>
      <w:bCs/>
    </w:rPr>
  </w:style>
  <w:style w:type="character" w:styleId="Hyperlink">
    <w:name w:val="Hyperlink"/>
    <w:uiPriority w:val="99"/>
    <w:rsid w:val="004D4882"/>
    <w:rPr>
      <w:color w:val="0000FF"/>
      <w:u w:val="single"/>
    </w:rPr>
  </w:style>
  <w:style w:type="paragraph" w:styleId="NormalWeb">
    <w:name w:val="Normal (Web)"/>
    <w:basedOn w:val="Normal"/>
    <w:uiPriority w:val="99"/>
    <w:rsid w:val="004D48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4882"/>
    <w:pPr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4D43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43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D43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43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D432C"/>
    <w:rPr>
      <w:b/>
      <w:bCs/>
      <w:sz w:val="20"/>
      <w:szCs w:val="20"/>
    </w:rPr>
  </w:style>
  <w:style w:type="table" w:styleId="SombreamentoClaro">
    <w:name w:val="Light Shading"/>
    <w:basedOn w:val="Tabelanormal"/>
    <w:uiPriority w:val="60"/>
    <w:rsid w:val="00737CD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rsid w:val="00737CD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737CD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uiPriority w:val="60"/>
    <w:rsid w:val="00737CD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mentoClaro-nfase4">
    <w:name w:val="Light Shading Accent 4"/>
    <w:basedOn w:val="Tabelanormal"/>
    <w:uiPriority w:val="60"/>
    <w:rsid w:val="00737CDE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441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Gjsc-qIOY/w6W8L8YQqJGmRuW-Gp8Q7w/edit?ui=eyJBIjp7fX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BB0D3-AFD4-4661-81BD-05FAFF00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931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Sturion</dc:creator>
  <cp:keywords/>
  <cp:lastModifiedBy>Hospital Santa Clara</cp:lastModifiedBy>
  <cp:revision>2</cp:revision>
  <cp:lastPrinted>2025-04-05T00:46:00Z</cp:lastPrinted>
  <dcterms:created xsi:type="dcterms:W3CDTF">2025-04-05T00:51:00Z</dcterms:created>
  <dcterms:modified xsi:type="dcterms:W3CDTF">2025-04-05T00:51:00Z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2023-02-14T14:51:18Z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62394afb-cf2d-46ff-a89b-f675fd080867</vt:lpwstr>
  </property>
  <property fmtid="{D5CDD505-2E9C-101B-9397-08002B2CF9AE}" pid="7" name="MSIP_Label_defa4170-0d19-0005-0004-bc88714345d2_ActionId">
    <vt:lpwstr>201f9ea1-a307-46b4-9026-ce3de9e1a993</vt:lpwstr>
  </property>
  <property fmtid="{D5CDD505-2E9C-101B-9397-08002B2CF9AE}" pid="8" name="MSIP_Label_defa4170-0d19-0005-0004-bc88714345d2_ContentBits">
    <vt:lpwstr>0</vt:lpwstr>
  </property>
</Properties>
</file>