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SESI - CFP RINALDO CAMPOS SOARES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LUIZ FILIPE SANTOS OLIVEIRA</w:t>
      </w:r>
    </w:p>
    <w:p w:rsidR="00000000" w:rsidDel="00000000" w:rsidP="00000000" w:rsidRDefault="00000000" w:rsidRPr="00000000" w14:paraId="00000005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GUILHERME DALL ACQUA</w:t>
      </w:r>
    </w:p>
    <w:p w:rsidR="00000000" w:rsidDel="00000000" w:rsidP="00000000" w:rsidRDefault="00000000" w:rsidRPr="00000000" w14:paraId="00000006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HENRIQUE COSTA FERREIRA</w:t>
      </w:r>
    </w:p>
    <w:p w:rsidR="00000000" w:rsidDel="00000000" w:rsidP="00000000" w:rsidRDefault="00000000" w:rsidRPr="00000000" w14:paraId="00000007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MIGUEL LOPES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SENAI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IPATINGA – 2023</w:t>
      </w:r>
    </w:p>
    <w:p w:rsidR="00000000" w:rsidDel="00000000" w:rsidP="00000000" w:rsidRDefault="00000000" w:rsidRPr="00000000" w14:paraId="00000024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LUIZ FILIPE SANTOS OLIVEIRA</w:t>
      </w:r>
    </w:p>
    <w:p w:rsidR="00000000" w:rsidDel="00000000" w:rsidP="00000000" w:rsidRDefault="00000000" w:rsidRPr="00000000" w14:paraId="00000025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GUILHERME DALL ACQUA</w:t>
      </w:r>
    </w:p>
    <w:p w:rsidR="00000000" w:rsidDel="00000000" w:rsidP="00000000" w:rsidRDefault="00000000" w:rsidRPr="00000000" w14:paraId="00000026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HENRIQUE COSTA FERREIRA</w:t>
      </w:r>
    </w:p>
    <w:p w:rsidR="00000000" w:rsidDel="00000000" w:rsidP="00000000" w:rsidRDefault="00000000" w:rsidRPr="00000000" w14:paraId="00000027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MIGUEL LOPES</w:t>
      </w:r>
    </w:p>
    <w:p w:rsidR="00000000" w:rsidDel="00000000" w:rsidP="00000000" w:rsidRDefault="00000000" w:rsidRPr="00000000" w14:paraId="00000028">
      <w:pPr>
        <w:spacing w:after="0" w:line="259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SENAI</w:t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969" w:hanging="3969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center"/>
        <w:rPr>
          <w:b w:val="1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b w:val="1"/>
          <w:rtl w:val="0"/>
        </w:rPr>
        <w:t xml:space="preserve">IPATINGA - 2023</w:t>
      </w:r>
    </w:p>
    <w:p w:rsidR="00000000" w:rsidDel="00000000" w:rsidP="00000000" w:rsidRDefault="00000000" w:rsidRPr="00000000" w14:paraId="00000046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Nosso objetivo ao criar esse aplicativo foi atender às diversas necessidades da empresa de transporte, tornando o processo de cadastramento mais simples e eficiente. Dentre as principais finalidades do aplicativo, destacamos a simplificação do cadastramento de mercadorias, o registro eficiente dos motoristas, a ágil vinculação de motoristas às mercadorias e a maior confiabilidade das informações cadastradas.</w:t>
      </w:r>
    </w:p>
    <w:p w:rsidR="00000000" w:rsidDel="00000000" w:rsidP="00000000" w:rsidRDefault="00000000" w:rsidRPr="00000000" w14:paraId="0000004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O desenvolvimento do aplicativo contou com a utilização de tecnologias modernas e eficientes. O Python, possibilitou a criação de uma aplicação leve e funcional, enquanto o banco de dados Excel armazenou de forma segura e organizada os registros cadastrados.</w:t>
      </w:r>
    </w:p>
    <w:p w:rsidR="00000000" w:rsidDel="00000000" w:rsidP="00000000" w:rsidRDefault="00000000" w:rsidRPr="00000000" w14:paraId="0000004A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O aplicativo apresenta funcionalidades essenciais para o cadastro das operações logísticas. Permite o registro detalhado, de cadastro dos motoristas com informações como nome, Informações de data e do veículo utilizado. Além disso, possibilita a vinculação de motoristas específicos a cada carga, proporcionando um melhor controle das entregas.</w:t>
      </w:r>
    </w:p>
    <w:p w:rsidR="00000000" w:rsidDel="00000000" w:rsidP="00000000" w:rsidRDefault="00000000" w:rsidRPr="00000000" w14:paraId="0000004B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spacing w:after="0" w:lineRule="auto"/>
            <w:jc w:val="center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Nenhuma entrada de sumário foi encontrada.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LISTA DE TABELAS</w:t>
      </w:r>
    </w:p>
    <w:p w:rsidR="00000000" w:rsidDel="00000000" w:rsidP="00000000" w:rsidRDefault="00000000" w:rsidRPr="00000000" w14:paraId="00000061">
      <w:pPr>
        <w:spacing w:after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firstLine="0"/>
        <w:jc w:val="center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spacing w:after="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Nenhuma entrada de sumário foi encontrada.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spacing w:line="259" w:lineRule="auto"/>
        <w:ind w:firstLine="0"/>
        <w:jc w:val="left"/>
        <w:rPr/>
        <w:sectPr>
          <w:headerReference r:id="rId7" w:type="default"/>
          <w:type w:val="nextPage"/>
          <w:pgSz w:h="16838" w:w="11906" w:orient="portrait"/>
          <w:pgMar w:bottom="1134" w:top="1701" w:left="1701" w:right="1134" w:header="709" w:footer="709"/>
          <w:pgNumType w:start="2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Este relatório tem como objetivo documentar o desenvolvimento de um aplicativo em Python, criado para facilitar o cadastramento de mercadorias e motoristas em uma empresa de transporte com caminhões. A solução foi idealizada para otimizar e agilizar o processo de registro de informações referentes às cargas transportadas e aos profissionais responsáveis pelo transporte.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68">
      <w:pPr>
        <w:keepNext w:val="1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4762500" cy="4762500"/>
            <wp:effectExtent b="0" l="0" r="0" t="0"/>
            <wp:docPr descr="C:\Users\omega.DESKTOP-MBKK234\Downloads\foto1.png" id="2" name="image1.png"/>
            <a:graphic>
              <a:graphicData uri="http://schemas.openxmlformats.org/drawingml/2006/picture">
                <pic:pic>
                  <pic:nvPicPr>
                    <pic:cNvPr descr="C:\Users\omega.DESKTOP-MBKK234\Downloads\foto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1Logo da empresa</w:t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Finalidade do Aplicativo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O aplicativo foi desenvolvido com a finalidade de atender às seguintes necessidades da empresa de transporte: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2.1. Simplificação do Cadastramento de Mercadorias:</w:t>
      </w:r>
      <w:r w:rsidDel="00000000" w:rsidR="00000000" w:rsidRPr="00000000">
        <w:rPr>
          <w:rtl w:val="0"/>
        </w:rPr>
        <w:t xml:space="preserve"> O objetivo primordial do aplicativo é proporcionar aos funcionários da empresa uma forma rápida e eficiente de cadastrar novas mercadorias. Com a interface intuitiva e de fácil uso do sistema, é possível inserir informações completas sobre cada carga, como nome, tipo, peso, dimensões e valor, eliminando a necessidade de preenchimento manual de formulários físicos.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2.2. Eficiência no Registro de Motoristas:</w:t>
      </w:r>
      <w:r w:rsidDel="00000000" w:rsidR="00000000" w:rsidRPr="00000000">
        <w:rPr>
          <w:rtl w:val="0"/>
        </w:rPr>
        <w:t xml:space="preserve"> O aplicativo oferece uma maneira organizada de cadastrar os motoristas que atuam na empresa. Dados essenciais, como nome, CPF, CNH e contato, podem ser facilmente inseridos no sistema, resultando em um banco de dados atualizado e de fácil acesso para a empresa.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2.3. Agilidade na Vinculação de Motoristas à os camonhões: </w:t>
      </w:r>
      <w:r w:rsidDel="00000000" w:rsidR="00000000" w:rsidRPr="00000000">
        <w:rPr>
          <w:rtl w:val="0"/>
        </w:rPr>
        <w:t xml:space="preserve">A funcionalidade de vinculação de motoristas à os caminhões permitem um controle preciso sobre os profissionais responsáveis por cada caminhão. Dessa forma, o gerenciamento de rotas e entregas é otimizado, tornando o processo mais eficiente.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2.4. Confiabilidade das Informações:</w:t>
      </w:r>
      <w:r w:rsidDel="00000000" w:rsidR="00000000" w:rsidRPr="00000000">
        <w:rPr>
          <w:rtl w:val="0"/>
        </w:rPr>
        <w:t xml:space="preserve"> Ao utilizar o aplicativo, a empresa aumenta a confiabilidade dos dados cadastrados, reduzindo a probabilidade de erros de digitação e perda de informações. As informações são registradas diretamente no sistema e armazenadas de forma segura em um banco de dados.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3. Tecnologias Utilizadas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O desenvolvimento do aplicativo em Python envolveu a utilização das seguintes tecnologias: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bookmarkStart w:colFirst="0" w:colLast="0" w:name="_heading=h.1t3h5sf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3.1. EXCEL:</w:t>
      </w:r>
      <w:r w:rsidDel="00000000" w:rsidR="00000000" w:rsidRPr="00000000">
        <w:rPr>
          <w:rtl w:val="0"/>
        </w:rPr>
        <w:t xml:space="preserve"> O banco de dados Excel foi escolhido devido à sua simplicidade e facilidade de integração. Esse banco de dados local armazena as informações cadastradas no aplicativo.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4. Funcionalidades do Aplicativo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O aplicativo conta com as seguintes funcionalidades: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4.1. Cadastramento de Motoristas: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 aplicativo permite o registro de informações dos motoristas, como nome, CPF, CNH e contato.</w:t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4.2. Vinculação de Motoristas à Os caminhões: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funcionalidade de vinculação permite associar um motorista específico a uma carga, facilitando o gerenciamento das entregas.</w:t>
      </w:r>
    </w:p>
    <w:p w:rsidR="00000000" w:rsidDel="00000000" w:rsidP="00000000" w:rsidRDefault="00000000" w:rsidRPr="00000000" w14:paraId="00000089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5.conclusão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aplicativo desenvolvido em Python para cadastramento de mercadorias e motoristas proporciona uma solução eficiente e prática para a empresa de transporte com caminhões. Ao automatizar o processo de registro de informações e tornar os dados acessíveis em um ambiente digital, o aplicativo contribui para a otimização das operações logísticas e para a melhoria geral da gestão de cargas e profissionais envolvidos.</w:t>
      </w:r>
    </w:p>
    <w:sectPr>
      <w:headerReference r:id="rId9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firstLine="0"/>
      <w:jc w:val="left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ind w:firstLine="0"/>
    </w:pPr>
    <w:rPr>
      <w:sz w:val="20"/>
      <w:szCs w:val="20"/>
    </w:rPr>
  </w:style>
  <w:style w:type="paragraph" w:styleId="Normal" w:default="1">
    <w:name w:val="Normal"/>
    <w:qFormat w:val="1"/>
    <w:rsid w:val="002F3749"/>
    <w:pPr>
      <w:contextualSpacing w:val="1"/>
    </w:pPr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F3749"/>
    <w:pPr>
      <w:keepNext w:val="1"/>
      <w:keepLines w:val="1"/>
      <w:spacing w:after="0" w:before="240"/>
      <w:ind w:firstLine="0"/>
      <w:jc w:val="left"/>
      <w:outlineLvl w:val="0"/>
    </w:pPr>
    <w:rPr>
      <w:rFonts w:cstheme="majorBidi" w:eastAsiaTheme="majorEastAsia"/>
      <w:b w:val="1"/>
      <w:caps w:val="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F1B8A"/>
    <w:pPr>
      <w:keepNext w:val="1"/>
      <w:keepLines w:val="1"/>
      <w:spacing w:after="0" w:before="40"/>
      <w:ind w:firstLine="0"/>
      <w:jc w:val="left"/>
      <w:outlineLvl w:val="1"/>
    </w:pPr>
    <w:rPr>
      <w:rFonts w:cstheme="majorBidi" w:eastAsiaTheme="majorEastAsia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CD6E74"/>
    <w:pPr>
      <w:spacing w:after="0" w:line="240" w:lineRule="auto"/>
      <w:ind w:firstLine="0"/>
    </w:pPr>
    <w:rPr>
      <w:rFonts w:cstheme="majorBidi" w:eastAsiaTheme="majorEastAsia"/>
      <w:spacing w:val="-10"/>
      <w:kern w:val="28"/>
      <w:sz w:val="20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2F3749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F1B8A"/>
    <w:rPr>
      <w:rFonts w:ascii="Arial" w:hAnsi="Arial" w:cstheme="majorBidi" w:eastAsiaTheme="majorEastAsia"/>
      <w:color w:val="000000" w:themeColor="text1"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F3749"/>
    <w:pPr>
      <w:spacing w:before="200"/>
      <w:ind w:left="2268" w:firstLine="0"/>
      <w:jc w:val="left"/>
    </w:pPr>
    <w:rPr>
      <w:iCs w:val="1"/>
      <w:sz w:val="20"/>
    </w:rPr>
  </w:style>
  <w:style w:type="character" w:styleId="CitaoChar" w:customStyle="1">
    <w:name w:val="Citação Char"/>
    <w:basedOn w:val="Fontepargpadro"/>
    <w:link w:val="Citao"/>
    <w:uiPriority w:val="29"/>
    <w:rsid w:val="002F3749"/>
    <w:rPr>
      <w:rFonts w:ascii="Arial" w:hAnsi="Arial"/>
      <w:iCs w:val="1"/>
      <w:color w:val="000000" w:themeColor="text1"/>
      <w:sz w:val="20"/>
    </w:rPr>
  </w:style>
  <w:style w:type="paragraph" w:styleId="PargrafodaLista">
    <w:name w:val="List Paragraph"/>
    <w:basedOn w:val="Normal"/>
    <w:link w:val="PargrafodaListaChar"/>
    <w:uiPriority w:val="34"/>
    <w:qFormat w:val="1"/>
    <w:rsid w:val="005D47F3"/>
    <w:pPr>
      <w:ind w:left="720"/>
    </w:pPr>
  </w:style>
  <w:style w:type="paragraph" w:styleId="Cabealho">
    <w:name w:val="header"/>
    <w:basedOn w:val="Normal"/>
    <w:link w:val="CabealhoChar"/>
    <w:uiPriority w:val="99"/>
    <w:unhideWhenUsed w:val="1"/>
    <w:rsid w:val="005220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22016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 w:val="1"/>
    <w:rsid w:val="005220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22016"/>
    <w:rPr>
      <w:rFonts w:ascii="Arial" w:hAnsi="Arial"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8528CE"/>
    <w:pPr>
      <w:spacing w:line="259" w:lineRule="auto"/>
      <w:contextualSpacing w:val="0"/>
      <w:outlineLvl w:val="9"/>
    </w:pPr>
    <w:rPr>
      <w:rFonts w:asciiTheme="majorHAnsi" w:hAnsiTheme="majorHAnsi"/>
      <w:b w:val="0"/>
      <w:caps w:val="0"/>
      <w:color w:val="2f5496" w:themeColor="accent1" w:themeShade="0000BF"/>
      <w:sz w:val="32"/>
    </w:rPr>
  </w:style>
  <w:style w:type="paragraph" w:styleId="Sumrio" w:customStyle="1">
    <w:name w:val="Sumário"/>
    <w:basedOn w:val="PargrafodaLista"/>
    <w:link w:val="SumrioChar"/>
    <w:qFormat w:val="1"/>
    <w:rsid w:val="0092573B"/>
    <w:pPr>
      <w:spacing w:after="640" w:before="480"/>
      <w:ind w:left="0" w:firstLine="0"/>
      <w:jc w:val="left"/>
    </w:pPr>
    <w:rPr>
      <w:b w:val="1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9F1B8A"/>
    <w:pPr>
      <w:spacing w:after="200"/>
      <w:ind w:firstLine="0"/>
      <w:jc w:val="center"/>
    </w:pPr>
    <w:rPr>
      <w:iCs w:val="1"/>
      <w:szCs w:val="18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C30D65"/>
    <w:rPr>
      <w:rFonts w:ascii="Arial" w:hAnsi="Arial"/>
      <w:color w:val="000000" w:themeColor="text1"/>
      <w:sz w:val="24"/>
    </w:rPr>
  </w:style>
  <w:style w:type="character" w:styleId="SumrioChar" w:customStyle="1">
    <w:name w:val="Sumário Char"/>
    <w:basedOn w:val="PargrafodaListaChar"/>
    <w:link w:val="Sumrio"/>
    <w:rsid w:val="0092573B"/>
    <w:rPr>
      <w:rFonts w:ascii="Arial" w:hAnsi="Arial"/>
      <w:b w:val="1"/>
      <w:color w:val="000000" w:themeColor="text1"/>
      <w:sz w:val="24"/>
    </w:rPr>
  </w:style>
  <w:style w:type="paragraph" w:styleId="SemEspaamento">
    <w:name w:val="No Spacing"/>
    <w:uiPriority w:val="1"/>
    <w:qFormat w:val="1"/>
    <w:rsid w:val="009C1897"/>
    <w:pPr>
      <w:spacing w:after="0" w:line="240" w:lineRule="auto"/>
      <w:contextualSpacing w:val="1"/>
    </w:pPr>
    <w:rPr>
      <w:color w:val="000000" w:themeColor="text1"/>
    </w:rPr>
  </w:style>
  <w:style w:type="character" w:styleId="TtuloChar" w:customStyle="1">
    <w:name w:val="Título Char"/>
    <w:basedOn w:val="Fontepargpadro"/>
    <w:link w:val="Ttulo"/>
    <w:uiPriority w:val="10"/>
    <w:rsid w:val="00CD6E74"/>
    <w:rPr>
      <w:rFonts w:ascii="Arial" w:hAnsi="Arial" w:cstheme="majorBidi" w:eastAsiaTheme="majorEastAsia"/>
      <w:color w:val="000000" w:themeColor="text1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spacing w:line="240" w:lineRule="auto"/>
    </w:pPr>
    <w:rPr>
      <w:sz w:val="20"/>
      <w:szCs w:val="20"/>
    </w:rPr>
  </w:style>
  <w:style w:type="character" w:styleId="SubttuloChar" w:customStyle="1">
    <w:name w:val="Subtítulo Char"/>
    <w:basedOn w:val="Fontepargpadro"/>
    <w:link w:val="Subttulo"/>
    <w:uiPriority w:val="11"/>
    <w:rsid w:val="00EB53EF"/>
    <w:rPr>
      <w:rFonts w:ascii="Arial" w:hAnsi="Arial" w:eastAsiaTheme="minorEastAsia"/>
      <w:color w:val="000000" w:themeColor="text1"/>
      <w:spacing w:val="15"/>
      <w:sz w:val="20"/>
    </w:rPr>
  </w:style>
  <w:style w:type="paragraph" w:styleId="ndicedeilustraes">
    <w:name w:val="table of figures"/>
    <w:basedOn w:val="Normal"/>
    <w:next w:val="Normal"/>
    <w:uiPriority w:val="99"/>
    <w:unhideWhenUsed w:val="1"/>
    <w:rsid w:val="00B54DA4"/>
    <w:pPr>
      <w:spacing w:after="0"/>
    </w:pPr>
  </w:style>
  <w:style w:type="character" w:styleId="Hyperlink">
    <w:name w:val="Hyperlink"/>
    <w:basedOn w:val="Fontepargpadro"/>
    <w:uiPriority w:val="99"/>
    <w:unhideWhenUsed w:val="1"/>
    <w:rsid w:val="00B54DA4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 w:val="1"/>
    <w:rsid w:val="00B5504A"/>
  </w:style>
  <w:style w:type="paragraph" w:styleId="legenda2" w:customStyle="1">
    <w:name w:val="legenda 2"/>
    <w:link w:val="legenda2Char"/>
    <w:qFormat w:val="1"/>
    <w:rsid w:val="00846462"/>
    <w:pPr>
      <w:jc w:val="center"/>
    </w:pPr>
    <w:rPr>
      <w:rFonts w:cstheme="majorBidi" w:eastAsiaTheme="majorEastAsia"/>
      <w:caps w:val="1"/>
      <w:color w:val="000000" w:themeColor="text1"/>
      <w:sz w:val="20"/>
      <w:szCs w:val="32"/>
    </w:rPr>
  </w:style>
  <w:style w:type="character" w:styleId="legenda2Char" w:customStyle="1">
    <w:name w:val="legenda 2 Char"/>
    <w:basedOn w:val="Ttulo1Char"/>
    <w:link w:val="legenda2"/>
    <w:rsid w:val="00846462"/>
    <w:rPr>
      <w:rFonts w:ascii="Arial" w:hAnsi="Arial" w:cstheme="majorBidi" w:eastAsiaTheme="majorEastAsia"/>
      <w:b w:val="0"/>
      <w:caps w:val="1"/>
      <w:color w:val="000000" w:themeColor="text1"/>
      <w:sz w:val="20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F5AB1"/>
    <w:pPr>
      <w:spacing w:after="100"/>
    </w:pPr>
  </w:style>
  <w:style w:type="character" w:styleId="Forte">
    <w:name w:val="Strong"/>
    <w:basedOn w:val="Fontepargpadro"/>
    <w:uiPriority w:val="22"/>
    <w:qFormat w:val="1"/>
    <w:rsid w:val="00CF5AB1"/>
    <w:rPr>
      <w:b w:val="1"/>
      <w:bCs w:val="1"/>
    </w:rPr>
  </w:style>
  <w:style w:type="paragraph" w:styleId="descrio" w:customStyle="1">
    <w:name w:val="descrição"/>
    <w:link w:val="descrioChar"/>
    <w:qFormat w:val="1"/>
    <w:rsid w:val="00846462"/>
    <w:pPr>
      <w:ind w:left="3969"/>
    </w:pPr>
    <w:rPr>
      <w:rFonts w:cstheme="majorBidi" w:eastAsiaTheme="majorEastAsia"/>
      <w:color w:val="000000" w:themeColor="text1"/>
      <w:sz w:val="20"/>
      <w:szCs w:val="32"/>
    </w:rPr>
  </w:style>
  <w:style w:type="character" w:styleId="descrioChar" w:customStyle="1">
    <w:name w:val="descrição Char"/>
    <w:basedOn w:val="Fontepargpadro"/>
    <w:link w:val="descrio"/>
    <w:rsid w:val="00846462"/>
    <w:rPr>
      <w:rFonts w:ascii="Arial" w:hAnsi="Arial" w:cstheme="majorBidi" w:eastAsiaTheme="majorEastAsia"/>
      <w:color w:val="000000" w:themeColor="text1"/>
      <w:sz w:val="20"/>
      <w:szCs w:val="32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u/A6fLDKaqLR22+RYQFiaPQAQ==">CgMxLjAyCGguZ2pkZ3hzMgloLjF0M2g1c2Y4AHIhMUMydFlNNl95dmM3d1lKODdLU2dIck1BWnRndXVZN0ZG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2023-08-07T15:19:00Z</dcterms:created>
  <dc:creator>omega</dc:creator>
</cp:coreProperties>
</file>