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E48A" w14:textId="77777777" w:rsidR="00154DC7" w:rsidRDefault="00000000">
      <w:pPr>
        <w:spacing w:after="60"/>
      </w:pPr>
      <w:proofErr w:type="gramStart"/>
      <w:r>
        <w:rPr>
          <w:b/>
          <w:bCs/>
          <w:color w:val="A56B0A"/>
          <w:sz w:val="36"/>
          <w:szCs w:val="36"/>
        </w:rPr>
        <w:t xml:space="preserve">G  </w:t>
      </w:r>
      <w:r>
        <w:rPr>
          <w:b/>
          <w:bCs/>
          <w:color w:val="1B3A6B"/>
          <w:sz w:val="28"/>
          <w:szCs w:val="28"/>
        </w:rPr>
        <w:t>Guilds</w:t>
      </w:r>
      <w:proofErr w:type="gramEnd"/>
    </w:p>
    <w:p w14:paraId="61DA48B7" w14:textId="77777777" w:rsidR="00154DC7" w:rsidRDefault="00000000">
      <w:pPr>
        <w:spacing w:after="360" w:line="320" w:lineRule="auto"/>
      </w:pPr>
      <w:r>
        <w:rPr>
          <w:color w:val="475569"/>
          <w:sz w:val="16"/>
          <w:szCs w:val="16"/>
        </w:rPr>
        <w:t>TECNOLOGIA · IA · SOFTWARE SOB MEDIDA</w:t>
      </w:r>
    </w:p>
    <w:p w14:paraId="0E24725E" w14:textId="77777777" w:rsidR="00154DC7" w:rsidRDefault="00000000">
      <w:pPr>
        <w:spacing w:after="80"/>
      </w:pPr>
      <w:r>
        <w:rPr>
          <w:b/>
          <w:bCs/>
          <w:color w:val="475569"/>
          <w:sz w:val="24"/>
          <w:szCs w:val="24"/>
        </w:rPr>
        <w:t>ORÇAMENTO COMERCIAL</w:t>
      </w:r>
    </w:p>
    <w:p w14:paraId="27444A7B" w14:textId="77777777" w:rsidR="00154DC7" w:rsidRDefault="00000000">
      <w:pPr>
        <w:spacing w:after="120"/>
      </w:pPr>
      <w:r>
        <w:rPr>
          <w:b/>
          <w:bCs/>
          <w:color w:val="1B3A6B"/>
          <w:sz w:val="40"/>
          <w:szCs w:val="40"/>
        </w:rPr>
        <w:t>Sistema de Prospecção Inteligente</w:t>
      </w:r>
    </w:p>
    <w:p w14:paraId="01EA0B5B" w14:textId="77777777" w:rsidR="00154DC7" w:rsidRDefault="00000000">
      <w:pPr>
        <w:pBdr>
          <w:bottom w:val="single" w:sz="18" w:space="6" w:color="A56B0A"/>
        </w:pBdr>
        <w:spacing w:after="280"/>
      </w:pPr>
      <w:r>
        <w:rPr>
          <w:i/>
          <w:iCs/>
          <w:color w:val="0F172A"/>
        </w:rPr>
        <w:t>para Giovane Carrara · Corretor MetLife · SJRP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54DC7" w14:paraId="496882D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C25E28" w14:textId="77777777" w:rsidR="00154DC7" w:rsidRDefault="00000000">
            <w:r>
              <w:rPr>
                <w:b/>
                <w:bCs/>
                <w:color w:val="FFFFFF"/>
                <w:sz w:val="19"/>
                <w:szCs w:val="19"/>
              </w:rPr>
              <w:t>PRESTADORA DOS SERVIÇOS</w:t>
            </w:r>
          </w:p>
        </w:tc>
        <w:tc>
          <w:tcPr>
            <w:tcW w:w="504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A2CB92" w14:textId="77777777" w:rsidR="00154DC7" w:rsidRDefault="00000000">
            <w:r>
              <w:rPr>
                <w:b/>
                <w:bCs/>
                <w:color w:val="FFFFFF"/>
                <w:sz w:val="19"/>
                <w:szCs w:val="19"/>
              </w:rPr>
              <w:t>CONTRATANTE</w:t>
            </w:r>
          </w:p>
        </w:tc>
      </w:tr>
      <w:tr w:rsidR="00154DC7" w14:paraId="44F4D03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7112E1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0"/>
                <w:szCs w:val="20"/>
              </w:rPr>
              <w:t>Guilds Tecnologia e Inteligência Aplicada Ltda.</w:t>
            </w:r>
          </w:p>
          <w:p w14:paraId="11EE1D3B" w14:textId="77777777" w:rsidR="00154DC7" w:rsidRDefault="00000000">
            <w:pPr>
              <w:spacing w:after="80"/>
            </w:pPr>
            <w:r>
              <w:rPr>
                <w:color w:val="0F172A"/>
                <w:sz w:val="19"/>
                <w:szCs w:val="19"/>
              </w:rPr>
              <w:t>Contato: Gustavo Macedo</w:t>
            </w:r>
          </w:p>
          <w:p w14:paraId="76E40B97" w14:textId="77777777" w:rsidR="00154DC7" w:rsidRDefault="00000000">
            <w:pPr>
              <w:spacing w:after="80"/>
            </w:pPr>
            <w:r>
              <w:rPr>
                <w:color w:val="475569"/>
                <w:sz w:val="19"/>
                <w:szCs w:val="19"/>
              </w:rPr>
              <w:t>E-mail: gustavo.macedo@guilds.com.br</w:t>
            </w:r>
          </w:p>
          <w:p w14:paraId="259D91AC" w14:textId="77777777" w:rsidR="00154DC7" w:rsidRDefault="00000000">
            <w:r>
              <w:rPr>
                <w:color w:val="475569"/>
                <w:sz w:val="19"/>
                <w:szCs w:val="19"/>
              </w:rPr>
              <w:t>Web: guilds.com.br</w:t>
            </w:r>
          </w:p>
        </w:tc>
        <w:tc>
          <w:tcPr>
            <w:tcW w:w="504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EA4A07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0"/>
                <w:szCs w:val="20"/>
              </w:rPr>
              <w:t>Giovane Carrara</w:t>
            </w:r>
          </w:p>
          <w:p w14:paraId="3F26C084" w14:textId="77777777" w:rsidR="00154DC7" w:rsidRDefault="00000000">
            <w:pPr>
              <w:spacing w:after="80"/>
            </w:pPr>
            <w:r>
              <w:rPr>
                <w:color w:val="0F172A"/>
                <w:sz w:val="19"/>
                <w:szCs w:val="19"/>
              </w:rPr>
              <w:t>Corretor parceiro MetLife</w:t>
            </w:r>
          </w:p>
          <w:p w14:paraId="4CB456DA" w14:textId="77777777" w:rsidR="00154DC7" w:rsidRDefault="00000000">
            <w:pPr>
              <w:spacing w:after="80"/>
            </w:pPr>
            <w:r>
              <w:rPr>
                <w:color w:val="475569"/>
                <w:sz w:val="19"/>
                <w:szCs w:val="19"/>
              </w:rPr>
              <w:t>Cidade: São José do Rio Preto · SP</w:t>
            </w:r>
          </w:p>
          <w:p w14:paraId="3D74CD4D" w14:textId="77777777" w:rsidR="00154DC7" w:rsidRDefault="00000000">
            <w:r>
              <w:rPr>
                <w:color w:val="475569"/>
                <w:sz w:val="19"/>
                <w:szCs w:val="19"/>
              </w:rPr>
              <w:t>WhatsApp: a confirmar</w:t>
            </w:r>
          </w:p>
        </w:tc>
      </w:tr>
    </w:tbl>
    <w:p w14:paraId="7EE4FEF5" w14:textId="77777777" w:rsidR="00154DC7" w:rsidRDefault="00154DC7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154DC7" w14:paraId="10E3CED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1F3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15FE8E" w14:textId="77777777" w:rsidR="00154DC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DATA DE EMISSÃO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1F3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D369AD" w14:textId="77777777" w:rsidR="00154DC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VÁLIDO ATÉ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1F3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89CE64" w14:textId="77777777" w:rsidR="00154DC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PRAZO DE EXECUÇÃO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1F3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BFA32D" w14:textId="77777777" w:rsidR="00154DC7" w:rsidRDefault="00000000">
            <w:pPr>
              <w:jc w:val="center"/>
            </w:pPr>
            <w:r>
              <w:rPr>
                <w:b/>
                <w:bCs/>
                <w:color w:val="475569"/>
                <w:sz w:val="17"/>
                <w:szCs w:val="17"/>
              </w:rPr>
              <w:t>MODALIDADE</w:t>
            </w:r>
          </w:p>
        </w:tc>
      </w:tr>
      <w:tr w:rsidR="00154DC7" w14:paraId="650AB5E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81D6C2" w14:textId="77777777" w:rsidR="00154DC7" w:rsidRDefault="00000000">
            <w:pPr>
              <w:jc w:val="center"/>
            </w:pPr>
            <w:r>
              <w:rPr>
                <w:b/>
                <w:bCs/>
                <w:color w:val="0F172A"/>
              </w:rPr>
              <w:t>18/05/2026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18981C" w14:textId="77777777" w:rsidR="00154DC7" w:rsidRDefault="00000000">
            <w:pPr>
              <w:jc w:val="center"/>
            </w:pPr>
            <w:r>
              <w:rPr>
                <w:b/>
                <w:bCs/>
                <w:color w:val="0F172A"/>
              </w:rPr>
              <w:t>02/06/2026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903687" w14:textId="77777777" w:rsidR="00154DC7" w:rsidRDefault="00000000">
            <w:pPr>
              <w:jc w:val="center"/>
            </w:pPr>
            <w:r>
              <w:rPr>
                <w:b/>
                <w:bCs/>
                <w:color w:val="0F172A"/>
              </w:rPr>
              <w:t>35 dias úteis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88900A" w14:textId="77777777" w:rsidR="00154DC7" w:rsidRDefault="00000000">
            <w:pPr>
              <w:jc w:val="center"/>
            </w:pPr>
            <w:r>
              <w:rPr>
                <w:b/>
                <w:bCs/>
                <w:color w:val="0F172A"/>
              </w:rPr>
              <w:t>Setup + Mensalidade</w:t>
            </w:r>
          </w:p>
        </w:tc>
      </w:tr>
    </w:tbl>
    <w:p w14:paraId="66F1833C" w14:textId="77777777" w:rsidR="00154DC7" w:rsidRDefault="00154DC7">
      <w:pPr>
        <w:spacing w:after="100" w:line="320" w:lineRule="auto"/>
      </w:pPr>
    </w:p>
    <w:p w14:paraId="5A447B99" w14:textId="77777777" w:rsidR="00154DC7" w:rsidRDefault="00000000">
      <w:pPr>
        <w:spacing w:after="100" w:line="320" w:lineRule="auto"/>
      </w:pPr>
      <w:r>
        <w:rPr>
          <w:b/>
          <w:bCs/>
          <w:i/>
          <w:iCs/>
          <w:color w:val="1B3A6B"/>
          <w:sz w:val="23"/>
          <w:szCs w:val="23"/>
        </w:rPr>
        <w:t>Escopo geral do projeto</w:t>
      </w:r>
    </w:p>
    <w:p w14:paraId="10467E84" w14:textId="77777777" w:rsidR="00154DC7" w:rsidRDefault="00000000">
      <w:pPr>
        <w:spacing w:after="140" w:line="340" w:lineRule="auto"/>
      </w:pPr>
      <w:r>
        <w:rPr>
          <w:color w:val="0F172A"/>
        </w:rPr>
        <w:t xml:space="preserve">Desenvolvimento, implantação e operação assistida do Sistema de Prospecção Inteligente para Giovane — plataforma sob medida que substitui o modelo manual de "ligar 100 para falar com 10" por uma máquina autônoma que captura prospects (médicos, dentistas, advogados e empresários de SJRP), conversa por WhatsApp com IA treinada na sua linguagem MetLife (base vitalícia, IPCA+3%, proteção de renda) e agenda reuniões direto no seu Google </w:t>
      </w:r>
      <w:proofErr w:type="spellStart"/>
      <w:r>
        <w:rPr>
          <w:color w:val="0F172A"/>
        </w:rPr>
        <w:t>Calendar</w:t>
      </w:r>
      <w:proofErr w:type="spellEnd"/>
      <w:r>
        <w:rPr>
          <w:color w:val="0F172A"/>
        </w:rPr>
        <w:t>. Você só aparece nas reuniões já qualificadas.</w:t>
      </w:r>
    </w:p>
    <w:p w14:paraId="7B7050F0" w14:textId="77777777" w:rsidR="00154DC7" w:rsidRDefault="00000000">
      <w:r>
        <w:br w:type="page"/>
      </w:r>
    </w:p>
    <w:p w14:paraId="1EDDEFDD" w14:textId="77777777" w:rsidR="00154DC7" w:rsidRDefault="00000000">
      <w:pPr>
        <w:spacing w:before="240" w:after="120"/>
      </w:pPr>
      <w:r>
        <w:rPr>
          <w:b/>
          <w:bCs/>
          <w:color w:val="1B3A6B"/>
          <w:sz w:val="23"/>
          <w:szCs w:val="23"/>
        </w:rPr>
        <w:lastRenderedPageBreak/>
        <w:t>01 · Investimento de implantação (setup único)</w:t>
      </w:r>
    </w:p>
    <w:p w14:paraId="4347C1AF" w14:textId="77777777" w:rsidR="00154DC7" w:rsidRDefault="00000000">
      <w:pPr>
        <w:spacing w:after="140" w:line="320" w:lineRule="auto"/>
      </w:pPr>
      <w:r>
        <w:rPr>
          <w:i/>
          <w:iCs/>
          <w:color w:val="475569"/>
          <w:sz w:val="20"/>
          <w:szCs w:val="20"/>
        </w:rPr>
        <w:t>Compreende desenvolvimento, integração, treinamento e entrega da plataforma em produção. Pagamento parcelado em duas vias: 50% na assinatura (</w:t>
      </w:r>
      <w:proofErr w:type="spellStart"/>
      <w:r>
        <w:rPr>
          <w:i/>
          <w:iCs/>
          <w:color w:val="475569"/>
          <w:sz w:val="20"/>
          <w:szCs w:val="20"/>
        </w:rPr>
        <w:t>kickoff</w:t>
      </w:r>
      <w:proofErr w:type="spellEnd"/>
      <w:r>
        <w:rPr>
          <w:i/>
          <w:iCs/>
          <w:color w:val="475569"/>
          <w:sz w:val="20"/>
          <w:szCs w:val="20"/>
        </w:rPr>
        <w:t>) e 50% na entrega (go-live).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2520"/>
      </w:tblGrid>
      <w:tr w:rsidR="00154DC7" w14:paraId="21810355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DE2C98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1.1 · Discovery + extração da sua linguagem MetLife</w:t>
            </w:r>
          </w:p>
          <w:p w14:paraId="10618AC7" w14:textId="77777777" w:rsidR="00154DC7" w:rsidRDefault="00000000">
            <w:r>
              <w:rPr>
                <w:color w:val="475569"/>
                <w:sz w:val="19"/>
                <w:szCs w:val="19"/>
              </w:rPr>
              <w:t xml:space="preserve">Imersão de 3 horas com você para mapear sua abordagem (como abre a conversa, como desconstrói resistência, como apresenta base vitalícia, IPCA+3%, proteção de renda). Esse conhecimento vira o cérebro da IA. </w:t>
            </w:r>
            <w:proofErr w:type="spellStart"/>
            <w:r>
              <w:rPr>
                <w:color w:val="475569"/>
                <w:sz w:val="19"/>
                <w:szCs w:val="19"/>
              </w:rPr>
              <w:t>Spec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funcional aprovada antes de uma linha de código.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15B9AE" w14:textId="77777777" w:rsidR="00154DC7" w:rsidRDefault="00000000">
            <w:pPr>
              <w:jc w:val="right"/>
            </w:pPr>
            <w:r>
              <w:rPr>
                <w:b/>
                <w:bCs/>
                <w:color w:val="1B3A6B"/>
                <w:sz w:val="23"/>
                <w:szCs w:val="23"/>
              </w:rPr>
              <w:t>R$ 1.400</w:t>
            </w:r>
          </w:p>
        </w:tc>
      </w:tr>
      <w:tr w:rsidR="00154DC7" w14:paraId="51FE48E5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69936A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1.2 · Sistema de Captura · 4 fontes integradas</w:t>
            </w:r>
          </w:p>
          <w:p w14:paraId="06494AEA" w14:textId="77777777" w:rsidR="00154DC7" w:rsidRDefault="00000000">
            <w:r>
              <w:rPr>
                <w:color w:val="475569"/>
                <w:sz w:val="19"/>
                <w:szCs w:val="19"/>
              </w:rPr>
              <w:t xml:space="preserve">Captura automática de prospects em Google Maps (médicos, dentistas, advogados, empresários) + 3 conselhos profissionais (CRM-SP, OAB-SP, CRO-SP) + base Receita Federal CNPJ. Filtros por especialidade, idade do CNPJ, bairro e </w:t>
            </w:r>
            <w:proofErr w:type="spellStart"/>
            <w:r>
              <w:rPr>
                <w:color w:val="475569"/>
                <w:sz w:val="19"/>
                <w:szCs w:val="19"/>
              </w:rPr>
              <w:t>fit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score. Volume: 500–1.500 leads qualificados/mês.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CB9ACB" w14:textId="77777777" w:rsidR="00154DC7" w:rsidRDefault="00000000">
            <w:pPr>
              <w:jc w:val="right"/>
            </w:pPr>
            <w:r>
              <w:rPr>
                <w:b/>
                <w:bCs/>
                <w:color w:val="1B3A6B"/>
                <w:sz w:val="23"/>
                <w:szCs w:val="23"/>
              </w:rPr>
              <w:t>R$ 1.800</w:t>
            </w:r>
          </w:p>
        </w:tc>
      </w:tr>
      <w:tr w:rsidR="00154DC7" w14:paraId="221F6066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3F494B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1.3 · IA Conversacional WhatsApp · 3 roteiros treinados</w:t>
            </w:r>
          </w:p>
          <w:p w14:paraId="4DEB7C64" w14:textId="77777777" w:rsidR="00154DC7" w:rsidRDefault="00000000">
            <w:r>
              <w:rPr>
                <w:color w:val="475569"/>
                <w:sz w:val="19"/>
                <w:szCs w:val="19"/>
              </w:rPr>
              <w:t xml:space="preserve">Agente conversacional com sua linguagem MetLife rodando em WhatsApp Business API (Z-API). Três roteiros distintos por perfil profissional (médico, advogado, empresário). Cadência humana </w:t>
            </w:r>
            <w:proofErr w:type="spellStart"/>
            <w:r>
              <w:rPr>
                <w:color w:val="475569"/>
                <w:sz w:val="19"/>
                <w:szCs w:val="19"/>
              </w:rPr>
              <w:t>anti-banimento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, classificação automática de intenção, escalonamento </w:t>
            </w:r>
            <w:proofErr w:type="gramStart"/>
            <w:r>
              <w:rPr>
                <w:color w:val="475569"/>
                <w:sz w:val="19"/>
                <w:szCs w:val="19"/>
              </w:rPr>
              <w:t>pra</w:t>
            </w:r>
            <w:proofErr w:type="gramEnd"/>
            <w:r>
              <w:rPr>
                <w:color w:val="475569"/>
                <w:sz w:val="19"/>
                <w:szCs w:val="19"/>
              </w:rPr>
              <w:t xml:space="preserve"> você quando o lead pede ligação ou fica em dúvida fora do roteiro.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0FE05E" w14:textId="77777777" w:rsidR="00154DC7" w:rsidRDefault="00000000">
            <w:pPr>
              <w:jc w:val="right"/>
            </w:pPr>
            <w:r>
              <w:rPr>
                <w:b/>
                <w:bCs/>
                <w:color w:val="1B3A6B"/>
                <w:sz w:val="23"/>
                <w:szCs w:val="23"/>
              </w:rPr>
              <w:t>R$ 2.400</w:t>
            </w:r>
          </w:p>
        </w:tc>
      </w:tr>
      <w:tr w:rsidR="00154DC7" w14:paraId="76CBA50E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1F243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1.4 · Integração Google </w:t>
            </w:r>
            <w:proofErr w:type="spellStart"/>
            <w:r>
              <w:rPr>
                <w:b/>
                <w:bCs/>
                <w:color w:val="0F172A"/>
                <w:sz w:val="21"/>
                <w:szCs w:val="21"/>
              </w:rPr>
              <w:t>Calendar</w:t>
            </w:r>
            <w:proofErr w:type="spellEnd"/>
            <w:r>
              <w:rPr>
                <w:b/>
                <w:bCs/>
                <w:color w:val="0F172A"/>
                <w:sz w:val="21"/>
                <w:szCs w:val="21"/>
              </w:rPr>
              <w:t xml:space="preserve"> + agendamento automático</w:t>
            </w:r>
          </w:p>
          <w:p w14:paraId="3377B993" w14:textId="77777777" w:rsidR="00154DC7" w:rsidRDefault="00000000">
            <w:r>
              <w:rPr>
                <w:color w:val="475569"/>
                <w:sz w:val="19"/>
                <w:szCs w:val="19"/>
              </w:rPr>
              <w:t xml:space="preserve">Quando o lead aceita reunião, a IA consulta sua agenda em tempo real, oferece 2 horários, registra o evento direto no seu Google </w:t>
            </w:r>
            <w:proofErr w:type="spellStart"/>
            <w:r>
              <w:rPr>
                <w:color w:val="475569"/>
                <w:sz w:val="19"/>
                <w:szCs w:val="19"/>
              </w:rPr>
              <w:t>Calendar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e dispara lembrete 1 hora antes. Você não precisa fazer nada — a reunião simplesmente aparece na sua semana.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170FF3" w14:textId="77777777" w:rsidR="00154DC7" w:rsidRDefault="00000000">
            <w:pPr>
              <w:jc w:val="right"/>
            </w:pPr>
            <w:r>
              <w:rPr>
                <w:b/>
                <w:bCs/>
                <w:color w:val="1B3A6B"/>
                <w:sz w:val="23"/>
                <w:szCs w:val="23"/>
              </w:rPr>
              <w:t>R$ 900</w:t>
            </w:r>
          </w:p>
        </w:tc>
      </w:tr>
      <w:tr w:rsidR="00154DC7" w14:paraId="06F06A07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880ABC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1.5 · Painel de operação · Funil + Pipeline Kanban</w:t>
            </w:r>
          </w:p>
          <w:p w14:paraId="6710C9DA" w14:textId="77777777" w:rsidR="00154DC7" w:rsidRDefault="00000000">
            <w:r>
              <w:rPr>
                <w:color w:val="475569"/>
                <w:sz w:val="19"/>
                <w:szCs w:val="19"/>
              </w:rPr>
              <w:t>Dashboard web real-time com KPIs (contatos capturados, mensagens enviadas, conversas ativas, reuniões agendadas, ROI projetado). Pipeline Kanban com drag-and-</w:t>
            </w:r>
            <w:proofErr w:type="spellStart"/>
            <w:r>
              <w:rPr>
                <w:color w:val="475569"/>
                <w:sz w:val="19"/>
                <w:szCs w:val="19"/>
              </w:rPr>
              <w:t>drop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entre etapas (Capturado → Em conversa → Agendada → Apólice fechada). Lista de "conversas prontas pra fechar" sempre à mão.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1C9E45" w14:textId="77777777" w:rsidR="00154DC7" w:rsidRDefault="00000000">
            <w:pPr>
              <w:jc w:val="right"/>
            </w:pPr>
            <w:r>
              <w:rPr>
                <w:b/>
                <w:bCs/>
                <w:color w:val="1B3A6B"/>
                <w:sz w:val="23"/>
                <w:szCs w:val="23"/>
              </w:rPr>
              <w:t>R$ 1.000</w:t>
            </w:r>
          </w:p>
        </w:tc>
      </w:tr>
      <w:tr w:rsidR="00154DC7" w14:paraId="261EEC14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20416B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1.6 · Treinamento + entrega + go-live acompanhado</w:t>
            </w:r>
          </w:p>
          <w:p w14:paraId="007A8C87" w14:textId="77777777" w:rsidR="00154DC7" w:rsidRDefault="00000000">
            <w:r>
              <w:rPr>
                <w:color w:val="475569"/>
                <w:sz w:val="19"/>
                <w:szCs w:val="19"/>
              </w:rPr>
              <w:t xml:space="preserve">Treinamento ao vivo de 2 horas com você. Documentação completa em vídeo + PDF. Go-live acompanhado com </w:t>
            </w:r>
            <w:proofErr w:type="spellStart"/>
            <w:r>
              <w:rPr>
                <w:color w:val="475569"/>
                <w:sz w:val="19"/>
                <w:szCs w:val="19"/>
              </w:rPr>
              <w:t>hypercare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nos primeiros 30 dias (ajustes diários se necessário).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6DC4AC" w14:textId="77777777" w:rsidR="00154DC7" w:rsidRDefault="00000000">
            <w:pPr>
              <w:jc w:val="right"/>
            </w:pPr>
            <w:r>
              <w:rPr>
                <w:b/>
                <w:bCs/>
                <w:color w:val="1B3A6B"/>
                <w:sz w:val="23"/>
                <w:szCs w:val="23"/>
              </w:rPr>
              <w:t>R$ 400</w:t>
            </w:r>
          </w:p>
        </w:tc>
      </w:tr>
    </w:tbl>
    <w:p w14:paraId="0B53885F" w14:textId="77777777" w:rsidR="00154DC7" w:rsidRDefault="00154DC7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2520"/>
      </w:tblGrid>
      <w:tr w:rsidR="00154DC7" w14:paraId="53DFFAA8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A35478" w14:textId="77777777" w:rsidR="00154DC7" w:rsidRDefault="00000000">
            <w:r>
              <w:rPr>
                <w:b/>
                <w:bCs/>
                <w:color w:val="FFFFFF"/>
                <w:sz w:val="24"/>
                <w:szCs w:val="24"/>
              </w:rPr>
              <w:t>TOTAL · Setup único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56B0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EC3CA8" w14:textId="77777777" w:rsidR="00154DC7" w:rsidRDefault="00000000"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>R$ 7.900</w:t>
            </w:r>
          </w:p>
        </w:tc>
      </w:tr>
    </w:tbl>
    <w:p w14:paraId="529FE229" w14:textId="77777777" w:rsidR="00154DC7" w:rsidRDefault="00000000">
      <w:pPr>
        <w:spacing w:before="240" w:after="120"/>
      </w:pPr>
      <w:r>
        <w:rPr>
          <w:b/>
          <w:bCs/>
          <w:color w:val="1B3A6B"/>
          <w:sz w:val="23"/>
          <w:szCs w:val="23"/>
        </w:rPr>
        <w:t>02 · Mensalidade · plataforma viva (a partir do go-live)</w:t>
      </w:r>
    </w:p>
    <w:p w14:paraId="5AB424A5" w14:textId="77777777" w:rsidR="00154DC7" w:rsidRDefault="00000000">
      <w:pPr>
        <w:spacing w:after="140" w:line="320" w:lineRule="auto"/>
      </w:pPr>
      <w:r>
        <w:rPr>
          <w:i/>
          <w:iCs/>
          <w:color w:val="475569"/>
          <w:sz w:val="20"/>
          <w:szCs w:val="20"/>
        </w:rPr>
        <w:t>Mantém a plataforma em produção com a IA aprendendo, evoluindo e calibrando continuamente. Contrato mínimo de 12 meses. Primeira mensalidade cobrada apenas no go-live.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2520"/>
      </w:tblGrid>
      <w:tr w:rsidR="00154DC7" w14:paraId="26341F3A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EEC168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2.1 · Operação contínua + evolução · R$ 490/mês</w:t>
            </w:r>
          </w:p>
          <w:p w14:paraId="217E891A" w14:textId="77777777" w:rsidR="00154DC7" w:rsidRDefault="00000000">
            <w:pPr>
              <w:spacing w:after="80"/>
            </w:pPr>
            <w:r>
              <w:rPr>
                <w:b/>
                <w:bCs/>
                <w:color w:val="1B3A6B"/>
                <w:sz w:val="18"/>
                <w:szCs w:val="18"/>
              </w:rPr>
              <w:t>O QUE ESTÁ INCLUSO:</w:t>
            </w:r>
          </w:p>
          <w:p w14:paraId="0E5E6784" w14:textId="77777777" w:rsidR="00154DC7" w:rsidRDefault="00000000">
            <w:pPr>
              <w:spacing w:after="80"/>
            </w:pPr>
            <w:r>
              <w:rPr>
                <w:color w:val="475569"/>
                <w:sz w:val="19"/>
                <w:szCs w:val="19"/>
              </w:rPr>
              <w:t xml:space="preserve">• Hospedagem cloud da plataforma (servidor + banco + </w:t>
            </w:r>
            <w:proofErr w:type="spellStart"/>
            <w:r>
              <w:rPr>
                <w:color w:val="475569"/>
                <w:sz w:val="19"/>
                <w:szCs w:val="19"/>
              </w:rPr>
              <w:t>storage</w:t>
            </w:r>
            <w:proofErr w:type="spellEnd"/>
            <w:r>
              <w:rPr>
                <w:color w:val="475569"/>
                <w:sz w:val="19"/>
                <w:szCs w:val="19"/>
              </w:rPr>
              <w:t>)</w:t>
            </w:r>
          </w:p>
          <w:p w14:paraId="1B8C792E" w14:textId="77777777" w:rsidR="00154DC7" w:rsidRDefault="00000000">
            <w:pPr>
              <w:spacing w:after="80"/>
            </w:pPr>
            <w:r>
              <w:rPr>
                <w:color w:val="475569"/>
                <w:sz w:val="19"/>
                <w:szCs w:val="19"/>
              </w:rPr>
              <w:t xml:space="preserve">• Monitoramento 24/7 · SLA de </w:t>
            </w:r>
            <w:proofErr w:type="spellStart"/>
            <w:r>
              <w:rPr>
                <w:color w:val="475569"/>
                <w:sz w:val="19"/>
                <w:szCs w:val="19"/>
              </w:rPr>
              <w:t>uptime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99,5% · alertas automáticos</w:t>
            </w:r>
          </w:p>
          <w:p w14:paraId="77118B29" w14:textId="77777777" w:rsidR="00154DC7" w:rsidRDefault="00000000">
            <w:pPr>
              <w:spacing w:after="80"/>
            </w:pPr>
            <w:r>
              <w:rPr>
                <w:color w:val="475569"/>
                <w:sz w:val="19"/>
                <w:szCs w:val="19"/>
              </w:rPr>
              <w:t xml:space="preserve">• Backup diário (retenção 30 dias) · conformidade LGPD · </w:t>
            </w:r>
            <w:proofErr w:type="spellStart"/>
            <w:r>
              <w:rPr>
                <w:color w:val="475569"/>
                <w:sz w:val="19"/>
                <w:szCs w:val="19"/>
              </w:rPr>
              <w:t>audit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log</w:t>
            </w:r>
          </w:p>
          <w:p w14:paraId="77149F99" w14:textId="77777777" w:rsidR="00154DC7" w:rsidRDefault="00000000">
            <w:pPr>
              <w:spacing w:after="80"/>
            </w:pPr>
            <w:r>
              <w:rPr>
                <w:color w:val="475569"/>
                <w:sz w:val="19"/>
                <w:szCs w:val="19"/>
              </w:rPr>
              <w:lastRenderedPageBreak/>
              <w:t>• Suporte por WhatsApp e e-mail · SLA 8h úteis</w:t>
            </w:r>
          </w:p>
          <w:p w14:paraId="6D3BAC96" w14:textId="77777777" w:rsidR="00154DC7" w:rsidRDefault="00000000">
            <w:r>
              <w:rPr>
                <w:color w:val="475569"/>
                <w:sz w:val="19"/>
                <w:szCs w:val="19"/>
              </w:rPr>
              <w:t>• 2h/mês de calibração da IA · ajustes nos roteiros conforme o que funciona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58E803" w14:textId="77777777" w:rsidR="00154DC7" w:rsidRDefault="00000000">
            <w:pPr>
              <w:spacing w:after="80"/>
              <w:jc w:val="right"/>
            </w:pPr>
            <w:r>
              <w:rPr>
                <w:b/>
                <w:bCs/>
                <w:color w:val="1B3A6B"/>
                <w:sz w:val="30"/>
                <w:szCs w:val="30"/>
              </w:rPr>
              <w:lastRenderedPageBreak/>
              <w:t>R$ 490</w:t>
            </w:r>
          </w:p>
          <w:p w14:paraId="5EC975C2" w14:textId="77777777" w:rsidR="00154DC7" w:rsidRDefault="00000000">
            <w:pPr>
              <w:spacing w:after="80"/>
              <w:jc w:val="right"/>
            </w:pPr>
            <w:r>
              <w:rPr>
                <w:color w:val="475569"/>
                <w:sz w:val="18"/>
                <w:szCs w:val="18"/>
              </w:rPr>
              <w:t>/ mês</w:t>
            </w:r>
          </w:p>
          <w:p w14:paraId="71B775EE" w14:textId="77777777" w:rsidR="00154DC7" w:rsidRDefault="00000000">
            <w:pPr>
              <w:jc w:val="right"/>
            </w:pPr>
            <w:r>
              <w:rPr>
                <w:i/>
                <w:iCs/>
                <w:color w:val="475569"/>
                <w:sz w:val="16"/>
                <w:szCs w:val="16"/>
              </w:rPr>
              <w:t>primeiro mês só no go-live</w:t>
            </w:r>
          </w:p>
        </w:tc>
      </w:tr>
    </w:tbl>
    <w:p w14:paraId="389EBFF9" w14:textId="77777777" w:rsidR="00154DC7" w:rsidRDefault="00154DC7">
      <w:pPr>
        <w:spacing w:after="100" w:line="320" w:lineRule="auto"/>
      </w:pPr>
    </w:p>
    <w:p w14:paraId="3D378D5F" w14:textId="77777777" w:rsidR="00154DC7" w:rsidRDefault="00000000">
      <w:pPr>
        <w:spacing w:after="140" w:line="320" w:lineRule="auto"/>
      </w:pPr>
      <w:r>
        <w:rPr>
          <w:b/>
          <w:bCs/>
          <w:color w:val="1B3A6B"/>
        </w:rPr>
        <w:t>Custos externos (contratados diretamente por você)</w:t>
      </w:r>
    </w:p>
    <w:p w14:paraId="17374E28" w14:textId="77777777" w:rsidR="00154DC7" w:rsidRDefault="00000000">
      <w:pPr>
        <w:spacing w:after="100" w:line="320" w:lineRule="auto"/>
      </w:pPr>
      <w:r>
        <w:rPr>
          <w:i/>
          <w:iCs/>
          <w:color w:val="475569"/>
          <w:sz w:val="19"/>
          <w:szCs w:val="19"/>
        </w:rPr>
        <w:t>Para que a plataforma funcione, alguns serviços de terceiros são necessários. Eles ficam no seu nome porque você é o operador final — assim a Guilds não fica como intermediária e você tem controle total dos custos e da conta.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520"/>
        <w:gridCol w:w="3360"/>
      </w:tblGrid>
      <w:tr w:rsidR="00154DC7" w14:paraId="739BD7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1F3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BE0370" w14:textId="77777777" w:rsidR="00154DC7" w:rsidRDefault="00000000">
            <w:r>
              <w:rPr>
                <w:b/>
                <w:bCs/>
                <w:color w:val="1B3A6B"/>
                <w:sz w:val="19"/>
                <w:szCs w:val="19"/>
              </w:rPr>
              <w:t>Serviço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1F3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96AE49" w14:textId="77777777" w:rsidR="00154DC7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Custo estimado</w:t>
            </w:r>
          </w:p>
        </w:tc>
        <w:tc>
          <w:tcPr>
            <w:tcW w:w="33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1F3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A9151D" w14:textId="77777777" w:rsidR="00154DC7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Quem contrata</w:t>
            </w:r>
          </w:p>
        </w:tc>
      </w:tr>
      <w:tr w:rsidR="00154DC7" w14:paraId="1A775C6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9E54D3" w14:textId="77777777" w:rsidR="00154DC7" w:rsidRDefault="00000000">
            <w:pPr>
              <w:spacing w:after="80"/>
            </w:pPr>
            <w:r w:rsidRPr="001515FC">
              <w:rPr>
                <w:b/>
                <w:bCs/>
                <w:color w:val="0F172A"/>
                <w:sz w:val="20"/>
                <w:szCs w:val="20"/>
                <w:highlight w:val="yellow"/>
              </w:rPr>
              <w:t>WhatsApp Business API</w:t>
            </w:r>
          </w:p>
          <w:p w14:paraId="2128E5B7" w14:textId="77777777" w:rsidR="00154DC7" w:rsidRDefault="00000000">
            <w:r>
              <w:rPr>
                <w:color w:val="475569"/>
                <w:sz w:val="18"/>
                <w:szCs w:val="18"/>
              </w:rPr>
              <w:t xml:space="preserve">Número dedicado, </w:t>
            </w:r>
            <w:proofErr w:type="spellStart"/>
            <w:r>
              <w:rPr>
                <w:color w:val="475569"/>
                <w:sz w:val="18"/>
                <w:szCs w:val="18"/>
              </w:rPr>
              <w:t>anti-banimento</w:t>
            </w:r>
            <w:proofErr w:type="spellEnd"/>
            <w:r>
              <w:rPr>
                <w:color w:val="475569"/>
                <w:sz w:val="18"/>
                <w:szCs w:val="18"/>
              </w:rPr>
              <w:t>, envio em volume. Provedor recomendado: Z-API.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0166C3" w14:textId="77777777" w:rsidR="00154DC7" w:rsidRDefault="00000000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R$ 280 – 400 / mês</w:t>
            </w:r>
          </w:p>
        </w:tc>
        <w:tc>
          <w:tcPr>
            <w:tcW w:w="33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D0130C" w14:textId="77777777" w:rsidR="00154DC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Você · cadastro feito na semana 1 do </w:t>
            </w:r>
            <w:proofErr w:type="spellStart"/>
            <w:r>
              <w:rPr>
                <w:color w:val="475569"/>
                <w:sz w:val="18"/>
                <w:szCs w:val="18"/>
              </w:rPr>
              <w:t>kickoff</w:t>
            </w:r>
            <w:proofErr w:type="spellEnd"/>
          </w:p>
        </w:tc>
      </w:tr>
      <w:tr w:rsidR="00154DC7" w14:paraId="55E5D0E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216363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0"/>
                <w:szCs w:val="20"/>
              </w:rPr>
              <w:t>Domínio próprio (opcional)</w:t>
            </w:r>
          </w:p>
          <w:p w14:paraId="4BEECA18" w14:textId="77777777" w:rsidR="00154DC7" w:rsidRDefault="00000000">
            <w:r>
              <w:rPr>
                <w:color w:val="475569"/>
                <w:sz w:val="18"/>
                <w:szCs w:val="18"/>
              </w:rPr>
              <w:t>Caso queira URL própria (</w:t>
            </w:r>
            <w:proofErr w:type="spellStart"/>
            <w:r>
              <w:rPr>
                <w:color w:val="475569"/>
                <w:sz w:val="18"/>
                <w:szCs w:val="18"/>
              </w:rPr>
              <w:t>ex</w:t>
            </w:r>
            <w:proofErr w:type="spellEnd"/>
            <w:r>
              <w:rPr>
                <w:color w:val="475569"/>
                <w:sz w:val="18"/>
                <w:szCs w:val="18"/>
              </w:rPr>
              <w:t>: app.giovanemetlife.com.br). Sem domínio próprio, usamos subdomínio Guilds — sem custo.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BE1BF" w14:textId="77777777" w:rsidR="00154DC7" w:rsidRDefault="00000000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R$ 50 / ano</w:t>
            </w:r>
          </w:p>
        </w:tc>
        <w:tc>
          <w:tcPr>
            <w:tcW w:w="33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A02CDD" w14:textId="77777777" w:rsidR="00154DC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Você · opcional</w:t>
            </w:r>
          </w:p>
        </w:tc>
      </w:tr>
      <w:tr w:rsidR="00154DC7" w14:paraId="3598A2A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8C3E14" w14:textId="54629344" w:rsidR="00154DC7" w:rsidRDefault="00000000">
            <w:pPr>
              <w:spacing w:after="80"/>
            </w:pPr>
            <w:r w:rsidRPr="001515FC">
              <w:rPr>
                <w:b/>
                <w:bCs/>
                <w:color w:val="0F172A"/>
                <w:sz w:val="20"/>
                <w:szCs w:val="20"/>
                <w:highlight w:val="yellow"/>
              </w:rPr>
              <w:t xml:space="preserve">Tokens de IA </w:t>
            </w:r>
          </w:p>
          <w:p w14:paraId="5B368864" w14:textId="77777777" w:rsidR="00154DC7" w:rsidRDefault="00000000">
            <w:r>
              <w:rPr>
                <w:color w:val="475569"/>
                <w:sz w:val="18"/>
                <w:szCs w:val="18"/>
              </w:rPr>
              <w:t>A franquia inclusa (14M tokens) cobre ~3.000 conversas/mês. Se ultrapassar, cobrança proporcional.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1B395F" w14:textId="77777777" w:rsidR="00154DC7" w:rsidRDefault="00000000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R$ 0,025 / mil tokens excedentes</w:t>
            </w:r>
          </w:p>
        </w:tc>
        <w:tc>
          <w:tcPr>
            <w:tcW w:w="33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74D191" w14:textId="77777777" w:rsidR="00154DC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Guilds · cobrado junto com o MRR</w:t>
            </w:r>
          </w:p>
        </w:tc>
      </w:tr>
      <w:tr w:rsidR="00154DC7" w14:paraId="0D9128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A3FD8A" w14:textId="77777777" w:rsidR="00154DC7" w:rsidRDefault="00000000">
            <w:pPr>
              <w:spacing w:after="80"/>
            </w:pPr>
            <w:r w:rsidRPr="001515FC">
              <w:rPr>
                <w:b/>
                <w:bCs/>
                <w:color w:val="A56B0A"/>
                <w:sz w:val="20"/>
                <w:szCs w:val="20"/>
                <w:highlight w:val="yellow"/>
              </w:rPr>
              <w:t>Alternativa · sua chave OpenAI/</w:t>
            </w:r>
            <w:proofErr w:type="spellStart"/>
            <w:r w:rsidRPr="001515FC">
              <w:rPr>
                <w:b/>
                <w:bCs/>
                <w:color w:val="A56B0A"/>
                <w:sz w:val="20"/>
                <w:szCs w:val="20"/>
                <w:highlight w:val="yellow"/>
              </w:rPr>
              <w:t>Anthropic</w:t>
            </w:r>
            <w:proofErr w:type="spellEnd"/>
          </w:p>
          <w:p w14:paraId="1D426510" w14:textId="77777777" w:rsidR="00154DC7" w:rsidRDefault="00000000">
            <w:r>
              <w:rPr>
                <w:color w:val="475569"/>
                <w:sz w:val="18"/>
                <w:szCs w:val="18"/>
              </w:rPr>
              <w:t xml:space="preserve">Você pode plugar sua própria API </w:t>
            </w:r>
            <w:proofErr w:type="spellStart"/>
            <w:r>
              <w:rPr>
                <w:color w:val="475569"/>
                <w:sz w:val="18"/>
                <w:szCs w:val="18"/>
              </w:rPr>
              <w:t>key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e pagar tokens direto ao provedor — economia média de 78%. Recomendado se passar de 20M tokens/mês.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2BC6B2" w14:textId="77777777" w:rsidR="00154DC7" w:rsidRDefault="00000000">
            <w:pPr>
              <w:jc w:val="center"/>
            </w:pPr>
            <w:r>
              <w:rPr>
                <w:b/>
                <w:bCs/>
                <w:color w:val="A56B0A"/>
                <w:sz w:val="19"/>
                <w:szCs w:val="19"/>
              </w:rPr>
              <w:t>Você paga ao provedor direto</w:t>
            </w:r>
          </w:p>
        </w:tc>
        <w:tc>
          <w:tcPr>
            <w:tcW w:w="33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7250C4" w14:textId="77777777" w:rsidR="00154DC7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Você · trocável a qualquer momento</w:t>
            </w:r>
          </w:p>
        </w:tc>
      </w:tr>
    </w:tbl>
    <w:p w14:paraId="14C0F551" w14:textId="77777777" w:rsidR="00154DC7" w:rsidRDefault="00154DC7">
      <w:pPr>
        <w:spacing w:after="80" w:line="320" w:lineRule="auto"/>
      </w:pPr>
    </w:p>
    <w:p w14:paraId="498FD966" w14:textId="77777777" w:rsidR="00154DC7" w:rsidRDefault="00000000">
      <w:pPr>
        <w:spacing w:after="140" w:line="320" w:lineRule="auto"/>
      </w:pPr>
      <w:r>
        <w:rPr>
          <w:b/>
          <w:bCs/>
          <w:color w:val="1B3A6B"/>
          <w:sz w:val="21"/>
          <w:szCs w:val="21"/>
        </w:rPr>
        <w:t xml:space="preserve">Resumo de custos mensais totais: </w:t>
      </w:r>
      <w:r>
        <w:rPr>
          <w:color w:val="0F172A"/>
          <w:sz w:val="21"/>
          <w:szCs w:val="21"/>
        </w:rPr>
        <w:t xml:space="preserve">R$ 490 (Guilds) + R$ 280–400 (WhatsApp) = </w:t>
      </w:r>
      <w:r>
        <w:rPr>
          <w:b/>
          <w:bCs/>
          <w:color w:val="A56B0A"/>
        </w:rPr>
        <w:t>R$ 770 a R$ 890 / mês</w:t>
      </w:r>
      <w:r>
        <w:rPr>
          <w:i/>
          <w:iCs/>
          <w:color w:val="475569"/>
          <w:sz w:val="19"/>
          <w:szCs w:val="19"/>
        </w:rPr>
        <w:t xml:space="preserve"> · totalmente coberto pela primeira apólice MetLife fechada por mês.</w:t>
      </w:r>
    </w:p>
    <w:p w14:paraId="2E940801" w14:textId="77777777" w:rsidR="00154DC7" w:rsidRDefault="00000000">
      <w:r>
        <w:br w:type="page"/>
      </w:r>
    </w:p>
    <w:p w14:paraId="0003E210" w14:textId="77777777" w:rsidR="00154DC7" w:rsidRDefault="00000000">
      <w:pPr>
        <w:spacing w:before="240" w:after="120"/>
      </w:pPr>
      <w:r>
        <w:rPr>
          <w:b/>
          <w:bCs/>
          <w:color w:val="1B3A6B"/>
          <w:sz w:val="23"/>
          <w:szCs w:val="23"/>
        </w:rPr>
        <w:lastRenderedPageBreak/>
        <w:t>03 · Adicionais opcionais</w:t>
      </w:r>
    </w:p>
    <w:p w14:paraId="30042F2B" w14:textId="77777777" w:rsidR="00154DC7" w:rsidRDefault="00000000">
      <w:pPr>
        <w:spacing w:after="140" w:line="320" w:lineRule="auto"/>
      </w:pPr>
      <w:r>
        <w:rPr>
          <w:i/>
          <w:iCs/>
          <w:color w:val="475569"/>
          <w:sz w:val="20"/>
          <w:szCs w:val="20"/>
        </w:rPr>
        <w:t xml:space="preserve">Módulos que potencializam o sistema. Podem ser contratados no </w:t>
      </w:r>
      <w:proofErr w:type="spellStart"/>
      <w:r>
        <w:rPr>
          <w:i/>
          <w:iCs/>
          <w:color w:val="475569"/>
          <w:sz w:val="20"/>
          <w:szCs w:val="20"/>
        </w:rPr>
        <w:t>kickoff</w:t>
      </w:r>
      <w:proofErr w:type="spellEnd"/>
      <w:r>
        <w:rPr>
          <w:i/>
          <w:iCs/>
          <w:color w:val="475569"/>
          <w:sz w:val="20"/>
          <w:szCs w:val="20"/>
        </w:rPr>
        <w:t xml:space="preserve"> ou depois do go-live, conforme o projeto amadurece.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2520"/>
      </w:tblGrid>
      <w:tr w:rsidR="00154DC7" w14:paraId="0FD5FFA6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9256AC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3.1 · App mobile (PWA · iOS + Android)</w:t>
            </w:r>
          </w:p>
          <w:p w14:paraId="2813C1D1" w14:textId="77777777" w:rsidR="00154DC7" w:rsidRDefault="00000000">
            <w:r>
              <w:rPr>
                <w:color w:val="475569"/>
                <w:sz w:val="19"/>
                <w:szCs w:val="19"/>
              </w:rPr>
              <w:t>App instalável sem app store com notificação push: lead quente que apareceu, reunião próxima, mensagem urgente, indicação recebida. 10 telas operacionais (painel, conversas, ficha do lead, agenda, pipeline, campanhas, performance, configurações). Sincronizado em tempo real com o painel web.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FF2909" w14:textId="77777777" w:rsidR="00154DC7" w:rsidRDefault="00000000">
            <w:pPr>
              <w:jc w:val="right"/>
            </w:pPr>
            <w:r>
              <w:rPr>
                <w:b/>
                <w:bCs/>
                <w:color w:val="A56B0A"/>
              </w:rPr>
              <w:t>+ R$ 2.400</w:t>
            </w:r>
          </w:p>
        </w:tc>
      </w:tr>
      <w:tr w:rsidR="00154DC7" w14:paraId="6F2E938A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BD3612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3.2 · Editor visual de roteiros (Flow </w:t>
            </w:r>
            <w:proofErr w:type="spellStart"/>
            <w:r>
              <w:rPr>
                <w:b/>
                <w:bCs/>
                <w:color w:val="0F172A"/>
                <w:sz w:val="21"/>
                <w:szCs w:val="21"/>
              </w:rPr>
              <w:t>Builder</w:t>
            </w:r>
            <w:proofErr w:type="spellEnd"/>
            <w:r>
              <w:rPr>
                <w:b/>
                <w:bCs/>
                <w:color w:val="0F172A"/>
                <w:sz w:val="21"/>
                <w:szCs w:val="21"/>
              </w:rPr>
              <w:t>)</w:t>
            </w:r>
          </w:p>
          <w:p w14:paraId="38D0198F" w14:textId="77777777" w:rsidR="00154DC7" w:rsidRDefault="00000000">
            <w:r>
              <w:rPr>
                <w:color w:val="475569"/>
                <w:sz w:val="19"/>
                <w:szCs w:val="19"/>
              </w:rPr>
              <w:t>Editor drag-and-</w:t>
            </w:r>
            <w:proofErr w:type="spellStart"/>
            <w:r>
              <w:rPr>
                <w:color w:val="475569"/>
                <w:sz w:val="19"/>
                <w:szCs w:val="19"/>
              </w:rPr>
              <w:t>drop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de fluxos da IA: você cria/edita gatilhos, mensagens, ramificações, esperas e ações sem precisar pedir alteração pra Guilds. Quando algo não funcionar, você ajusta e </w:t>
            </w:r>
            <w:proofErr w:type="gramStart"/>
            <w:r>
              <w:rPr>
                <w:color w:val="475569"/>
                <w:sz w:val="19"/>
                <w:szCs w:val="19"/>
              </w:rPr>
              <w:t>republica</w:t>
            </w:r>
            <w:proofErr w:type="gramEnd"/>
            <w:r>
              <w:rPr>
                <w:color w:val="475569"/>
                <w:sz w:val="19"/>
                <w:szCs w:val="19"/>
              </w:rPr>
              <w:t xml:space="preserve"> em minutos. A IA aprende a cada correção sua.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7149F2" w14:textId="77777777" w:rsidR="00154DC7" w:rsidRDefault="00000000">
            <w:pPr>
              <w:jc w:val="right"/>
            </w:pPr>
            <w:r>
              <w:rPr>
                <w:b/>
                <w:bCs/>
                <w:color w:val="A56B0A"/>
              </w:rPr>
              <w:t>+ R$ 2.200</w:t>
            </w:r>
          </w:p>
        </w:tc>
      </w:tr>
      <w:tr w:rsidR="00154DC7" w14:paraId="263E7740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DF1209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3.3 · Loop de Indicações pós-reunião</w:t>
            </w:r>
          </w:p>
          <w:p w14:paraId="50C3DBAE" w14:textId="77777777" w:rsidR="00154DC7" w:rsidRDefault="00000000">
            <w:r>
              <w:rPr>
                <w:color w:val="475569"/>
                <w:sz w:val="19"/>
                <w:szCs w:val="19"/>
              </w:rPr>
              <w:t>Você falou na rede: "todo cliente vem por recomendação". A IA dispara mensagem 24h depois da reunião pedindo 2-3 indicações qualificadas e já aborda os indicados com "Fulano me passou seu contato" — taxa 3× maior que prospecção fria.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CF7815" w14:textId="77777777" w:rsidR="00154DC7" w:rsidRDefault="00000000">
            <w:pPr>
              <w:jc w:val="right"/>
            </w:pPr>
            <w:r>
              <w:rPr>
                <w:b/>
                <w:bCs/>
                <w:color w:val="A56B0A"/>
              </w:rPr>
              <w:t>+ R$ 1.490</w:t>
            </w:r>
          </w:p>
        </w:tc>
      </w:tr>
      <w:tr w:rsidR="00154DC7" w14:paraId="51357EFF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719FE0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3.4 · Ficha de pré-qualificação de saúde MetLife</w:t>
            </w:r>
          </w:p>
          <w:p w14:paraId="330F351C" w14:textId="77777777" w:rsidR="00154DC7" w:rsidRDefault="00000000">
            <w:r>
              <w:rPr>
                <w:color w:val="475569"/>
                <w:sz w:val="19"/>
                <w:szCs w:val="19"/>
              </w:rPr>
              <w:t xml:space="preserve">A IA coleta na conversa (com naturalidade) os dados que você precisa </w:t>
            </w:r>
            <w:proofErr w:type="gramStart"/>
            <w:r>
              <w:rPr>
                <w:color w:val="475569"/>
                <w:sz w:val="19"/>
                <w:szCs w:val="19"/>
              </w:rPr>
              <w:t>pra</w:t>
            </w:r>
            <w:proofErr w:type="gramEnd"/>
            <w:r>
              <w:rPr>
                <w:color w:val="475569"/>
                <w:sz w:val="19"/>
                <w:szCs w:val="19"/>
              </w:rPr>
              <w:t xml:space="preserve"> cotar: tabagismo, peso, altura, doenças pré-existentes, histórico familiar. Calcula IMC, sugere faixa de prêmio estimada e categoria de risco — você chega na reunião com a cotação meio mastigada.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7539C1" w14:textId="77777777" w:rsidR="00154DC7" w:rsidRDefault="00000000">
            <w:pPr>
              <w:jc w:val="right"/>
            </w:pPr>
            <w:r>
              <w:rPr>
                <w:b/>
                <w:bCs/>
                <w:color w:val="A56B0A"/>
              </w:rPr>
              <w:t>+ R$ 1.100</w:t>
            </w:r>
          </w:p>
        </w:tc>
      </w:tr>
      <w:tr w:rsidR="00154DC7" w14:paraId="0FE349D4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55ED55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3.5 · Performance + A/B </w:t>
            </w:r>
            <w:proofErr w:type="spellStart"/>
            <w:r>
              <w:rPr>
                <w:b/>
                <w:bCs/>
                <w:color w:val="0F172A"/>
                <w:sz w:val="21"/>
                <w:szCs w:val="21"/>
              </w:rPr>
              <w:t>testing</w:t>
            </w:r>
            <w:proofErr w:type="spellEnd"/>
            <w:r>
              <w:rPr>
                <w:b/>
                <w:bCs/>
                <w:color w:val="0F172A"/>
                <w:sz w:val="21"/>
                <w:szCs w:val="21"/>
              </w:rPr>
              <w:t xml:space="preserve"> de roteiros</w:t>
            </w:r>
          </w:p>
          <w:p w14:paraId="577E908C" w14:textId="77777777" w:rsidR="00154DC7" w:rsidRDefault="00000000">
            <w:r>
              <w:rPr>
                <w:color w:val="475569"/>
                <w:sz w:val="19"/>
                <w:szCs w:val="19"/>
              </w:rPr>
              <w:t xml:space="preserve">Dashboard avançado que compara taxa de resposta, conversão por roteiro, melhor horário de envio e </w:t>
            </w:r>
            <w:proofErr w:type="spellStart"/>
            <w:r>
              <w:rPr>
                <w:color w:val="475569"/>
                <w:sz w:val="19"/>
                <w:szCs w:val="19"/>
              </w:rPr>
              <w:t>fit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score por especialidade. A IA roda A/B </w:t>
            </w:r>
            <w:proofErr w:type="spellStart"/>
            <w:r>
              <w:rPr>
                <w:color w:val="475569"/>
                <w:sz w:val="19"/>
                <w:szCs w:val="19"/>
              </w:rPr>
              <w:t>testing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automático entre variações da mesma mensagem e premia a melhor. Você sabe exatamente o que funciona.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C2D51" w14:textId="77777777" w:rsidR="00154DC7" w:rsidRDefault="00000000">
            <w:pPr>
              <w:jc w:val="right"/>
            </w:pPr>
            <w:r>
              <w:rPr>
                <w:b/>
                <w:bCs/>
                <w:color w:val="A56B0A"/>
              </w:rPr>
              <w:t>+ R$ 1.400</w:t>
            </w:r>
          </w:p>
        </w:tc>
      </w:tr>
      <w:tr w:rsidR="00154DC7" w14:paraId="0ED770F7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9415D8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3.6 · Telefonia integrada (botão Ligar)</w:t>
            </w:r>
          </w:p>
          <w:p w14:paraId="5516D26A" w14:textId="77777777" w:rsidR="00154DC7" w:rsidRDefault="00000000">
            <w:r>
              <w:rPr>
                <w:color w:val="475569"/>
                <w:sz w:val="19"/>
                <w:szCs w:val="19"/>
              </w:rPr>
              <w:t xml:space="preserve">Quando o lead pede ligação (como fez a Fernanda da padaria), você liga direto do sistema com um clique. Integração com </w:t>
            </w:r>
            <w:proofErr w:type="spellStart"/>
            <w:r>
              <w:rPr>
                <w:color w:val="475569"/>
                <w:sz w:val="19"/>
                <w:szCs w:val="19"/>
              </w:rPr>
              <w:t>Twilio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ou </w:t>
            </w:r>
            <w:proofErr w:type="spellStart"/>
            <w:r>
              <w:rPr>
                <w:color w:val="475569"/>
                <w:sz w:val="19"/>
                <w:szCs w:val="19"/>
              </w:rPr>
              <w:t>Zenvia</w:t>
            </w:r>
            <w:proofErr w:type="spellEnd"/>
            <w:r>
              <w:rPr>
                <w:color w:val="475569"/>
                <w:sz w:val="19"/>
                <w:szCs w:val="19"/>
              </w:rPr>
              <w:t>. Gravação opcional. Histórico de ligações no perfil do lead.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930944" w14:textId="77777777" w:rsidR="00154DC7" w:rsidRDefault="00000000">
            <w:pPr>
              <w:jc w:val="right"/>
            </w:pPr>
            <w:r>
              <w:rPr>
                <w:b/>
                <w:bCs/>
                <w:color w:val="A56B0A"/>
              </w:rPr>
              <w:t>+ R$ 1.890</w:t>
            </w:r>
          </w:p>
        </w:tc>
      </w:tr>
      <w:tr w:rsidR="00154DC7" w14:paraId="2A37429F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155F7C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3.7 · Dashboard executivo customizado para MetLife</w:t>
            </w:r>
          </w:p>
          <w:p w14:paraId="20FD1B40" w14:textId="77777777" w:rsidR="00154DC7" w:rsidRDefault="00000000">
            <w:r>
              <w:rPr>
                <w:color w:val="475569"/>
                <w:sz w:val="19"/>
                <w:szCs w:val="19"/>
              </w:rPr>
              <w:t xml:space="preserve">Relatório executivo mensal com seu funil completo formatado </w:t>
            </w:r>
            <w:proofErr w:type="gramStart"/>
            <w:r>
              <w:rPr>
                <w:color w:val="475569"/>
                <w:sz w:val="19"/>
                <w:szCs w:val="19"/>
              </w:rPr>
              <w:t>pra</w:t>
            </w:r>
            <w:proofErr w:type="gramEnd"/>
            <w:r>
              <w:rPr>
                <w:color w:val="475569"/>
                <w:sz w:val="19"/>
                <w:szCs w:val="19"/>
              </w:rPr>
              <w:t xml:space="preserve"> você apresentar pra MetLife/diretoria regional. Pode virar destaque na rede de corretores e abrir porta para parcerias internas.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0B1BD3" w14:textId="77777777" w:rsidR="00154DC7" w:rsidRDefault="00000000">
            <w:pPr>
              <w:jc w:val="right"/>
            </w:pPr>
            <w:r>
              <w:rPr>
                <w:b/>
                <w:bCs/>
                <w:color w:val="A56B0A"/>
              </w:rPr>
              <w:t>+ R$ 1.890</w:t>
            </w:r>
          </w:p>
        </w:tc>
      </w:tr>
      <w:tr w:rsidR="00154DC7" w14:paraId="2522AF95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03A6DA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3.8 · Landing page do corretor MetLife</w:t>
            </w:r>
          </w:p>
          <w:p w14:paraId="1824D1EA" w14:textId="77777777" w:rsidR="00154DC7" w:rsidRDefault="00000000">
            <w:r>
              <w:rPr>
                <w:color w:val="475569"/>
                <w:sz w:val="19"/>
                <w:szCs w:val="19"/>
              </w:rPr>
              <w:t>Página de alta conversão sua para receber tráfego pago e indicações qualificadas. Apresenta sua autoridade MetLife, casos de sucesso, formulário de contato direto integrado ao sistema (lead novo cai direto na sua fila).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95B3E1" w14:textId="77777777" w:rsidR="00154DC7" w:rsidRDefault="00000000">
            <w:pPr>
              <w:jc w:val="right"/>
            </w:pPr>
            <w:r>
              <w:rPr>
                <w:b/>
                <w:bCs/>
                <w:color w:val="A56B0A"/>
              </w:rPr>
              <w:t>+ R$ 2.900</w:t>
            </w:r>
          </w:p>
        </w:tc>
      </w:tr>
      <w:tr w:rsidR="00154DC7" w14:paraId="0C58B1D0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B6AFBC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3.9 · Migração de leads históricos (até 2.000)</w:t>
            </w:r>
          </w:p>
          <w:p w14:paraId="01809984" w14:textId="77777777" w:rsidR="00154DC7" w:rsidRDefault="00000000">
            <w:r>
              <w:rPr>
                <w:color w:val="475569"/>
                <w:sz w:val="19"/>
                <w:szCs w:val="19"/>
              </w:rPr>
              <w:t xml:space="preserve">Importação da sua carteira atual (clientes ativos e contatos antigos) com enriquecimento, </w:t>
            </w:r>
            <w:proofErr w:type="spellStart"/>
            <w:r>
              <w:rPr>
                <w:color w:val="475569"/>
                <w:sz w:val="19"/>
                <w:szCs w:val="19"/>
              </w:rPr>
              <w:t>deduplicação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e classificação por </w:t>
            </w:r>
            <w:proofErr w:type="spellStart"/>
            <w:r>
              <w:rPr>
                <w:color w:val="475569"/>
                <w:sz w:val="19"/>
                <w:szCs w:val="19"/>
              </w:rPr>
              <w:t>fit</w:t>
            </w:r>
            <w:proofErr w:type="spellEnd"/>
            <w:r>
              <w:rPr>
                <w:color w:val="475569"/>
                <w:sz w:val="19"/>
                <w:szCs w:val="19"/>
              </w:rPr>
              <w:t xml:space="preserve"> score — </w:t>
            </w:r>
            <w:proofErr w:type="gramStart"/>
            <w:r>
              <w:rPr>
                <w:color w:val="475569"/>
                <w:sz w:val="19"/>
                <w:szCs w:val="19"/>
              </w:rPr>
              <w:t>pra</w:t>
            </w:r>
            <w:proofErr w:type="gramEnd"/>
            <w:r>
              <w:rPr>
                <w:color w:val="475569"/>
                <w:sz w:val="19"/>
                <w:szCs w:val="19"/>
              </w:rPr>
              <w:t xml:space="preserve"> IA já começar abordando os que você nunca teve tempo de retornar.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8E04BE" w14:textId="77777777" w:rsidR="00154DC7" w:rsidRDefault="00000000">
            <w:pPr>
              <w:jc w:val="right"/>
            </w:pPr>
            <w:r>
              <w:rPr>
                <w:b/>
                <w:bCs/>
                <w:color w:val="A56B0A"/>
              </w:rPr>
              <w:t>+ R$ 1.490</w:t>
            </w:r>
          </w:p>
        </w:tc>
      </w:tr>
      <w:tr w:rsidR="00154DC7" w14:paraId="21011C76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AA2DC3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3.10 · </w:t>
            </w:r>
            <w:proofErr w:type="spellStart"/>
            <w:r>
              <w:rPr>
                <w:b/>
                <w:bCs/>
                <w:color w:val="0F172A"/>
                <w:sz w:val="21"/>
                <w:szCs w:val="21"/>
              </w:rPr>
              <w:t>Kickoff</w:t>
            </w:r>
            <w:proofErr w:type="spellEnd"/>
            <w:r>
              <w:rPr>
                <w:b/>
                <w:bCs/>
                <w:color w:val="0F172A"/>
                <w:sz w:val="21"/>
                <w:szCs w:val="21"/>
              </w:rPr>
              <w:t xml:space="preserve"> Express · D+1</w:t>
            </w:r>
          </w:p>
          <w:p w14:paraId="38AA6A55" w14:textId="77777777" w:rsidR="00154DC7" w:rsidRDefault="00000000">
            <w:r>
              <w:rPr>
                <w:color w:val="475569"/>
                <w:sz w:val="19"/>
                <w:szCs w:val="19"/>
              </w:rPr>
              <w:lastRenderedPageBreak/>
              <w:t>Começamos em 1 dia útil em vez de 5. Vagas limitadas no mês — confirme no fechamento.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BE0635" w14:textId="77777777" w:rsidR="00154DC7" w:rsidRDefault="00000000">
            <w:pPr>
              <w:jc w:val="right"/>
            </w:pPr>
            <w:r>
              <w:rPr>
                <w:b/>
                <w:bCs/>
                <w:color w:val="A56B0A"/>
              </w:rPr>
              <w:lastRenderedPageBreak/>
              <w:t>+ R$ 590</w:t>
            </w:r>
          </w:p>
        </w:tc>
      </w:tr>
      <w:tr w:rsidR="00154DC7" w14:paraId="2131B9AA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ADA26D" w14:textId="77777777" w:rsidR="00154DC7" w:rsidRDefault="00000000">
            <w:pPr>
              <w:spacing w:after="80"/>
            </w:pPr>
            <w:r>
              <w:rPr>
                <w:b/>
                <w:bCs/>
                <w:color w:val="0F172A"/>
                <w:sz w:val="21"/>
                <w:szCs w:val="21"/>
              </w:rPr>
              <w:t>3.11 · Monitoramento Proativo Premium (3 meses)</w:t>
            </w:r>
          </w:p>
          <w:p w14:paraId="1A3CF4FC" w14:textId="77777777" w:rsidR="00154DC7" w:rsidRDefault="00000000">
            <w:r>
              <w:rPr>
                <w:color w:val="475569"/>
                <w:sz w:val="19"/>
                <w:szCs w:val="19"/>
              </w:rPr>
              <w:t>Time Guilds acompanha suas métricas diariamente, ajusta calibração da IA, evita risco de banimento WhatsApp e sugere otimizações. Recomendado nos primeiros 90 dias para extrair o máximo da plataforma.</w:t>
            </w:r>
          </w:p>
        </w:tc>
        <w:tc>
          <w:tcPr>
            <w:tcW w:w="252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8F22AB" w14:textId="77777777" w:rsidR="00154DC7" w:rsidRDefault="00000000">
            <w:pPr>
              <w:jc w:val="right"/>
            </w:pPr>
            <w:r>
              <w:rPr>
                <w:b/>
                <w:bCs/>
                <w:color w:val="A56B0A"/>
              </w:rPr>
              <w:t>+ R$ 690/mês × 3</w:t>
            </w:r>
          </w:p>
        </w:tc>
      </w:tr>
    </w:tbl>
    <w:p w14:paraId="0BAC6370" w14:textId="77777777" w:rsidR="00154DC7" w:rsidRDefault="00000000">
      <w:pPr>
        <w:spacing w:before="240" w:after="120"/>
      </w:pPr>
      <w:r>
        <w:rPr>
          <w:b/>
          <w:bCs/>
          <w:color w:val="1B3A6B"/>
          <w:sz w:val="23"/>
          <w:szCs w:val="23"/>
        </w:rPr>
        <w:t>04 · Condições de pagamento</w:t>
      </w:r>
    </w:p>
    <w:p w14:paraId="6F6F6766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À vista (PIX) no setup: </w:t>
      </w:r>
      <w:r>
        <w:rPr>
          <w:color w:val="0F172A"/>
        </w:rPr>
        <w:t xml:space="preserve">15% off · R$ 7.900 → </w:t>
      </w:r>
      <w:r>
        <w:rPr>
          <w:b/>
          <w:bCs/>
          <w:color w:val="A56B0A"/>
        </w:rPr>
        <w:t>R$ 6.715</w:t>
      </w:r>
    </w:p>
    <w:p w14:paraId="1FDE983C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Padrão: </w:t>
      </w:r>
      <w:r>
        <w:rPr>
          <w:color w:val="0F172A"/>
        </w:rPr>
        <w:t>50% na assinatura (R$ 3.950) + 50% no go-live (R$ 3.950)</w:t>
      </w:r>
    </w:p>
    <w:p w14:paraId="39830A18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Cartão sem juros: </w:t>
      </w:r>
      <w:r>
        <w:rPr>
          <w:color w:val="0F172A"/>
        </w:rPr>
        <w:t>até 6× de R$ 1.317</w:t>
      </w:r>
    </w:p>
    <w:p w14:paraId="7326FB74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Cartão parcelado em 10×: </w:t>
      </w:r>
      <w:r>
        <w:rPr>
          <w:color w:val="0F172A"/>
        </w:rPr>
        <w:t>R$ 869/mês × 10 (acréscimo de 10% para diluir conforme você comentou)</w:t>
      </w:r>
    </w:p>
    <w:p w14:paraId="39898EF2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Mensalidade: </w:t>
      </w:r>
      <w:r>
        <w:rPr>
          <w:color w:val="0F172A"/>
        </w:rPr>
        <w:t>primeira parcela apenas no go-live · contrato mínimo 12 meses · faturamento mensal recorrente via boleto ou cartão</w:t>
      </w:r>
    </w:p>
    <w:p w14:paraId="6D3DB2DA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Adicionais opcionais: </w:t>
      </w:r>
      <w:r>
        <w:rPr>
          <w:color w:val="0F172A"/>
        </w:rPr>
        <w:t xml:space="preserve">podem ser contratados no </w:t>
      </w:r>
      <w:proofErr w:type="spellStart"/>
      <w:r>
        <w:rPr>
          <w:color w:val="0F172A"/>
        </w:rPr>
        <w:t>kickoff</w:t>
      </w:r>
      <w:proofErr w:type="spellEnd"/>
      <w:r>
        <w:rPr>
          <w:color w:val="0F172A"/>
        </w:rPr>
        <w:t xml:space="preserve"> (parcelados juntos) ou depois do go-live (cobrança avulsa)</w:t>
      </w:r>
    </w:p>
    <w:p w14:paraId="73034656" w14:textId="77777777" w:rsidR="00154DC7" w:rsidRDefault="00000000">
      <w:pPr>
        <w:spacing w:before="240" w:after="120"/>
      </w:pPr>
      <w:r>
        <w:rPr>
          <w:b/>
          <w:bCs/>
          <w:color w:val="1B3A6B"/>
          <w:sz w:val="23"/>
          <w:szCs w:val="23"/>
        </w:rPr>
        <w:t>05 · Garantias e SLA</w:t>
      </w:r>
    </w:p>
    <w:p w14:paraId="5FAE35DF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Validade da proposta: </w:t>
      </w:r>
      <w:r>
        <w:rPr>
          <w:color w:val="0F172A"/>
        </w:rPr>
        <w:t>15 dias corridos · até 02/06/2026</w:t>
      </w:r>
    </w:p>
    <w:p w14:paraId="395583C1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SLA de </w:t>
      </w:r>
      <w:proofErr w:type="spellStart"/>
      <w:r>
        <w:rPr>
          <w:b/>
          <w:bCs/>
          <w:color w:val="0F172A"/>
        </w:rPr>
        <w:t>kickoff</w:t>
      </w:r>
      <w:proofErr w:type="spellEnd"/>
      <w:r>
        <w:rPr>
          <w:b/>
          <w:bCs/>
          <w:color w:val="0F172A"/>
        </w:rPr>
        <w:t xml:space="preserve">: </w:t>
      </w:r>
      <w:r>
        <w:rPr>
          <w:color w:val="0F172A"/>
        </w:rPr>
        <w:t xml:space="preserve">até 5 dias úteis após assinatura e pagamento da entrada (ou D+1 com </w:t>
      </w:r>
      <w:proofErr w:type="spellStart"/>
      <w:r>
        <w:rPr>
          <w:color w:val="0F172A"/>
        </w:rPr>
        <w:t>Kickoff</w:t>
      </w:r>
      <w:proofErr w:type="spellEnd"/>
      <w:r>
        <w:rPr>
          <w:color w:val="0F172A"/>
        </w:rPr>
        <w:t xml:space="preserve"> Express)</w:t>
      </w:r>
    </w:p>
    <w:p w14:paraId="20AC517E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Prazo de execução: </w:t>
      </w:r>
      <w:r>
        <w:rPr>
          <w:color w:val="0F172A"/>
        </w:rPr>
        <w:t>35 dias úteis até go-live</w:t>
      </w:r>
    </w:p>
    <w:p w14:paraId="0DBF021A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A56B0A"/>
        </w:rPr>
        <w:t xml:space="preserve">Garantia de entrega: </w:t>
      </w:r>
      <w:r>
        <w:rPr>
          <w:color w:val="0F172A"/>
        </w:rPr>
        <w:t>se o sistema não estiver em produção até D+45 da assinatura, estendemos o projeto por 30 dias sem custo adicional e 1 mês de mensalidade é cortesia. Sem letras miúdas.</w:t>
      </w:r>
    </w:p>
    <w:p w14:paraId="73C0632D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  <w:color w:val="0F172A"/>
        </w:rPr>
        <w:t>Hypercare</w:t>
      </w:r>
      <w:proofErr w:type="spellEnd"/>
      <w:r>
        <w:rPr>
          <w:b/>
          <w:bCs/>
          <w:color w:val="0F172A"/>
        </w:rPr>
        <w:t xml:space="preserve"> pós go-live: </w:t>
      </w:r>
      <w:r>
        <w:rPr>
          <w:color w:val="0F172A"/>
        </w:rPr>
        <w:t>30 dias de suporte intensivo com ajustes diários se necessário</w:t>
      </w:r>
    </w:p>
    <w:p w14:paraId="36A9BD58" w14:textId="77777777" w:rsidR="00154DC7" w:rsidRDefault="00000000">
      <w:pPr>
        <w:spacing w:before="240" w:after="120"/>
      </w:pPr>
      <w:r>
        <w:rPr>
          <w:b/>
          <w:bCs/>
          <w:color w:val="1B3A6B"/>
          <w:sz w:val="23"/>
          <w:szCs w:val="23"/>
        </w:rPr>
        <w:t>06 · Responsabilidades do cliente</w:t>
      </w:r>
    </w:p>
    <w:p w14:paraId="28D1A685" w14:textId="77777777" w:rsidR="00154DC7" w:rsidRDefault="00000000">
      <w:pPr>
        <w:spacing w:after="140" w:line="320" w:lineRule="auto"/>
      </w:pPr>
      <w:r>
        <w:rPr>
          <w:color w:val="475569"/>
        </w:rPr>
        <w:t>Para que a entrega aconteça no prazo, o Giovane se compromete a:</w:t>
      </w:r>
    </w:p>
    <w:p w14:paraId="0DEE1615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Disponibilizar 2h por semana </w:t>
      </w:r>
      <w:r>
        <w:rPr>
          <w:color w:val="0F172A"/>
        </w:rPr>
        <w:t>nas primeiras 3 semanas para sessões de validação e treinamento da IA</w:t>
      </w:r>
    </w:p>
    <w:p w14:paraId="01D1EE56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Fornecer materiais e linguagem MetLife </w:t>
      </w:r>
      <w:r>
        <w:rPr>
          <w:color w:val="0F172A"/>
        </w:rPr>
        <w:t>que normalmente usa nas suas abordagens</w:t>
      </w:r>
    </w:p>
    <w:p w14:paraId="6DB11063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Contratar e manter ativos os serviços externos </w:t>
      </w:r>
      <w:r>
        <w:rPr>
          <w:color w:val="0F172A"/>
        </w:rPr>
        <w:t>descritos na seção 02 (WhatsApp Business API)</w:t>
      </w:r>
    </w:p>
    <w:p w14:paraId="3CCE9A2E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Aprovar entregas em até 48h úteis </w:t>
      </w:r>
      <w:r>
        <w:rPr>
          <w:color w:val="0F172A"/>
        </w:rPr>
        <w:t>(atrasos podem impactar o cronograma)</w:t>
      </w:r>
    </w:p>
    <w:p w14:paraId="5CFDBCFD" w14:textId="77777777" w:rsidR="00154DC7" w:rsidRDefault="00000000">
      <w:pPr>
        <w:spacing w:before="240" w:after="120"/>
      </w:pPr>
      <w:r>
        <w:rPr>
          <w:b/>
          <w:bCs/>
          <w:color w:val="1B3A6B"/>
          <w:sz w:val="23"/>
          <w:szCs w:val="23"/>
        </w:rPr>
        <w:t>07 · Próximos passos</w:t>
      </w:r>
    </w:p>
    <w:p w14:paraId="0D480D6E" w14:textId="77777777" w:rsidR="00154DC7" w:rsidRDefault="00000000">
      <w:pPr>
        <w:spacing w:after="140" w:line="320" w:lineRule="auto"/>
      </w:pPr>
      <w:r>
        <w:rPr>
          <w:b/>
          <w:bCs/>
          <w:color w:val="0F172A"/>
        </w:rPr>
        <w:t>Para começar, basta:</w:t>
      </w:r>
    </w:p>
    <w:p w14:paraId="2037EE6F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1. </w:t>
      </w:r>
      <w:r>
        <w:rPr>
          <w:color w:val="0F172A"/>
        </w:rPr>
        <w:t>Responder este orçamento no WhatsApp com "Aceito" e o pacote escolhido (com ou sem adicionais)</w:t>
      </w:r>
    </w:p>
    <w:p w14:paraId="1CC2D804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2. </w:t>
      </w:r>
      <w:r>
        <w:rPr>
          <w:color w:val="0F172A"/>
        </w:rPr>
        <w:t xml:space="preserve">Receber o contrato em até 24h — assinatura 100% digital via </w:t>
      </w:r>
      <w:proofErr w:type="spellStart"/>
      <w:r>
        <w:rPr>
          <w:color w:val="0F172A"/>
        </w:rPr>
        <w:t>DocuSign</w:t>
      </w:r>
      <w:proofErr w:type="spellEnd"/>
    </w:p>
    <w:p w14:paraId="79E5D410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t xml:space="preserve">3. </w:t>
      </w:r>
      <w:r>
        <w:rPr>
          <w:color w:val="0F172A"/>
        </w:rPr>
        <w:t>Confirmar a entrada (PIX, boleto ou cartão conforme escolhido)</w:t>
      </w:r>
    </w:p>
    <w:p w14:paraId="01055603" w14:textId="77777777" w:rsidR="00154DC7" w:rsidRDefault="00000000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  <w:color w:val="0F172A"/>
        </w:rPr>
        <w:lastRenderedPageBreak/>
        <w:t xml:space="preserve">4. </w:t>
      </w:r>
      <w:r>
        <w:rPr>
          <w:color w:val="0F172A"/>
        </w:rPr>
        <w:t xml:space="preserve">Aguardar o </w:t>
      </w:r>
      <w:proofErr w:type="spellStart"/>
      <w:r>
        <w:rPr>
          <w:color w:val="0F172A"/>
        </w:rPr>
        <w:t>kickoff</w:t>
      </w:r>
      <w:proofErr w:type="spellEnd"/>
      <w:r>
        <w:rPr>
          <w:color w:val="0F172A"/>
        </w:rPr>
        <w:t xml:space="preserve"> — agendamos a sessão de imersão em até 5 dias úteis</w:t>
      </w:r>
    </w:p>
    <w:p w14:paraId="44C16FA8" w14:textId="77777777" w:rsidR="00154DC7" w:rsidRDefault="00154DC7">
      <w:pPr>
        <w:spacing w:before="280"/>
      </w:pPr>
    </w:p>
    <w:p w14:paraId="4BE54D35" w14:textId="77777777" w:rsidR="00154DC7" w:rsidRDefault="00000000">
      <w:pPr>
        <w:spacing w:after="140" w:line="320" w:lineRule="auto"/>
      </w:pPr>
      <w:r>
        <w:rPr>
          <w:b/>
          <w:bCs/>
          <w:color w:val="1B3A6B"/>
        </w:rPr>
        <w:t xml:space="preserve">Contato direto: </w:t>
      </w:r>
      <w:r>
        <w:rPr>
          <w:color w:val="0F172A"/>
        </w:rPr>
        <w:t>Gustavo Macedo · gustavo.macedo@guilds.com.br</w:t>
      </w:r>
    </w:p>
    <w:p w14:paraId="36CFD301" w14:textId="77777777" w:rsidR="00154DC7" w:rsidRDefault="00000000">
      <w:pPr>
        <w:spacing w:after="140" w:line="320" w:lineRule="auto"/>
      </w:pPr>
      <w:r>
        <w:rPr>
          <w:color w:val="0F172A"/>
        </w:rPr>
        <w:t>WhatsApp: confirmamos na reunião de quarta · 15/05 às 17h</w:t>
      </w:r>
    </w:p>
    <w:p w14:paraId="5DDEA4A7" w14:textId="77777777" w:rsidR="00154DC7" w:rsidRDefault="00154DC7">
      <w:pPr>
        <w:spacing w:before="200"/>
      </w:pPr>
    </w:p>
    <w:p w14:paraId="415F8BF6" w14:textId="77777777" w:rsidR="00154DC7" w:rsidRDefault="00000000">
      <w:pPr>
        <w:spacing w:after="140" w:line="320" w:lineRule="auto"/>
      </w:pPr>
      <w:r>
        <w:rPr>
          <w:i/>
          <w:iCs/>
          <w:color w:val="475569"/>
          <w:sz w:val="20"/>
          <w:szCs w:val="20"/>
        </w:rPr>
        <w:t xml:space="preserve">Nossas vagas de </w:t>
      </w:r>
      <w:proofErr w:type="spellStart"/>
      <w:r>
        <w:rPr>
          <w:i/>
          <w:iCs/>
          <w:color w:val="475569"/>
          <w:sz w:val="20"/>
          <w:szCs w:val="20"/>
        </w:rPr>
        <w:t>kickoff</w:t>
      </w:r>
      <w:proofErr w:type="spellEnd"/>
      <w:r>
        <w:rPr>
          <w:i/>
          <w:iCs/>
          <w:color w:val="475569"/>
          <w:sz w:val="20"/>
          <w:szCs w:val="20"/>
        </w:rPr>
        <w:t xml:space="preserve"> são limitadas — temos capacidade para iniciar 2 projetos novos em maio. Se quiser garantir seu slot e o prazo de 35 dias úteis, ideal responder até 27/05/2026.</w:t>
      </w:r>
    </w:p>
    <w:p w14:paraId="0989286C" w14:textId="77777777" w:rsidR="00154DC7" w:rsidRDefault="00154DC7">
      <w:pPr>
        <w:spacing w:before="400"/>
      </w:pPr>
    </w:p>
    <w:p w14:paraId="6DE078B8" w14:textId="77777777" w:rsidR="00154DC7" w:rsidRDefault="00000000">
      <w:pPr>
        <w:spacing w:after="140" w:line="320" w:lineRule="auto"/>
        <w:jc w:val="center"/>
      </w:pPr>
      <w:r>
        <w:rPr>
          <w:i/>
          <w:iCs/>
          <w:color w:val="475569"/>
          <w:sz w:val="17"/>
          <w:szCs w:val="17"/>
        </w:rPr>
        <w:t>Guilds · agência digital · sistemas, automação, IA e marketing — Brasil &amp; Canadá</w:t>
      </w:r>
    </w:p>
    <w:p w14:paraId="5784219B" w14:textId="77777777" w:rsidR="00154DC7" w:rsidRDefault="00000000">
      <w:pPr>
        <w:spacing w:after="140" w:line="320" w:lineRule="auto"/>
        <w:jc w:val="center"/>
      </w:pPr>
      <w:r>
        <w:rPr>
          <w:i/>
          <w:iCs/>
          <w:color w:val="475569"/>
          <w:sz w:val="17"/>
          <w:szCs w:val="17"/>
        </w:rPr>
        <w:t>30+ projetos entregues · taxa de entrega no prazo &gt; 90%</w:t>
      </w:r>
    </w:p>
    <w:sectPr w:rsidR="00154DC7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6318F" w14:textId="77777777" w:rsidR="000D67BA" w:rsidRDefault="000D67BA">
      <w:r>
        <w:separator/>
      </w:r>
    </w:p>
  </w:endnote>
  <w:endnote w:type="continuationSeparator" w:id="0">
    <w:p w14:paraId="088A3393" w14:textId="77777777" w:rsidR="000D67BA" w:rsidRDefault="000D6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A97A9" w14:textId="77777777" w:rsidR="00154DC7" w:rsidRDefault="00000000">
    <w:pPr>
      <w:jc w:val="center"/>
    </w:pPr>
    <w:r>
      <w:rPr>
        <w:color w:val="475569"/>
        <w:sz w:val="16"/>
        <w:szCs w:val="16"/>
      </w:rPr>
      <w:t>Org Giovane / MetLife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1515FC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  <w:r>
      <w:rPr>
        <w:color w:val="475569"/>
        <w:sz w:val="16"/>
        <w:szCs w:val="16"/>
      </w:rPr>
      <w:t xml:space="preserve"> /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NUMPAGES</w:instrText>
    </w:r>
    <w:r>
      <w:rPr>
        <w:color w:val="475569"/>
        <w:sz w:val="16"/>
        <w:szCs w:val="16"/>
      </w:rPr>
      <w:fldChar w:fldCharType="separate"/>
    </w:r>
    <w:r w:rsidR="001515FC">
      <w:rPr>
        <w:noProof/>
        <w:color w:val="475569"/>
        <w:sz w:val="16"/>
        <w:szCs w:val="16"/>
      </w:rPr>
      <w:t>2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32A58" w14:textId="77777777" w:rsidR="000D67BA" w:rsidRDefault="000D67BA">
      <w:r>
        <w:separator/>
      </w:r>
    </w:p>
  </w:footnote>
  <w:footnote w:type="continuationSeparator" w:id="0">
    <w:p w14:paraId="7D7A6588" w14:textId="77777777" w:rsidR="000D67BA" w:rsidRDefault="000D67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70A2"/>
    <w:multiLevelType w:val="hybridMultilevel"/>
    <w:tmpl w:val="802ECCC6"/>
    <w:lvl w:ilvl="0" w:tplc="59BAA8D0">
      <w:start w:val="1"/>
      <w:numFmt w:val="bullet"/>
      <w:lvlText w:val="●"/>
      <w:lvlJc w:val="left"/>
      <w:pPr>
        <w:ind w:left="720" w:hanging="360"/>
      </w:pPr>
    </w:lvl>
    <w:lvl w:ilvl="1" w:tplc="A98E4AEE">
      <w:start w:val="1"/>
      <w:numFmt w:val="bullet"/>
      <w:lvlText w:val="○"/>
      <w:lvlJc w:val="left"/>
      <w:pPr>
        <w:ind w:left="1440" w:hanging="360"/>
      </w:pPr>
    </w:lvl>
    <w:lvl w:ilvl="2" w:tplc="E5521A68">
      <w:start w:val="1"/>
      <w:numFmt w:val="bullet"/>
      <w:lvlText w:val="■"/>
      <w:lvlJc w:val="left"/>
      <w:pPr>
        <w:ind w:left="2160" w:hanging="360"/>
      </w:pPr>
    </w:lvl>
    <w:lvl w:ilvl="3" w:tplc="5D6A23AA">
      <w:start w:val="1"/>
      <w:numFmt w:val="bullet"/>
      <w:lvlText w:val="●"/>
      <w:lvlJc w:val="left"/>
      <w:pPr>
        <w:ind w:left="2880" w:hanging="360"/>
      </w:pPr>
    </w:lvl>
    <w:lvl w:ilvl="4" w:tplc="A1248288">
      <w:start w:val="1"/>
      <w:numFmt w:val="bullet"/>
      <w:lvlText w:val="○"/>
      <w:lvlJc w:val="left"/>
      <w:pPr>
        <w:ind w:left="3600" w:hanging="360"/>
      </w:pPr>
    </w:lvl>
    <w:lvl w:ilvl="5" w:tplc="0E867EC6">
      <w:start w:val="1"/>
      <w:numFmt w:val="bullet"/>
      <w:lvlText w:val="■"/>
      <w:lvlJc w:val="left"/>
      <w:pPr>
        <w:ind w:left="4320" w:hanging="360"/>
      </w:pPr>
    </w:lvl>
    <w:lvl w:ilvl="6" w:tplc="01625FFE">
      <w:start w:val="1"/>
      <w:numFmt w:val="bullet"/>
      <w:lvlText w:val="●"/>
      <w:lvlJc w:val="left"/>
      <w:pPr>
        <w:ind w:left="5040" w:hanging="360"/>
      </w:pPr>
    </w:lvl>
    <w:lvl w:ilvl="7" w:tplc="0292E014">
      <w:start w:val="1"/>
      <w:numFmt w:val="bullet"/>
      <w:lvlText w:val="●"/>
      <w:lvlJc w:val="left"/>
      <w:pPr>
        <w:ind w:left="5760" w:hanging="360"/>
      </w:pPr>
    </w:lvl>
    <w:lvl w:ilvl="8" w:tplc="E6AE40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097B30"/>
    <w:multiLevelType w:val="hybridMultilevel"/>
    <w:tmpl w:val="537E7812"/>
    <w:lvl w:ilvl="0" w:tplc="E76EECC0">
      <w:start w:val="1"/>
      <w:numFmt w:val="bullet"/>
      <w:lvlText w:val="•"/>
      <w:lvlJc w:val="left"/>
      <w:pPr>
        <w:ind w:left="480" w:hanging="240"/>
      </w:pPr>
    </w:lvl>
    <w:lvl w:ilvl="1" w:tplc="19A665C6">
      <w:numFmt w:val="decimal"/>
      <w:lvlText w:val=""/>
      <w:lvlJc w:val="left"/>
    </w:lvl>
    <w:lvl w:ilvl="2" w:tplc="F60CAB36">
      <w:numFmt w:val="decimal"/>
      <w:lvlText w:val=""/>
      <w:lvlJc w:val="left"/>
    </w:lvl>
    <w:lvl w:ilvl="3" w:tplc="A9720A92">
      <w:numFmt w:val="decimal"/>
      <w:lvlText w:val=""/>
      <w:lvlJc w:val="left"/>
    </w:lvl>
    <w:lvl w:ilvl="4" w:tplc="C698428E">
      <w:numFmt w:val="decimal"/>
      <w:lvlText w:val=""/>
      <w:lvlJc w:val="left"/>
    </w:lvl>
    <w:lvl w:ilvl="5" w:tplc="C35C4F1A">
      <w:numFmt w:val="decimal"/>
      <w:lvlText w:val=""/>
      <w:lvlJc w:val="left"/>
    </w:lvl>
    <w:lvl w:ilvl="6" w:tplc="27844D78">
      <w:numFmt w:val="decimal"/>
      <w:lvlText w:val=""/>
      <w:lvlJc w:val="left"/>
    </w:lvl>
    <w:lvl w:ilvl="7" w:tplc="839A4A6C">
      <w:numFmt w:val="decimal"/>
      <w:lvlText w:val=""/>
      <w:lvlJc w:val="left"/>
    </w:lvl>
    <w:lvl w:ilvl="8" w:tplc="A0C2A238">
      <w:numFmt w:val="decimal"/>
      <w:lvlText w:val=""/>
      <w:lvlJc w:val="left"/>
    </w:lvl>
  </w:abstractNum>
  <w:num w:numId="1" w16cid:durableId="44643835">
    <w:abstractNumId w:val="0"/>
    <w:lvlOverride w:ilvl="0">
      <w:startOverride w:val="1"/>
    </w:lvlOverride>
  </w:num>
  <w:num w:numId="2" w16cid:durableId="14466082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DC7"/>
    <w:rsid w:val="000D67BA"/>
    <w:rsid w:val="001515FC"/>
    <w:rsid w:val="00154DC7"/>
    <w:rsid w:val="008A0023"/>
    <w:rsid w:val="00C1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F5695"/>
  <w15:docId w15:val="{9CF09F36-CE63-43E7-8B57-C9390F8C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1646</Words>
  <Characters>8891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Orçamento Giovane MetLife</vt:lpstr>
    </vt:vector>
  </TitlesOfParts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Orçamento Giovane MetLife</dc:title>
  <dc:creator>Guilds</dc:creator>
  <dc:description>Sistema de Prospecção Inteligente</dc:description>
  <cp:lastModifiedBy>Gustavo Gouveia Macedo</cp:lastModifiedBy>
  <cp:revision>2</cp:revision>
  <dcterms:created xsi:type="dcterms:W3CDTF">2026-05-18T10:37:00Z</dcterms:created>
  <dcterms:modified xsi:type="dcterms:W3CDTF">2026-05-18T23:29:00Z</dcterms:modified>
</cp:coreProperties>
</file>