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8"/>
        <w:gridCol w:w="7776"/>
      </w:tblGrid>
      <w:tr w:rsidR="00CC6834" w14:paraId="68CB06B8" w14:textId="77777777" w:rsidTr="00FB60B5">
        <w:tc>
          <w:tcPr>
            <w:tcW w:w="233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8E8B520" w14:textId="77777777" w:rsidR="00CC6834" w:rsidRDefault="00CC6834" w:rsidP="00635152">
            <w:pPr>
              <w:jc w:val="both"/>
            </w:pPr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br w:type="page"/>
            </w:r>
          </w:p>
          <w:p w14:paraId="22795562" w14:textId="77777777" w:rsidR="00CC6834" w:rsidRDefault="00CC6834" w:rsidP="00635152">
            <w:pPr>
              <w:jc w:val="both"/>
            </w:pPr>
            <w:r>
              <w:rPr>
                <w:rFonts w:cs="Arial"/>
                <w:b/>
                <w:noProof/>
                <w:sz w:val="28"/>
                <w:szCs w:val="28"/>
                <w:lang w:eastAsia="es-CL"/>
              </w:rPr>
              <w:drawing>
                <wp:inline distT="0" distB="0" distL="0" distR="0" wp14:anchorId="701E986D" wp14:editId="60CA7D8A">
                  <wp:extent cx="1257300" cy="3524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7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23CD5264" w14:textId="77777777" w:rsidR="00CC6834" w:rsidRDefault="00CC6834" w:rsidP="00635152">
            <w:pPr>
              <w:jc w:val="both"/>
              <w:rPr>
                <w:b/>
                <w:sz w:val="28"/>
              </w:rPr>
            </w:pPr>
          </w:p>
          <w:p w14:paraId="16DE8C3D" w14:textId="77777777" w:rsidR="00CC6834" w:rsidRDefault="00CC6834" w:rsidP="00635152">
            <w:pPr>
              <w:ind w:firstLine="497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Instituto Profesional Duoc UC</w:t>
            </w:r>
          </w:p>
          <w:p w14:paraId="72B6C5B1" w14:textId="1948EC57" w:rsidR="00CC6834" w:rsidRDefault="0093308E" w:rsidP="00635152">
            <w:pPr>
              <w:ind w:firstLine="497"/>
              <w:jc w:val="both"/>
            </w:pPr>
            <w:r>
              <w:rPr>
                <w:b/>
                <w:sz w:val="28"/>
              </w:rPr>
              <w:t>Escuela de Informática y Telecomunicaciones</w:t>
            </w:r>
          </w:p>
        </w:tc>
      </w:tr>
      <w:tr w:rsidR="00CC6834" w14:paraId="393030F1" w14:textId="77777777" w:rsidTr="00FB60B5">
        <w:tc>
          <w:tcPr>
            <w:tcW w:w="2338" w:type="dxa"/>
          </w:tcPr>
          <w:p w14:paraId="4FCD9E94" w14:textId="77777777" w:rsidR="00CC6834" w:rsidRDefault="00CC6834" w:rsidP="0063515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77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E497686" w14:textId="77777777" w:rsidR="00CC6834" w:rsidRDefault="00CC6834" w:rsidP="00635152">
            <w:pPr>
              <w:ind w:right="335"/>
              <w:jc w:val="both"/>
              <w:rPr>
                <w:rFonts w:ascii="Arial" w:hAnsi="Arial" w:cs="Arial"/>
                <w:b/>
                <w:sz w:val="28"/>
              </w:rPr>
            </w:pPr>
          </w:p>
          <w:p w14:paraId="0354B598" w14:textId="77777777" w:rsidR="00CC6834" w:rsidRDefault="00CC6834" w:rsidP="00635152">
            <w:pPr>
              <w:ind w:right="335"/>
              <w:jc w:val="both"/>
              <w:rPr>
                <w:rFonts w:ascii="Arial" w:hAnsi="Arial" w:cs="Arial"/>
                <w:b/>
                <w:sz w:val="28"/>
              </w:rPr>
            </w:pPr>
          </w:p>
          <w:p w14:paraId="63C7438F" w14:textId="77777777" w:rsidR="00CC6834" w:rsidRDefault="00CC6834" w:rsidP="00635152">
            <w:pPr>
              <w:ind w:right="335" w:firstLine="497"/>
              <w:jc w:val="both"/>
              <w:rPr>
                <w:rFonts w:ascii="Arial" w:hAnsi="Arial" w:cs="Arial"/>
                <w:b/>
                <w:sz w:val="28"/>
              </w:rPr>
            </w:pPr>
          </w:p>
          <w:p w14:paraId="6E77BFC2" w14:textId="77777777" w:rsidR="00CC6834" w:rsidRDefault="00CC6834" w:rsidP="00635152">
            <w:pPr>
              <w:ind w:right="335" w:firstLine="497"/>
              <w:jc w:val="both"/>
              <w:rPr>
                <w:rFonts w:ascii="Arial" w:hAnsi="Arial" w:cs="Arial"/>
                <w:b/>
                <w:sz w:val="28"/>
              </w:rPr>
            </w:pPr>
          </w:p>
          <w:p w14:paraId="03045B29" w14:textId="77777777" w:rsidR="00CC6834" w:rsidRDefault="00CC6834" w:rsidP="00635152">
            <w:pPr>
              <w:ind w:right="335" w:firstLine="497"/>
              <w:jc w:val="both"/>
              <w:rPr>
                <w:rFonts w:ascii="Arial" w:hAnsi="Arial" w:cs="Arial"/>
                <w:b/>
                <w:sz w:val="32"/>
              </w:rPr>
            </w:pPr>
          </w:p>
          <w:p w14:paraId="34ACDB12" w14:textId="1E24C816" w:rsidR="00CC6834" w:rsidRDefault="00CC6834" w:rsidP="0093308E">
            <w:pPr>
              <w:ind w:right="335" w:firstLine="497"/>
              <w:jc w:val="both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Informe</w:t>
            </w:r>
            <w:r w:rsidR="00153B4C">
              <w:rPr>
                <w:rFonts w:ascii="Arial" w:hAnsi="Arial" w:cs="Arial"/>
                <w:b/>
                <w:sz w:val="32"/>
              </w:rPr>
              <w:t>.</w:t>
            </w:r>
          </w:p>
          <w:p w14:paraId="40D5FE03" w14:textId="19FD1BEB" w:rsidR="00CC6834" w:rsidRDefault="0093308E" w:rsidP="00635152">
            <w:pPr>
              <w:ind w:right="335" w:firstLine="497"/>
              <w:jc w:val="both"/>
              <w:rPr>
                <w:rFonts w:ascii="Arial" w:hAnsi="Arial" w:cs="Arial"/>
                <w:sz w:val="24"/>
              </w:rPr>
            </w:pPr>
            <w:r w:rsidRPr="0093308E">
              <w:rPr>
                <w:rFonts w:ascii="Arial" w:hAnsi="Arial" w:cs="Arial"/>
                <w:b/>
                <w:sz w:val="24"/>
              </w:rPr>
              <w:t>Design Thinking: Empatizar, definir e idear.</w:t>
            </w:r>
          </w:p>
          <w:tbl>
            <w:tblPr>
              <w:tblStyle w:val="Tablaconcuadrcula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38"/>
              <w:gridCol w:w="5786"/>
            </w:tblGrid>
            <w:tr w:rsidR="00CC6834" w14:paraId="7FDDBBC5" w14:textId="77777777" w:rsidTr="00DF37CC">
              <w:tc>
                <w:tcPr>
                  <w:tcW w:w="1838" w:type="dxa"/>
                  <w:hideMark/>
                </w:tcPr>
                <w:p w14:paraId="6C7EA0B7" w14:textId="1E074270" w:rsidR="00CC6834" w:rsidRDefault="00CC6834" w:rsidP="00635152">
                  <w:pPr>
                    <w:spacing w:line="240" w:lineRule="auto"/>
                    <w:ind w:right="335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Docente </w:t>
                  </w:r>
                  <w:r w:rsidR="0093308E">
                    <w:rPr>
                      <w:rFonts w:ascii="Arial" w:hAnsi="Arial" w:cs="Arial"/>
                      <w:sz w:val="24"/>
                    </w:rPr>
                    <w:t xml:space="preserve">   :</w:t>
                  </w:r>
                  <w:r w:rsidR="00DF37CC">
                    <w:rPr>
                      <w:rFonts w:ascii="Arial" w:hAnsi="Arial" w:cs="Arial"/>
                      <w:sz w:val="24"/>
                    </w:rPr>
                    <w:t xml:space="preserve">         </w:t>
                  </w:r>
                </w:p>
              </w:tc>
              <w:tc>
                <w:tcPr>
                  <w:tcW w:w="5786" w:type="dxa"/>
                </w:tcPr>
                <w:p w14:paraId="50E86E56" w14:textId="02E3B80E" w:rsidR="00CC6834" w:rsidRDefault="00792932" w:rsidP="00635152">
                  <w:pPr>
                    <w:spacing w:line="240" w:lineRule="auto"/>
                    <w:ind w:right="335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Ejemplo.Profe</w:t>
                  </w:r>
                </w:p>
              </w:tc>
            </w:tr>
            <w:tr w:rsidR="00CC6834" w14:paraId="79F2404B" w14:textId="77777777" w:rsidTr="00DF37CC">
              <w:tc>
                <w:tcPr>
                  <w:tcW w:w="1838" w:type="dxa"/>
                  <w:hideMark/>
                </w:tcPr>
                <w:p w14:paraId="78796F4C" w14:textId="77777777" w:rsidR="00CC6834" w:rsidRDefault="00CC6834" w:rsidP="00635152">
                  <w:pPr>
                    <w:spacing w:line="240" w:lineRule="auto"/>
                    <w:ind w:right="335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Asignatura: </w:t>
                  </w:r>
                </w:p>
              </w:tc>
              <w:tc>
                <w:tcPr>
                  <w:tcW w:w="5786" w:type="dxa"/>
                </w:tcPr>
                <w:p w14:paraId="057552AF" w14:textId="68F7D3EE" w:rsidR="00CC6834" w:rsidRDefault="00792932" w:rsidP="0093308E">
                  <w:pPr>
                    <w:ind w:right="335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Ejemplo.Asignatura</w:t>
                  </w:r>
                </w:p>
                <w:p w14:paraId="1E533A5A" w14:textId="68EAA4D5" w:rsidR="00792932" w:rsidRPr="00197E6A" w:rsidRDefault="00792932" w:rsidP="0093308E">
                  <w:pPr>
                    <w:ind w:right="335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Ejemplo.Seccion</w:t>
                  </w:r>
                </w:p>
              </w:tc>
            </w:tr>
            <w:tr w:rsidR="00CC6834" w14:paraId="3182AD44" w14:textId="77777777" w:rsidTr="00DF37CC">
              <w:tc>
                <w:tcPr>
                  <w:tcW w:w="1838" w:type="dxa"/>
                  <w:hideMark/>
                </w:tcPr>
                <w:p w14:paraId="5D9986E3" w14:textId="77777777" w:rsidR="00CC6834" w:rsidRDefault="00CC6834" w:rsidP="00635152">
                  <w:pPr>
                    <w:spacing w:line="240" w:lineRule="auto"/>
                    <w:ind w:right="335"/>
                    <w:jc w:val="both"/>
                    <w:rPr>
                      <w:rFonts w:ascii="Arial" w:hAnsi="Arial" w:cs="Arial"/>
                      <w:sz w:val="24"/>
                    </w:rPr>
                  </w:pPr>
                </w:p>
                <w:p w14:paraId="65D8A63A" w14:textId="77777777" w:rsidR="00CC6834" w:rsidRDefault="00CC6834" w:rsidP="00635152">
                  <w:pPr>
                    <w:spacing w:line="240" w:lineRule="auto"/>
                    <w:ind w:right="335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Integrantes</w:t>
                  </w:r>
                  <w:r w:rsidR="00DF37CC">
                    <w:rPr>
                      <w:rFonts w:ascii="Arial" w:hAnsi="Arial" w:cs="Arial"/>
                      <w:sz w:val="24"/>
                    </w:rPr>
                    <w:t xml:space="preserve">: </w:t>
                  </w:r>
                </w:p>
              </w:tc>
              <w:tc>
                <w:tcPr>
                  <w:tcW w:w="5786" w:type="dxa"/>
                </w:tcPr>
                <w:p w14:paraId="436DF143" w14:textId="77777777" w:rsidR="00CC6834" w:rsidRDefault="00CC6834" w:rsidP="00635152">
                  <w:pPr>
                    <w:spacing w:line="240" w:lineRule="auto"/>
                    <w:ind w:right="335"/>
                    <w:jc w:val="both"/>
                    <w:rPr>
                      <w:rFonts w:ascii="Arial" w:hAnsi="Arial" w:cs="Arial"/>
                      <w:sz w:val="24"/>
                    </w:rPr>
                  </w:pPr>
                </w:p>
                <w:p w14:paraId="229D183F" w14:textId="1CC69FF0" w:rsidR="00605BA1" w:rsidRDefault="00792932" w:rsidP="0093308E">
                  <w:pPr>
                    <w:spacing w:line="240" w:lineRule="auto"/>
                    <w:ind w:right="335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Ejemplo.Integrante.1</w:t>
                  </w:r>
                </w:p>
                <w:p w14:paraId="4AB1A64C" w14:textId="00112486" w:rsidR="00792932" w:rsidRDefault="00792932" w:rsidP="00792932">
                  <w:pPr>
                    <w:spacing w:line="240" w:lineRule="auto"/>
                    <w:ind w:right="335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Ejemplo.Integrante.</w:t>
                  </w:r>
                  <w:r>
                    <w:rPr>
                      <w:rFonts w:ascii="Arial" w:hAnsi="Arial" w:cs="Arial"/>
                      <w:sz w:val="24"/>
                    </w:rPr>
                    <w:t>2</w:t>
                  </w:r>
                </w:p>
                <w:p w14:paraId="1CAB8550" w14:textId="4D69EE74" w:rsidR="00792932" w:rsidRDefault="00792932" w:rsidP="00792932">
                  <w:pPr>
                    <w:spacing w:line="240" w:lineRule="auto"/>
                    <w:ind w:right="335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Ejemplo.Integrante.</w:t>
                  </w:r>
                  <w:r>
                    <w:rPr>
                      <w:rFonts w:ascii="Arial" w:hAnsi="Arial" w:cs="Arial"/>
                      <w:sz w:val="24"/>
                    </w:rPr>
                    <w:t>3</w:t>
                  </w:r>
                </w:p>
                <w:p w14:paraId="0A70BB07" w14:textId="6FA63EA9" w:rsidR="00792932" w:rsidRDefault="00792932" w:rsidP="00792932">
                  <w:pPr>
                    <w:spacing w:line="240" w:lineRule="auto"/>
                    <w:ind w:right="335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Ejemplo.Integrante.</w:t>
                  </w:r>
                  <w:r>
                    <w:rPr>
                      <w:rFonts w:ascii="Arial" w:hAnsi="Arial" w:cs="Arial"/>
                      <w:sz w:val="24"/>
                    </w:rPr>
                    <w:t>4</w:t>
                  </w:r>
                </w:p>
                <w:p w14:paraId="23E20912" w14:textId="77777777" w:rsidR="00DF37CC" w:rsidRDefault="00DF37CC" w:rsidP="00635152">
                  <w:pPr>
                    <w:spacing w:line="240" w:lineRule="auto"/>
                    <w:ind w:right="335"/>
                    <w:jc w:val="both"/>
                    <w:rPr>
                      <w:rFonts w:ascii="Arial" w:hAnsi="Arial" w:cs="Arial"/>
                      <w:sz w:val="24"/>
                    </w:rPr>
                  </w:pPr>
                </w:p>
              </w:tc>
            </w:tr>
            <w:tr w:rsidR="00CC6834" w14:paraId="6A9318D5" w14:textId="77777777" w:rsidTr="00DF37CC">
              <w:tc>
                <w:tcPr>
                  <w:tcW w:w="1838" w:type="dxa"/>
                  <w:hideMark/>
                </w:tcPr>
                <w:p w14:paraId="7D3DC63E" w14:textId="77777777" w:rsidR="00CC6834" w:rsidRDefault="00DF37CC" w:rsidP="00635152">
                  <w:pPr>
                    <w:spacing w:line="240" w:lineRule="auto"/>
                    <w:ind w:right="335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        </w:t>
                  </w:r>
                  <w:r w:rsidR="00DA4F94">
                    <w:rPr>
                      <w:rFonts w:ascii="Arial" w:hAnsi="Arial" w:cs="Arial"/>
                      <w:sz w:val="24"/>
                    </w:rPr>
                    <w:t xml:space="preserve">    </w:t>
                  </w:r>
                  <w:r>
                    <w:rPr>
                      <w:rFonts w:ascii="Arial" w:hAnsi="Arial" w:cs="Arial"/>
                      <w:sz w:val="24"/>
                    </w:rPr>
                    <w:t xml:space="preserve">     </w:t>
                  </w:r>
                </w:p>
              </w:tc>
              <w:tc>
                <w:tcPr>
                  <w:tcW w:w="5786" w:type="dxa"/>
                </w:tcPr>
                <w:p w14:paraId="45EB2FBC" w14:textId="77777777" w:rsidR="00CC6834" w:rsidRDefault="00CC6834" w:rsidP="00635152">
                  <w:pPr>
                    <w:spacing w:line="240" w:lineRule="auto"/>
                    <w:ind w:right="335"/>
                    <w:jc w:val="both"/>
                    <w:rPr>
                      <w:rFonts w:ascii="Arial" w:hAnsi="Arial" w:cs="Arial"/>
                      <w:sz w:val="24"/>
                    </w:rPr>
                  </w:pPr>
                </w:p>
              </w:tc>
            </w:tr>
            <w:tr w:rsidR="00CC6834" w14:paraId="2557D07A" w14:textId="77777777" w:rsidTr="00DF37CC">
              <w:tc>
                <w:tcPr>
                  <w:tcW w:w="1838" w:type="dxa"/>
                  <w:hideMark/>
                </w:tcPr>
                <w:p w14:paraId="282CA5E8" w14:textId="77777777" w:rsidR="00CC6834" w:rsidRDefault="00CC6834" w:rsidP="00635152">
                  <w:pPr>
                    <w:spacing w:line="240" w:lineRule="auto"/>
                    <w:ind w:right="335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Fecha:</w:t>
                  </w:r>
                </w:p>
              </w:tc>
              <w:tc>
                <w:tcPr>
                  <w:tcW w:w="5786" w:type="dxa"/>
                </w:tcPr>
                <w:p w14:paraId="53E578CA" w14:textId="6BD0E3D4" w:rsidR="00CC6834" w:rsidRDefault="00792932" w:rsidP="00635152">
                  <w:pPr>
                    <w:spacing w:line="240" w:lineRule="auto"/>
                    <w:ind w:right="335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Ejemplo.Fecha</w:t>
                  </w:r>
                </w:p>
              </w:tc>
            </w:tr>
            <w:tr w:rsidR="00CC6834" w14:paraId="7D045695" w14:textId="77777777" w:rsidTr="00DF37CC">
              <w:tc>
                <w:tcPr>
                  <w:tcW w:w="1838" w:type="dxa"/>
                </w:tcPr>
                <w:p w14:paraId="34E58BCC" w14:textId="77777777" w:rsidR="00CC6834" w:rsidRDefault="00CC6834" w:rsidP="00635152">
                  <w:pPr>
                    <w:spacing w:line="240" w:lineRule="auto"/>
                    <w:ind w:right="335"/>
                    <w:jc w:val="both"/>
                    <w:rPr>
                      <w:rFonts w:ascii="Arial" w:hAnsi="Arial" w:cs="Arial"/>
                      <w:sz w:val="24"/>
                    </w:rPr>
                  </w:pPr>
                </w:p>
                <w:p w14:paraId="6530E2C7" w14:textId="77777777" w:rsidR="00CC6834" w:rsidRDefault="00CC6834" w:rsidP="00635152">
                  <w:pPr>
                    <w:spacing w:line="240" w:lineRule="auto"/>
                    <w:ind w:right="335"/>
                    <w:jc w:val="both"/>
                    <w:rPr>
                      <w:rFonts w:ascii="Arial" w:hAnsi="Arial" w:cs="Arial"/>
                      <w:sz w:val="24"/>
                    </w:rPr>
                  </w:pPr>
                </w:p>
              </w:tc>
              <w:tc>
                <w:tcPr>
                  <w:tcW w:w="5786" w:type="dxa"/>
                </w:tcPr>
                <w:p w14:paraId="1F78EC0C" w14:textId="77777777" w:rsidR="00CC6834" w:rsidRDefault="00CC6834" w:rsidP="00635152">
                  <w:pPr>
                    <w:spacing w:line="240" w:lineRule="auto"/>
                    <w:ind w:right="335"/>
                    <w:jc w:val="both"/>
                    <w:rPr>
                      <w:rFonts w:ascii="Arial" w:hAnsi="Arial" w:cs="Arial"/>
                      <w:sz w:val="24"/>
                    </w:rPr>
                  </w:pPr>
                </w:p>
              </w:tc>
            </w:tr>
          </w:tbl>
          <w:p w14:paraId="2A7A843F" w14:textId="77777777" w:rsidR="00CC6834" w:rsidRDefault="00CC6834" w:rsidP="00635152">
            <w:pPr>
              <w:tabs>
                <w:tab w:val="left" w:pos="1485"/>
              </w:tabs>
              <w:ind w:right="335" w:firstLine="497"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14:paraId="08D24F0B" w14:textId="77777777" w:rsidR="007E04D9" w:rsidRDefault="007E04D9" w:rsidP="00635152">
      <w:pPr>
        <w:jc w:val="both"/>
        <w:rPr>
          <w:lang w:val="es-ES"/>
        </w:rPr>
      </w:pPr>
    </w:p>
    <w:p w14:paraId="072F0309" w14:textId="77777777" w:rsidR="007E04D9" w:rsidRDefault="007E04D9" w:rsidP="00635152">
      <w:pPr>
        <w:spacing w:line="259" w:lineRule="auto"/>
        <w:jc w:val="both"/>
        <w:rPr>
          <w:lang w:val="es-ES"/>
        </w:rPr>
      </w:pPr>
      <w:r>
        <w:rPr>
          <w:lang w:val="es-ES"/>
        </w:rPr>
        <w:br w:type="page"/>
      </w:r>
    </w:p>
    <w:p w14:paraId="55F61B7B" w14:textId="77777777" w:rsidR="00153B4C" w:rsidRDefault="00153B4C" w:rsidP="00635152">
      <w:pPr>
        <w:jc w:val="both"/>
        <w:rPr>
          <w:lang w:val="es-ES"/>
        </w:rPr>
      </w:pPr>
    </w:p>
    <w:p w14:paraId="5315832E" w14:textId="79CB9578" w:rsidR="0011450B" w:rsidRPr="007B276A" w:rsidRDefault="00792932" w:rsidP="00635152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32"/>
          <w:szCs w:val="32"/>
          <w:lang w:val="es-ES"/>
        </w:rPr>
        <w:t>EJEMPLO.TITULO</w:t>
      </w:r>
    </w:p>
    <w:sectPr w:rsidR="0011450B" w:rsidRPr="007B27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203308"/>
    <w:multiLevelType w:val="multilevel"/>
    <w:tmpl w:val="D110E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BC2B35"/>
    <w:multiLevelType w:val="multilevel"/>
    <w:tmpl w:val="9446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C04F5"/>
    <w:multiLevelType w:val="multilevel"/>
    <w:tmpl w:val="9DA40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256E70"/>
    <w:multiLevelType w:val="multilevel"/>
    <w:tmpl w:val="2200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145737"/>
    <w:multiLevelType w:val="multilevel"/>
    <w:tmpl w:val="27344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1F317D"/>
    <w:multiLevelType w:val="multilevel"/>
    <w:tmpl w:val="82104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9562019">
    <w:abstractNumId w:val="3"/>
  </w:num>
  <w:num w:numId="2" w16cid:durableId="656155203">
    <w:abstractNumId w:val="1"/>
  </w:num>
  <w:num w:numId="3" w16cid:durableId="981349823">
    <w:abstractNumId w:val="5"/>
  </w:num>
  <w:num w:numId="4" w16cid:durableId="1696032654">
    <w:abstractNumId w:val="2"/>
  </w:num>
  <w:num w:numId="5" w16cid:durableId="1947272326">
    <w:abstractNumId w:val="0"/>
  </w:num>
  <w:num w:numId="6" w16cid:durableId="10977986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834"/>
    <w:rsid w:val="000731A4"/>
    <w:rsid w:val="00092AA9"/>
    <w:rsid w:val="00111710"/>
    <w:rsid w:val="0011450B"/>
    <w:rsid w:val="00153B4C"/>
    <w:rsid w:val="00212A2F"/>
    <w:rsid w:val="002A01B1"/>
    <w:rsid w:val="00355932"/>
    <w:rsid w:val="0035662F"/>
    <w:rsid w:val="00357459"/>
    <w:rsid w:val="00371A84"/>
    <w:rsid w:val="00536FC0"/>
    <w:rsid w:val="00547699"/>
    <w:rsid w:val="00605BA1"/>
    <w:rsid w:val="00635152"/>
    <w:rsid w:val="00670C9F"/>
    <w:rsid w:val="00732B50"/>
    <w:rsid w:val="00734527"/>
    <w:rsid w:val="00765593"/>
    <w:rsid w:val="00792932"/>
    <w:rsid w:val="007B276A"/>
    <w:rsid w:val="007E04D9"/>
    <w:rsid w:val="007E18BB"/>
    <w:rsid w:val="0081782C"/>
    <w:rsid w:val="00884AF9"/>
    <w:rsid w:val="0093308E"/>
    <w:rsid w:val="0095406D"/>
    <w:rsid w:val="00972459"/>
    <w:rsid w:val="00992ED0"/>
    <w:rsid w:val="00993DAF"/>
    <w:rsid w:val="009D6EEC"/>
    <w:rsid w:val="009F4E48"/>
    <w:rsid w:val="00AB6F99"/>
    <w:rsid w:val="00AD3776"/>
    <w:rsid w:val="00B00AB5"/>
    <w:rsid w:val="00B45084"/>
    <w:rsid w:val="00B5016A"/>
    <w:rsid w:val="00B70FEA"/>
    <w:rsid w:val="00BD127D"/>
    <w:rsid w:val="00BE3E0B"/>
    <w:rsid w:val="00C908E9"/>
    <w:rsid w:val="00CA290C"/>
    <w:rsid w:val="00CC0A80"/>
    <w:rsid w:val="00CC6834"/>
    <w:rsid w:val="00DA4F94"/>
    <w:rsid w:val="00DD24F0"/>
    <w:rsid w:val="00DF37CC"/>
    <w:rsid w:val="00DF6C3E"/>
    <w:rsid w:val="00E978EC"/>
    <w:rsid w:val="00F07044"/>
    <w:rsid w:val="00F231A2"/>
    <w:rsid w:val="00F70427"/>
    <w:rsid w:val="00FB2588"/>
    <w:rsid w:val="00FE6D00"/>
    <w:rsid w:val="00FF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C8C23"/>
  <w15:chartTrackingRefBased/>
  <w15:docId w15:val="{86FC0F6A-A726-4B6A-8D24-A5DE58BC1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834"/>
    <w:pPr>
      <w:spacing w:line="256" w:lineRule="auto"/>
    </w:pPr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992ED0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C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F4F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6834"/>
    <w:pPr>
      <w:spacing w:after="0" w:line="240" w:lineRule="auto"/>
    </w:pPr>
    <w:rPr>
      <w:lang w:val="es-C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D37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0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7E04D9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E04D9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92ED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L" w:eastAsia="es-CL"/>
    </w:rPr>
  </w:style>
  <w:style w:type="paragraph" w:styleId="Bibliografa">
    <w:name w:val="Bibliography"/>
    <w:basedOn w:val="Normal"/>
    <w:next w:val="Normal"/>
    <w:uiPriority w:val="37"/>
    <w:unhideWhenUsed/>
    <w:rsid w:val="00992ED0"/>
  </w:style>
  <w:style w:type="paragraph" w:styleId="TtuloTDC">
    <w:name w:val="TOC Heading"/>
    <w:basedOn w:val="Ttulo1"/>
    <w:next w:val="Normal"/>
    <w:uiPriority w:val="39"/>
    <w:unhideWhenUsed/>
    <w:qFormat/>
    <w:rsid w:val="00FF4FB5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F4FB5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FF4FB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6383">
          <w:marLeft w:val="0"/>
          <w:marRight w:val="0"/>
          <w:marTop w:val="100"/>
          <w:marBottom w:val="10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465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1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89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29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4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56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1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8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7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9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8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41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8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9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12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23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2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15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93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67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8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06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68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97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0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38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31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77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7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99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30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87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68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15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87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39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8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56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52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2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8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6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5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50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59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54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11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8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5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7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37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62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9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6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13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23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28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6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9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90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0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20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4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84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15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48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8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27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1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8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56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3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2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8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2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3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3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muy19</b:Tag>
    <b:SourceType>InternetSite</b:SourceType>
    <b:Guid>{BAC20DDC-FF05-4EB0-9659-7A7E99E08EA7}</b:Guid>
    <b:Year>2019</b:Year>
    <b:Author>
      <b:Author>
        <b:NameList>
          <b:Person>
            <b:Last>muysalud</b:Last>
          </b:Person>
        </b:NameList>
      </b:Author>
    </b:Author>
    <b:InternetSiteTitle>muysalud</b:InternetSiteTitle>
    <b:Month>agosto</b:Month>
    <b:Day>31</b:Day>
    <b:URL>https://muysalud.com/salud/ecografia/</b:URL>
    <b:RefOrder>1</b:RefOrder>
  </b:Source>
  <b:Source>
    <b:Tag>fra12</b:Tag>
    <b:SourceType>Book</b:SourceType>
    <b:Guid>{CBDED84A-2CD8-4663-AFD9-FFA275A33846}</b:Guid>
    <b:Title>principios basicos de la ecografia</b:Title>
    <b:Year>2012</b:Year>
    <b:City>España</b:City>
    <b:Publisher>Elsevier</b:Publisher>
    <b:Author>
      <b:Author>
        <b:NameList>
          <b:Person>
            <b:Last>francis o. walker</b:Last>
            <b:First>MD</b:First>
          </b:Person>
        </b:NameList>
      </b:Author>
    </b:Author>
    <b:RefOrder>2</b:RefOrder>
  </b:Source>
  <b:Source>
    <b:Tag>JAS13</b:Tag>
    <b:SourceType>InternetSite</b:SourceType>
    <b:Guid>{8241B680-9B4B-4775-9BC7-AD3388A88E6A}</b:Guid>
    <b:Title>JASP Electronica</b:Title>
    <b:Year>2013</b:Year>
    <b:Month>febrero</b:Month>
    <b:Day>08</b:Day>
    <b:URL>https://jaspelectronica.blogspot.com/2013/02/ecografos-la-utilizacion-del.html</b:URL>
    <b:RefOrder>3</b:RefOrder>
  </b:Source>
  <b:Source>
    <b:Tag>ATE21</b:Tag>
    <b:SourceType>InternetSite</b:SourceType>
    <b:Guid>{B74B7E92-1B67-4DC4-8DF0-147717C60471}</b:Guid>
    <b:Title>ATELPV cursos</b:Title>
    <b:Year>2021</b:Year>
    <b:Month>diciember</b:Month>
    <b:Day>20</b:Day>
    <b:URL>https://atelpv.sindicatotecnos.es/topic/1-2-transductores/</b:URL>
    <b:RefOrder>4</b:RefOrder>
  </b:Source>
  <b:Source>
    <b:Tag>NDí07</b:Tag>
    <b:SourceType>JournalArticle</b:SourceType>
    <b:Guid>{DCB61E16-4CEE-4E68-A2F6-78303DBF5743}</b:Guid>
    <b:Title>Ecografía: principios físicos, ecógrafos ylenguaje ecográfico</b:Title>
    <b:Year>2007</b:Year>
    <b:Author>
      <b:Author>
        <b:NameList>
          <b:Person>
            <b:Last>N. Díaz-Rodríguez</b:Last>
            <b:First>R.P.</b:First>
            <b:Middle>Garrido-Chamorro y J. Castellano-Alarcón</b:Middle>
          </b:Person>
        </b:NameList>
      </b:Author>
    </b:Author>
    <b:JournalName>formación continuada METODOLOGÍA Y TÉCNICAS</b:JournalName>
    <b:Pages>368</b:Pages>
    <b:RefOrder>6</b:RefOrder>
  </b:Source>
  <b:Source>
    <b:Tag>Lil20</b:Tag>
    <b:SourceType>JournalArticle</b:SourceType>
    <b:Guid>{F7CC1EBC-2DB3-41A0-BDCE-2E1964A3ADF1}</b:Guid>
    <b:Title>USO DE LA ECOGRAFÍA COMO MÉTODO</b:Title>
    <b:JournalName>Revista cientifica odontologica</b:JournalName>
    <b:Year>2020</b:Year>
    <b:Pages>3</b:Pages>
    <b:Author>
      <b:Author>
        <b:NameList>
          <b:Person>
            <b:Last>Pulgarín-Bedoya</b:Last>
            <b:First>Liliana</b:First>
            <b:Middle>María</b:Middle>
          </b:Person>
          <b:Person>
            <b:Last>Fiori-Chíncaro</b:Last>
            <b:First>Gustavo</b:First>
            <b:Middle>Adolfo</b:Middle>
          </b:Person>
          <b:Person>
            <b:Last>García-Díaz</b:Last>
            <b:First>Rosaura</b:First>
          </b:Person>
        </b:NameList>
      </b:Author>
    </b:Author>
    <b:RefOrder>7</b:RefOrder>
  </b:Source>
  <b:Source>
    <b:Tag>Alv12</b:Tag>
    <b:SourceType>InternetSite</b:SourceType>
    <b:Guid>{FCACC483-4669-4A6E-B9F5-E28928530AA0}</b:Guid>
    <b:Author>
      <b:Author>
        <b:NameList>
          <b:Person>
            <b:Last>Alvarez</b:Last>
            <b:First>Lita</b:First>
          </b:Person>
        </b:NameList>
      </b:Author>
    </b:Author>
    <b:Title>slideshare</b:Title>
    <b:Year>2012</b:Year>
    <b:Month>septiembre</b:Month>
    <b:Day>25</b:Day>
    <b:URL>https://es.slideshare.net/slideshow/ultrasonido-presentacion/14461942</b:URL>
    <b:RefOrder>5</b:RefOrder>
  </b:Source>
</b:Sources>
</file>

<file path=customXml/itemProps1.xml><?xml version="1.0" encoding="utf-8"?>
<ds:datastoreItem xmlns:ds="http://schemas.openxmlformats.org/officeDocument/2006/customXml" ds:itemID="{D27B76A0-99E0-417F-86E3-7A80DE9C6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GUSTAVO BENJAMIN MENDEZ CORTES</cp:lastModifiedBy>
  <cp:revision>4</cp:revision>
  <dcterms:created xsi:type="dcterms:W3CDTF">2025-04-01T15:51:00Z</dcterms:created>
  <dcterms:modified xsi:type="dcterms:W3CDTF">2025-05-05T16:29:00Z</dcterms:modified>
</cp:coreProperties>
</file>