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3D" w:rsidRPr="00DA228D" w:rsidRDefault="00236C5C">
      <w:pPr>
        <w:spacing w:after="10"/>
        <w:ind w:left="25"/>
        <w:rPr>
          <w:lang w:val="ru-RU"/>
        </w:rPr>
      </w:pPr>
      <w:r w:rsidRPr="00DA228D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DA228D" w:rsidRDefault="00236C5C">
      <w:pPr>
        <w:spacing w:after="102"/>
        <w:ind w:left="25"/>
        <w:rPr>
          <w:lang w:val="ru-RU"/>
        </w:rPr>
      </w:pPr>
      <w:r w:rsidRPr="00DA228D">
        <w:rPr>
          <w:rFonts w:ascii="Times New Roman" w:eastAsia="Times New Roman" w:hAnsi="Times New Roman" w:cs="Times New Roman"/>
          <w:sz w:val="24"/>
          <w:lang w:val="ru-RU"/>
        </w:rPr>
        <w:t xml:space="preserve">   </w:t>
      </w:r>
      <w:r w:rsidRPr="00DA228D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79"/>
        <w:ind w:right="666"/>
        <w:jc w:val="right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i/>
          <w:sz w:val="28"/>
          <w:lang w:val="ru-RU"/>
        </w:rPr>
        <w:t>Додаток</w:t>
      </w:r>
      <w:proofErr w:type="spellEnd"/>
      <w:r w:rsidRPr="004B6171">
        <w:rPr>
          <w:rFonts w:ascii="Times New Roman" w:eastAsia="Times New Roman" w:hAnsi="Times New Roman" w:cs="Times New Roman"/>
          <w:i/>
          <w:sz w:val="28"/>
          <w:lang w:val="ru-RU"/>
        </w:rPr>
        <w:t xml:space="preserve"> 1 </w:t>
      </w:r>
      <w:r w:rsidRPr="004B6171">
        <w:rPr>
          <w:rFonts w:ascii="Times New Roman" w:eastAsia="Times New Roman" w:hAnsi="Times New Roman" w:cs="Times New Roman"/>
          <w:color w:val="70AD47"/>
          <w:sz w:val="28"/>
          <w:lang w:val="ru-RU"/>
        </w:rPr>
        <w:t xml:space="preserve"> </w:t>
      </w:r>
    </w:p>
    <w:p w:rsidR="00DE483D" w:rsidRPr="004B6171" w:rsidRDefault="00236C5C">
      <w:pPr>
        <w:spacing w:after="20"/>
        <w:ind w:left="10" w:right="640" w:hanging="10"/>
        <w:jc w:val="center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8"/>
          <w:lang w:val="ru-RU"/>
        </w:rPr>
        <w:t xml:space="preserve"> </w:t>
      </w:r>
    </w:p>
    <w:p w:rsidR="00DE483D" w:rsidRPr="004B6171" w:rsidRDefault="00236C5C">
      <w:pPr>
        <w:spacing w:after="6" w:line="310" w:lineRule="auto"/>
        <w:ind w:left="2697" w:hanging="2351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технічний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Київський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політехнічний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інститут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імені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Ігоря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Сікорського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"  </w:t>
      </w:r>
    </w:p>
    <w:p w:rsidR="00DE483D" w:rsidRPr="004B6171" w:rsidRDefault="00236C5C">
      <w:pPr>
        <w:spacing w:after="20"/>
        <w:ind w:left="10" w:right="646" w:hanging="10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8"/>
          <w:lang w:val="ru-RU"/>
        </w:rPr>
        <w:t xml:space="preserve"> </w:t>
      </w:r>
    </w:p>
    <w:p w:rsidR="00DE483D" w:rsidRPr="004B6171" w:rsidRDefault="00236C5C">
      <w:pPr>
        <w:spacing w:after="84"/>
        <w:ind w:right="445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8"/>
          <w:lang w:val="ru-RU"/>
        </w:rPr>
        <w:t xml:space="preserve"> </w:t>
      </w:r>
    </w:p>
    <w:p w:rsidR="00DE483D" w:rsidRPr="004B6171" w:rsidRDefault="00236C5C">
      <w:pPr>
        <w:spacing w:after="20"/>
        <w:ind w:left="10" w:right="643" w:hanging="10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програмної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8"/>
          <w:lang w:val="ru-RU"/>
        </w:rPr>
        <w:t>інженерії</w:t>
      </w:r>
      <w:proofErr w:type="spellEnd"/>
      <w:r w:rsidRPr="004B617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DE483D" w:rsidRPr="004B6171" w:rsidRDefault="00236C5C">
      <w:pPr>
        <w:spacing w:after="1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57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2"/>
        <w:ind w:left="2580" w:right="3211" w:hanging="10"/>
        <w:jc w:val="center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Звіт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2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DA228D" w:rsidRDefault="00236C5C">
      <w:pPr>
        <w:spacing w:after="43"/>
        <w:ind w:left="2580" w:right="3080" w:hanging="10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з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лабораторної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4B6171">
        <w:rPr>
          <w:rFonts w:ascii="Times New Roman" w:eastAsia="Times New Roman" w:hAnsi="Times New Roman" w:cs="Times New Roman"/>
          <w:sz w:val="24"/>
          <w:lang w:val="ru-RU"/>
        </w:rPr>
        <w:t>роботи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 №</w:t>
      </w:r>
      <w:proofErr w:type="gram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4 з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дисципліни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«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Алгоритми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структури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даних-1. </w:t>
      </w:r>
      <w:proofErr w:type="spellStart"/>
      <w:r w:rsidRPr="00DA228D">
        <w:rPr>
          <w:rFonts w:ascii="Times New Roman" w:eastAsia="Times New Roman" w:hAnsi="Times New Roman" w:cs="Times New Roman"/>
          <w:sz w:val="24"/>
          <w:lang w:val="ru-RU"/>
        </w:rPr>
        <w:t>Основи</w:t>
      </w:r>
      <w:proofErr w:type="spellEnd"/>
      <w:r w:rsidRPr="00DA228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DA228D">
        <w:rPr>
          <w:rFonts w:ascii="Times New Roman" w:eastAsia="Times New Roman" w:hAnsi="Times New Roman" w:cs="Times New Roman"/>
          <w:sz w:val="24"/>
          <w:lang w:val="ru-RU"/>
        </w:rPr>
        <w:t>алгоритмізації</w:t>
      </w:r>
      <w:proofErr w:type="spellEnd"/>
      <w:r w:rsidRPr="00DA228D">
        <w:rPr>
          <w:rFonts w:ascii="Times New Roman" w:eastAsia="Times New Roman" w:hAnsi="Times New Roman" w:cs="Times New Roman"/>
          <w:sz w:val="24"/>
          <w:lang w:val="ru-RU"/>
        </w:rPr>
        <w:t xml:space="preserve">»  </w:t>
      </w:r>
    </w:p>
    <w:p w:rsidR="00DE483D" w:rsidRPr="00DA228D" w:rsidRDefault="00236C5C">
      <w:pPr>
        <w:spacing w:after="66"/>
        <w:ind w:right="475"/>
        <w:jc w:val="center"/>
        <w:rPr>
          <w:lang w:val="ru-RU"/>
        </w:rPr>
      </w:pPr>
      <w:r w:rsidRPr="00DA228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DA228D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2"/>
        <w:ind w:left="2580" w:right="3214" w:hanging="10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>«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Дослідження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лінійних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алгоритмів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6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2"/>
        <w:ind w:left="2580" w:right="3216" w:hanging="10"/>
        <w:jc w:val="center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Варіант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   </w:t>
      </w:r>
      <w:r w:rsidR="004B6171">
        <w:rPr>
          <w:rFonts w:ascii="Times New Roman" w:eastAsia="Times New Roman" w:hAnsi="Times New Roman" w:cs="Times New Roman"/>
          <w:sz w:val="24"/>
          <w:lang w:val="ru-RU"/>
        </w:rPr>
        <w:t>18</w:t>
      </w:r>
    </w:p>
    <w:p w:rsidR="00DE483D" w:rsidRPr="004B6171" w:rsidRDefault="00236C5C">
      <w:pPr>
        <w:spacing w:after="1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56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20" w:line="267" w:lineRule="auto"/>
        <w:ind w:left="20" w:right="364" w:hanging="10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Виконав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  студент      </w:t>
      </w:r>
      <w:r w:rsidR="00840D3E">
        <w:rPr>
          <w:rFonts w:ascii="Times New Roman" w:eastAsia="Times New Roman" w:hAnsi="Times New Roman" w:cs="Times New Roman"/>
          <w:sz w:val="24"/>
          <w:lang w:val="ru-RU"/>
        </w:rPr>
        <w:t>Король Валентин Олегович</w:t>
      </w:r>
    </w:p>
    <w:p w:rsidR="00DE483D" w:rsidRPr="004B6171" w:rsidRDefault="00236C5C">
      <w:pPr>
        <w:spacing w:after="95"/>
        <w:ind w:left="-5" w:hanging="10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    </w:t>
      </w:r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     (шифр, </w:t>
      </w:r>
      <w:proofErr w:type="spellStart"/>
      <w:r w:rsidRPr="004B6171">
        <w:rPr>
          <w:rFonts w:ascii="Times New Roman" w:eastAsia="Times New Roman" w:hAnsi="Times New Roman" w:cs="Times New Roman"/>
          <w:sz w:val="16"/>
          <w:lang w:val="ru-RU"/>
        </w:rPr>
        <w:t>прізвище</w:t>
      </w:r>
      <w:proofErr w:type="spellEnd"/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, </w:t>
      </w:r>
      <w:proofErr w:type="spellStart"/>
      <w:r w:rsidRPr="004B6171">
        <w:rPr>
          <w:rFonts w:ascii="Times New Roman" w:eastAsia="Times New Roman" w:hAnsi="Times New Roman" w:cs="Times New Roman"/>
          <w:sz w:val="16"/>
          <w:lang w:val="ru-RU"/>
        </w:rPr>
        <w:t>ім'я</w:t>
      </w:r>
      <w:proofErr w:type="spellEnd"/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, по </w:t>
      </w:r>
      <w:proofErr w:type="spellStart"/>
      <w:r w:rsidRPr="004B6171">
        <w:rPr>
          <w:rFonts w:ascii="Times New Roman" w:eastAsia="Times New Roman" w:hAnsi="Times New Roman" w:cs="Times New Roman"/>
          <w:sz w:val="16"/>
          <w:lang w:val="ru-RU"/>
        </w:rPr>
        <w:t>батькові</w:t>
      </w:r>
      <w:proofErr w:type="spellEnd"/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) </w:t>
      </w:r>
      <w:r w:rsidRPr="004B6171">
        <w:rPr>
          <w:rFonts w:ascii="Times New Roman" w:eastAsia="Times New Roman" w:hAnsi="Times New Roman" w:cs="Times New Roman"/>
          <w:color w:val="70AD47"/>
          <w:sz w:val="16"/>
          <w:lang w:val="ru-RU"/>
        </w:rPr>
        <w:t xml:space="preserve"> </w:t>
      </w:r>
    </w:p>
    <w:p w:rsidR="00DE483D" w:rsidRPr="004B6171" w:rsidRDefault="00236C5C">
      <w:pPr>
        <w:spacing w:after="1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62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20" w:line="267" w:lineRule="auto"/>
        <w:ind w:left="20" w:right="364" w:hanging="10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Перевірив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  ____________________________________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240"/>
        <w:ind w:left="2872" w:hanging="10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          </w:t>
      </w:r>
      <w:proofErr w:type="gramStart"/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( </w:t>
      </w:r>
      <w:proofErr w:type="spellStart"/>
      <w:r w:rsidRPr="004B6171">
        <w:rPr>
          <w:rFonts w:ascii="Times New Roman" w:eastAsia="Times New Roman" w:hAnsi="Times New Roman" w:cs="Times New Roman"/>
          <w:sz w:val="16"/>
          <w:lang w:val="ru-RU"/>
        </w:rPr>
        <w:t>прізвище</w:t>
      </w:r>
      <w:proofErr w:type="spellEnd"/>
      <w:proofErr w:type="gramEnd"/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, </w:t>
      </w:r>
      <w:proofErr w:type="spellStart"/>
      <w:r w:rsidRPr="004B6171">
        <w:rPr>
          <w:rFonts w:ascii="Times New Roman" w:eastAsia="Times New Roman" w:hAnsi="Times New Roman" w:cs="Times New Roman"/>
          <w:sz w:val="16"/>
          <w:lang w:val="ru-RU"/>
        </w:rPr>
        <w:t>ім'я</w:t>
      </w:r>
      <w:proofErr w:type="spellEnd"/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, по </w:t>
      </w:r>
      <w:proofErr w:type="spellStart"/>
      <w:r w:rsidRPr="004B6171">
        <w:rPr>
          <w:rFonts w:ascii="Times New Roman" w:eastAsia="Times New Roman" w:hAnsi="Times New Roman" w:cs="Times New Roman"/>
          <w:sz w:val="16"/>
          <w:lang w:val="ru-RU"/>
        </w:rPr>
        <w:t>батькові</w:t>
      </w:r>
      <w:proofErr w:type="spellEnd"/>
      <w:r w:rsidRPr="004B6171">
        <w:rPr>
          <w:rFonts w:ascii="Times New Roman" w:eastAsia="Times New Roman" w:hAnsi="Times New Roman" w:cs="Times New Roman"/>
          <w:sz w:val="16"/>
          <w:lang w:val="ru-RU"/>
        </w:rPr>
        <w:t xml:space="preserve">) </w:t>
      </w:r>
      <w:r w:rsidRPr="004B6171">
        <w:rPr>
          <w:rFonts w:ascii="Times New Roman" w:eastAsia="Times New Roman" w:hAnsi="Times New Roman" w:cs="Times New Roman"/>
          <w:color w:val="70AD47"/>
          <w:sz w:val="16"/>
          <w:lang w:val="ru-RU"/>
        </w:rPr>
        <w:t xml:space="preserve"> </w:t>
      </w:r>
    </w:p>
    <w:p w:rsidR="00DE483D" w:rsidRPr="004B6171" w:rsidRDefault="00236C5C">
      <w:pPr>
        <w:spacing w:after="1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16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4B6171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4B6171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4B6171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4B6171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4B6171">
        <w:rPr>
          <w:rFonts w:ascii="Times New Roman" w:eastAsia="Times New Roman" w:hAnsi="Times New Roman" w:cs="Times New Roman"/>
          <w:sz w:val="24"/>
          <w:lang w:val="ru-RU"/>
        </w:rPr>
        <w:tab/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59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20" w:line="267" w:lineRule="auto"/>
        <w:ind w:left="3637" w:right="364" w:hanging="10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Київ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2021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0"/>
        <w:ind w:right="585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0"/>
        <w:ind w:right="595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:rsidR="00DE483D" w:rsidRPr="004B6171" w:rsidRDefault="00236C5C">
      <w:pPr>
        <w:spacing w:after="0"/>
        <w:ind w:right="595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sz w:val="20"/>
          <w:lang w:val="ru-RU"/>
        </w:rPr>
        <w:lastRenderedPageBreak/>
        <w:t xml:space="preserve"> </w:t>
      </w:r>
    </w:p>
    <w:p w:rsidR="00DE483D" w:rsidRPr="004B6171" w:rsidRDefault="00236C5C">
      <w:pPr>
        <w:spacing w:after="0"/>
        <w:ind w:right="595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:rsidR="00DE483D" w:rsidRPr="004B6171" w:rsidRDefault="00236C5C">
      <w:pPr>
        <w:spacing w:after="0"/>
        <w:ind w:right="595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:rsidR="00DE483D" w:rsidRPr="004B6171" w:rsidRDefault="00236C5C">
      <w:pPr>
        <w:spacing w:after="96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DE483D" w:rsidRPr="004B6171" w:rsidRDefault="00236C5C">
      <w:pPr>
        <w:spacing w:after="25"/>
        <w:ind w:right="1598"/>
        <w:jc w:val="center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 xml:space="preserve">    </w:t>
      </w:r>
      <w:proofErr w:type="spellStart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>Лабораторна</w:t>
      </w:r>
      <w:proofErr w:type="spellEnd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 xml:space="preserve"> робота 4  </w:t>
      </w:r>
    </w:p>
    <w:p w:rsidR="00DE483D" w:rsidRPr="004B6171" w:rsidRDefault="00236C5C">
      <w:pPr>
        <w:spacing w:after="10"/>
        <w:ind w:left="1476" w:hanging="10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>Дослідження</w:t>
      </w:r>
      <w:proofErr w:type="spellEnd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>арифметичних</w:t>
      </w:r>
      <w:proofErr w:type="spellEnd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>циклічних</w:t>
      </w:r>
      <w:proofErr w:type="spellEnd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b/>
          <w:sz w:val="24"/>
          <w:lang w:val="ru-RU"/>
        </w:rPr>
        <w:t>алгоритмів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4B6171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:rsidR="00DE483D" w:rsidRPr="004B6171" w:rsidRDefault="00236C5C">
      <w:pPr>
        <w:spacing w:after="0" w:line="299" w:lineRule="auto"/>
        <w:ind w:left="25" w:right="502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Мета –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дослідити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особливості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роботи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арифметичних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циклів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та набути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практичних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навичок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їх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використання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під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час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складання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програмних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0"/>
          <w:lang w:val="ru-RU"/>
        </w:rPr>
        <w:t>специфікацій</w:t>
      </w:r>
      <w:proofErr w:type="spellEnd"/>
      <w:r w:rsidRPr="004B6171">
        <w:rPr>
          <w:rFonts w:ascii="Times New Roman" w:eastAsia="Times New Roman" w:hAnsi="Times New Roman" w:cs="Times New Roman"/>
          <w:sz w:val="20"/>
          <w:lang w:val="ru-RU"/>
        </w:rPr>
        <w:t>.</w:t>
      </w:r>
      <w:r w:rsidRPr="004B6171">
        <w:rPr>
          <w:rFonts w:ascii="Times New Roman" w:eastAsia="Times New Roman" w:hAnsi="Times New Roman" w:cs="Times New Roman"/>
          <w:b/>
          <w:sz w:val="20"/>
          <w:lang w:val="ru-RU"/>
        </w:rPr>
        <w:t xml:space="preserve">  </w:t>
      </w:r>
    </w:p>
    <w:p w:rsidR="00DE483D" w:rsidRPr="004B6171" w:rsidRDefault="00236C5C">
      <w:pPr>
        <w:spacing w:after="111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i/>
          <w:sz w:val="20"/>
          <w:lang w:val="ru-RU"/>
        </w:rPr>
        <w:t xml:space="preserve">  </w:t>
      </w:r>
    </w:p>
    <w:p w:rsidR="00DE483D" w:rsidRDefault="00236C5C">
      <w:pPr>
        <w:spacing w:after="20" w:line="267" w:lineRule="auto"/>
        <w:ind w:left="20" w:right="36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Індивідуальне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70AD47"/>
          <w:sz w:val="24"/>
        </w:rPr>
        <w:t xml:space="preserve"> </w:t>
      </w:r>
    </w:p>
    <w:p w:rsidR="004B6171" w:rsidRDefault="00236C5C">
      <w:pPr>
        <w:spacing w:after="127"/>
        <w:ind w:right="4401"/>
        <w:jc w:val="center"/>
        <w:rPr>
          <w:noProof/>
        </w:rPr>
      </w:pPr>
      <w:r>
        <w:rPr>
          <w:rFonts w:ascii="Times New Roman" w:eastAsia="Times New Roman" w:hAnsi="Times New Roman" w:cs="Times New Roman"/>
          <w:color w:val="70AD47"/>
          <w:sz w:val="24"/>
        </w:rPr>
        <w:t xml:space="preserve"> </w:t>
      </w:r>
    </w:p>
    <w:p w:rsidR="00DE483D" w:rsidRDefault="004B6171">
      <w:pPr>
        <w:spacing w:after="127"/>
        <w:ind w:right="4401"/>
        <w:jc w:val="center"/>
      </w:pPr>
      <w:r>
        <w:rPr>
          <w:noProof/>
        </w:rPr>
        <w:drawing>
          <wp:inline distT="0" distB="0" distL="0" distR="0" wp14:anchorId="5F786509" wp14:editId="19F17A58">
            <wp:extent cx="5225415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13" t="42903" r="19238" b="45850"/>
                    <a:stretch/>
                  </pic:blipFill>
                  <pic:spPr bwMode="auto">
                    <a:xfrm>
                      <a:off x="0" y="0"/>
                      <a:ext cx="5230853" cy="49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83D" w:rsidRPr="004B6171" w:rsidRDefault="00236C5C">
      <w:pPr>
        <w:pStyle w:val="1"/>
        <w:ind w:left="20"/>
        <w:rPr>
          <w:lang w:val="ru-RU"/>
        </w:rPr>
      </w:pPr>
      <w:r w:rsidRPr="004B6171">
        <w:rPr>
          <w:b w:val="0"/>
          <w:sz w:val="24"/>
          <w:lang w:val="ru-RU"/>
        </w:rPr>
        <w:t xml:space="preserve"> </w:t>
      </w:r>
      <w:proofErr w:type="spellStart"/>
      <w:r w:rsidR="004B6171">
        <w:rPr>
          <w:b w:val="0"/>
          <w:sz w:val="24"/>
          <w:lang w:val="ru-RU"/>
        </w:rPr>
        <w:t>Варіант</w:t>
      </w:r>
      <w:proofErr w:type="spellEnd"/>
      <w:r w:rsidR="004B6171">
        <w:rPr>
          <w:b w:val="0"/>
          <w:sz w:val="24"/>
          <w:lang w:val="ru-RU"/>
        </w:rPr>
        <w:t xml:space="preserve"> 18</w:t>
      </w:r>
      <w:r w:rsidRPr="004B6171">
        <w:rPr>
          <w:b w:val="0"/>
          <w:sz w:val="24"/>
          <w:lang w:val="ru-RU"/>
        </w:rPr>
        <w:t xml:space="preserve"> </w:t>
      </w:r>
      <w:r w:rsidRPr="004B6171">
        <w:rPr>
          <w:lang w:val="ru-RU"/>
        </w:rPr>
        <w:t xml:space="preserve">  Постановка </w:t>
      </w:r>
      <w:proofErr w:type="spellStart"/>
      <w:r w:rsidRPr="004B6171">
        <w:rPr>
          <w:lang w:val="ru-RU"/>
        </w:rPr>
        <w:t>задачі</w:t>
      </w:r>
      <w:proofErr w:type="spellEnd"/>
      <w:r w:rsidRPr="004B6171">
        <w:rPr>
          <w:lang w:val="ru-RU"/>
        </w:rPr>
        <w:t xml:space="preserve">  </w:t>
      </w:r>
    </w:p>
    <w:p w:rsidR="004B6171" w:rsidRPr="004B6171" w:rsidRDefault="00236C5C">
      <w:pPr>
        <w:spacing w:after="165" w:line="267" w:lineRule="auto"/>
        <w:ind w:left="20" w:right="364" w:hanging="10"/>
        <w:rPr>
          <w:noProof/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Результатом є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виведення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суми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DA228D">
        <w:rPr>
          <w:rFonts w:ascii="Times New Roman" w:eastAsia="Times New Roman" w:hAnsi="Times New Roman" w:cs="Times New Roman"/>
          <w:sz w:val="24"/>
        </w:rPr>
        <w:t>S</w:t>
      </w: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членів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ряду   </w:t>
      </w:r>
    </w:p>
    <w:p w:rsidR="00DE483D" w:rsidRPr="004B6171" w:rsidRDefault="00DE483D">
      <w:pPr>
        <w:spacing w:after="165" w:line="267" w:lineRule="auto"/>
        <w:ind w:left="20" w:right="364" w:hanging="10"/>
        <w:rPr>
          <w:lang w:val="ru-RU"/>
        </w:rPr>
      </w:pPr>
    </w:p>
    <w:p w:rsidR="00DE483D" w:rsidRPr="004B6171" w:rsidRDefault="00236C5C">
      <w:pPr>
        <w:pStyle w:val="1"/>
        <w:ind w:left="20"/>
        <w:rPr>
          <w:lang w:val="ru-RU"/>
        </w:rPr>
      </w:pPr>
      <w:proofErr w:type="spellStart"/>
      <w:r w:rsidRPr="004B6171">
        <w:rPr>
          <w:lang w:val="ru-RU"/>
        </w:rPr>
        <w:t>Побудова</w:t>
      </w:r>
      <w:proofErr w:type="spellEnd"/>
      <w:r w:rsidRPr="004B6171">
        <w:rPr>
          <w:lang w:val="ru-RU"/>
        </w:rPr>
        <w:t xml:space="preserve"> </w:t>
      </w:r>
      <w:proofErr w:type="spellStart"/>
      <w:r w:rsidRPr="004B6171">
        <w:rPr>
          <w:lang w:val="ru-RU"/>
        </w:rPr>
        <w:t>математичної</w:t>
      </w:r>
      <w:proofErr w:type="spellEnd"/>
      <w:r w:rsidRPr="004B6171">
        <w:rPr>
          <w:lang w:val="ru-RU"/>
        </w:rPr>
        <w:t xml:space="preserve"> </w:t>
      </w:r>
      <w:proofErr w:type="spellStart"/>
      <w:r w:rsidRPr="004B6171">
        <w:rPr>
          <w:lang w:val="ru-RU"/>
        </w:rPr>
        <w:t>моделі</w:t>
      </w:r>
      <w:proofErr w:type="spellEnd"/>
      <w:r w:rsidRPr="004B6171">
        <w:rPr>
          <w:lang w:val="ru-RU"/>
        </w:rPr>
        <w:t xml:space="preserve"> </w:t>
      </w:r>
    </w:p>
    <w:p w:rsidR="00DE483D" w:rsidRPr="004B6171" w:rsidRDefault="00236C5C">
      <w:pPr>
        <w:spacing w:after="20" w:line="267" w:lineRule="auto"/>
        <w:ind w:left="20" w:right="364" w:hanging="10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Складемо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таблицю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імен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змінних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функцій</w:t>
      </w:r>
      <w:proofErr w:type="spellEnd"/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tbl>
      <w:tblPr>
        <w:tblStyle w:val="TableGrid"/>
        <w:tblW w:w="9364" w:type="dxa"/>
        <w:tblInd w:w="30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341"/>
        <w:gridCol w:w="2161"/>
        <w:gridCol w:w="2521"/>
      </w:tblGrid>
      <w:tr w:rsidR="00DE483D">
        <w:trPr>
          <w:trHeight w:val="315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Змінна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0AD47"/>
                <w:sz w:val="24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right="2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0AD47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0AD47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Призначення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0AD47"/>
                <w:sz w:val="24"/>
              </w:rPr>
              <w:t xml:space="preserve"> </w:t>
            </w:r>
          </w:p>
        </w:tc>
      </w:tr>
      <w:tr w:rsidR="00E332B1">
        <w:trPr>
          <w:trHeight w:val="62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2B1" w:rsidRDefault="00E332B1" w:rsidP="00E332B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членів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послідовності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2B1" w:rsidRDefault="00E332B1" w:rsidP="00E332B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Натуральний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2B1" w:rsidRDefault="00E332B1" w:rsidP="00E332B1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2B1" w:rsidRDefault="00E332B1" w:rsidP="00E332B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Початкове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62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CB2636" w:rsidRDefault="00CB2636">
            <w:pPr>
              <w:ind w:left="1"/>
              <w:rPr>
                <w:rFonts w:ascii="Times New Roman" w:hAnsi="Times New Roman" w:cs="Times New Roman"/>
              </w:rPr>
            </w:pPr>
            <w:proofErr w:type="spellStart"/>
            <w:r w:rsidRPr="00CB2636">
              <w:rPr>
                <w:rFonts w:ascii="Times New Roman" w:hAnsi="Times New Roman" w:cs="Times New Roman"/>
                <w:szCs w:val="24"/>
                <w:lang w:val="ru-RU"/>
              </w:rPr>
              <w:t>Лічильник</w:t>
            </w:r>
            <w:proofErr w:type="spellEnd"/>
            <w:r w:rsidRPr="00CB2636">
              <w:rPr>
                <w:rFonts w:ascii="Times New Roman" w:hAnsi="Times New Roman" w:cs="Times New Roman"/>
                <w:szCs w:val="24"/>
                <w:lang w:val="ru-RU"/>
              </w:rPr>
              <w:t xml:space="preserve"> циклу </w:t>
            </w:r>
            <w:proofErr w:type="spellStart"/>
            <w:r w:rsidRPr="00CB2636">
              <w:rPr>
                <w:rFonts w:ascii="Times New Roman" w:hAnsi="Times New Roman" w:cs="Times New Roman"/>
                <w:szCs w:val="24"/>
                <w:lang w:val="ru-RU"/>
              </w:rPr>
              <w:t>обчислення</w:t>
            </w:r>
            <w:proofErr w:type="spellEnd"/>
            <w:r w:rsidRPr="00CB2636">
              <w:rPr>
                <w:rFonts w:ascii="Times New Roman" w:hAnsi="Times New Roman" w:cs="Times New Roman"/>
                <w:szCs w:val="24"/>
                <w:lang w:val="ru-RU"/>
              </w:rPr>
              <w:t xml:space="preserve"> ряду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Натуральний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7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Проміжні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62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Арифметичний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параметр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Натуральний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spacing w:after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Проміжні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E483D" w:rsidRDefault="00236C5C">
            <w:pPr>
              <w:ind w:left="345"/>
              <w:jc w:val="center"/>
            </w:pP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32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Факторіал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числа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Натуральний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Проміжні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316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Сума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членів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ряду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Дійсний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Результат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</w:tbl>
    <w:p w:rsidR="00840D3E" w:rsidRDefault="00840D3E">
      <w:pPr>
        <w:spacing w:after="48"/>
        <w:ind w:left="1316"/>
        <w:rPr>
          <w:rFonts w:ascii="Times New Roman" w:eastAsia="Times New Roman" w:hAnsi="Times New Roman" w:cs="Times New Roman"/>
          <w:sz w:val="24"/>
        </w:rPr>
      </w:pPr>
    </w:p>
    <w:p w:rsidR="00840D3E" w:rsidRPr="00E569D0" w:rsidRDefault="00840D3E" w:rsidP="00840D3E">
      <w:pPr>
        <w:spacing w:after="143"/>
        <w:ind w:left="15"/>
        <w:rPr>
          <w:b/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степеня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будемо користуватися функцією</w:t>
      </w:r>
      <w:r w:rsidRPr="00E569D0">
        <w:rPr>
          <w:lang w:val="ru-RU"/>
        </w:rPr>
        <w:t xml:space="preserve"> </w:t>
      </w:r>
      <w:r w:rsidRPr="00E569D0">
        <w:rPr>
          <w:b/>
        </w:rPr>
        <w:t>pow</w:t>
      </w:r>
    </w:p>
    <w:p w:rsidR="00DE483D" w:rsidRPr="00E332B1" w:rsidRDefault="00DE483D">
      <w:pPr>
        <w:spacing w:after="80"/>
        <w:ind w:left="1316"/>
        <w:rPr>
          <w:rFonts w:ascii="Times New Roman" w:eastAsia="Times New Roman" w:hAnsi="Times New Roman" w:cs="Times New Roman"/>
          <w:sz w:val="24"/>
          <w:lang w:val="ru-RU"/>
        </w:rPr>
      </w:pPr>
    </w:p>
    <w:p w:rsidR="0070005C" w:rsidRPr="00E332B1" w:rsidRDefault="0070005C">
      <w:pPr>
        <w:spacing w:after="80"/>
        <w:ind w:left="1316"/>
        <w:rPr>
          <w:rFonts w:ascii="Times New Roman" w:eastAsia="Times New Roman" w:hAnsi="Times New Roman" w:cs="Times New Roman"/>
          <w:sz w:val="24"/>
          <w:lang w:val="ru-RU"/>
        </w:rPr>
      </w:pPr>
    </w:p>
    <w:p w:rsidR="0070005C" w:rsidRPr="00E332B1" w:rsidRDefault="0070005C">
      <w:pPr>
        <w:spacing w:after="80"/>
        <w:ind w:left="1316"/>
        <w:rPr>
          <w:rFonts w:ascii="Times New Roman" w:eastAsia="Times New Roman" w:hAnsi="Times New Roman" w:cs="Times New Roman"/>
          <w:sz w:val="24"/>
          <w:lang w:val="ru-RU"/>
        </w:rPr>
      </w:pPr>
    </w:p>
    <w:p w:rsidR="0070005C" w:rsidRPr="00E332B1" w:rsidRDefault="0070005C">
      <w:pPr>
        <w:spacing w:after="80"/>
        <w:ind w:left="1316"/>
        <w:rPr>
          <w:rFonts w:ascii="Times New Roman" w:eastAsia="Times New Roman" w:hAnsi="Times New Roman" w:cs="Times New Roman"/>
          <w:sz w:val="24"/>
          <w:lang w:val="ru-RU"/>
        </w:rPr>
      </w:pPr>
    </w:p>
    <w:p w:rsidR="0070005C" w:rsidRPr="004B6171" w:rsidRDefault="0070005C">
      <w:pPr>
        <w:spacing w:after="80"/>
        <w:ind w:left="1316"/>
        <w:rPr>
          <w:lang w:val="ru-RU"/>
        </w:rPr>
      </w:pPr>
    </w:p>
    <w:p w:rsidR="00DE483D" w:rsidRPr="004B6171" w:rsidRDefault="00236C5C">
      <w:pPr>
        <w:spacing w:after="2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DE483D" w:rsidRPr="004B6171" w:rsidRDefault="00236C5C">
      <w:pPr>
        <w:spacing w:after="9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DE483D" w:rsidRPr="004B6171" w:rsidRDefault="00236C5C">
      <w:pPr>
        <w:pStyle w:val="1"/>
        <w:ind w:left="20"/>
        <w:rPr>
          <w:lang w:val="ru-RU"/>
        </w:rPr>
      </w:pPr>
      <w:proofErr w:type="spellStart"/>
      <w:r w:rsidRPr="004B6171">
        <w:rPr>
          <w:lang w:val="ru-RU"/>
        </w:rPr>
        <w:lastRenderedPageBreak/>
        <w:t>Розв’язання</w:t>
      </w:r>
      <w:proofErr w:type="spellEnd"/>
      <w:r w:rsidRPr="004B6171">
        <w:rPr>
          <w:lang w:val="ru-RU"/>
        </w:rPr>
        <w:t xml:space="preserve"> </w:t>
      </w:r>
    </w:p>
    <w:p w:rsidR="00DE483D" w:rsidRPr="004B6171" w:rsidRDefault="00236C5C">
      <w:pPr>
        <w:spacing w:after="64" w:line="267" w:lineRule="auto"/>
        <w:ind w:left="20" w:right="364" w:hanging="10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Програмні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специфікації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запишемо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у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псевдокоді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графічній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формі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у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вигляді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блок-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схеми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Крок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1.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Визначимо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основні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дії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DE483D" w:rsidRPr="004B6171" w:rsidRDefault="00236C5C">
      <w:pPr>
        <w:spacing w:after="64" w:line="267" w:lineRule="auto"/>
        <w:ind w:left="20" w:right="364" w:hanging="10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Крок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gramStart"/>
      <w:r w:rsidRPr="004B6171">
        <w:rPr>
          <w:rFonts w:ascii="Times New Roman" w:eastAsia="Times New Roman" w:hAnsi="Times New Roman" w:cs="Times New Roman"/>
          <w:sz w:val="24"/>
          <w:lang w:val="ru-RU"/>
        </w:rPr>
        <w:t>2.Деталізуємо</w:t>
      </w:r>
      <w:proofErr w:type="gram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дію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обчислення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першого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арифметичного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циклу </w:t>
      </w:r>
    </w:p>
    <w:p w:rsidR="00DE483D" w:rsidRPr="004B6171" w:rsidRDefault="00236C5C">
      <w:pPr>
        <w:spacing w:after="20" w:line="267" w:lineRule="auto"/>
        <w:ind w:left="20" w:right="364" w:hanging="10"/>
        <w:rPr>
          <w:lang w:val="ru-RU"/>
        </w:rPr>
      </w:pP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Крок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3.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Деталізуємо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дію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обчислення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другого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арифметичного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циклу </w:t>
      </w:r>
    </w:p>
    <w:p w:rsidR="00DE483D" w:rsidRPr="004B6171" w:rsidRDefault="00236C5C">
      <w:pPr>
        <w:spacing w:after="165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pStyle w:val="1"/>
        <w:ind w:left="20"/>
        <w:rPr>
          <w:lang w:val="ru-RU"/>
        </w:rPr>
      </w:pPr>
      <w:r w:rsidRPr="004B6171">
        <w:rPr>
          <w:lang w:val="ru-RU"/>
        </w:rPr>
        <w:t>Псевдокод</w:t>
      </w:r>
      <w:r w:rsidRPr="004B6171">
        <w:rPr>
          <w:color w:val="70AD47"/>
          <w:lang w:val="ru-RU"/>
        </w:rPr>
        <w:t xml:space="preserve"> </w:t>
      </w:r>
    </w:p>
    <w:p w:rsidR="005D6985" w:rsidRPr="005D6985" w:rsidRDefault="005D6985" w:rsidP="005D698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D6985">
        <w:rPr>
          <w:rFonts w:ascii="Times New Roman" w:hAnsi="Times New Roman" w:cs="Times New Roman"/>
          <w:sz w:val="24"/>
          <w:szCs w:val="24"/>
          <w:lang w:val="uk-UA"/>
        </w:rPr>
        <w:t>Крок 1</w:t>
      </w:r>
    </w:p>
    <w:p w:rsidR="005D6985" w:rsidRPr="005D6985" w:rsidRDefault="005D6985" w:rsidP="005D698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D6985">
        <w:rPr>
          <w:rFonts w:ascii="Times New Roman" w:hAnsi="Times New Roman" w:cs="Times New Roman"/>
          <w:b/>
          <w:sz w:val="24"/>
          <w:szCs w:val="24"/>
          <w:lang w:val="uk-UA"/>
        </w:rPr>
        <w:t>початок</w:t>
      </w:r>
    </w:p>
    <w:p w:rsidR="005D6985" w:rsidRPr="005D6985" w:rsidRDefault="005D6985" w:rsidP="005D6985">
      <w:pPr>
        <w:ind w:left="71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6985">
        <w:rPr>
          <w:rFonts w:ascii="Times New Roman" w:hAnsi="Times New Roman" w:cs="Times New Roman"/>
          <w:sz w:val="24"/>
          <w:szCs w:val="24"/>
          <w:lang w:val="uk-UA"/>
        </w:rPr>
        <w:t xml:space="preserve">Введення </w:t>
      </w:r>
      <w:r w:rsidRPr="005D69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6985">
        <w:rPr>
          <w:rFonts w:ascii="Times New Roman" w:hAnsi="Times New Roman" w:cs="Times New Roman"/>
          <w:b/>
          <w:sz w:val="24"/>
          <w:szCs w:val="24"/>
        </w:rPr>
        <w:t>n</w:t>
      </w:r>
    </w:p>
    <w:p w:rsidR="005D6985" w:rsidRPr="005D6985" w:rsidRDefault="005D6985" w:rsidP="005D6985">
      <w:pPr>
        <w:ind w:left="71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5D6985">
        <w:rPr>
          <w:rFonts w:ascii="Times New Roman" w:hAnsi="Times New Roman" w:cs="Times New Roman"/>
          <w:sz w:val="24"/>
          <w:szCs w:val="24"/>
          <w:u w:val="single"/>
          <w:lang w:val="ru-RU"/>
        </w:rPr>
        <w:t>Знаходження</w:t>
      </w:r>
      <w:proofErr w:type="spellEnd"/>
      <w:r w:rsidRPr="005D6985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Pr="005D6985">
        <w:rPr>
          <w:rFonts w:ascii="Times New Roman" w:hAnsi="Times New Roman" w:cs="Times New Roman"/>
          <w:sz w:val="24"/>
          <w:szCs w:val="24"/>
          <w:u w:val="single"/>
          <w:lang w:val="ru-RU"/>
        </w:rPr>
        <w:t>суми</w:t>
      </w:r>
      <w:proofErr w:type="spellEnd"/>
      <w:r w:rsidRPr="005D6985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ряду</w:t>
      </w:r>
    </w:p>
    <w:p w:rsidR="005D6985" w:rsidRPr="005D6985" w:rsidRDefault="005D6985" w:rsidP="005D6985">
      <w:pPr>
        <w:ind w:left="71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D6985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5D69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32B1">
        <w:rPr>
          <w:rFonts w:ascii="Times New Roman" w:hAnsi="Times New Roman" w:cs="Times New Roman"/>
          <w:b/>
          <w:sz w:val="24"/>
          <w:szCs w:val="24"/>
        </w:rPr>
        <w:t>S</w:t>
      </w:r>
    </w:p>
    <w:p w:rsidR="005D6985" w:rsidRPr="005D6985" w:rsidRDefault="005D6985" w:rsidP="005D698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D6985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proofErr w:type="spellStart"/>
      <w:r w:rsidRPr="005D6985">
        <w:rPr>
          <w:rFonts w:ascii="Times New Roman" w:hAnsi="Times New Roman" w:cs="Times New Roman"/>
          <w:b/>
          <w:sz w:val="24"/>
          <w:szCs w:val="24"/>
          <w:lang w:val="uk-UA"/>
        </w:rPr>
        <w:t>інець</w:t>
      </w:r>
      <w:proofErr w:type="spellEnd"/>
    </w:p>
    <w:p w:rsidR="00DE483D" w:rsidRPr="004B6171" w:rsidRDefault="00236C5C">
      <w:pPr>
        <w:spacing w:after="20" w:line="267" w:lineRule="auto"/>
        <w:ind w:left="10" w:right="7225" w:firstLine="721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ab/>
        <w:t xml:space="preserve">         </w:t>
      </w: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53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EB5BB2" w:rsidRPr="00EB5BB2" w:rsidRDefault="00EB5BB2" w:rsidP="00EB5B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5BB2">
        <w:rPr>
          <w:rFonts w:ascii="Times New Roman" w:hAnsi="Times New Roman" w:cs="Times New Roman"/>
          <w:sz w:val="24"/>
          <w:szCs w:val="24"/>
          <w:lang w:val="uk-UA"/>
        </w:rPr>
        <w:t>Крок 2</w:t>
      </w:r>
    </w:p>
    <w:p w:rsidR="00EB5BB2" w:rsidRPr="00EB5BB2" w:rsidRDefault="00EB5BB2" w:rsidP="00EB5BB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5BB2">
        <w:rPr>
          <w:rFonts w:ascii="Times New Roman" w:hAnsi="Times New Roman" w:cs="Times New Roman"/>
          <w:b/>
          <w:sz w:val="24"/>
          <w:szCs w:val="24"/>
          <w:lang w:val="uk-UA"/>
        </w:rPr>
        <w:t>початок</w:t>
      </w:r>
    </w:p>
    <w:p w:rsidR="00EB5BB2" w:rsidRPr="00EB5BB2" w:rsidRDefault="00EB5BB2" w:rsidP="00EB5BB2">
      <w:pPr>
        <w:ind w:left="71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B5BB2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Pr="00EB5B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5BB2">
        <w:rPr>
          <w:rFonts w:ascii="Times New Roman" w:hAnsi="Times New Roman" w:cs="Times New Roman"/>
          <w:b/>
          <w:sz w:val="24"/>
          <w:szCs w:val="24"/>
        </w:rPr>
        <w:t>n</w:t>
      </w:r>
    </w:p>
    <w:p w:rsidR="00EB5BB2" w:rsidRDefault="00EB5BB2" w:rsidP="00EB5BB2">
      <w:pPr>
        <w:ind w:left="71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5BB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</w:t>
      </w:r>
      <w:r w:rsidRPr="00EB5BB2">
        <w:rPr>
          <w:rFonts w:ascii="Times New Roman" w:hAnsi="Times New Roman" w:cs="Times New Roman"/>
          <w:sz w:val="24"/>
          <w:szCs w:val="24"/>
          <w:lang w:val="uk-UA"/>
        </w:rPr>
        <w:t xml:space="preserve">і від </w:t>
      </w:r>
      <w:r w:rsidR="00673DAB" w:rsidRPr="00673DAB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Pr="00EB5BB2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Pr="00EB5BB2">
        <w:rPr>
          <w:rFonts w:ascii="Times New Roman" w:hAnsi="Times New Roman" w:cs="Times New Roman"/>
          <w:sz w:val="24"/>
          <w:szCs w:val="24"/>
        </w:rPr>
        <w:t>n</w:t>
      </w:r>
      <w:r w:rsidRPr="00EB5B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5BB2">
        <w:rPr>
          <w:rFonts w:ascii="Times New Roman" w:hAnsi="Times New Roman" w:cs="Times New Roman"/>
          <w:b/>
          <w:sz w:val="24"/>
          <w:szCs w:val="24"/>
          <w:lang w:val="uk-UA"/>
        </w:rPr>
        <w:t>повторити</w:t>
      </w:r>
    </w:p>
    <w:p w:rsidR="00673DAB" w:rsidRDefault="00673DAB" w:rsidP="00673DAB">
      <w:pPr>
        <w:ind w:left="718"/>
        <w:rPr>
          <w:rFonts w:ascii="Consolas" w:eastAsiaTheme="minorEastAsia" w:hAnsi="Consolas" w:cs="Consolas"/>
          <w:sz w:val="19"/>
          <w:szCs w:val="19"/>
        </w:rPr>
      </w:pPr>
      <w:r w:rsidRPr="00673DA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sz w:val="19"/>
          <w:szCs w:val="19"/>
        </w:rPr>
        <w:t>a = pow(a,2) / (a + 3)</w:t>
      </w:r>
    </w:p>
    <w:p w:rsidR="00EB5BB2" w:rsidRPr="00EB5BB2" w:rsidRDefault="00673DAB" w:rsidP="00673DAB">
      <w:pPr>
        <w:ind w:left="718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</w:t>
      </w:r>
      <w:proofErr w:type="gramStart"/>
      <w:r w:rsidR="00383EB7">
        <w:rPr>
          <w:rFonts w:ascii="Times New Roman" w:hAnsi="Times New Roman" w:cs="Times New Roman"/>
          <w:sz w:val="24"/>
          <w:szCs w:val="24"/>
        </w:rPr>
        <w:t>S</w:t>
      </w:r>
      <w:r w:rsidR="00EB5BB2" w:rsidRPr="00EB5B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B5BB2" w:rsidRPr="00EB5BB2">
        <w:rPr>
          <w:rFonts w:ascii="Times New Roman" w:hAnsi="Times New Roman" w:cs="Times New Roman"/>
          <w:sz w:val="24"/>
          <w:szCs w:val="24"/>
        </w:rPr>
        <w:t xml:space="preserve">= </w:t>
      </w:r>
      <w:r w:rsidR="00383EB7">
        <w:rPr>
          <w:rFonts w:ascii="Times New Roman" w:hAnsi="Times New Roman" w:cs="Times New Roman"/>
          <w:sz w:val="24"/>
          <w:szCs w:val="24"/>
        </w:rPr>
        <w:t>S</w:t>
      </w:r>
      <w:r w:rsidR="00EB5BB2" w:rsidRPr="00EB5BB2">
        <w:rPr>
          <w:rFonts w:ascii="Times New Roman" w:hAnsi="Times New Roman" w:cs="Times New Roman"/>
          <w:sz w:val="24"/>
          <w:szCs w:val="24"/>
        </w:rPr>
        <w:t xml:space="preserve"> + </w:t>
      </w:r>
      <w:r w:rsidR="00383EB7">
        <w:rPr>
          <w:rFonts w:ascii="Times New Roman" w:hAnsi="Times New Roman" w:cs="Times New Roman"/>
          <w:sz w:val="24"/>
          <w:szCs w:val="24"/>
        </w:rPr>
        <w:t>a</w:t>
      </w:r>
    </w:p>
    <w:p w:rsidR="00EB5BB2" w:rsidRPr="00EB5BB2" w:rsidRDefault="00EB5BB2" w:rsidP="00EB5BB2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EB5BB2">
        <w:rPr>
          <w:rFonts w:ascii="Times New Roman" w:hAnsi="Times New Roman" w:cs="Times New Roman"/>
          <w:b/>
          <w:sz w:val="24"/>
          <w:szCs w:val="24"/>
          <w:lang w:val="uk-UA"/>
        </w:rPr>
        <w:t>все повторити</w:t>
      </w:r>
    </w:p>
    <w:p w:rsidR="00EB5BB2" w:rsidRPr="00EB5BB2" w:rsidRDefault="00EB5BB2" w:rsidP="00EB5BB2">
      <w:pPr>
        <w:ind w:left="718"/>
        <w:rPr>
          <w:rFonts w:ascii="Times New Roman" w:hAnsi="Times New Roman" w:cs="Times New Roman"/>
          <w:sz w:val="24"/>
          <w:szCs w:val="24"/>
          <w:lang w:val="ru-RU"/>
        </w:rPr>
      </w:pPr>
      <w:r w:rsidRPr="00EB5BB2">
        <w:rPr>
          <w:rFonts w:ascii="Times New Roman" w:hAnsi="Times New Roman" w:cs="Times New Roman"/>
          <w:sz w:val="24"/>
          <w:szCs w:val="24"/>
          <w:lang w:val="uk-UA"/>
        </w:rPr>
        <w:t xml:space="preserve">Виведення </w:t>
      </w:r>
      <w:r w:rsidR="00E332B1">
        <w:rPr>
          <w:rFonts w:ascii="Times New Roman" w:hAnsi="Times New Roman" w:cs="Times New Roman"/>
          <w:b/>
          <w:sz w:val="24"/>
          <w:szCs w:val="24"/>
        </w:rPr>
        <w:t>S</w:t>
      </w:r>
    </w:p>
    <w:p w:rsidR="00EB5BB2" w:rsidRPr="00EB5BB2" w:rsidRDefault="00EB5BB2" w:rsidP="00EB5BB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5BB2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proofErr w:type="spellStart"/>
      <w:r w:rsidRPr="00EB5BB2">
        <w:rPr>
          <w:rFonts w:ascii="Times New Roman" w:hAnsi="Times New Roman" w:cs="Times New Roman"/>
          <w:b/>
          <w:sz w:val="24"/>
          <w:szCs w:val="24"/>
          <w:lang w:val="uk-UA"/>
        </w:rPr>
        <w:t>інець</w:t>
      </w:r>
      <w:proofErr w:type="spellEnd"/>
    </w:p>
    <w:p w:rsidR="00EB5BB2" w:rsidRPr="00EB5BB2" w:rsidRDefault="00EB5BB2" w:rsidP="00EB5BB2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B5BB2" w:rsidRPr="00EB5BB2" w:rsidRDefault="00EB5BB2" w:rsidP="00EB5BB2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B5BB2" w:rsidRPr="00FE125B" w:rsidRDefault="00FE125B" w:rsidP="00FE125B">
      <w:pPr>
        <w:rPr>
          <w:rFonts w:ascii="Times New Roman" w:hAnsi="Times New Roman" w:cs="Times New Roman"/>
          <w:b/>
          <w:sz w:val="48"/>
          <w:szCs w:val="24"/>
          <w:lang w:val="uk-UA"/>
        </w:rPr>
      </w:pPr>
      <w:r w:rsidRPr="00FE125B">
        <w:rPr>
          <w:rFonts w:ascii="Times New Roman" w:hAnsi="Times New Roman" w:cs="Times New Roman"/>
          <w:sz w:val="44"/>
          <w:lang w:val="ru-RU"/>
        </w:rPr>
        <w:t>Блок-схема</w:t>
      </w:r>
    </w:p>
    <w:p w:rsidR="00DE483D" w:rsidRPr="004B6171" w:rsidRDefault="00236C5C" w:rsidP="00FE125B">
      <w:pPr>
        <w:pStyle w:val="1"/>
        <w:ind w:left="25" w:firstLine="0"/>
        <w:rPr>
          <w:lang w:val="ru-RU"/>
        </w:rPr>
      </w:pPr>
      <w:r w:rsidRPr="004B6171">
        <w:rPr>
          <w:lang w:val="ru-RU"/>
        </w:rPr>
        <w:br w:type="page"/>
      </w:r>
      <w:r w:rsidR="00FE125B"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83.4pt;height:525.6pt">
            <v:imagedata r:id="rId8" o:title="block4.drawio (1)"/>
          </v:shape>
        </w:pict>
      </w:r>
    </w:p>
    <w:p w:rsidR="00DE483D" w:rsidRPr="004B6171" w:rsidRDefault="00236C5C">
      <w:pPr>
        <w:spacing w:after="143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E483D" w:rsidRPr="004B6171" w:rsidRDefault="00236C5C">
      <w:pPr>
        <w:spacing w:after="0"/>
        <w:jc w:val="right"/>
        <w:rPr>
          <w:lang w:val="ru-RU"/>
        </w:rPr>
      </w:pP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30"/>
        <w:ind w:right="225"/>
        <w:jc w:val="right"/>
        <w:rPr>
          <w:lang w:val="ru-RU"/>
        </w:rPr>
      </w:pPr>
      <w:r w:rsidRPr="004B6171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4B6171" w:rsidRDefault="00236C5C">
      <w:pPr>
        <w:spacing w:after="0" w:line="265" w:lineRule="auto"/>
        <w:ind w:left="25" w:right="9945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color w:val="70AD47"/>
          <w:sz w:val="32"/>
          <w:lang w:val="ru-RU"/>
        </w:rPr>
        <w:t xml:space="preserve">  </w:t>
      </w:r>
    </w:p>
    <w:p w:rsidR="00DE483D" w:rsidRPr="004B6171" w:rsidRDefault="00236C5C">
      <w:pPr>
        <w:spacing w:after="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color w:val="70AD47"/>
          <w:sz w:val="32"/>
          <w:lang w:val="ru-RU"/>
        </w:rPr>
        <w:t xml:space="preserve"> </w:t>
      </w:r>
    </w:p>
    <w:p w:rsidR="00DE483D" w:rsidRPr="004B6171" w:rsidRDefault="00236C5C">
      <w:pPr>
        <w:spacing w:after="70"/>
        <w:ind w:left="25"/>
        <w:rPr>
          <w:lang w:val="ru-RU"/>
        </w:rPr>
      </w:pPr>
      <w:r w:rsidRPr="004B6171">
        <w:rPr>
          <w:rFonts w:ascii="Times New Roman" w:eastAsia="Times New Roman" w:hAnsi="Times New Roman" w:cs="Times New Roman"/>
          <w:b/>
          <w:color w:val="70AD47"/>
          <w:sz w:val="32"/>
          <w:lang w:val="ru-RU"/>
        </w:rPr>
        <w:t xml:space="preserve"> </w:t>
      </w:r>
    </w:p>
    <w:p w:rsidR="00FE125B" w:rsidRDefault="00FE125B">
      <w:pPr>
        <w:pStyle w:val="1"/>
        <w:ind w:left="20"/>
      </w:pPr>
    </w:p>
    <w:p w:rsidR="00DE483D" w:rsidRDefault="00236C5C">
      <w:pPr>
        <w:pStyle w:val="1"/>
        <w:ind w:left="20"/>
      </w:pPr>
      <w:proofErr w:type="spellStart"/>
      <w:r>
        <w:t>Тестування</w:t>
      </w:r>
      <w:proofErr w:type="spellEnd"/>
      <w:r>
        <w:rPr>
          <w:color w:val="70AD47"/>
        </w:rPr>
        <w:t xml:space="preserve"> </w:t>
      </w:r>
    </w:p>
    <w:p w:rsidR="00DE483D" w:rsidRDefault="00236C5C">
      <w:pPr>
        <w:spacing w:after="0"/>
        <w:ind w:left="25"/>
      </w:pPr>
      <w:r>
        <w:rPr>
          <w:rFonts w:ascii="Times New Roman" w:eastAsia="Times New Roman" w:hAnsi="Times New Roman" w:cs="Times New Roman"/>
          <w:b/>
          <w:color w:val="70AD47"/>
          <w:sz w:val="24"/>
        </w:rPr>
        <w:t xml:space="preserve"> </w:t>
      </w:r>
    </w:p>
    <w:p w:rsidR="00DE483D" w:rsidRDefault="00236C5C">
      <w:pPr>
        <w:spacing w:after="25"/>
        <w:ind w:left="746"/>
      </w:pPr>
      <w:r>
        <w:rPr>
          <w:rFonts w:ascii="Times New Roman" w:eastAsia="Times New Roman" w:hAnsi="Times New Roman" w:cs="Times New Roman"/>
          <w:color w:val="70AD47"/>
          <w:sz w:val="24"/>
        </w:rPr>
        <w:t xml:space="preserve"> </w:t>
      </w:r>
    </w:p>
    <w:p w:rsidR="00DE483D" w:rsidRDefault="00236C5C">
      <w:pPr>
        <w:spacing w:after="25"/>
        <w:ind w:left="746"/>
      </w:pPr>
      <w:r>
        <w:rPr>
          <w:rFonts w:ascii="Times New Roman" w:eastAsia="Times New Roman" w:hAnsi="Times New Roman" w:cs="Times New Roman"/>
          <w:color w:val="70AD47"/>
          <w:sz w:val="24"/>
        </w:rPr>
        <w:t xml:space="preserve"> </w:t>
      </w:r>
    </w:p>
    <w:p w:rsidR="00DE483D" w:rsidRDefault="00236C5C">
      <w:pPr>
        <w:spacing w:after="0"/>
        <w:ind w:left="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4" w:type="dxa"/>
        <w:tblInd w:w="30" w:type="dxa"/>
        <w:tblCellMar>
          <w:top w:w="16" w:type="dxa"/>
          <w:left w:w="83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DE483D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Блок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E483D">
        <w:trPr>
          <w:trHeight w:val="32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DE483D">
            <w:pPr>
              <w:ind w:left="570"/>
            </w:pPr>
          </w:p>
        </w:tc>
      </w:tr>
      <w:tr w:rsidR="00DE483D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Введення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 = 2 </w:t>
            </w:r>
          </w:p>
        </w:tc>
      </w:tr>
      <w:tr w:rsidR="00DE483D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right="56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ітерація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першого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циклу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32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right="63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ітерація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другого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циклу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FE125B" w:rsidP="00FE125B">
            <w:pPr>
              <w:ind w:left="570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236C5C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236C5C"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 w:rsidP="00FE125B">
            <w:pPr>
              <w:ind w:left="5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= </w:t>
            </w:r>
            <w:r w:rsidR="00FE125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31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right="6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Друга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ітерація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першого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циклу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>
        <w:trPr>
          <w:trHeight w:val="32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right="63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ітерація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другого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циклу</w:t>
            </w:r>
            <w:proofErr w:type="spellEnd"/>
            <w:r>
              <w:rPr>
                <w:rFonts w:ascii="Times New Roman" w:eastAsia="Times New Roman" w:hAnsi="Times New Roman" w:cs="Times New Roman"/>
                <w:color w:val="70AD47"/>
                <w:sz w:val="24"/>
              </w:rPr>
              <w:t xml:space="preserve"> </w:t>
            </w:r>
          </w:p>
        </w:tc>
      </w:tr>
      <w:tr w:rsidR="00DE483D" w:rsidRPr="00FE125B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Default="00236C5C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 w:rsidP="00FE125B">
            <w:pPr>
              <w:ind w:left="57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= </w:t>
            </w:r>
            <w:r w:rsidR="00FE125B"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>0.</w:t>
            </w:r>
            <w:r w:rsidR="00FE125B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</w:tr>
      <w:tr w:rsidR="00DE483D" w:rsidRPr="00FE125B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>
            <w:pPr>
              <w:ind w:left="571"/>
              <w:rPr>
                <w:lang w:val="ru-RU"/>
              </w:rPr>
            </w:pP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>9</w:t>
            </w:r>
            <w:r w:rsidRPr="00FE125B">
              <w:rPr>
                <w:rFonts w:ascii="Times New Roman" w:eastAsia="Times New Roman" w:hAnsi="Times New Roman" w:cs="Times New Roman"/>
                <w:color w:val="70AD47"/>
                <w:sz w:val="24"/>
                <w:lang w:val="ru-RU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>
            <w:pPr>
              <w:ind w:right="721"/>
              <w:jc w:val="center"/>
              <w:rPr>
                <w:lang w:val="ru-RU"/>
              </w:rPr>
            </w:pP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Друга </w:t>
            </w:r>
            <w:proofErr w:type="spellStart"/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>ітерація</w:t>
            </w:r>
            <w:proofErr w:type="spellEnd"/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другого циклу</w:t>
            </w:r>
            <w:r w:rsidRPr="00FE125B">
              <w:rPr>
                <w:rFonts w:ascii="Times New Roman" w:eastAsia="Times New Roman" w:hAnsi="Times New Roman" w:cs="Times New Roman"/>
                <w:color w:val="70AD47"/>
                <w:sz w:val="24"/>
                <w:lang w:val="ru-RU"/>
              </w:rPr>
              <w:t xml:space="preserve"> </w:t>
            </w:r>
          </w:p>
        </w:tc>
      </w:tr>
      <w:tr w:rsidR="00DE483D" w:rsidRPr="00FE125B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>
            <w:pPr>
              <w:ind w:left="571"/>
              <w:rPr>
                <w:lang w:val="ru-RU"/>
              </w:rPr>
            </w:pP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11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 w:rsidP="00FE125B">
            <w:pPr>
              <w:ind w:left="57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= </w:t>
            </w:r>
            <w:r w:rsidR="00FE125B">
              <w:rPr>
                <w:rFonts w:ascii="Times New Roman" w:eastAsia="Times New Roman" w:hAnsi="Times New Roman" w:cs="Times New Roman"/>
                <w:sz w:val="24"/>
              </w:rPr>
              <w:t>2.8</w:t>
            </w: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</w:tr>
      <w:tr w:rsidR="00DE483D" w:rsidRPr="00FE125B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>
            <w:pPr>
              <w:ind w:left="571"/>
              <w:rPr>
                <w:lang w:val="ru-RU"/>
              </w:rPr>
            </w:pP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12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 w:rsidP="00FE125B">
            <w:pPr>
              <w:ind w:right="1062"/>
              <w:jc w:val="center"/>
              <w:rPr>
                <w:lang w:val="ru-RU"/>
              </w:rPr>
            </w:pPr>
            <w:proofErr w:type="spellStart"/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>Виведення</w:t>
            </w:r>
            <w:proofErr w:type="spellEnd"/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: </w:t>
            </w:r>
            <w:r w:rsidR="00FE125B"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>2.8</w:t>
            </w:r>
          </w:p>
        </w:tc>
      </w:tr>
      <w:tr w:rsidR="00DE483D" w:rsidRPr="00FE125B">
        <w:trPr>
          <w:trHeight w:val="31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236C5C">
            <w:pPr>
              <w:ind w:left="571"/>
              <w:rPr>
                <w:lang w:val="ru-RU"/>
              </w:rPr>
            </w:pPr>
            <w:r w:rsidRPr="00FE125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83D" w:rsidRPr="00FE125B" w:rsidRDefault="00DE483D">
            <w:pPr>
              <w:ind w:left="570"/>
              <w:rPr>
                <w:lang w:val="ru-RU"/>
              </w:rPr>
            </w:pPr>
          </w:p>
        </w:tc>
      </w:tr>
    </w:tbl>
    <w:p w:rsidR="00DE483D" w:rsidRPr="00FE125B" w:rsidRDefault="00236C5C">
      <w:pPr>
        <w:spacing w:after="29"/>
        <w:ind w:left="746"/>
        <w:rPr>
          <w:lang w:val="ru-RU"/>
        </w:rPr>
      </w:pPr>
      <w:r w:rsidRPr="00FE125B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FE125B" w:rsidRDefault="00236C5C">
      <w:pPr>
        <w:spacing w:after="25"/>
        <w:ind w:left="746"/>
        <w:rPr>
          <w:lang w:val="ru-RU"/>
        </w:rPr>
      </w:pPr>
      <w:r w:rsidRPr="00FE125B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FE125B" w:rsidRDefault="00236C5C">
      <w:pPr>
        <w:spacing w:after="25"/>
        <w:ind w:left="746"/>
        <w:rPr>
          <w:lang w:val="ru-RU"/>
        </w:rPr>
      </w:pPr>
      <w:r w:rsidRPr="00FE125B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FE125B" w:rsidRDefault="00236C5C">
      <w:pPr>
        <w:spacing w:after="25"/>
        <w:ind w:left="746"/>
        <w:rPr>
          <w:lang w:val="ru-RU"/>
        </w:rPr>
      </w:pPr>
      <w:r w:rsidRPr="00FE125B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FE125B" w:rsidRDefault="00236C5C">
      <w:pPr>
        <w:spacing w:after="25"/>
        <w:ind w:left="746"/>
        <w:rPr>
          <w:lang w:val="ru-RU"/>
        </w:rPr>
      </w:pPr>
      <w:r w:rsidRPr="00FE125B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</w:p>
    <w:p w:rsidR="00DE483D" w:rsidRPr="00FE125B" w:rsidRDefault="00236C5C">
      <w:pPr>
        <w:spacing w:after="164"/>
        <w:ind w:left="746"/>
        <w:rPr>
          <w:lang w:val="ru-RU"/>
        </w:rPr>
      </w:pPr>
      <w:r w:rsidRPr="00FE125B">
        <w:rPr>
          <w:rFonts w:ascii="Times New Roman" w:eastAsia="Times New Roman" w:hAnsi="Times New Roman" w:cs="Times New Roman"/>
          <w:color w:val="70AD47"/>
          <w:sz w:val="24"/>
          <w:lang w:val="ru-RU"/>
        </w:rPr>
        <w:t xml:space="preserve"> </w:t>
      </w:r>
      <w:bookmarkStart w:id="0" w:name="_GoBack"/>
      <w:bookmarkEnd w:id="0"/>
    </w:p>
    <w:p w:rsidR="00DE483D" w:rsidRPr="00FE125B" w:rsidRDefault="00236C5C">
      <w:pPr>
        <w:pStyle w:val="1"/>
        <w:ind w:left="20"/>
        <w:rPr>
          <w:lang w:val="ru-RU"/>
        </w:rPr>
      </w:pPr>
      <w:proofErr w:type="spellStart"/>
      <w:r w:rsidRPr="00FE125B">
        <w:rPr>
          <w:lang w:val="ru-RU"/>
        </w:rPr>
        <w:t>Висновки</w:t>
      </w:r>
      <w:proofErr w:type="spellEnd"/>
      <w:r w:rsidRPr="00FE125B">
        <w:rPr>
          <w:color w:val="70AD47"/>
          <w:lang w:val="ru-RU"/>
        </w:rPr>
        <w:t xml:space="preserve"> </w:t>
      </w:r>
    </w:p>
    <w:p w:rsidR="00DE483D" w:rsidRPr="00FE125B" w:rsidRDefault="00236C5C">
      <w:pPr>
        <w:spacing w:after="35"/>
        <w:ind w:left="746"/>
        <w:rPr>
          <w:lang w:val="ru-RU"/>
        </w:rPr>
      </w:pPr>
      <w:r w:rsidRPr="00FE125B">
        <w:rPr>
          <w:rFonts w:ascii="Times New Roman" w:eastAsia="Times New Roman" w:hAnsi="Times New Roman" w:cs="Times New Roman"/>
          <w:b/>
          <w:color w:val="70AD47"/>
          <w:sz w:val="24"/>
          <w:lang w:val="ru-RU"/>
        </w:rPr>
        <w:t xml:space="preserve"> </w:t>
      </w:r>
    </w:p>
    <w:p w:rsidR="00DE483D" w:rsidRDefault="00236C5C">
      <w:pPr>
        <w:spacing w:after="20" w:line="267" w:lineRule="auto"/>
        <w:ind w:left="20" w:right="364" w:hanging="10"/>
      </w:pPr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Я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дослідив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особливості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роботи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арифметичних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циклів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набув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практичних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навичок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їх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використання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під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час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складання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програмних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4B6171">
        <w:rPr>
          <w:rFonts w:ascii="Times New Roman" w:eastAsia="Times New Roman" w:hAnsi="Times New Roman" w:cs="Times New Roman"/>
          <w:sz w:val="24"/>
          <w:lang w:val="ru-RU"/>
        </w:rPr>
        <w:t>специфікацій</w:t>
      </w:r>
      <w:proofErr w:type="spellEnd"/>
      <w:r w:rsidRPr="004B6171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Побудував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модель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псевдокод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блок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схему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Протестував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70AD47"/>
          <w:sz w:val="24"/>
        </w:rPr>
        <w:t xml:space="preserve"> </w:t>
      </w:r>
    </w:p>
    <w:sectPr w:rsidR="00DE483D">
      <w:headerReference w:type="even" r:id="rId9"/>
      <w:headerReference w:type="default" r:id="rId10"/>
      <w:headerReference w:type="first" r:id="rId11"/>
      <w:pgSz w:w="11905" w:h="16840"/>
      <w:pgMar w:top="1902" w:right="180" w:bottom="1262" w:left="1676" w:header="11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625" w:rsidRDefault="00C74625">
      <w:pPr>
        <w:spacing w:after="0" w:line="240" w:lineRule="auto"/>
      </w:pPr>
      <w:r>
        <w:separator/>
      </w:r>
    </w:p>
  </w:endnote>
  <w:endnote w:type="continuationSeparator" w:id="0">
    <w:p w:rsidR="00C74625" w:rsidRDefault="00C7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625" w:rsidRDefault="00C74625">
      <w:pPr>
        <w:spacing w:after="0" w:line="240" w:lineRule="auto"/>
      </w:pPr>
      <w:r>
        <w:separator/>
      </w:r>
    </w:p>
  </w:footnote>
  <w:footnote w:type="continuationSeparator" w:id="0">
    <w:p w:rsidR="00C74625" w:rsidRDefault="00C74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83D" w:rsidRPr="004B6171" w:rsidRDefault="00236C5C">
    <w:pPr>
      <w:spacing w:after="0"/>
      <w:ind w:right="652"/>
      <w:jc w:val="center"/>
      <w:rPr>
        <w:lang w:val="ru-RU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701040</wp:posOffset>
              </wp:positionV>
              <wp:extent cx="5977890" cy="55880"/>
              <wp:effectExtent l="0" t="0" r="0" b="0"/>
              <wp:wrapSquare wrapText="bothSides"/>
              <wp:docPr id="7253" name="Group 7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0" cy="55880"/>
                        <a:chOff x="0" y="0"/>
                        <a:chExt cx="5977890" cy="55880"/>
                      </a:xfrm>
                    </wpg:grpSpPr>
                    <wps:wsp>
                      <wps:cNvPr id="7633" name="Shape 7633"/>
                      <wps:cNvSpPr/>
                      <wps:spPr>
                        <a:xfrm>
                          <a:off x="0" y="18161"/>
                          <a:ext cx="597789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4" name="Shape 7634"/>
                      <wps:cNvSpPr/>
                      <wps:spPr>
                        <a:xfrm>
                          <a:off x="0" y="0"/>
                          <a:ext cx="59778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53" style="width:470.7pt;height:4.39996pt;position:absolute;mso-position-horizontal-relative:page;mso-position-horizontal:absolute;margin-left:83.65pt;mso-position-vertical-relative:page;margin-top:55.2pt;" coordsize="59778,558">
              <v:shape id="Shape 7635" style="position:absolute;width:59778;height:377;left:0;top:181;" coordsize="5977890,37719" path="m0,0l5977890,0l5977890,37719l0,37719l0,0">
                <v:stroke weight="0pt" endcap="flat" joinstyle="miter" miterlimit="10" on="false" color="#000000" opacity="0"/>
                <v:fill on="true" color="#622423"/>
              </v:shape>
              <v:shape id="Shape 7636" style="position:absolute;width:59778;height:91;left:0;top:0;" coordsize="5977890,9144" path="m0,0l5977890,0l597789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 w:rsidRPr="004B6171">
      <w:rPr>
        <w:rFonts w:ascii="Cambria" w:eastAsia="Cambria" w:hAnsi="Cambria" w:cs="Cambria"/>
        <w:sz w:val="32"/>
        <w:lang w:val="ru-RU"/>
      </w:rPr>
      <w:t>Алгоритми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та </w:t>
    </w:r>
    <w:proofErr w:type="spellStart"/>
    <w:r w:rsidRPr="004B6171">
      <w:rPr>
        <w:rFonts w:ascii="Cambria" w:eastAsia="Cambria" w:hAnsi="Cambria" w:cs="Cambria"/>
        <w:sz w:val="32"/>
        <w:lang w:val="ru-RU"/>
      </w:rPr>
      <w:t>структури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даних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.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Основи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алгоритмізації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r w:rsidRPr="004B6171">
      <w:rPr>
        <w:rFonts w:ascii="Times New Roman" w:eastAsia="Times New Roman" w:hAnsi="Times New Roman" w:cs="Times New Roman"/>
        <w:sz w:val="24"/>
        <w:lang w:val="ru-RU"/>
      </w:rPr>
      <w:t xml:space="preserve"> </w:t>
    </w:r>
  </w:p>
  <w:p w:rsidR="00DE483D" w:rsidRPr="004B6171" w:rsidRDefault="00236C5C">
    <w:pPr>
      <w:spacing w:after="0"/>
      <w:ind w:left="25"/>
      <w:rPr>
        <w:lang w:val="ru-RU"/>
      </w:rPr>
    </w:pPr>
    <w:r w:rsidRPr="004B6171">
      <w:rPr>
        <w:rFonts w:ascii="Times New Roman" w:eastAsia="Times New Roman" w:hAnsi="Times New Roman" w:cs="Times New Roman"/>
        <w:sz w:val="20"/>
        <w:lang w:val="ru-RU"/>
      </w:rPr>
      <w:t xml:space="preserve"> </w:t>
    </w:r>
    <w:r w:rsidRPr="004B6171">
      <w:rPr>
        <w:rFonts w:ascii="Times New Roman" w:eastAsia="Times New Roman" w:hAnsi="Times New Roman" w:cs="Times New Roman"/>
        <w:sz w:val="24"/>
        <w:lang w:val="ru-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83D" w:rsidRPr="004B6171" w:rsidRDefault="00236C5C">
    <w:pPr>
      <w:spacing w:after="0"/>
      <w:ind w:right="652"/>
      <w:jc w:val="center"/>
      <w:rPr>
        <w:lang w:val="ru-RU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701040</wp:posOffset>
              </wp:positionV>
              <wp:extent cx="5977890" cy="55880"/>
              <wp:effectExtent l="0" t="0" r="0" b="0"/>
              <wp:wrapSquare wrapText="bothSides"/>
              <wp:docPr id="7239" name="Group 7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0" cy="55880"/>
                        <a:chOff x="0" y="0"/>
                        <a:chExt cx="5977890" cy="55880"/>
                      </a:xfrm>
                    </wpg:grpSpPr>
                    <wps:wsp>
                      <wps:cNvPr id="7629" name="Shape 7629"/>
                      <wps:cNvSpPr/>
                      <wps:spPr>
                        <a:xfrm>
                          <a:off x="0" y="18161"/>
                          <a:ext cx="597789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0" name="Shape 7630"/>
                      <wps:cNvSpPr/>
                      <wps:spPr>
                        <a:xfrm>
                          <a:off x="0" y="0"/>
                          <a:ext cx="59778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9" style="width:470.7pt;height:4.39996pt;position:absolute;mso-position-horizontal-relative:page;mso-position-horizontal:absolute;margin-left:83.65pt;mso-position-vertical-relative:page;margin-top:55.2pt;" coordsize="59778,558">
              <v:shape id="Shape 7631" style="position:absolute;width:59778;height:377;left:0;top:181;" coordsize="5977890,37719" path="m0,0l5977890,0l5977890,37719l0,37719l0,0">
                <v:stroke weight="0pt" endcap="flat" joinstyle="miter" miterlimit="10" on="false" color="#000000" opacity="0"/>
                <v:fill on="true" color="#622423"/>
              </v:shape>
              <v:shape id="Shape 7632" style="position:absolute;width:59778;height:91;left:0;top:0;" coordsize="5977890,9144" path="m0,0l5977890,0l597789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 w:rsidRPr="004B6171">
      <w:rPr>
        <w:rFonts w:ascii="Cambria" w:eastAsia="Cambria" w:hAnsi="Cambria" w:cs="Cambria"/>
        <w:sz w:val="32"/>
        <w:lang w:val="ru-RU"/>
      </w:rPr>
      <w:t>Алгоритми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та </w:t>
    </w:r>
    <w:proofErr w:type="spellStart"/>
    <w:r w:rsidRPr="004B6171">
      <w:rPr>
        <w:rFonts w:ascii="Cambria" w:eastAsia="Cambria" w:hAnsi="Cambria" w:cs="Cambria"/>
        <w:sz w:val="32"/>
        <w:lang w:val="ru-RU"/>
      </w:rPr>
      <w:t>структури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даних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.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Основи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алгоритмізації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r w:rsidRPr="004B6171">
      <w:rPr>
        <w:rFonts w:ascii="Times New Roman" w:eastAsia="Times New Roman" w:hAnsi="Times New Roman" w:cs="Times New Roman"/>
        <w:sz w:val="24"/>
        <w:lang w:val="ru-RU"/>
      </w:rPr>
      <w:t xml:space="preserve"> </w:t>
    </w:r>
  </w:p>
  <w:p w:rsidR="00DE483D" w:rsidRPr="004B6171" w:rsidRDefault="00236C5C">
    <w:pPr>
      <w:spacing w:after="0"/>
      <w:ind w:left="25"/>
      <w:rPr>
        <w:lang w:val="ru-RU"/>
      </w:rPr>
    </w:pPr>
    <w:r w:rsidRPr="004B6171">
      <w:rPr>
        <w:rFonts w:ascii="Times New Roman" w:eastAsia="Times New Roman" w:hAnsi="Times New Roman" w:cs="Times New Roman"/>
        <w:sz w:val="20"/>
        <w:lang w:val="ru-RU"/>
      </w:rPr>
      <w:t xml:space="preserve"> </w:t>
    </w:r>
    <w:r w:rsidRPr="004B6171">
      <w:rPr>
        <w:rFonts w:ascii="Times New Roman" w:eastAsia="Times New Roman" w:hAnsi="Times New Roman" w:cs="Times New Roman"/>
        <w:sz w:val="24"/>
        <w:lang w:val="ru-R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83D" w:rsidRPr="004B6171" w:rsidRDefault="00236C5C">
    <w:pPr>
      <w:spacing w:after="0"/>
      <w:ind w:right="652"/>
      <w:jc w:val="center"/>
      <w:rPr>
        <w:lang w:val="ru-RU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701040</wp:posOffset>
              </wp:positionV>
              <wp:extent cx="5977890" cy="55880"/>
              <wp:effectExtent l="0" t="0" r="0" b="0"/>
              <wp:wrapSquare wrapText="bothSides"/>
              <wp:docPr id="7225" name="Group 7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0" cy="55880"/>
                        <a:chOff x="0" y="0"/>
                        <a:chExt cx="5977890" cy="55880"/>
                      </a:xfrm>
                    </wpg:grpSpPr>
                    <wps:wsp>
                      <wps:cNvPr id="7625" name="Shape 7625"/>
                      <wps:cNvSpPr/>
                      <wps:spPr>
                        <a:xfrm>
                          <a:off x="0" y="18161"/>
                          <a:ext cx="597789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6" name="Shape 7626"/>
                      <wps:cNvSpPr/>
                      <wps:spPr>
                        <a:xfrm>
                          <a:off x="0" y="0"/>
                          <a:ext cx="59778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25" style="width:470.7pt;height:4.39996pt;position:absolute;mso-position-horizontal-relative:page;mso-position-horizontal:absolute;margin-left:83.65pt;mso-position-vertical-relative:page;margin-top:55.2pt;" coordsize="59778,558">
              <v:shape id="Shape 7627" style="position:absolute;width:59778;height:377;left:0;top:181;" coordsize="5977890,37719" path="m0,0l5977890,0l5977890,37719l0,37719l0,0">
                <v:stroke weight="0pt" endcap="flat" joinstyle="miter" miterlimit="10" on="false" color="#000000" opacity="0"/>
                <v:fill on="true" color="#622423"/>
              </v:shape>
              <v:shape id="Shape 7628" style="position:absolute;width:59778;height:91;left:0;top:0;" coordsize="5977890,9144" path="m0,0l5977890,0l597789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 w:rsidRPr="004B6171">
      <w:rPr>
        <w:rFonts w:ascii="Cambria" w:eastAsia="Cambria" w:hAnsi="Cambria" w:cs="Cambria"/>
        <w:sz w:val="32"/>
        <w:lang w:val="ru-RU"/>
      </w:rPr>
      <w:t>Алгоритми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та </w:t>
    </w:r>
    <w:proofErr w:type="spellStart"/>
    <w:r w:rsidRPr="004B6171">
      <w:rPr>
        <w:rFonts w:ascii="Cambria" w:eastAsia="Cambria" w:hAnsi="Cambria" w:cs="Cambria"/>
        <w:sz w:val="32"/>
        <w:lang w:val="ru-RU"/>
      </w:rPr>
      <w:t>структури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даних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.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Основи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proofErr w:type="spellStart"/>
    <w:r w:rsidRPr="004B6171">
      <w:rPr>
        <w:rFonts w:ascii="Cambria" w:eastAsia="Cambria" w:hAnsi="Cambria" w:cs="Cambria"/>
        <w:sz w:val="32"/>
        <w:lang w:val="ru-RU"/>
      </w:rPr>
      <w:t>алгоритмізації</w:t>
    </w:r>
    <w:proofErr w:type="spellEnd"/>
    <w:r w:rsidRPr="004B6171">
      <w:rPr>
        <w:rFonts w:ascii="Cambria" w:eastAsia="Cambria" w:hAnsi="Cambria" w:cs="Cambria"/>
        <w:sz w:val="32"/>
        <w:lang w:val="ru-RU"/>
      </w:rPr>
      <w:t xml:space="preserve"> </w:t>
    </w:r>
    <w:r w:rsidRPr="004B6171">
      <w:rPr>
        <w:rFonts w:ascii="Times New Roman" w:eastAsia="Times New Roman" w:hAnsi="Times New Roman" w:cs="Times New Roman"/>
        <w:sz w:val="24"/>
        <w:lang w:val="ru-RU"/>
      </w:rPr>
      <w:t xml:space="preserve"> </w:t>
    </w:r>
  </w:p>
  <w:p w:rsidR="00DE483D" w:rsidRPr="004B6171" w:rsidRDefault="00236C5C">
    <w:pPr>
      <w:spacing w:after="0"/>
      <w:ind w:left="25"/>
      <w:rPr>
        <w:lang w:val="ru-RU"/>
      </w:rPr>
    </w:pPr>
    <w:r w:rsidRPr="004B6171">
      <w:rPr>
        <w:rFonts w:ascii="Times New Roman" w:eastAsia="Times New Roman" w:hAnsi="Times New Roman" w:cs="Times New Roman"/>
        <w:sz w:val="20"/>
        <w:lang w:val="ru-RU"/>
      </w:rPr>
      <w:t xml:space="preserve"> </w:t>
    </w:r>
    <w:r w:rsidRPr="004B6171">
      <w:rPr>
        <w:rFonts w:ascii="Times New Roman" w:eastAsia="Times New Roman" w:hAnsi="Times New Roman" w:cs="Times New Roman"/>
        <w:sz w:val="24"/>
        <w:lang w:val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3D"/>
    <w:rsid w:val="00065B84"/>
    <w:rsid w:val="00232B33"/>
    <w:rsid w:val="00236C5C"/>
    <w:rsid w:val="002D4BAC"/>
    <w:rsid w:val="00383EB7"/>
    <w:rsid w:val="004B6171"/>
    <w:rsid w:val="005D6985"/>
    <w:rsid w:val="00673DAB"/>
    <w:rsid w:val="0070005C"/>
    <w:rsid w:val="00840D3E"/>
    <w:rsid w:val="009B0025"/>
    <w:rsid w:val="00C74625"/>
    <w:rsid w:val="00CB2636"/>
    <w:rsid w:val="00DA228D"/>
    <w:rsid w:val="00DE483D"/>
    <w:rsid w:val="00E332B1"/>
    <w:rsid w:val="00EB5BB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7BBA"/>
  <w15:docId w15:val="{4EFCE844-B9A1-4556-AFAE-491560AD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3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BAF4A-C093-45EA-8C77-6E9F3D6C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Алгоритми та структури даних. Основи алгоритмізації</vt:lpstr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та структури даних. Основи алгоритмізації</dc:title>
  <dc:subject/>
  <dc:creator>І.Вітковська</dc:creator>
  <cp:keywords/>
  <cp:lastModifiedBy>Valentin Korol</cp:lastModifiedBy>
  <cp:revision>2</cp:revision>
  <dcterms:created xsi:type="dcterms:W3CDTF">2021-11-11T20:33:00Z</dcterms:created>
  <dcterms:modified xsi:type="dcterms:W3CDTF">2021-11-11T20:33:00Z</dcterms:modified>
</cp:coreProperties>
</file>