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1291D" w:rsidRDefault="00F20FBB">
      <w:r>
        <w:rPr>
          <w:noProof/>
        </w:rPr>
        <w:drawing>
          <wp:inline distT="0" distB="0" distL="0" distR="0">
            <wp:extent cx="1045028" cy="1173543"/>
            <wp:effectExtent l="0" t="0" r="3175" b="7620"/>
            <wp:docPr id="3" name="Imagen 3" descr="Resultado de imagen para escudo de la u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Resultado de imagen para escudo de la unam"/>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062752" cy="1193446"/>
                    </a:xfrm>
                    <a:prstGeom prst="rect">
                      <a:avLst/>
                    </a:prstGeom>
                    <a:noFill/>
                    <a:ln>
                      <a:noFill/>
                    </a:ln>
                  </pic:spPr>
                </pic:pic>
              </a:graphicData>
            </a:graphic>
          </wp:inline>
        </w:drawing>
      </w:r>
      <w:r>
        <w:t xml:space="preserve">                                                                                                               </w:t>
      </w:r>
      <w:r>
        <w:rPr>
          <w:noProof/>
        </w:rPr>
        <w:drawing>
          <wp:inline distT="0" distB="0" distL="0" distR="0">
            <wp:extent cx="1022329" cy="1211283"/>
            <wp:effectExtent l="0" t="0" r="6985" b="8255"/>
            <wp:docPr id="4" name="Imagen 4" descr="Resultado de imagen para facultad de ingenierÃ­a escu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Resultado de imagen para facultad de ingenierÃ­a escudo"/>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048221" cy="1241960"/>
                    </a:xfrm>
                    <a:prstGeom prst="rect">
                      <a:avLst/>
                    </a:prstGeom>
                    <a:noFill/>
                    <a:ln>
                      <a:noFill/>
                    </a:ln>
                  </pic:spPr>
                </pic:pic>
              </a:graphicData>
            </a:graphic>
          </wp:inline>
        </w:drawing>
      </w:r>
    </w:p>
    <w:p w:rsidR="00F20FBB" w:rsidRDefault="00F20FBB">
      <w:pPr>
        <w:rPr>
          <w:b/>
          <w:bCs/>
          <w:sz w:val="40"/>
          <w:szCs w:val="40"/>
        </w:rPr>
      </w:pPr>
      <w:r>
        <w:t xml:space="preserve">                                      </w:t>
      </w:r>
      <w:r w:rsidRPr="00F20FBB">
        <w:rPr>
          <w:b/>
          <w:bCs/>
          <w:sz w:val="40"/>
          <w:szCs w:val="40"/>
        </w:rPr>
        <w:t>Fundamentos de programación</w:t>
      </w:r>
    </w:p>
    <w:p w:rsidR="00F20FBB" w:rsidRDefault="00F20FBB">
      <w:pPr>
        <w:rPr>
          <w:b/>
          <w:bCs/>
          <w:sz w:val="40"/>
          <w:szCs w:val="40"/>
        </w:rPr>
      </w:pPr>
      <w:r>
        <w:rPr>
          <w:b/>
          <w:bCs/>
          <w:sz w:val="40"/>
          <w:szCs w:val="40"/>
        </w:rPr>
        <w:t xml:space="preserve">Practica: 1                                      Fecha: </w:t>
      </w:r>
      <w:r w:rsidRPr="00F20FBB">
        <w:rPr>
          <w:b/>
          <w:bCs/>
          <w:sz w:val="40"/>
          <w:szCs w:val="40"/>
        </w:rPr>
        <w:t xml:space="preserve"> </w:t>
      </w:r>
      <w:r>
        <w:rPr>
          <w:b/>
          <w:bCs/>
          <w:sz w:val="40"/>
          <w:szCs w:val="40"/>
        </w:rPr>
        <w:t>14/08/19</w:t>
      </w:r>
    </w:p>
    <w:p w:rsidR="00F20FBB" w:rsidRDefault="00F20FBB">
      <w:pPr>
        <w:rPr>
          <w:b/>
          <w:bCs/>
          <w:sz w:val="40"/>
          <w:szCs w:val="40"/>
        </w:rPr>
      </w:pPr>
      <w:r>
        <w:rPr>
          <w:b/>
          <w:bCs/>
          <w:sz w:val="40"/>
          <w:szCs w:val="40"/>
        </w:rPr>
        <w:t>González Tapia Gustavo</w:t>
      </w:r>
    </w:p>
    <w:p w:rsidR="00F20FBB" w:rsidRDefault="00F20FBB">
      <w:pPr>
        <w:rPr>
          <w:b/>
          <w:bCs/>
          <w:sz w:val="40"/>
          <w:szCs w:val="40"/>
        </w:rPr>
      </w:pPr>
    </w:p>
    <w:p w:rsidR="00F20FBB" w:rsidRDefault="00F20FBB">
      <w:pPr>
        <w:rPr>
          <w:b/>
          <w:bCs/>
          <w:sz w:val="40"/>
          <w:szCs w:val="40"/>
        </w:rPr>
      </w:pPr>
    </w:p>
    <w:p w:rsidR="00F20FBB" w:rsidRDefault="00F20FBB">
      <w:pPr>
        <w:rPr>
          <w:b/>
          <w:bCs/>
          <w:sz w:val="40"/>
          <w:szCs w:val="40"/>
        </w:rPr>
      </w:pPr>
    </w:p>
    <w:p w:rsidR="00F20FBB" w:rsidRDefault="00F20FBB">
      <w:pPr>
        <w:rPr>
          <w:b/>
          <w:bCs/>
          <w:sz w:val="40"/>
          <w:szCs w:val="40"/>
        </w:rPr>
      </w:pPr>
      <w:r>
        <w:rPr>
          <w:b/>
          <w:bCs/>
          <w:noProof/>
          <w:sz w:val="40"/>
          <w:szCs w:val="40"/>
        </w:rPr>
        <w:drawing>
          <wp:inline distT="0" distB="0" distL="0" distR="0">
            <wp:extent cx="6115050" cy="2819400"/>
            <wp:effectExtent l="0" t="0" r="0" b="0"/>
            <wp:docPr id="5" name="Imagen 5" descr="C:\Users\Gustavo\AppData\Local\Packages\Microsoft.Office.Desktop_8wekyb3d8bbwe\AC\INetCache\Content.MSO\1E5AB72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Gustavo\AppData\Local\Packages\Microsoft.Office.Desktop_8wekyb3d8bbwe\AC\INetCache\Content.MSO\1E5AB72B.tm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15050" cy="2819400"/>
                    </a:xfrm>
                    <a:prstGeom prst="rect">
                      <a:avLst/>
                    </a:prstGeom>
                    <a:noFill/>
                    <a:ln>
                      <a:noFill/>
                    </a:ln>
                  </pic:spPr>
                </pic:pic>
              </a:graphicData>
            </a:graphic>
          </wp:inline>
        </w:drawing>
      </w:r>
    </w:p>
    <w:p w:rsidR="00F20FBB" w:rsidRDefault="00F20FBB">
      <w:pPr>
        <w:rPr>
          <w:b/>
          <w:bCs/>
          <w:sz w:val="40"/>
          <w:szCs w:val="40"/>
        </w:rPr>
      </w:pPr>
    </w:p>
    <w:p w:rsidR="00F20FBB" w:rsidRDefault="00F20FBB">
      <w:pPr>
        <w:rPr>
          <w:b/>
          <w:bCs/>
          <w:sz w:val="40"/>
          <w:szCs w:val="40"/>
        </w:rPr>
      </w:pPr>
    </w:p>
    <w:p w:rsidR="00F20FBB" w:rsidRDefault="00F20FBB">
      <w:pPr>
        <w:rPr>
          <w:b/>
          <w:bCs/>
          <w:sz w:val="40"/>
          <w:szCs w:val="40"/>
        </w:rPr>
      </w:pPr>
    </w:p>
    <w:p w:rsidR="00F20FBB" w:rsidRDefault="002F4031">
      <w:pPr>
        <w:rPr>
          <w:b/>
          <w:bCs/>
          <w:sz w:val="30"/>
          <w:szCs w:val="30"/>
        </w:rPr>
      </w:pPr>
      <w:r>
        <w:rPr>
          <w:b/>
          <w:bCs/>
          <w:sz w:val="30"/>
          <w:szCs w:val="30"/>
        </w:rPr>
        <w:lastRenderedPageBreak/>
        <w:t>I</w:t>
      </w:r>
      <w:r w:rsidRPr="002F4031">
        <w:rPr>
          <w:b/>
          <w:bCs/>
          <w:sz w:val="30"/>
          <w:szCs w:val="30"/>
        </w:rPr>
        <w:t>NTRODUCCIÓN</w:t>
      </w:r>
    </w:p>
    <w:p w:rsidR="002F4031" w:rsidRDefault="002F4031" w:rsidP="002F4031">
      <w:pPr>
        <w:rPr>
          <w:sz w:val="26"/>
          <w:szCs w:val="26"/>
        </w:rPr>
      </w:pPr>
      <w:r w:rsidRPr="002F4031">
        <w:rPr>
          <w:sz w:val="26"/>
          <w:szCs w:val="26"/>
        </w:rPr>
        <w:t xml:space="preserve">Los motores de búsqueda (también conocidos como buscadores) son aplicaciones informáticas que rastrean la red de redes (Internet) catalogando, clasificando y organizando información, para poder mostrarla en el navegador. El rastreo de información se realiza a través de algoritmos propios de cada buscador, por ejemplo: </w:t>
      </w:r>
    </w:p>
    <w:p w:rsidR="002F4031" w:rsidRPr="002F4031" w:rsidRDefault="002F4031" w:rsidP="002F4031">
      <w:pPr>
        <w:pStyle w:val="Prrafodelista"/>
        <w:numPr>
          <w:ilvl w:val="0"/>
          <w:numId w:val="1"/>
        </w:numPr>
        <w:rPr>
          <w:sz w:val="26"/>
          <w:szCs w:val="26"/>
        </w:rPr>
      </w:pPr>
      <w:r w:rsidRPr="002F4031">
        <w:rPr>
          <w:b/>
          <w:bCs/>
          <w:sz w:val="26"/>
          <w:szCs w:val="26"/>
        </w:rPr>
        <w:t>Yahoo</w:t>
      </w:r>
      <w:r w:rsidRPr="002F4031">
        <w:rPr>
          <w:sz w:val="26"/>
          <w:szCs w:val="26"/>
        </w:rPr>
        <w:t xml:space="preserve"> utiliza WebRank, a partir de una escala del 1 al 10, mide la popularidad de una página web.</w:t>
      </w:r>
    </w:p>
    <w:p w:rsidR="002F4031" w:rsidRPr="002F4031" w:rsidRDefault="002F4031" w:rsidP="002F4031">
      <w:pPr>
        <w:pStyle w:val="Prrafodelista"/>
        <w:numPr>
          <w:ilvl w:val="0"/>
          <w:numId w:val="1"/>
        </w:numPr>
        <w:rPr>
          <w:sz w:val="26"/>
          <w:szCs w:val="26"/>
        </w:rPr>
      </w:pPr>
      <w:r w:rsidRPr="002F4031">
        <w:rPr>
          <w:b/>
          <w:bCs/>
          <w:sz w:val="26"/>
          <w:szCs w:val="26"/>
        </w:rPr>
        <w:t>Live Search</w:t>
      </w:r>
      <w:r w:rsidRPr="002F4031">
        <w:rPr>
          <w:sz w:val="26"/>
          <w:szCs w:val="26"/>
        </w:rPr>
        <w:t xml:space="preserve"> utiliza un algoritmo que analiza diversos factores, como son el contenido de una página, el número y calidad de los sitios web que han enlazado la página, así como las palabras clave contenidas en el sitio.</w:t>
      </w:r>
    </w:p>
    <w:p w:rsidR="002F4031" w:rsidRDefault="002F4031" w:rsidP="002F4031">
      <w:pPr>
        <w:pStyle w:val="Prrafodelista"/>
        <w:numPr>
          <w:ilvl w:val="0"/>
          <w:numId w:val="1"/>
        </w:numPr>
        <w:rPr>
          <w:sz w:val="26"/>
          <w:szCs w:val="26"/>
        </w:rPr>
      </w:pPr>
      <w:r w:rsidRPr="002F4031">
        <w:rPr>
          <w:b/>
          <w:bCs/>
          <w:sz w:val="26"/>
          <w:szCs w:val="26"/>
        </w:rPr>
        <w:t xml:space="preserve">Google </w:t>
      </w:r>
      <w:r w:rsidRPr="002F4031">
        <w:rPr>
          <w:sz w:val="26"/>
          <w:szCs w:val="26"/>
        </w:rPr>
        <w:t>utilizar el llamado PageRank, que es un valor numérico que representa la popularidad que una página web tiene en Internet. PageRank es un concepto (marca registrada y patentada) de Google que introduce en su algoritmo de indexación.</w:t>
      </w:r>
    </w:p>
    <w:p w:rsidR="00DC54D9" w:rsidRPr="00DC54D9" w:rsidRDefault="00DC54D9" w:rsidP="00DC54D9">
      <w:pPr>
        <w:ind w:left="360"/>
        <w:rPr>
          <w:b/>
          <w:bCs/>
          <w:sz w:val="30"/>
          <w:szCs w:val="30"/>
        </w:rPr>
      </w:pPr>
      <w:r w:rsidRPr="00DC54D9">
        <w:rPr>
          <w:b/>
          <w:bCs/>
          <w:sz w:val="30"/>
          <w:szCs w:val="30"/>
        </w:rPr>
        <w:t>DESARROLLO</w:t>
      </w:r>
    </w:p>
    <w:p w:rsidR="002F4031" w:rsidRDefault="00B05056">
      <w:pPr>
        <w:rPr>
          <w:sz w:val="26"/>
          <w:szCs w:val="26"/>
        </w:rPr>
      </w:pPr>
      <w:r>
        <w:rPr>
          <w:sz w:val="26"/>
          <w:szCs w:val="26"/>
        </w:rPr>
        <w:t xml:space="preserve">Captura 1: </w:t>
      </w:r>
      <w:r>
        <w:rPr>
          <w:noProof/>
        </w:rPr>
        <w:drawing>
          <wp:inline distT="0" distB="0" distL="0" distR="0">
            <wp:extent cx="5612130" cy="3295650"/>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12130" cy="3295650"/>
                    </a:xfrm>
                    <a:prstGeom prst="rect">
                      <a:avLst/>
                    </a:prstGeom>
                    <a:noFill/>
                    <a:ln>
                      <a:noFill/>
                    </a:ln>
                  </pic:spPr>
                </pic:pic>
              </a:graphicData>
            </a:graphic>
          </wp:inline>
        </w:drawing>
      </w:r>
    </w:p>
    <w:p w:rsidR="00B05056" w:rsidRDefault="00B05056">
      <w:pPr>
        <w:rPr>
          <w:sz w:val="26"/>
          <w:szCs w:val="26"/>
        </w:rPr>
      </w:pPr>
      <w:r>
        <w:rPr>
          <w:sz w:val="26"/>
          <w:szCs w:val="26"/>
        </w:rPr>
        <w:t>Descripción: Dada las notaciones, se probó hacer la búsqueda seguido de –(búsqueda) y dado que era lo mismo, el buscador no puedo encontrar nada.</w:t>
      </w:r>
    </w:p>
    <w:p w:rsidR="00B05056" w:rsidRDefault="00B05056">
      <w:pPr>
        <w:rPr>
          <w:sz w:val="26"/>
          <w:szCs w:val="26"/>
        </w:rPr>
      </w:pPr>
      <w:r>
        <w:rPr>
          <w:sz w:val="26"/>
          <w:szCs w:val="26"/>
        </w:rPr>
        <w:lastRenderedPageBreak/>
        <w:t>En pocas palabras: Neymar -Neymar = 0 = Sin resultados.</w:t>
      </w:r>
    </w:p>
    <w:p w:rsidR="00B05056" w:rsidRDefault="00B05056">
      <w:r>
        <w:rPr>
          <w:sz w:val="26"/>
          <w:szCs w:val="26"/>
        </w:rPr>
        <w:t>Captura 2:</w:t>
      </w:r>
      <w:r w:rsidRPr="00B05056">
        <w:t xml:space="preserve"> </w:t>
      </w:r>
      <w:r>
        <w:rPr>
          <w:noProof/>
        </w:rPr>
        <w:drawing>
          <wp:inline distT="0" distB="0" distL="0" distR="0">
            <wp:extent cx="5612130" cy="2838450"/>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2130" cy="2838450"/>
                    </a:xfrm>
                    <a:prstGeom prst="rect">
                      <a:avLst/>
                    </a:prstGeom>
                    <a:noFill/>
                    <a:ln>
                      <a:noFill/>
                    </a:ln>
                  </pic:spPr>
                </pic:pic>
              </a:graphicData>
            </a:graphic>
          </wp:inline>
        </w:drawing>
      </w:r>
    </w:p>
    <w:p w:rsidR="00B05056" w:rsidRDefault="00B05056">
      <w:r>
        <w:t>Descripción: No hay mucho que decir, aunque una manera más formal de buscar una definición en un buscador.</w:t>
      </w:r>
    </w:p>
    <w:p w:rsidR="00B05056" w:rsidRDefault="00B05056">
      <w:r>
        <w:t>Captura 3:</w:t>
      </w:r>
    </w:p>
    <w:p w:rsidR="00B05056" w:rsidRDefault="00B05056">
      <w:r>
        <w:rPr>
          <w:noProof/>
        </w:rPr>
        <w:drawing>
          <wp:inline distT="0" distB="0" distL="0" distR="0">
            <wp:extent cx="5612130" cy="3155315"/>
            <wp:effectExtent l="0" t="0" r="7620" b="698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12130" cy="3155315"/>
                    </a:xfrm>
                    <a:prstGeom prst="rect">
                      <a:avLst/>
                    </a:prstGeom>
                    <a:noFill/>
                    <a:ln>
                      <a:noFill/>
                    </a:ln>
                  </pic:spPr>
                </pic:pic>
              </a:graphicData>
            </a:graphic>
          </wp:inline>
        </w:drawing>
      </w:r>
      <w:r>
        <w:t xml:space="preserve"> </w:t>
      </w:r>
    </w:p>
    <w:p w:rsidR="00B05056" w:rsidRDefault="00B05056">
      <w:r>
        <w:t>Descripción: Dado que para el buscador es indistinto los pronombres a la hora de buscar un artículo, de una forma más preferencial se indica con un signo más (+)</w:t>
      </w:r>
    </w:p>
    <w:p w:rsidR="00B05056" w:rsidRDefault="00B05056">
      <w:r>
        <w:t>Captura 4:</w:t>
      </w:r>
    </w:p>
    <w:p w:rsidR="00B05056" w:rsidRDefault="00B05056">
      <w:pPr>
        <w:rPr>
          <w:sz w:val="26"/>
          <w:szCs w:val="26"/>
        </w:rPr>
      </w:pPr>
      <w:r>
        <w:rPr>
          <w:noProof/>
        </w:rPr>
        <w:lastRenderedPageBreak/>
        <w:drawing>
          <wp:inline distT="0" distB="0" distL="0" distR="0">
            <wp:extent cx="5612130" cy="3587750"/>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2130" cy="3587750"/>
                    </a:xfrm>
                    <a:prstGeom prst="rect">
                      <a:avLst/>
                    </a:prstGeom>
                    <a:noFill/>
                    <a:ln>
                      <a:noFill/>
                    </a:ln>
                  </pic:spPr>
                </pic:pic>
              </a:graphicData>
            </a:graphic>
          </wp:inline>
        </w:drawing>
      </w:r>
    </w:p>
    <w:p w:rsidR="00B05056" w:rsidRDefault="00B05056">
      <w:pPr>
        <w:rPr>
          <w:sz w:val="26"/>
          <w:szCs w:val="26"/>
        </w:rPr>
      </w:pPr>
      <w:r>
        <w:rPr>
          <w:sz w:val="26"/>
          <w:szCs w:val="26"/>
        </w:rPr>
        <w:t>Descripción: En esta cap</w:t>
      </w:r>
      <w:r w:rsidR="00010245">
        <w:rPr>
          <w:sz w:val="26"/>
          <w:szCs w:val="26"/>
        </w:rPr>
        <w:t>tura se aplicó las notaciones o comandos para detallar más la información de búsqueda, sin embargo, no se logró gran cosa al haber solo 2 resultados.</w:t>
      </w:r>
    </w:p>
    <w:p w:rsidR="00010245" w:rsidRDefault="00010245">
      <w:pPr>
        <w:rPr>
          <w:sz w:val="26"/>
          <w:szCs w:val="26"/>
        </w:rPr>
      </w:pPr>
      <w:r>
        <w:rPr>
          <w:sz w:val="26"/>
          <w:szCs w:val="26"/>
        </w:rPr>
        <w:t>Captura 5:</w:t>
      </w:r>
    </w:p>
    <w:p w:rsidR="00010245" w:rsidRDefault="00010245">
      <w:pPr>
        <w:rPr>
          <w:sz w:val="26"/>
          <w:szCs w:val="26"/>
        </w:rPr>
      </w:pPr>
      <w:r>
        <w:rPr>
          <w:noProof/>
        </w:rPr>
        <w:drawing>
          <wp:inline distT="0" distB="0" distL="0" distR="0">
            <wp:extent cx="5612130" cy="2572385"/>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2130" cy="2572385"/>
                    </a:xfrm>
                    <a:prstGeom prst="rect">
                      <a:avLst/>
                    </a:prstGeom>
                    <a:noFill/>
                    <a:ln>
                      <a:noFill/>
                    </a:ln>
                  </pic:spPr>
                </pic:pic>
              </a:graphicData>
            </a:graphic>
          </wp:inline>
        </w:drawing>
      </w:r>
    </w:p>
    <w:p w:rsidR="00010245" w:rsidRDefault="00010245">
      <w:pPr>
        <w:rPr>
          <w:sz w:val="26"/>
          <w:szCs w:val="26"/>
        </w:rPr>
      </w:pPr>
      <w:r>
        <w:rPr>
          <w:sz w:val="26"/>
          <w:szCs w:val="26"/>
        </w:rPr>
        <w:t>Descripción: Sin mucho que decir, al hablar de una moneda como el peso (sin especificar la procedencia) automáticamente por medio de ip o servidor, establece la moneda local</w:t>
      </w:r>
    </w:p>
    <w:p w:rsidR="00010245" w:rsidRDefault="00010245">
      <w:pPr>
        <w:rPr>
          <w:sz w:val="26"/>
          <w:szCs w:val="26"/>
        </w:rPr>
      </w:pPr>
      <w:r>
        <w:rPr>
          <w:sz w:val="26"/>
          <w:szCs w:val="26"/>
        </w:rPr>
        <w:lastRenderedPageBreak/>
        <w:t>Captura 6:</w:t>
      </w:r>
    </w:p>
    <w:p w:rsidR="00010245" w:rsidRDefault="00010245">
      <w:pPr>
        <w:rPr>
          <w:sz w:val="26"/>
          <w:szCs w:val="26"/>
        </w:rPr>
      </w:pPr>
      <w:r>
        <w:rPr>
          <w:noProof/>
        </w:rPr>
        <w:drawing>
          <wp:inline distT="0" distB="0" distL="0" distR="0">
            <wp:extent cx="5612130" cy="2449195"/>
            <wp:effectExtent l="0" t="0" r="7620" b="825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2130" cy="2449195"/>
                    </a:xfrm>
                    <a:prstGeom prst="rect">
                      <a:avLst/>
                    </a:prstGeom>
                    <a:noFill/>
                    <a:ln>
                      <a:noFill/>
                    </a:ln>
                  </pic:spPr>
                </pic:pic>
              </a:graphicData>
            </a:graphic>
          </wp:inline>
        </w:drawing>
      </w:r>
    </w:p>
    <w:p w:rsidR="00010245" w:rsidRDefault="00010245">
      <w:pPr>
        <w:rPr>
          <w:sz w:val="26"/>
          <w:szCs w:val="26"/>
        </w:rPr>
      </w:pPr>
    </w:p>
    <w:p w:rsidR="00010245" w:rsidRDefault="00010245">
      <w:pPr>
        <w:rPr>
          <w:sz w:val="26"/>
          <w:szCs w:val="26"/>
        </w:rPr>
      </w:pPr>
      <w:r>
        <w:rPr>
          <w:sz w:val="26"/>
          <w:szCs w:val="26"/>
        </w:rPr>
        <w:t xml:space="preserve">Descripción: </w:t>
      </w:r>
      <w:r w:rsidR="00B10B98">
        <w:rPr>
          <w:sz w:val="26"/>
          <w:szCs w:val="26"/>
        </w:rPr>
        <w:t>Sin decir de más. Metes una función y automáticamente la grafica</w:t>
      </w:r>
    </w:p>
    <w:p w:rsidR="00B10B98" w:rsidRDefault="00B10B98">
      <w:pPr>
        <w:rPr>
          <w:sz w:val="26"/>
          <w:szCs w:val="26"/>
        </w:rPr>
      </w:pPr>
    </w:p>
    <w:p w:rsidR="00B10B98" w:rsidRDefault="00B10B98">
      <w:pPr>
        <w:rPr>
          <w:sz w:val="26"/>
          <w:szCs w:val="26"/>
        </w:rPr>
      </w:pPr>
    </w:p>
    <w:p w:rsidR="00B10B98" w:rsidRDefault="00B10B98">
      <w:pPr>
        <w:rPr>
          <w:sz w:val="26"/>
          <w:szCs w:val="26"/>
        </w:rPr>
      </w:pPr>
    </w:p>
    <w:p w:rsidR="00B10B98" w:rsidRDefault="00B10B98">
      <w:pPr>
        <w:rPr>
          <w:sz w:val="26"/>
          <w:szCs w:val="26"/>
        </w:rPr>
      </w:pPr>
      <w:r>
        <w:rPr>
          <w:sz w:val="26"/>
          <w:szCs w:val="26"/>
        </w:rPr>
        <w:t>Capturas al hacer lo de GitHub.</w:t>
      </w:r>
    </w:p>
    <w:p w:rsidR="00B10B98" w:rsidRDefault="00B10B98">
      <w:pPr>
        <w:rPr>
          <w:sz w:val="26"/>
          <w:szCs w:val="26"/>
        </w:rPr>
      </w:pPr>
      <w:r>
        <w:rPr>
          <w:noProof/>
        </w:rPr>
        <w:lastRenderedPageBreak/>
        <w:drawing>
          <wp:inline distT="0" distB="0" distL="0" distR="0">
            <wp:extent cx="5612130" cy="2816225"/>
            <wp:effectExtent l="0" t="0" r="7620" b="317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2130" cy="2816225"/>
                    </a:xfrm>
                    <a:prstGeom prst="rect">
                      <a:avLst/>
                    </a:prstGeom>
                    <a:noFill/>
                    <a:ln>
                      <a:noFill/>
                    </a:ln>
                  </pic:spPr>
                </pic:pic>
              </a:graphicData>
            </a:graphic>
          </wp:inline>
        </w:drawing>
      </w:r>
      <w:r>
        <w:rPr>
          <w:noProof/>
        </w:rPr>
        <w:drawing>
          <wp:inline distT="0" distB="0" distL="0" distR="0">
            <wp:extent cx="5612130" cy="2987040"/>
            <wp:effectExtent l="0" t="0" r="7620" b="381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2130" cy="2987040"/>
                    </a:xfrm>
                    <a:prstGeom prst="rect">
                      <a:avLst/>
                    </a:prstGeom>
                    <a:noFill/>
                    <a:ln>
                      <a:noFill/>
                    </a:ln>
                  </pic:spPr>
                </pic:pic>
              </a:graphicData>
            </a:graphic>
          </wp:inline>
        </w:drawing>
      </w:r>
      <w:r>
        <w:rPr>
          <w:noProof/>
        </w:rPr>
        <w:lastRenderedPageBreak/>
        <w:drawing>
          <wp:inline distT="0" distB="0" distL="0" distR="0">
            <wp:extent cx="5612130" cy="3155315"/>
            <wp:effectExtent l="0" t="0" r="7620" b="698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12130" cy="3155315"/>
                    </a:xfrm>
                    <a:prstGeom prst="rect">
                      <a:avLst/>
                    </a:prstGeom>
                    <a:noFill/>
                    <a:ln>
                      <a:noFill/>
                    </a:ln>
                  </pic:spPr>
                </pic:pic>
              </a:graphicData>
            </a:graphic>
          </wp:inline>
        </w:drawing>
      </w:r>
    </w:p>
    <w:p w:rsidR="00B10B98" w:rsidRDefault="00B10B98">
      <w:pPr>
        <w:rPr>
          <w:sz w:val="26"/>
          <w:szCs w:val="26"/>
        </w:rPr>
      </w:pPr>
    </w:p>
    <w:p w:rsidR="00B10B98" w:rsidRDefault="00B10B98">
      <w:pPr>
        <w:rPr>
          <w:sz w:val="26"/>
          <w:szCs w:val="26"/>
        </w:rPr>
      </w:pPr>
      <w:r>
        <w:rPr>
          <w:sz w:val="26"/>
          <w:szCs w:val="26"/>
        </w:rPr>
        <w:t xml:space="preserve">En la escuela: </w:t>
      </w:r>
    </w:p>
    <w:p w:rsidR="00B10B98" w:rsidRDefault="00B10B98">
      <w:pPr>
        <w:rPr>
          <w:sz w:val="26"/>
          <w:szCs w:val="26"/>
        </w:rPr>
      </w:pPr>
    </w:p>
    <w:p w:rsidR="00B10B98" w:rsidRDefault="00B10B98">
      <w:pPr>
        <w:rPr>
          <w:sz w:val="26"/>
          <w:szCs w:val="26"/>
        </w:rPr>
      </w:pPr>
      <w:r>
        <w:rPr>
          <w:noProof/>
        </w:rPr>
        <w:drawing>
          <wp:inline distT="0" distB="0" distL="0" distR="0">
            <wp:extent cx="5612130" cy="3156585"/>
            <wp:effectExtent l="0" t="0" r="7620" b="571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12130" cy="3156585"/>
                    </a:xfrm>
                    <a:prstGeom prst="rect">
                      <a:avLst/>
                    </a:prstGeom>
                    <a:noFill/>
                    <a:ln>
                      <a:noFill/>
                    </a:ln>
                  </pic:spPr>
                </pic:pic>
              </a:graphicData>
            </a:graphic>
          </wp:inline>
        </w:drawing>
      </w:r>
    </w:p>
    <w:p w:rsidR="00B10B98" w:rsidRDefault="00B10B98">
      <w:pPr>
        <w:rPr>
          <w:sz w:val="26"/>
          <w:szCs w:val="26"/>
        </w:rPr>
      </w:pPr>
    </w:p>
    <w:p w:rsidR="00B10B98" w:rsidRDefault="00B10B98">
      <w:pPr>
        <w:rPr>
          <w:sz w:val="26"/>
          <w:szCs w:val="26"/>
        </w:rPr>
      </w:pPr>
      <w:r>
        <w:rPr>
          <w:noProof/>
        </w:rPr>
        <w:lastRenderedPageBreak/>
        <w:drawing>
          <wp:inline distT="0" distB="0" distL="0" distR="0">
            <wp:extent cx="5612130" cy="3156585"/>
            <wp:effectExtent l="0" t="0" r="7620" b="571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12130" cy="3156585"/>
                    </a:xfrm>
                    <a:prstGeom prst="rect">
                      <a:avLst/>
                    </a:prstGeom>
                    <a:noFill/>
                    <a:ln>
                      <a:noFill/>
                    </a:ln>
                  </pic:spPr>
                </pic:pic>
              </a:graphicData>
            </a:graphic>
          </wp:inline>
        </w:drawing>
      </w:r>
    </w:p>
    <w:p w:rsidR="00B10B98" w:rsidRDefault="00B10B98">
      <w:pPr>
        <w:rPr>
          <w:sz w:val="26"/>
          <w:szCs w:val="26"/>
        </w:rPr>
      </w:pPr>
    </w:p>
    <w:p w:rsidR="00B10B98" w:rsidRPr="00B10B98" w:rsidRDefault="00B10B98">
      <w:pPr>
        <w:rPr>
          <w:b/>
          <w:bCs/>
          <w:sz w:val="30"/>
          <w:szCs w:val="30"/>
        </w:rPr>
      </w:pPr>
      <w:r w:rsidRPr="00B10B98">
        <w:rPr>
          <w:b/>
          <w:bCs/>
          <w:sz w:val="30"/>
          <w:szCs w:val="30"/>
        </w:rPr>
        <w:t>CONCLUSIÓN</w:t>
      </w:r>
    </w:p>
    <w:p w:rsidR="00010245" w:rsidRPr="00DC54D9" w:rsidRDefault="00B10B98">
      <w:pPr>
        <w:rPr>
          <w:sz w:val="26"/>
          <w:szCs w:val="26"/>
        </w:rPr>
      </w:pPr>
      <w:r>
        <w:rPr>
          <w:sz w:val="26"/>
          <w:szCs w:val="26"/>
        </w:rPr>
        <w:t xml:space="preserve">Fue una práctica sencilla, sobre todo por trabajar con herramientas que ya conocíamos (navegador, buscador, etc.) </w:t>
      </w:r>
      <w:r w:rsidR="00876187">
        <w:rPr>
          <w:sz w:val="26"/>
          <w:szCs w:val="26"/>
        </w:rPr>
        <w:t>Sin embargo es interesante, ya que como siempre, siempre se aprende algo, en este caso fueron los comando existente los cuales ya nos metemos con algo más profundo en la programación de estos buscadores, en este caso Google, ya que fueron comandos que no se ocupan casi nada por la sociedad para realizar una búsqueda más detallada.</w:t>
      </w:r>
      <w:bookmarkStart w:id="0" w:name="_GoBack"/>
      <w:bookmarkEnd w:id="0"/>
    </w:p>
    <w:sectPr w:rsidR="00010245" w:rsidRPr="00DC54D9">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4074BA"/>
    <w:multiLevelType w:val="hybridMultilevel"/>
    <w:tmpl w:val="014C2F12"/>
    <w:lvl w:ilvl="0" w:tplc="D4D23BE4">
      <w:numFmt w:val="bullet"/>
      <w:lvlText w:val="-"/>
      <w:lvlJc w:val="left"/>
      <w:pPr>
        <w:ind w:left="720" w:hanging="360"/>
      </w:pPr>
      <w:rPr>
        <w:rFonts w:ascii="Calibri" w:eastAsiaTheme="minorHAns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503D"/>
    <w:rsid w:val="00010245"/>
    <w:rsid w:val="002F4031"/>
    <w:rsid w:val="0045503D"/>
    <w:rsid w:val="0071291D"/>
    <w:rsid w:val="00876187"/>
    <w:rsid w:val="00B05056"/>
    <w:rsid w:val="00B10B98"/>
    <w:rsid w:val="00DC54D9"/>
    <w:rsid w:val="00F20FB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8B0252"/>
  <w15:chartTrackingRefBased/>
  <w15:docId w15:val="{EC680E54-E929-49C3-AD29-A89F059F1E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2F403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141</TotalTime>
  <Pages>1</Pages>
  <Words>411</Words>
  <Characters>2266</Characters>
  <Application>Microsoft Office Word</Application>
  <DocSecurity>0</DocSecurity>
  <Lines>18</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Gustavo González</dc:creator>
  <cp:keywords/>
  <dc:description/>
  <cp:lastModifiedBy>Gustavo González</cp:lastModifiedBy>
  <cp:revision>2</cp:revision>
  <dcterms:created xsi:type="dcterms:W3CDTF">2019-08-14T22:41:00Z</dcterms:created>
  <dcterms:modified xsi:type="dcterms:W3CDTF">2019-08-15T01:02:00Z</dcterms:modified>
</cp:coreProperties>
</file>