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76EC" w14:textId="77777777" w:rsidR="00683F67" w:rsidRDefault="00000000">
      <w:pPr>
        <w:spacing w:after="160"/>
        <w:jc w:val="center"/>
      </w:pPr>
      <w:r>
        <w:rPr>
          <w:b/>
          <w:bCs/>
        </w:rPr>
        <w:t xml:space="preserve">Relatório 8 - Prática: Web </w:t>
      </w:r>
      <w:proofErr w:type="spellStart"/>
      <w:r>
        <w:rPr>
          <w:b/>
          <w:bCs/>
        </w:rPr>
        <w:t>Scraping</w:t>
      </w:r>
      <w:proofErr w:type="spellEnd"/>
      <w:r>
        <w:rPr>
          <w:b/>
          <w:bCs/>
        </w:rPr>
        <w:t xml:space="preserve"> com Python p/ Ciência de Dados (II)</w:t>
      </w:r>
    </w:p>
    <w:p w14:paraId="0FE3EEC4" w14:textId="77777777" w:rsidR="00683F67" w:rsidRDefault="00000000">
      <w:pPr>
        <w:spacing w:after="400"/>
        <w:jc w:val="center"/>
      </w:pPr>
      <w:r>
        <w:t>Gustavo Nunes da Silva</w:t>
      </w:r>
    </w:p>
    <w:p w14:paraId="364B7D11" w14:textId="77777777" w:rsidR="00683F67" w:rsidRDefault="00000000">
      <w:pPr>
        <w:keepNext/>
        <w:spacing w:before="320" w:after="200"/>
      </w:pPr>
      <w:r>
        <w:rPr>
          <w:b/>
          <w:bCs/>
        </w:rPr>
        <w:t>1. Introdução</w:t>
      </w:r>
    </w:p>
    <w:p w14:paraId="0909C0EF" w14:textId="77777777" w:rsidR="00683F67" w:rsidRDefault="00000000">
      <w:pPr>
        <w:spacing w:after="200" w:line="276" w:lineRule="auto"/>
        <w:jc w:val="both"/>
      </w:pPr>
      <w:r>
        <w:t xml:space="preserve">Nesse card eu quis aprender web </w:t>
      </w:r>
      <w:proofErr w:type="spellStart"/>
      <w:r>
        <w:t>scraping</w:t>
      </w:r>
      <w:proofErr w:type="spellEnd"/>
      <w:r>
        <w:t xml:space="preserve"> com Python, que é basicamente pegar o HTML de uma página e pegar dali só a informação que interessa. Eu assisti ao vídeo do Keith Galli usando </w:t>
      </w:r>
      <w:proofErr w:type="spellStart"/>
      <w:r>
        <w:t>BeautifulSoup</w:t>
      </w:r>
      <w:proofErr w:type="spellEnd"/>
      <w:r>
        <w:t xml:space="preserve"> e </w:t>
      </w:r>
      <w:proofErr w:type="spellStart"/>
      <w:r>
        <w:t>requests</w:t>
      </w:r>
      <w:proofErr w:type="spellEnd"/>
      <w:r>
        <w:t>, e depois fiz a mesma coisa em outra página pra ver se eu tinha entendido mesmo.</w:t>
      </w:r>
    </w:p>
    <w:p w14:paraId="563B3670" w14:textId="77777777" w:rsidR="00683F67" w:rsidRDefault="00000000">
      <w:pPr>
        <w:keepNext/>
        <w:spacing w:before="320" w:after="200"/>
      </w:pPr>
      <w:r>
        <w:rPr>
          <w:b/>
          <w:bCs/>
        </w:rPr>
        <w:t>2. Desenvolvimento</w:t>
      </w:r>
    </w:p>
    <w:p w14:paraId="38A44792" w14:textId="77777777" w:rsidR="00683F67" w:rsidRDefault="00000000">
      <w:pPr>
        <w:spacing w:after="200" w:line="276" w:lineRule="auto"/>
        <w:jc w:val="both"/>
      </w:pPr>
      <w:r>
        <w:t xml:space="preserve">O vídeo começa mostrando o HTML da página antes de abrir o Python, pelo botão direito em "exibir código fonte". Eu achei importante porque toda a aula depois disso é basicamente aprender a navegar dentro dessa estrutura de </w:t>
      </w:r>
      <w:proofErr w:type="spellStart"/>
      <w:r>
        <w:t>tags</w:t>
      </w:r>
      <w:proofErr w:type="spellEnd"/>
      <w:r>
        <w:t xml:space="preserve">. Pra carregar a página no Python eu uso o </w:t>
      </w:r>
      <w:proofErr w:type="spellStart"/>
      <w:r>
        <w:t>requests.get</w:t>
      </w:r>
      <w:proofErr w:type="spellEnd"/>
      <w:r>
        <w:t>(</w:t>
      </w:r>
      <w:proofErr w:type="spellStart"/>
      <w:r>
        <w:t>url</w:t>
      </w:r>
      <w:proofErr w:type="spellEnd"/>
      <w:r>
        <w:t xml:space="preserve">), que traz o HTML bruto, e depois o </w:t>
      </w:r>
      <w:proofErr w:type="spellStart"/>
      <w:r>
        <w:t>bs</w:t>
      </w:r>
      <w:proofErr w:type="spellEnd"/>
      <w:r>
        <w:t>(</w:t>
      </w:r>
      <w:proofErr w:type="spellStart"/>
      <w:r>
        <w:t>r.content</w:t>
      </w:r>
      <w:proofErr w:type="spellEnd"/>
      <w:r>
        <w:t xml:space="preserve">) transforma isso num objeto </w:t>
      </w:r>
      <w:proofErr w:type="spellStart"/>
      <w:r>
        <w:t>soup</w:t>
      </w:r>
      <w:proofErr w:type="spellEnd"/>
      <w:r>
        <w:t>, que é o que permite navegar e buscar dentro do HTML como se fosse uma árvore.</w:t>
      </w:r>
    </w:p>
    <w:p w14:paraId="115A8090" w14:textId="77777777" w:rsidR="00683F67" w:rsidRDefault="00000000">
      <w:pPr>
        <w:spacing w:after="200" w:line="276" w:lineRule="auto"/>
        <w:jc w:val="both"/>
      </w:pPr>
      <w:r>
        <w:t xml:space="preserve">As primeiras formas que eu usei pra buscar foram o </w:t>
      </w:r>
      <w:proofErr w:type="spellStart"/>
      <w:r>
        <w:t>find</w:t>
      </w:r>
      <w:proofErr w:type="spellEnd"/>
      <w:r>
        <w:t xml:space="preserve"> e o </w:t>
      </w:r>
      <w:proofErr w:type="spellStart"/>
      <w:r>
        <w:t>find_all</w:t>
      </w:r>
      <w:proofErr w:type="spellEnd"/>
      <w:r>
        <w:t xml:space="preserve">. O </w:t>
      </w:r>
      <w:proofErr w:type="spellStart"/>
      <w:r>
        <w:t>find</w:t>
      </w:r>
      <w:proofErr w:type="spellEnd"/>
      <w:r>
        <w:t xml:space="preserve"> pega só a primeira vez que a </w:t>
      </w:r>
      <w:proofErr w:type="spellStart"/>
      <w:r>
        <w:t>tag</w:t>
      </w:r>
      <w:proofErr w:type="spellEnd"/>
      <w:r>
        <w:t xml:space="preserve"> aparece, e o </w:t>
      </w:r>
      <w:proofErr w:type="spellStart"/>
      <w:r>
        <w:t>find_all</w:t>
      </w:r>
      <w:proofErr w:type="spellEnd"/>
      <w:r>
        <w:t xml:space="preserve"> pega todas e coloca em uma lista. Os dois aceitam filtro por atributo, tipo id ou classe, e dá pra fazer busca em cascata, isolando primeiro o body, depois uma </w:t>
      </w:r>
      <w:proofErr w:type="spellStart"/>
      <w:r>
        <w:t>div</w:t>
      </w:r>
      <w:proofErr w:type="spellEnd"/>
      <w:r>
        <w:t xml:space="preserve"> dentro dele, depois um h1 dentro da </w:t>
      </w:r>
      <w:proofErr w:type="spellStart"/>
      <w:r>
        <w:t>div</w:t>
      </w:r>
      <w:proofErr w:type="spellEnd"/>
      <w:r>
        <w:t xml:space="preserve">, até chegar no que eu quero. Também dá pra usar </w:t>
      </w:r>
      <w:proofErr w:type="spellStart"/>
      <w:r>
        <w:t>regex</w:t>
      </w:r>
      <w:proofErr w:type="spellEnd"/>
      <w:r>
        <w:t xml:space="preserve"> com </w:t>
      </w:r>
      <w:proofErr w:type="spellStart"/>
      <w:r>
        <w:t>re.compile</w:t>
      </w:r>
      <w:proofErr w:type="spellEnd"/>
      <w:r>
        <w:t xml:space="preserve"> pra buscar um pedaço do texto sem saber a palavra exata, e isso me ajuda bastante quando a página tem muita coisa parecida.</w:t>
      </w:r>
    </w:p>
    <w:p w14:paraId="5802C397" w14:textId="44661C19" w:rsidR="00683F67" w:rsidRDefault="00000000">
      <w:pPr>
        <w:spacing w:after="200" w:line="276" w:lineRule="auto"/>
        <w:jc w:val="both"/>
      </w:pPr>
      <w:r>
        <w:t xml:space="preserve">Depois vem o </w:t>
      </w:r>
      <w:proofErr w:type="spellStart"/>
      <w:r>
        <w:t>select</w:t>
      </w:r>
      <w:proofErr w:type="spellEnd"/>
      <w:r>
        <w:t>, que funciona igual seletor de CSS. A sintaxe muda bastante: "</w:t>
      </w:r>
      <w:proofErr w:type="spellStart"/>
      <w:r>
        <w:t>div</w:t>
      </w:r>
      <w:proofErr w:type="spellEnd"/>
      <w:r>
        <w:t xml:space="preserve"> p" pega parágrafo dentro de </w:t>
      </w:r>
      <w:proofErr w:type="spellStart"/>
      <w:r>
        <w:t>div</w:t>
      </w:r>
      <w:proofErr w:type="spellEnd"/>
      <w:r>
        <w:t xml:space="preserve">, "h2 ~ p" pega parágrafo que vem logo depois de um h2, e "body &gt; p" pega só o filho direto do body. Essa diferença entre filho direto e qualquer coisa mais abaixo foi uma das partes que mais me confundiu, porque o símbolo muda o resultado inteiro. No meu notebook da aula apareceu um exemplo que mostra isso eu escrevi </w:t>
      </w:r>
      <w:proofErr w:type="spellStart"/>
      <w:r>
        <w:t>soup.select</w:t>
      </w:r>
      <w:proofErr w:type="spellEnd"/>
      <w:r>
        <w:t>("[</w:t>
      </w:r>
      <w:proofErr w:type="spellStart"/>
      <w:r>
        <w:t>algn</w:t>
      </w:r>
      <w:proofErr w:type="spellEnd"/>
      <w:r>
        <w:t>=</w:t>
      </w:r>
      <w:proofErr w:type="spellStart"/>
      <w:r>
        <w:t>middle</w:t>
      </w:r>
      <w:proofErr w:type="spellEnd"/>
      <w:r>
        <w:t xml:space="preserve">]") pra pegar um elemento pela propriedade, mas o atributo certo do HTML é </w:t>
      </w:r>
      <w:proofErr w:type="spellStart"/>
      <w:r>
        <w:t>align</w:t>
      </w:r>
      <w:proofErr w:type="spellEnd"/>
      <w:r>
        <w:t xml:space="preserve">, não </w:t>
      </w:r>
      <w:proofErr w:type="spellStart"/>
      <w:r>
        <w:t>algn</w:t>
      </w:r>
      <w:proofErr w:type="spellEnd"/>
      <w:r>
        <w:t xml:space="preserve">. O código roda sem erro nenhum, só devolve uma lista vazia, porque o </w:t>
      </w:r>
      <w:proofErr w:type="spellStart"/>
      <w:r>
        <w:t>BeautifulSoup</w:t>
      </w:r>
      <w:proofErr w:type="spellEnd"/>
      <w:r>
        <w:t xml:space="preserve"> não acha nada com esse nome e não avisa que o seletor está errado (Figura 3).</w:t>
      </w:r>
    </w:p>
    <w:p w14:paraId="7D16694B" w14:textId="1C50CCA4" w:rsidR="00683F67" w:rsidRDefault="00000000">
      <w:pPr>
        <w:spacing w:after="200" w:line="276" w:lineRule="auto"/>
        <w:jc w:val="both"/>
      </w:pPr>
      <w:r>
        <w:t xml:space="preserve">Pra tirar o valor de dentro da </w:t>
      </w:r>
      <w:proofErr w:type="spellStart"/>
      <w:r>
        <w:t>tag</w:t>
      </w:r>
      <w:proofErr w:type="spellEnd"/>
      <w:r>
        <w:t xml:space="preserve"> tem duas formas .</w:t>
      </w:r>
      <w:proofErr w:type="spellStart"/>
      <w:r>
        <w:t>string</w:t>
      </w:r>
      <w:proofErr w:type="spellEnd"/>
      <w:r>
        <w:t xml:space="preserve">, que só funciona se a </w:t>
      </w:r>
      <w:proofErr w:type="spellStart"/>
      <w:r>
        <w:t>tag</w:t>
      </w:r>
      <w:proofErr w:type="spellEnd"/>
      <w:r>
        <w:t xml:space="preserve"> não tiver outra </w:t>
      </w:r>
      <w:proofErr w:type="spellStart"/>
      <w:r>
        <w:t>tag</w:t>
      </w:r>
      <w:proofErr w:type="spellEnd"/>
      <w:r>
        <w:t xml:space="preserve"> dentro, e </w:t>
      </w:r>
      <w:proofErr w:type="spellStart"/>
      <w:r>
        <w:t>get_text</w:t>
      </w:r>
      <w:proofErr w:type="spellEnd"/>
      <w:r>
        <w:t xml:space="preserve">(), que pega o texto de todos os filhos juntos. Pra pegar um atributo, tipo o link de um "a", trata a </w:t>
      </w:r>
      <w:proofErr w:type="spellStart"/>
      <w:r>
        <w:t>tag</w:t>
      </w:r>
      <w:proofErr w:type="spellEnd"/>
      <w:r>
        <w:t xml:space="preserve"> como se fosse um dicionário, com link["</w:t>
      </w:r>
      <w:proofErr w:type="spellStart"/>
      <w:r>
        <w:t>href</w:t>
      </w:r>
      <w:proofErr w:type="spellEnd"/>
      <w:r>
        <w:t xml:space="preserve">"]. Isso é bem diferente do texto, e a mistura das duas coisas foi outro ponto que me confundiu. A navegação por </w:t>
      </w:r>
      <w:proofErr w:type="spellStart"/>
      <w:r>
        <w:t>parent</w:t>
      </w:r>
      <w:proofErr w:type="spellEnd"/>
      <w:r>
        <w:t xml:space="preserve">, </w:t>
      </w:r>
      <w:proofErr w:type="spellStart"/>
      <w:r>
        <w:t>child</w:t>
      </w:r>
      <w:proofErr w:type="spellEnd"/>
      <w:r>
        <w:t xml:space="preserve"> e sibling completa essa parte, servindo pra </w:t>
      </w:r>
      <w:r>
        <w:lastRenderedPageBreak/>
        <w:t>quando a página não tem id único e a única forma de achar um dado é a partir de um vizinho dele.</w:t>
      </w:r>
    </w:p>
    <w:p w14:paraId="5FD26299" w14:textId="190A00E9" w:rsidR="00683F67" w:rsidRDefault="00000000">
      <w:pPr>
        <w:spacing w:after="200" w:line="276" w:lineRule="auto"/>
        <w:jc w:val="both"/>
      </w:pPr>
      <w:r>
        <w:t>Na parte de exercícios, o vídeo passa a raspar os links de rede social de três formas diferentes, todas chegando no mesmo resultado</w:t>
      </w:r>
      <w:r w:rsidR="00E2038D">
        <w:t xml:space="preserve"> </w:t>
      </w:r>
      <w:r>
        <w:t xml:space="preserve">uma usando </w:t>
      </w:r>
      <w:proofErr w:type="spellStart"/>
      <w:r>
        <w:t>select</w:t>
      </w:r>
      <w:proofErr w:type="spellEnd"/>
      <w:r>
        <w:t xml:space="preserve"> direto, outra achando a lista com </w:t>
      </w:r>
      <w:proofErr w:type="spellStart"/>
      <w:r>
        <w:t>find</w:t>
      </w:r>
      <w:proofErr w:type="spellEnd"/>
      <w:r>
        <w:t xml:space="preserve"> e depois os links dentro dela, e a terceira selecionando direto pelo item da lista. Isso mostrou que quase sempre existe mais de um caminho certo pra chegar no mesmo dado, e escolher um ou outro é questão de gosto e de quão detalhado o seletor precisa ser.</w:t>
      </w:r>
    </w:p>
    <w:p w14:paraId="251D6744" w14:textId="78BF4D27" w:rsidR="00683F67" w:rsidRDefault="00000000">
      <w:pPr>
        <w:spacing w:after="200" w:line="276" w:lineRule="auto"/>
        <w:jc w:val="both"/>
      </w:pPr>
      <w:r>
        <w:t xml:space="preserve">O exercício da tabela foi a parte que mais juntou tudo. Primeiro pega os nomes das colunas dentro do </w:t>
      </w:r>
      <w:proofErr w:type="spellStart"/>
      <w:r>
        <w:t>thead</w:t>
      </w:r>
      <w:proofErr w:type="spellEnd"/>
      <w:r>
        <w:t xml:space="preserve">, depois percorre cada linha do </w:t>
      </w:r>
      <w:proofErr w:type="spellStart"/>
      <w:r>
        <w:t>tbody</w:t>
      </w:r>
      <w:proofErr w:type="spellEnd"/>
      <w:r>
        <w:t xml:space="preserve"> puxando as células com </w:t>
      </w:r>
      <w:proofErr w:type="spellStart"/>
      <w:r>
        <w:t>find_all</w:t>
      </w:r>
      <w:proofErr w:type="spellEnd"/>
      <w:r>
        <w:t xml:space="preserve">, e por fim monta um </w:t>
      </w:r>
      <w:proofErr w:type="spellStart"/>
      <w:r>
        <w:t>DataFrame</w:t>
      </w:r>
      <w:proofErr w:type="spellEnd"/>
      <w:r>
        <w:t xml:space="preserve"> do pandas com essa lista. Com isso eu consegui ver pra que o </w:t>
      </w:r>
      <w:proofErr w:type="spellStart"/>
      <w:r>
        <w:t>scraping</w:t>
      </w:r>
      <w:proofErr w:type="spellEnd"/>
      <w:r>
        <w:t xml:space="preserve"> serve na prática o dado sai bagunçado da internet e vira uma tabela organizada, pronta pra ser filtrada ou analisada. O exercício das curiosidades usando a palavra "</w:t>
      </w:r>
      <w:proofErr w:type="spellStart"/>
      <w:r>
        <w:t>is</w:t>
      </w:r>
      <w:proofErr w:type="spellEnd"/>
      <w:r>
        <w:t xml:space="preserve">" tem exatamente o mesmo tipo de erro que achei no seletor do </w:t>
      </w:r>
      <w:proofErr w:type="spellStart"/>
      <w:r>
        <w:t>align</w:t>
      </w:r>
      <w:proofErr w:type="spellEnd"/>
      <w:r>
        <w:t xml:space="preserve"> eu escrevi </w:t>
      </w:r>
      <w:proofErr w:type="spellStart"/>
      <w:r>
        <w:t>select</w:t>
      </w:r>
      <w:proofErr w:type="spellEnd"/>
      <w:r>
        <w:t>("</w:t>
      </w:r>
      <w:proofErr w:type="spellStart"/>
      <w:r>
        <w:t>ul.fun-facts</w:t>
      </w:r>
      <w:proofErr w:type="spellEnd"/>
      <w:r>
        <w:t xml:space="preserve"> </w:t>
      </w:r>
      <w:proofErr w:type="spellStart"/>
      <w:r>
        <w:t>is</w:t>
      </w:r>
      <w:proofErr w:type="spellEnd"/>
      <w:r>
        <w:t>") quando o certo seria "</w:t>
      </w:r>
      <w:proofErr w:type="spellStart"/>
      <w:r>
        <w:t>ul.fun-facts</w:t>
      </w:r>
      <w:proofErr w:type="spellEnd"/>
      <w:r>
        <w:t xml:space="preserve"> li", já que os itens da lista de curiosidades estão em </w:t>
      </w:r>
      <w:proofErr w:type="spellStart"/>
      <w:r>
        <w:t>tags</w:t>
      </w:r>
      <w:proofErr w:type="spellEnd"/>
      <w:r>
        <w:t xml:space="preserve"> li e não numa </w:t>
      </w:r>
      <w:proofErr w:type="spellStart"/>
      <w:r>
        <w:t>tag</w:t>
      </w:r>
      <w:proofErr w:type="spellEnd"/>
      <w:r>
        <w:t xml:space="preserve"> chamada </w:t>
      </w:r>
      <w:proofErr w:type="spellStart"/>
      <w:r>
        <w:t>is</w:t>
      </w:r>
      <w:proofErr w:type="spellEnd"/>
      <w:r>
        <w:t xml:space="preserve">. </w:t>
      </w:r>
      <w:r w:rsidR="00E2038D">
        <w:t>E d</w:t>
      </w:r>
      <w:r>
        <w:t xml:space="preserve">e novo eu tive um resultado vazio sem nenhum aviso de erro, o que mostra de novo que seletor CSS errado é um dos jeitos mais silenciosos de um </w:t>
      </w:r>
      <w:proofErr w:type="spellStart"/>
      <w:r>
        <w:t>scraping</w:t>
      </w:r>
      <w:proofErr w:type="spellEnd"/>
      <w:r>
        <w:t xml:space="preserve"> falhar (Figura 4).</w:t>
      </w:r>
    </w:p>
    <w:p w14:paraId="740F73D1" w14:textId="5DFFD557" w:rsidR="00683F67" w:rsidRDefault="00000000">
      <w:pPr>
        <w:spacing w:after="200" w:line="276" w:lineRule="auto"/>
        <w:jc w:val="both"/>
      </w:pPr>
      <w:r>
        <w:t xml:space="preserve">No final o vídeo baixa uma imagem montando a URL completa a partir do atributo </w:t>
      </w:r>
      <w:proofErr w:type="spellStart"/>
      <w:r>
        <w:t>src</w:t>
      </w:r>
      <w:proofErr w:type="spellEnd"/>
      <w:r>
        <w:t xml:space="preserve"> e gravando o conteúdo em bytes num arquivo local, e depois resolve um desafio de percorrer dez links em loop, tirando uma palavra de cada página, até formar uma frase inteira juntando tudo. Esse desafio final foi o que mais pareceu com </w:t>
      </w:r>
      <w:proofErr w:type="spellStart"/>
      <w:r>
        <w:t>scraping</w:t>
      </w:r>
      <w:proofErr w:type="spellEnd"/>
      <w:r>
        <w:t xml:space="preserve"> de verdade pra mim, porque não é mais sobre uma página só, é sobre repetir o mesmo processo em várias páginas de forma automática.</w:t>
      </w:r>
    </w:p>
    <w:p w14:paraId="0FDB0A25" w14:textId="4443A82B" w:rsidR="00683F67" w:rsidRDefault="00000000">
      <w:pPr>
        <w:spacing w:after="200" w:line="276" w:lineRule="auto"/>
        <w:jc w:val="both"/>
      </w:pPr>
      <w:r>
        <w:t xml:space="preserve">Pra praticar usei o books.toscrape.com, que é um site feito de propósito pra treinar </w:t>
      </w:r>
      <w:proofErr w:type="spellStart"/>
      <w:r>
        <w:t>scraping</w:t>
      </w:r>
      <w:proofErr w:type="spellEnd"/>
      <w:r>
        <w:t xml:space="preserve">. Eu usei o </w:t>
      </w:r>
      <w:proofErr w:type="spellStart"/>
      <w:r>
        <w:t>find</w:t>
      </w:r>
      <w:proofErr w:type="spellEnd"/>
      <w:r>
        <w:t xml:space="preserve"> e o </w:t>
      </w:r>
      <w:proofErr w:type="spellStart"/>
      <w:r>
        <w:t>select</w:t>
      </w:r>
      <w:proofErr w:type="spellEnd"/>
      <w:r>
        <w:t xml:space="preserve"> de novo pra pegar o primeiro livro da lista e os gêneros da barra lateral, usei </w:t>
      </w:r>
      <w:proofErr w:type="spellStart"/>
      <w:r>
        <w:t>regex</w:t>
      </w:r>
      <w:proofErr w:type="spellEnd"/>
      <w:r>
        <w:t xml:space="preserve"> pra contar quantos títulos têm a palavra "</w:t>
      </w:r>
      <w:proofErr w:type="spellStart"/>
      <w:r>
        <w:t>the</w:t>
      </w:r>
      <w:proofErr w:type="spellEnd"/>
      <w:r>
        <w:t xml:space="preserve">", e peguei a mensagem de aviso do site com </w:t>
      </w:r>
      <w:proofErr w:type="spellStart"/>
      <w:r>
        <w:t>get_text</w:t>
      </w:r>
      <w:proofErr w:type="spellEnd"/>
      <w:r>
        <w:t xml:space="preserve">. A parte que eu fiz além foi pegar a tabela de informação do produto de um livro específico e transformar em </w:t>
      </w:r>
      <w:proofErr w:type="spellStart"/>
      <w:r>
        <w:t>DataFrame</w:t>
      </w:r>
      <w:proofErr w:type="spellEnd"/>
      <w:r>
        <w:t xml:space="preserve">, e baixar imagens, que são exatamente os dois exercícios que dão mais trabalho no vídeo. No lugar da capa do livro eu baixei as fotos de uma Ferrari 812 e de uma Lamborghini SVJ da página da Super </w:t>
      </w:r>
      <w:proofErr w:type="spellStart"/>
      <w:r>
        <w:t>Veloce</w:t>
      </w:r>
      <w:proofErr w:type="spellEnd"/>
      <w:r>
        <w:t xml:space="preserve"> na Wikipédia, achando cada foto pela legenda dela (Figura 5). Nessa parte eu precisei mandar um </w:t>
      </w:r>
      <w:proofErr w:type="spellStart"/>
      <w:r>
        <w:t>User</w:t>
      </w:r>
      <w:proofErr w:type="spellEnd"/>
      <w:r>
        <w:t xml:space="preserve">-Agent junto com o </w:t>
      </w:r>
      <w:proofErr w:type="spellStart"/>
      <w:r>
        <w:t>requests</w:t>
      </w:r>
      <w:proofErr w:type="spellEnd"/>
      <w:r>
        <w:t>, porque a Wikipédia pode bloquear quem faz a requisição sem se identificar. No final eu fiz um loop simples pegando o preço de todos os livros da primeira página, parecido com o desafio da mensagem secreta, só que sem precisar entrar em cada link.</w:t>
      </w:r>
    </w:p>
    <w:p w14:paraId="6120F299" w14:textId="064F612F" w:rsidR="00683F67" w:rsidRDefault="00000000">
      <w:pPr>
        <w:keepNext/>
        <w:spacing w:before="200" w:after="120"/>
        <w:jc w:val="center"/>
      </w:pPr>
      <w:r>
        <w:rPr>
          <w:szCs w:val="20"/>
        </w:rPr>
        <w:lastRenderedPageBreak/>
        <w:t xml:space="preserve">Figura 1 </w:t>
      </w:r>
    </w:p>
    <w:p w14:paraId="4807CA86" w14:textId="77777777" w:rsidR="00683F67" w:rsidRDefault="00000000">
      <w:pPr>
        <w:keepNext/>
        <w:spacing w:after="120"/>
        <w:jc w:val="center"/>
      </w:pPr>
      <w:r>
        <w:rPr>
          <w:iCs/>
          <w:noProof/>
          <w:szCs w:val="20"/>
        </w:rPr>
        <w:drawing>
          <wp:inline distT="0" distB="0" distL="0" distR="0" wp14:anchorId="3200C487" wp14:editId="62802BA8">
            <wp:extent cx="5760000" cy="289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inal.png"/>
                    <pic:cNvPicPr/>
                  </pic:nvPicPr>
                  <pic:blipFill>
                    <a:blip r:embed="rId5"/>
                    <a:stretch>
                      <a:fillRect/>
                    </a:stretch>
                  </pic:blipFill>
                  <pic:spPr>
                    <a:xfrm>
                      <a:off x="0" y="0"/>
                      <a:ext cx="5760000" cy="2896050"/>
                    </a:xfrm>
                    <a:prstGeom prst="rect">
                      <a:avLst/>
                    </a:prstGeom>
                  </pic:spPr>
                </pic:pic>
              </a:graphicData>
            </a:graphic>
          </wp:inline>
        </w:drawing>
      </w:r>
    </w:p>
    <w:p w14:paraId="6DF14294" w14:textId="77777777" w:rsidR="00683F67" w:rsidRDefault="00000000">
      <w:pPr>
        <w:spacing w:after="260"/>
        <w:jc w:val="center"/>
      </w:pPr>
      <w:r>
        <w:rPr>
          <w:szCs w:val="20"/>
        </w:rPr>
        <w:t xml:space="preserve">Fonte – Autoria própria (elaborado no </w:t>
      </w:r>
      <w:proofErr w:type="spellStart"/>
      <w:r>
        <w:rPr>
          <w:szCs w:val="20"/>
        </w:rPr>
        <w:t>Excalidraw</w:t>
      </w:r>
      <w:proofErr w:type="spellEnd"/>
      <w:r>
        <w:rPr>
          <w:szCs w:val="20"/>
        </w:rPr>
        <w:t>).</w:t>
      </w:r>
    </w:p>
    <w:p w14:paraId="5B94280B" w14:textId="2E4FED17" w:rsidR="00683F67" w:rsidRDefault="00000000">
      <w:pPr>
        <w:keepNext/>
        <w:spacing w:before="200" w:after="120"/>
        <w:jc w:val="center"/>
      </w:pPr>
      <w:r>
        <w:rPr>
          <w:szCs w:val="20"/>
        </w:rPr>
        <w:t xml:space="preserve">Figura 2 </w:t>
      </w:r>
    </w:p>
    <w:p w14:paraId="5DD106A3" w14:textId="77777777" w:rsidR="00683F67" w:rsidRDefault="00000000">
      <w:pPr>
        <w:keepNext/>
        <w:spacing w:after="120"/>
        <w:jc w:val="center"/>
      </w:pPr>
      <w:r>
        <w:rPr>
          <w:iCs/>
          <w:noProof/>
          <w:szCs w:val="20"/>
        </w:rPr>
        <w:drawing>
          <wp:inline distT="0" distB="0" distL="0" distR="0" wp14:anchorId="6A17CA35" wp14:editId="2DB54EF6">
            <wp:extent cx="5760000" cy="3221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nal.png"/>
                    <pic:cNvPicPr/>
                  </pic:nvPicPr>
                  <pic:blipFill>
                    <a:blip r:embed="rId6"/>
                    <a:stretch>
                      <a:fillRect/>
                    </a:stretch>
                  </pic:blipFill>
                  <pic:spPr>
                    <a:xfrm>
                      <a:off x="0" y="0"/>
                      <a:ext cx="5760000" cy="3221573"/>
                    </a:xfrm>
                    <a:prstGeom prst="rect">
                      <a:avLst/>
                    </a:prstGeom>
                  </pic:spPr>
                </pic:pic>
              </a:graphicData>
            </a:graphic>
          </wp:inline>
        </w:drawing>
      </w:r>
    </w:p>
    <w:p w14:paraId="36F8707C" w14:textId="77777777" w:rsidR="00683F67" w:rsidRDefault="00000000">
      <w:pPr>
        <w:spacing w:after="260"/>
        <w:jc w:val="center"/>
      </w:pPr>
      <w:r>
        <w:rPr>
          <w:szCs w:val="20"/>
        </w:rPr>
        <w:t xml:space="preserve">Fonte – Autoria própria (elaborado no </w:t>
      </w:r>
      <w:proofErr w:type="spellStart"/>
      <w:r>
        <w:rPr>
          <w:szCs w:val="20"/>
        </w:rPr>
        <w:t>Excalidraw</w:t>
      </w:r>
      <w:proofErr w:type="spellEnd"/>
      <w:r>
        <w:rPr>
          <w:szCs w:val="20"/>
        </w:rPr>
        <w:t>).</w:t>
      </w:r>
    </w:p>
    <w:p w14:paraId="740013A5" w14:textId="4B475ADB" w:rsidR="00683F67" w:rsidRDefault="00000000">
      <w:pPr>
        <w:keepNext/>
        <w:spacing w:before="200" w:after="120"/>
        <w:jc w:val="center"/>
      </w:pPr>
      <w:r>
        <w:rPr>
          <w:szCs w:val="20"/>
        </w:rPr>
        <w:lastRenderedPageBreak/>
        <w:t xml:space="preserve">Figura 3 </w:t>
      </w:r>
    </w:p>
    <w:p w14:paraId="41FE8F89" w14:textId="77777777" w:rsidR="00683F67" w:rsidRDefault="00000000">
      <w:pPr>
        <w:keepNext/>
        <w:spacing w:after="120"/>
        <w:jc w:val="center"/>
      </w:pPr>
      <w:r>
        <w:rPr>
          <w:iCs/>
          <w:noProof/>
          <w:szCs w:val="20"/>
        </w:rPr>
        <w:drawing>
          <wp:inline distT="0" distB="0" distL="0" distR="0" wp14:anchorId="1FA308F0" wp14:editId="4C9AA34C">
            <wp:extent cx="5580000" cy="61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 erro algn.png"/>
                    <pic:cNvPicPr/>
                  </pic:nvPicPr>
                  <pic:blipFill>
                    <a:blip r:embed="rId7"/>
                    <a:stretch>
                      <a:fillRect/>
                    </a:stretch>
                  </pic:blipFill>
                  <pic:spPr>
                    <a:xfrm>
                      <a:off x="0" y="0"/>
                      <a:ext cx="5580000" cy="613590"/>
                    </a:xfrm>
                    <a:prstGeom prst="rect">
                      <a:avLst/>
                    </a:prstGeom>
                  </pic:spPr>
                </pic:pic>
              </a:graphicData>
            </a:graphic>
          </wp:inline>
        </w:drawing>
      </w:r>
    </w:p>
    <w:p w14:paraId="5DD55881" w14:textId="77777777" w:rsidR="00683F67" w:rsidRDefault="00000000">
      <w:pPr>
        <w:spacing w:after="260"/>
        <w:jc w:val="center"/>
      </w:pPr>
      <w:r>
        <w:rPr>
          <w:szCs w:val="20"/>
        </w:rPr>
        <w:t xml:space="preserve">Fonte – Autoria própria (print do </w:t>
      </w:r>
      <w:proofErr w:type="spellStart"/>
      <w:r>
        <w:rPr>
          <w:szCs w:val="20"/>
        </w:rPr>
        <w:t>Jupyter</w:t>
      </w:r>
      <w:proofErr w:type="spellEnd"/>
      <w:r>
        <w:rPr>
          <w:szCs w:val="20"/>
        </w:rPr>
        <w:t xml:space="preserve"> Notebook).</w:t>
      </w:r>
    </w:p>
    <w:p w14:paraId="5CB12F9E" w14:textId="0B7552B0" w:rsidR="00683F67" w:rsidRDefault="00000000">
      <w:pPr>
        <w:keepNext/>
        <w:spacing w:before="200" w:after="120"/>
        <w:jc w:val="center"/>
      </w:pPr>
      <w:r>
        <w:rPr>
          <w:szCs w:val="20"/>
        </w:rPr>
        <w:t xml:space="preserve">Figura 4 </w:t>
      </w:r>
    </w:p>
    <w:p w14:paraId="147CA9AD" w14:textId="77777777" w:rsidR="00683F67" w:rsidRDefault="00000000">
      <w:pPr>
        <w:keepNext/>
        <w:spacing w:after="120"/>
        <w:jc w:val="center"/>
      </w:pPr>
      <w:r>
        <w:rPr>
          <w:iCs/>
          <w:noProof/>
          <w:szCs w:val="20"/>
        </w:rPr>
        <w:drawing>
          <wp:inline distT="0" distB="0" distL="0" distR="0" wp14:anchorId="637778B8" wp14:editId="795F0A13">
            <wp:extent cx="5580000" cy="996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nt errp.png"/>
                    <pic:cNvPicPr/>
                  </pic:nvPicPr>
                  <pic:blipFill>
                    <a:blip r:embed="rId8"/>
                    <a:stretch>
                      <a:fillRect/>
                    </a:stretch>
                  </pic:blipFill>
                  <pic:spPr>
                    <a:xfrm>
                      <a:off x="0" y="0"/>
                      <a:ext cx="5580000" cy="996429"/>
                    </a:xfrm>
                    <a:prstGeom prst="rect">
                      <a:avLst/>
                    </a:prstGeom>
                  </pic:spPr>
                </pic:pic>
              </a:graphicData>
            </a:graphic>
          </wp:inline>
        </w:drawing>
      </w:r>
    </w:p>
    <w:p w14:paraId="0D860D32" w14:textId="77777777" w:rsidR="00683F67" w:rsidRDefault="00000000">
      <w:pPr>
        <w:spacing w:after="260"/>
        <w:jc w:val="center"/>
      </w:pPr>
      <w:r>
        <w:rPr>
          <w:szCs w:val="20"/>
        </w:rPr>
        <w:t xml:space="preserve">Fonte – Autoria própria (print do </w:t>
      </w:r>
      <w:proofErr w:type="spellStart"/>
      <w:r>
        <w:rPr>
          <w:szCs w:val="20"/>
        </w:rPr>
        <w:t>Jupyter</w:t>
      </w:r>
      <w:proofErr w:type="spellEnd"/>
      <w:r>
        <w:rPr>
          <w:szCs w:val="20"/>
        </w:rPr>
        <w:t xml:space="preserve"> Notebook).</w:t>
      </w:r>
    </w:p>
    <w:p w14:paraId="6AB4E53E" w14:textId="2EF1D639" w:rsidR="00683F67" w:rsidRDefault="00000000">
      <w:pPr>
        <w:keepNext/>
        <w:spacing w:before="200" w:after="120"/>
        <w:jc w:val="center"/>
      </w:pPr>
      <w:r>
        <w:rPr>
          <w:szCs w:val="20"/>
        </w:rPr>
        <w:t xml:space="preserve">Figura 5 </w:t>
      </w:r>
    </w:p>
    <w:p w14:paraId="38CB7090" w14:textId="77777777" w:rsidR="00683F67" w:rsidRDefault="00000000">
      <w:pPr>
        <w:keepNext/>
        <w:spacing w:after="120"/>
        <w:jc w:val="center"/>
      </w:pPr>
      <w:r>
        <w:rPr>
          <w:iCs/>
          <w:noProof/>
          <w:szCs w:val="20"/>
        </w:rPr>
        <w:drawing>
          <wp:inline distT="0" distB="0" distL="0" distR="0" wp14:anchorId="4E1275EF" wp14:editId="3543358E">
            <wp:extent cx="4140000" cy="4460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osCode.png"/>
                    <pic:cNvPicPr/>
                  </pic:nvPicPr>
                  <pic:blipFill>
                    <a:blip r:embed="rId9"/>
                    <a:stretch>
                      <a:fillRect/>
                    </a:stretch>
                  </pic:blipFill>
                  <pic:spPr>
                    <a:xfrm>
                      <a:off x="0" y="0"/>
                      <a:ext cx="4140000" cy="4460103"/>
                    </a:xfrm>
                    <a:prstGeom prst="rect">
                      <a:avLst/>
                    </a:prstGeom>
                  </pic:spPr>
                </pic:pic>
              </a:graphicData>
            </a:graphic>
          </wp:inline>
        </w:drawing>
      </w:r>
    </w:p>
    <w:p w14:paraId="6FAA1382" w14:textId="77777777" w:rsidR="00683F67" w:rsidRDefault="00000000">
      <w:pPr>
        <w:spacing w:after="260"/>
        <w:jc w:val="center"/>
      </w:pPr>
      <w:r>
        <w:rPr>
          <w:szCs w:val="20"/>
        </w:rPr>
        <w:t xml:space="preserve">Fonte – Autoria própria (print do </w:t>
      </w:r>
      <w:proofErr w:type="spellStart"/>
      <w:r>
        <w:rPr>
          <w:szCs w:val="20"/>
        </w:rPr>
        <w:t>Jupyter</w:t>
      </w:r>
      <w:proofErr w:type="spellEnd"/>
      <w:r>
        <w:rPr>
          <w:szCs w:val="20"/>
        </w:rPr>
        <w:t xml:space="preserve"> Notebook).</w:t>
      </w:r>
    </w:p>
    <w:p w14:paraId="6ABB6234" w14:textId="77777777" w:rsidR="00683F67" w:rsidRDefault="00000000">
      <w:pPr>
        <w:keepNext/>
        <w:spacing w:before="320" w:after="200"/>
      </w:pPr>
      <w:r>
        <w:rPr>
          <w:b/>
          <w:bCs/>
        </w:rPr>
        <w:lastRenderedPageBreak/>
        <w:t>3. Conclusão</w:t>
      </w:r>
    </w:p>
    <w:p w14:paraId="31B34806" w14:textId="0EB40999" w:rsidR="00683F67" w:rsidRDefault="00000000">
      <w:pPr>
        <w:spacing w:after="200" w:line="276" w:lineRule="auto"/>
        <w:jc w:val="both"/>
      </w:pPr>
      <w:r>
        <w:t xml:space="preserve">O que mais ficou pra mim nesse card foi que </w:t>
      </w:r>
      <w:proofErr w:type="spellStart"/>
      <w:r>
        <w:t>scraping</w:t>
      </w:r>
      <w:proofErr w:type="spellEnd"/>
      <w:r>
        <w:t xml:space="preserve"> não é sobre decorar método, é sobre entender a estrutura da página antes de escrever qualquer linha de código. O que mais me chamou atenção foram os dois seletores errados que apareceram no meu notebook da aula, porque nenhum dos dois deu erro, os dois só devolveram lista vazia. Isso mostrou que </w:t>
      </w:r>
      <w:proofErr w:type="spellStart"/>
      <w:r>
        <w:t>scraping</w:t>
      </w:r>
      <w:proofErr w:type="spellEnd"/>
      <w:r>
        <w:t xml:space="preserve"> falha de forma silenciosa, sem exceção pra avisar, e que testar o resultado de cada célula é tão importante quanto escrever o seletor certo. No final eu percebi que o processo é sempre parecido pegar o HTML, filtrar até chegar no que eu quero, tirar o texto ou o link, e organizar isso numa estrutura que dá pra usar depois, como um </w:t>
      </w:r>
      <w:proofErr w:type="spellStart"/>
      <w:r>
        <w:t>DataFrame</w:t>
      </w:r>
      <w:proofErr w:type="spellEnd"/>
      <w:r>
        <w:t xml:space="preserve"> ou um arquivo salvo.</w:t>
      </w:r>
    </w:p>
    <w:p w14:paraId="45DECD92" w14:textId="77777777" w:rsidR="00683F67" w:rsidRDefault="00000000">
      <w:pPr>
        <w:keepNext/>
        <w:spacing w:before="320" w:after="200"/>
      </w:pPr>
      <w:r>
        <w:rPr>
          <w:b/>
          <w:bCs/>
        </w:rPr>
        <w:t>4. Referências</w:t>
      </w:r>
    </w:p>
    <w:p w14:paraId="0F812725" w14:textId="4223BCEF" w:rsidR="00683F67" w:rsidRDefault="00000000">
      <w:pPr>
        <w:spacing w:after="180"/>
      </w:pPr>
      <w:r>
        <w:rPr>
          <w:szCs w:val="22"/>
        </w:rPr>
        <w:t xml:space="preserve">GALLI, Keith. </w:t>
      </w:r>
      <w:proofErr w:type="spellStart"/>
      <w:r>
        <w:rPr>
          <w:szCs w:val="22"/>
        </w:rPr>
        <w:t>Comprehensive</w:t>
      </w:r>
      <w:proofErr w:type="spellEnd"/>
      <w:r>
        <w:rPr>
          <w:szCs w:val="22"/>
        </w:rPr>
        <w:t xml:space="preserve"> Python </w:t>
      </w:r>
      <w:proofErr w:type="spellStart"/>
      <w:r>
        <w:rPr>
          <w:szCs w:val="22"/>
        </w:rPr>
        <w:t>Beautiful</w:t>
      </w:r>
      <w:proofErr w:type="spellEnd"/>
      <w:r>
        <w:rPr>
          <w:szCs w:val="22"/>
        </w:rPr>
        <w:t xml:space="preserve"> </w:t>
      </w:r>
      <w:proofErr w:type="spellStart"/>
      <w:r>
        <w:rPr>
          <w:szCs w:val="22"/>
        </w:rPr>
        <w:t>Soup</w:t>
      </w:r>
      <w:proofErr w:type="spellEnd"/>
      <w:r>
        <w:rPr>
          <w:szCs w:val="22"/>
        </w:rPr>
        <w:t xml:space="preserve"> Web </w:t>
      </w:r>
      <w:proofErr w:type="spellStart"/>
      <w:r>
        <w:rPr>
          <w:szCs w:val="22"/>
        </w:rPr>
        <w:t>Scraping</w:t>
      </w:r>
      <w:proofErr w:type="spellEnd"/>
      <w:r>
        <w:rPr>
          <w:szCs w:val="22"/>
        </w:rPr>
        <w:t xml:space="preserve"> Tutorial! (</w:t>
      </w:r>
      <w:proofErr w:type="spellStart"/>
      <w:r>
        <w:rPr>
          <w:szCs w:val="22"/>
        </w:rPr>
        <w:t>find</w:t>
      </w:r>
      <w:proofErr w:type="spellEnd"/>
      <w:r>
        <w:rPr>
          <w:szCs w:val="22"/>
        </w:rPr>
        <w:t>/</w:t>
      </w:r>
      <w:proofErr w:type="spellStart"/>
      <w:r>
        <w:rPr>
          <w:szCs w:val="22"/>
        </w:rPr>
        <w:t>find_all</w:t>
      </w:r>
      <w:proofErr w:type="spellEnd"/>
      <w:r>
        <w:rPr>
          <w:szCs w:val="22"/>
        </w:rPr>
        <w:t xml:space="preserve">, </w:t>
      </w:r>
      <w:proofErr w:type="spellStart"/>
      <w:r>
        <w:rPr>
          <w:szCs w:val="22"/>
        </w:rPr>
        <w:t>css</w:t>
      </w:r>
      <w:proofErr w:type="spellEnd"/>
      <w:r>
        <w:rPr>
          <w:szCs w:val="22"/>
        </w:rPr>
        <w:t xml:space="preserve"> </w:t>
      </w:r>
      <w:proofErr w:type="spellStart"/>
      <w:r>
        <w:rPr>
          <w:szCs w:val="22"/>
        </w:rPr>
        <w:t>select</w:t>
      </w:r>
      <w:proofErr w:type="spellEnd"/>
      <w:r>
        <w:rPr>
          <w:szCs w:val="22"/>
        </w:rPr>
        <w:t xml:space="preserve">, </w:t>
      </w:r>
      <w:proofErr w:type="spellStart"/>
      <w:r>
        <w:rPr>
          <w:szCs w:val="22"/>
        </w:rPr>
        <w:t>scrape</w:t>
      </w:r>
      <w:proofErr w:type="spellEnd"/>
      <w:r>
        <w:rPr>
          <w:szCs w:val="22"/>
        </w:rPr>
        <w:t xml:space="preserve"> </w:t>
      </w:r>
      <w:proofErr w:type="spellStart"/>
      <w:r>
        <w:rPr>
          <w:szCs w:val="22"/>
        </w:rPr>
        <w:t>table</w:t>
      </w:r>
      <w:proofErr w:type="spellEnd"/>
      <w:r>
        <w:rPr>
          <w:szCs w:val="22"/>
        </w:rPr>
        <w:t xml:space="preserve">). YouTube, 11 jul. 2020. Disponível em: https://www.youtube.com/watch?v=GjKQ6V_ViQE. </w:t>
      </w:r>
    </w:p>
    <w:p w14:paraId="68C76665" w14:textId="7F843530" w:rsidR="00683F67" w:rsidRDefault="00000000">
      <w:pPr>
        <w:spacing w:after="180"/>
      </w:pPr>
      <w:r>
        <w:rPr>
          <w:szCs w:val="22"/>
        </w:rPr>
        <w:t xml:space="preserve">Books </w:t>
      </w:r>
      <w:proofErr w:type="spellStart"/>
      <w:r>
        <w:rPr>
          <w:szCs w:val="22"/>
        </w:rPr>
        <w:t>to</w:t>
      </w:r>
      <w:proofErr w:type="spellEnd"/>
      <w:r>
        <w:rPr>
          <w:szCs w:val="22"/>
        </w:rPr>
        <w:t xml:space="preserve"> </w:t>
      </w:r>
      <w:proofErr w:type="spellStart"/>
      <w:r>
        <w:rPr>
          <w:szCs w:val="22"/>
        </w:rPr>
        <w:t>Scrape</w:t>
      </w:r>
      <w:proofErr w:type="spellEnd"/>
      <w:r>
        <w:rPr>
          <w:szCs w:val="22"/>
        </w:rPr>
        <w:t xml:space="preserve"> - </w:t>
      </w:r>
      <w:proofErr w:type="spellStart"/>
      <w:r>
        <w:rPr>
          <w:szCs w:val="22"/>
        </w:rPr>
        <w:t>Sandbox</w:t>
      </w:r>
      <w:proofErr w:type="spellEnd"/>
      <w:r>
        <w:rPr>
          <w:szCs w:val="22"/>
        </w:rPr>
        <w:t>. Disponível em: https://books.toscrape.com/. Acesso em: 20 set. 2026.</w:t>
      </w:r>
    </w:p>
    <w:p w14:paraId="44B0141F" w14:textId="37C95737" w:rsidR="00683F67" w:rsidRDefault="00000000">
      <w:pPr>
        <w:spacing w:after="180"/>
      </w:pPr>
      <w:r>
        <w:rPr>
          <w:szCs w:val="22"/>
        </w:rPr>
        <w:t xml:space="preserve">SUPER VELOCE. In: WIKIPÉDIA, a enciclopédia livre. Disponível em: https://pt.wikipedia.org/wiki/Super_Veloce. </w:t>
      </w:r>
    </w:p>
    <w:sectPr w:rsidR="00683F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96D70"/>
    <w:multiLevelType w:val="hybridMultilevel"/>
    <w:tmpl w:val="A752A744"/>
    <w:lvl w:ilvl="0" w:tplc="4984D0DA">
      <w:start w:val="1"/>
      <w:numFmt w:val="bullet"/>
      <w:lvlText w:val="●"/>
      <w:lvlJc w:val="left"/>
      <w:pPr>
        <w:ind w:left="720" w:hanging="360"/>
      </w:pPr>
    </w:lvl>
    <w:lvl w:ilvl="1" w:tplc="B7801EAE">
      <w:start w:val="1"/>
      <w:numFmt w:val="bullet"/>
      <w:lvlText w:val="○"/>
      <w:lvlJc w:val="left"/>
      <w:pPr>
        <w:ind w:left="1440" w:hanging="360"/>
      </w:pPr>
    </w:lvl>
    <w:lvl w:ilvl="2" w:tplc="4468A290">
      <w:start w:val="1"/>
      <w:numFmt w:val="bullet"/>
      <w:lvlText w:val="■"/>
      <w:lvlJc w:val="left"/>
      <w:pPr>
        <w:ind w:left="2160" w:hanging="360"/>
      </w:pPr>
    </w:lvl>
    <w:lvl w:ilvl="3" w:tplc="05DE705E">
      <w:start w:val="1"/>
      <w:numFmt w:val="bullet"/>
      <w:lvlText w:val="●"/>
      <w:lvlJc w:val="left"/>
      <w:pPr>
        <w:ind w:left="2880" w:hanging="360"/>
      </w:pPr>
    </w:lvl>
    <w:lvl w:ilvl="4" w:tplc="50867F60">
      <w:start w:val="1"/>
      <w:numFmt w:val="bullet"/>
      <w:lvlText w:val="○"/>
      <w:lvlJc w:val="left"/>
      <w:pPr>
        <w:ind w:left="3600" w:hanging="360"/>
      </w:pPr>
    </w:lvl>
    <w:lvl w:ilvl="5" w:tplc="F122602A">
      <w:start w:val="1"/>
      <w:numFmt w:val="bullet"/>
      <w:lvlText w:val="■"/>
      <w:lvlJc w:val="left"/>
      <w:pPr>
        <w:ind w:left="4320" w:hanging="360"/>
      </w:pPr>
    </w:lvl>
    <w:lvl w:ilvl="6" w:tplc="AAA4E0A2">
      <w:start w:val="1"/>
      <w:numFmt w:val="bullet"/>
      <w:lvlText w:val="●"/>
      <w:lvlJc w:val="left"/>
      <w:pPr>
        <w:ind w:left="5040" w:hanging="360"/>
      </w:pPr>
    </w:lvl>
    <w:lvl w:ilvl="7" w:tplc="45B81F9A">
      <w:start w:val="1"/>
      <w:numFmt w:val="bullet"/>
      <w:lvlText w:val="●"/>
      <w:lvlJc w:val="left"/>
      <w:pPr>
        <w:ind w:left="5760" w:hanging="360"/>
      </w:pPr>
    </w:lvl>
    <w:lvl w:ilvl="8" w:tplc="C2AA8490">
      <w:start w:val="1"/>
      <w:numFmt w:val="bullet"/>
      <w:lvlText w:val="●"/>
      <w:lvlJc w:val="left"/>
      <w:pPr>
        <w:ind w:left="6480" w:hanging="360"/>
      </w:pPr>
    </w:lvl>
  </w:abstractNum>
  <w:num w:numId="1" w16cid:durableId="2278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7"/>
    <w:rsid w:val="003911A1"/>
    <w:rsid w:val="00680C9D"/>
    <w:rsid w:val="00683F67"/>
    <w:rsid w:val="00E2038D"/>
    <w:rsid w:val="00E647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F5A0"/>
  <w15:docId w15:val="{D99E2D39-4DA1-46FF-A528-82275738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1075</Words>
  <Characters>5809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Nunes</cp:lastModifiedBy>
  <cp:revision>3</cp:revision>
  <cp:lastPrinted>2026-09-22T16:58:00Z</cp:lastPrinted>
  <dcterms:created xsi:type="dcterms:W3CDTF">2026-09-20T23:39:00Z</dcterms:created>
  <dcterms:modified xsi:type="dcterms:W3CDTF">2026-09-22T17:28:00Z</dcterms:modified>
</cp:coreProperties>
</file>