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C85F" w14:textId="64FE1481" w:rsidR="000E71BF" w:rsidRPr="00EB4350" w:rsidRDefault="000E71BF" w:rsidP="000E71BF">
      <w:pPr>
        <w:pBdr>
          <w:bottom w:val="single" w:sz="12" w:space="1" w:color="auto"/>
        </w:pBdr>
        <w:jc w:val="right"/>
        <w:rPr>
          <w:rFonts w:cstheme="minorHAnsi"/>
          <w:b/>
        </w:rPr>
      </w:pPr>
      <w:r w:rsidRPr="00EB4350">
        <w:rPr>
          <w:rFonts w:cstheme="minorHAnsi"/>
          <w:b/>
        </w:rPr>
        <w:t xml:space="preserve">Proyecto # </w:t>
      </w:r>
      <w:r>
        <w:rPr>
          <w:rFonts w:cstheme="minorHAnsi"/>
          <w:b/>
        </w:rPr>
        <w:t>3</w:t>
      </w:r>
    </w:p>
    <w:p w14:paraId="200AC89E" w14:textId="431CAC45" w:rsidR="000E71BF" w:rsidRPr="00EB4350" w:rsidRDefault="000E71BF" w:rsidP="000E71BF">
      <w:pPr>
        <w:rPr>
          <w:rFonts w:cstheme="minorHAnsi"/>
        </w:rPr>
      </w:pPr>
      <w:r w:rsidRPr="00EB4350">
        <w:rPr>
          <w:rFonts w:cstheme="minorHAnsi"/>
          <w:b/>
          <w:bCs/>
          <w:u w:val="single"/>
        </w:rPr>
        <w:t>Fecha de Entrega</w:t>
      </w:r>
      <w:r w:rsidRPr="00EB4350">
        <w:rPr>
          <w:rFonts w:cstheme="minorHAnsi"/>
        </w:rPr>
        <w:t xml:space="preserve">: </w:t>
      </w:r>
      <w:r>
        <w:rPr>
          <w:rFonts w:cstheme="minorHAnsi"/>
        </w:rPr>
        <w:t>Semana del</w:t>
      </w:r>
      <w:r w:rsidRPr="00EB4350">
        <w:rPr>
          <w:rFonts w:cstheme="minorHAnsi"/>
        </w:rPr>
        <w:t xml:space="preserve"> </w:t>
      </w:r>
      <w:r w:rsidR="004B53BA">
        <w:rPr>
          <w:rFonts w:cstheme="minorHAnsi"/>
        </w:rPr>
        <w:t xml:space="preserve">13 </w:t>
      </w:r>
      <w:r>
        <w:rPr>
          <w:rFonts w:cstheme="minorHAnsi"/>
        </w:rPr>
        <w:t xml:space="preserve"> al 1</w:t>
      </w:r>
      <w:r w:rsidR="004B53BA">
        <w:rPr>
          <w:rFonts w:cstheme="minorHAnsi"/>
        </w:rPr>
        <w:t>5</w:t>
      </w:r>
      <w:r w:rsidRPr="00EB4350">
        <w:rPr>
          <w:rFonts w:cstheme="minorHAnsi"/>
        </w:rPr>
        <w:t xml:space="preserve"> de </w:t>
      </w:r>
      <w:r>
        <w:rPr>
          <w:rFonts w:cstheme="minorHAnsi"/>
        </w:rPr>
        <w:t>noviembre</w:t>
      </w:r>
      <w:r w:rsidRPr="00EB4350">
        <w:rPr>
          <w:rFonts w:cstheme="minorHAnsi"/>
        </w:rPr>
        <w:t xml:space="preserve">, </w:t>
      </w:r>
      <w:r w:rsidR="004B53BA">
        <w:rPr>
          <w:rFonts w:cstheme="minorHAnsi"/>
        </w:rPr>
        <w:t>2024</w:t>
      </w:r>
    </w:p>
    <w:p w14:paraId="00EDCC39" w14:textId="178A847B" w:rsidR="000E71BF" w:rsidRDefault="000E71BF" w:rsidP="000E71BF">
      <w:pPr>
        <w:jc w:val="both"/>
      </w:pPr>
      <w:r w:rsidRPr="00EB4350">
        <w:rPr>
          <w:rFonts w:cstheme="minorHAnsi"/>
          <w:b/>
          <w:bCs/>
          <w:u w:val="single"/>
        </w:rPr>
        <w:t>Antecedentes</w:t>
      </w:r>
      <w:r>
        <w:rPr>
          <w:rFonts w:cstheme="minorHAnsi"/>
          <w:b/>
          <w:bCs/>
          <w:u w:val="single"/>
        </w:rPr>
        <w:t>:</w:t>
      </w:r>
      <w:r w:rsidRPr="00EB4350">
        <w:rPr>
          <w:rFonts w:cstheme="minorHAnsi"/>
        </w:rPr>
        <w:t xml:space="preserve"> </w:t>
      </w:r>
      <w:r>
        <w:t xml:space="preserve">CUDA es el API más usado para el modelo paralelo de computación acelerada (híbrida).  A pesar de estar restringido a hardware </w:t>
      </w:r>
      <w:proofErr w:type="spellStart"/>
      <w:r>
        <w:t>Nvidia</w:t>
      </w:r>
      <w:proofErr w:type="spellEnd"/>
      <w:r>
        <w:t xml:space="preserve">, su amplia diversidad de funciones le ha hecho el estándar en modelos acelerados de escritorio y </w:t>
      </w:r>
      <w:proofErr w:type="spellStart"/>
      <w:r>
        <w:t>datacenter</w:t>
      </w:r>
      <w:proofErr w:type="spellEnd"/>
      <w:r>
        <w:t xml:space="preserve">. Una de las características de la computación acelerada mediante </w:t>
      </w:r>
      <w:proofErr w:type="spellStart"/>
      <w:r>
        <w:t>GPUs</w:t>
      </w:r>
      <w:proofErr w:type="spellEnd"/>
      <w:r>
        <w:t xml:space="preserve"> es la versatilidad que ofrece al poseer diferentes niveles y tipos de memoria, además de ofrecer una gran cantidad de recursos para realizar cómputo SPMD.</w:t>
      </w:r>
    </w:p>
    <w:p w14:paraId="4B5B7056" w14:textId="77777777" w:rsidR="000E71BF" w:rsidRPr="00EB4350" w:rsidRDefault="000E71BF" w:rsidP="000E71BF">
      <w:pPr>
        <w:jc w:val="both"/>
        <w:rPr>
          <w:rFonts w:cstheme="minorHAnsi"/>
        </w:rPr>
      </w:pPr>
      <w:r w:rsidRPr="00EB4350">
        <w:rPr>
          <w:rFonts w:cstheme="minorHAnsi"/>
          <w:b/>
          <w:bCs/>
          <w:u w:val="single"/>
        </w:rPr>
        <w:t>Objetivos y Competencias</w:t>
      </w:r>
      <w:r w:rsidRPr="00EB4350">
        <w:rPr>
          <w:rFonts w:cstheme="minorHAnsi"/>
        </w:rPr>
        <w:t xml:space="preserve">: </w:t>
      </w:r>
    </w:p>
    <w:p w14:paraId="2DE1BB93" w14:textId="77777777" w:rsidR="000E71BF" w:rsidRDefault="000E71BF" w:rsidP="000E71BF">
      <w:pPr>
        <w:numPr>
          <w:ilvl w:val="0"/>
          <w:numId w:val="2"/>
        </w:numPr>
        <w:spacing w:after="0" w:line="240" w:lineRule="auto"/>
        <w:jc w:val="both"/>
      </w:pPr>
      <w:r>
        <w:t>Conocer una aplicación de la memoria Constante de la GPU.</w:t>
      </w:r>
    </w:p>
    <w:p w14:paraId="17EBC7C4" w14:textId="1320380D" w:rsidR="000E71BF" w:rsidRDefault="000E71BF" w:rsidP="000E71BF">
      <w:pPr>
        <w:widowControl w:val="0"/>
        <w:numPr>
          <w:ilvl w:val="0"/>
          <w:numId w:val="2"/>
        </w:numPr>
        <w:tabs>
          <w:tab w:val="left" w:pos="147"/>
        </w:tabs>
        <w:spacing w:after="0" w:line="240" w:lineRule="auto"/>
        <w:ind w:right="113"/>
        <w:jc w:val="both"/>
      </w:pPr>
      <w:r>
        <w:t>Aprovechar las características de las memorias Global, Compartida y Constante en un problema común en análisis de imágenes.</w:t>
      </w:r>
    </w:p>
    <w:p w14:paraId="78028C66" w14:textId="77777777" w:rsidR="000E71BF" w:rsidRDefault="000E71BF" w:rsidP="000E71BF">
      <w:pPr>
        <w:widowControl w:val="0"/>
        <w:tabs>
          <w:tab w:val="left" w:pos="147"/>
        </w:tabs>
        <w:spacing w:after="0" w:line="240" w:lineRule="auto"/>
        <w:ind w:left="720" w:right="113"/>
        <w:jc w:val="both"/>
      </w:pPr>
    </w:p>
    <w:p w14:paraId="00C221B5" w14:textId="2612D30B" w:rsidR="000E71BF" w:rsidRDefault="000E71BF" w:rsidP="000E71BF">
      <w:pPr>
        <w:jc w:val="both"/>
      </w:pPr>
      <w:r w:rsidRPr="00EB4350">
        <w:rPr>
          <w:rFonts w:cstheme="minorHAnsi"/>
          <w:b/>
          <w:bCs/>
          <w:u w:val="single"/>
        </w:rPr>
        <w:t>Descripción</w:t>
      </w:r>
      <w:r w:rsidRPr="00EB4350">
        <w:rPr>
          <w:rFonts w:cstheme="minorHAnsi"/>
          <w:u w:val="single"/>
        </w:rPr>
        <w:t>:</w:t>
      </w:r>
      <w:r w:rsidRPr="00EB4350">
        <w:rPr>
          <w:rFonts w:cstheme="minorHAnsi"/>
        </w:rPr>
        <w:t xml:space="preserve"> </w:t>
      </w:r>
      <w:r>
        <w:t xml:space="preserve">Para este proyecto usaremos como ejemplo una implementación en el modelo CUDA del algoritmo para la Transformada de </w:t>
      </w:r>
      <w:proofErr w:type="spellStart"/>
      <w:r>
        <w:t>Hough</w:t>
      </w:r>
      <w:proofErr w:type="spellEnd"/>
      <w:r>
        <w:t>.  Esta transformación es una técnica computacional para la detección de líneas rectas en una imagen.  La forma generalizada de esta transformación también puede usarse para detectar bordes en figuras más complejas, tanto las que pueden tener representación analítica como las que no tienen representación analítica.</w:t>
      </w:r>
    </w:p>
    <w:p w14:paraId="6938752B" w14:textId="3CEBAC6A" w:rsidR="000E71BF" w:rsidRDefault="000E71BF" w:rsidP="000E71BF">
      <w:pPr>
        <w:jc w:val="both"/>
      </w:pPr>
      <w:r>
        <w:t xml:space="preserve">En este proyecto haremos uso de la versión lineal de la Transformada de </w:t>
      </w:r>
      <w:proofErr w:type="spellStart"/>
      <w:r>
        <w:t>Hough</w:t>
      </w:r>
      <w:proofErr w:type="spellEnd"/>
      <w:r>
        <w:t xml:space="preserve">, que se aplica a </w:t>
      </w:r>
      <w:r w:rsidR="00371B7B">
        <w:t>imágenes</w:t>
      </w:r>
      <w:r>
        <w:t xml:space="preserve"> blanco y negro (la cuales usualmente son resultado de otro proceso de </w:t>
      </w:r>
      <w:r w:rsidR="00371B7B">
        <w:t>detección</w:t>
      </w:r>
      <w:r>
        <w:t xml:space="preserve"> de bordes, como </w:t>
      </w:r>
      <w:proofErr w:type="spellStart"/>
      <w:r>
        <w:t>Canny</w:t>
      </w:r>
      <w:proofErr w:type="spellEnd"/>
      <w:r>
        <w:t xml:space="preserve">, Sobel, etc.).  Esta transformación es parte de los procesos dentro de los filtros para la detección de bordes de una imagen.  De forma resumida, esta transformación es un </w:t>
      </w:r>
      <w:r>
        <w:rPr>
          <w:u w:val="single"/>
        </w:rPr>
        <w:t>sistema de votación</w:t>
      </w:r>
      <w:r>
        <w:t xml:space="preserve"> que ayuda a detectar si un pixel es parte o no de una línea, asignándole un peso.  El pixel califica su pertenencia dentro de un número discreto de líneas.  Las líneas que reciben más votos al analizar todos los pixeles, son las que son elegidas para detección.</w:t>
      </w:r>
    </w:p>
    <w:p w14:paraId="6868A4DC" w14:textId="492DE737" w:rsidR="000E71BF" w:rsidRDefault="000E71BF" w:rsidP="000E71BF">
      <w:pPr>
        <w:jc w:val="both"/>
      </w:pPr>
      <w:r>
        <w:t>El grupo de coordenadas en un plano Cartesiano de un punto perteneciente a una línea recta están restringidas por la ecuación pendiente-intercepto de la línea:</w:t>
      </w:r>
    </w:p>
    <w:p w14:paraId="395D23E9" w14:textId="45376382" w:rsidR="000E71BF" w:rsidRDefault="000E71BF" w:rsidP="000E71BF">
      <w:pPr>
        <w:tabs>
          <w:tab w:val="right" w:pos="9000"/>
          <w:tab w:val="center" w:pos="5040"/>
        </w:tabs>
        <w:jc w:val="center"/>
        <w:rPr>
          <w:sz w:val="24"/>
          <w:szCs w:val="24"/>
        </w:rPr>
      </w:pPr>
      <m:oMathPara>
        <m:oMath>
          <m:r>
            <w:rPr>
              <w:rFonts w:ascii="Cambria Math" w:hAnsi="Cambria Math"/>
              <w:sz w:val="24"/>
              <w:szCs w:val="24"/>
            </w:rPr>
            <m:t>y=pendiente⋅x+punto de intercepción</m:t>
          </m:r>
        </m:oMath>
      </m:oMathPara>
    </w:p>
    <w:p w14:paraId="64A93B1B" w14:textId="78F13F1A" w:rsidR="000E71BF" w:rsidRPr="000E71BF" w:rsidRDefault="000E71BF" w:rsidP="000E71BF">
      <w:pPr>
        <w:tabs>
          <w:tab w:val="right" w:pos="9000"/>
          <w:tab w:val="center" w:pos="5040"/>
        </w:tabs>
        <w:jc w:val="center"/>
        <w:rPr>
          <w:i/>
        </w:rPr>
      </w:pPr>
      <w:r>
        <w:rPr>
          <w:i/>
        </w:rPr>
        <w:t>(1.1)</w:t>
      </w:r>
    </w:p>
    <w:p w14:paraId="4B4D6787" w14:textId="77777777" w:rsidR="000E71BF" w:rsidRDefault="000E71BF" w:rsidP="000E71BF">
      <w:pPr>
        <w:jc w:val="both"/>
      </w:pPr>
      <w:r>
        <w:t xml:space="preserve">Si </w:t>
      </w:r>
      <m:oMath>
        <m:r>
          <m:rPr>
            <m:sty m:val="bi"/>
          </m:rPr>
          <w:rPr>
            <w:rFonts w:ascii="Cambria Math" w:hAnsi="Cambria Math"/>
          </w:rPr>
          <m:t>r</m:t>
        </m:r>
      </m:oMath>
      <w:r>
        <w:t xml:space="preserve"> es la distancia del origen hacia la línea y </w:t>
      </w:r>
      <m:oMath>
        <m:r>
          <w:rPr>
            <w:rFonts w:ascii="Cambria Math" w:hAnsi="Cambria Math"/>
          </w:rPr>
          <m:t>θ</m:t>
        </m:r>
      </m:oMath>
      <w:r>
        <w:t xml:space="preserve"> el ángulo perpendicular a la línea, entonces tal ecuación de línea, ilustrado en la </w:t>
      </w:r>
      <w:r>
        <w:rPr>
          <w:b/>
          <w:i/>
        </w:rPr>
        <w:t>Figura 1</w:t>
      </w:r>
      <w:r>
        <w:t>, puede expresarse mediante la siguiente fórmula:</w:t>
      </w:r>
    </w:p>
    <w:p w14:paraId="008B4437" w14:textId="09231EA3" w:rsidR="000E71BF" w:rsidRDefault="000E71BF" w:rsidP="000E71BF">
      <w:pPr>
        <w:tabs>
          <w:tab w:val="center" w:pos="5040"/>
          <w:tab w:val="right" w:pos="9000"/>
        </w:tabs>
        <w:jc w:val="center"/>
        <w:rPr>
          <w:sz w:val="28"/>
          <w:szCs w:val="28"/>
        </w:rPr>
      </w:pPr>
      <m:oMathPara>
        <m:oMath>
          <m:r>
            <w:rPr>
              <w:rFonts w:ascii="Cambria Math" w:hAnsi="Cambria Math"/>
              <w:sz w:val="28"/>
              <w:szCs w:val="28"/>
            </w:rPr>
            <m:t>y= -</m:t>
          </m:r>
          <m:f>
            <m:fPr>
              <m:ctrlPr>
                <w:rPr>
                  <w:rFonts w:ascii="Cambria Math" w:hAnsi="Cambria Math"/>
                  <w:sz w:val="28"/>
                  <w:szCs w:val="28"/>
                </w:rPr>
              </m:ctrlPr>
            </m:fPr>
            <m:num>
              <m:r>
                <w:rPr>
                  <w:rFonts w:ascii="Cambria Math" w:hAnsi="Cambria Math"/>
                  <w:sz w:val="28"/>
                  <w:szCs w:val="28"/>
                </w:rPr>
                <m:t>cos(θ)</m:t>
              </m:r>
            </m:num>
            <m:den>
              <m:r>
                <w:rPr>
                  <w:rFonts w:ascii="Cambria Math" w:hAnsi="Cambria Math"/>
                  <w:sz w:val="28"/>
                  <w:szCs w:val="28"/>
                </w:rPr>
                <m:t>sin(θ)</m:t>
              </m:r>
            </m:den>
          </m:f>
          <m:r>
            <w:rPr>
              <w:rFonts w:ascii="Cambria Math" w:hAnsi="Cambria Math"/>
              <w:sz w:val="28"/>
              <w:szCs w:val="28"/>
            </w:rPr>
            <m:t>x+</m:t>
          </m:r>
          <m:f>
            <m:fPr>
              <m:ctrlPr>
                <w:rPr>
                  <w:rFonts w:ascii="Cambria Math" w:hAnsi="Cambria Math"/>
                  <w:sz w:val="28"/>
                  <w:szCs w:val="28"/>
                </w:rPr>
              </m:ctrlPr>
            </m:fPr>
            <m:num>
              <m:r>
                <w:rPr>
                  <w:rFonts w:ascii="Cambria Math" w:hAnsi="Cambria Math"/>
                  <w:sz w:val="28"/>
                  <w:szCs w:val="28"/>
                </w:rPr>
                <m:t>r</m:t>
              </m:r>
            </m:num>
            <m:den>
              <m:r>
                <w:rPr>
                  <w:rFonts w:ascii="Cambria Math" w:hAnsi="Cambria Math"/>
                  <w:sz w:val="28"/>
                  <w:szCs w:val="28"/>
                </w:rPr>
                <m:t>sin(θ)</m:t>
              </m:r>
            </m:den>
          </m:f>
        </m:oMath>
      </m:oMathPara>
    </w:p>
    <w:p w14:paraId="73899562" w14:textId="5A0EB038" w:rsidR="000E71BF" w:rsidRDefault="000E71BF" w:rsidP="000E71BF">
      <w:pPr>
        <w:tabs>
          <w:tab w:val="center" w:pos="5040"/>
          <w:tab w:val="right" w:pos="9000"/>
        </w:tabs>
        <w:jc w:val="center"/>
        <w:rPr>
          <w:i/>
        </w:rPr>
      </w:pPr>
      <w:r>
        <w:rPr>
          <w:i/>
        </w:rPr>
        <w:t>(1.2)</w:t>
      </w:r>
    </w:p>
    <w:p w14:paraId="0034CDA9" w14:textId="77777777" w:rsidR="000E71BF" w:rsidRDefault="000E71BF" w:rsidP="000E71BF">
      <w:pPr>
        <w:jc w:val="center"/>
        <w:rPr>
          <w:sz w:val="28"/>
          <w:szCs w:val="28"/>
        </w:rPr>
      </w:pPr>
      <w:r>
        <w:rPr>
          <w:noProof/>
          <w:sz w:val="28"/>
          <w:szCs w:val="28"/>
        </w:rPr>
        <w:lastRenderedPageBreak/>
        <w:drawing>
          <wp:inline distT="114300" distB="114300" distL="114300" distR="114300" wp14:anchorId="37174B3C" wp14:editId="13AE1870">
            <wp:extent cx="2466975" cy="1867704"/>
            <wp:effectExtent l="0" t="0" r="0" b="0"/>
            <wp:docPr id="6" name="image5.png" descr="A diagram of a slop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diagram of a slope&#10;&#10;Description automatically generated"/>
                    <pic:cNvPicPr preferRelativeResize="0"/>
                  </pic:nvPicPr>
                  <pic:blipFill>
                    <a:blip r:embed="rId7"/>
                    <a:srcRect/>
                    <a:stretch>
                      <a:fillRect/>
                    </a:stretch>
                  </pic:blipFill>
                  <pic:spPr>
                    <a:xfrm>
                      <a:off x="0" y="0"/>
                      <a:ext cx="2466975" cy="1867704"/>
                    </a:xfrm>
                    <a:prstGeom prst="rect">
                      <a:avLst/>
                    </a:prstGeom>
                    <a:ln/>
                  </pic:spPr>
                </pic:pic>
              </a:graphicData>
            </a:graphic>
          </wp:inline>
        </w:drawing>
      </w:r>
    </w:p>
    <w:p w14:paraId="04C28605" w14:textId="6175491D" w:rsidR="000E71BF" w:rsidRDefault="000E71BF" w:rsidP="000E71BF">
      <w:pPr>
        <w:jc w:val="center"/>
        <w:rPr>
          <w:i/>
          <w:sz w:val="18"/>
          <w:szCs w:val="18"/>
        </w:rPr>
      </w:pPr>
      <w:r>
        <w:rPr>
          <w:b/>
          <w:i/>
          <w:sz w:val="18"/>
          <w:szCs w:val="18"/>
        </w:rPr>
        <w:t xml:space="preserve">Figura 1.  </w:t>
      </w:r>
      <w:r>
        <w:rPr>
          <w:i/>
          <w:sz w:val="18"/>
          <w:szCs w:val="18"/>
        </w:rPr>
        <w:t xml:space="preserve">Descripción de la </w:t>
      </w:r>
      <w:r w:rsidR="00371B7B">
        <w:rPr>
          <w:i/>
          <w:sz w:val="18"/>
          <w:szCs w:val="18"/>
        </w:rPr>
        <w:t>línea</w:t>
      </w:r>
      <w:r>
        <w:rPr>
          <w:i/>
          <w:sz w:val="18"/>
          <w:szCs w:val="18"/>
        </w:rPr>
        <w:t xml:space="preserve"> en el plano bidimensional</w:t>
      </w:r>
    </w:p>
    <w:p w14:paraId="359C1515" w14:textId="77777777" w:rsidR="000E71BF" w:rsidRDefault="000E71BF" w:rsidP="000E71BF">
      <w:pPr>
        <w:jc w:val="both"/>
      </w:pPr>
    </w:p>
    <w:p w14:paraId="3FE18F5F" w14:textId="77777777" w:rsidR="000E71BF" w:rsidRDefault="000E71BF" w:rsidP="000E71BF">
      <w:pPr>
        <w:jc w:val="both"/>
      </w:pPr>
      <w:r>
        <w:t>Podemos expresar la ecuación (1.2) de la siguiente forma:</w:t>
      </w:r>
    </w:p>
    <w:p w14:paraId="51252E10" w14:textId="1A64F7C1" w:rsidR="000E71BF" w:rsidRDefault="000E71BF" w:rsidP="000E71BF">
      <w:pPr>
        <w:tabs>
          <w:tab w:val="right" w:pos="9000"/>
          <w:tab w:val="center" w:pos="4860"/>
        </w:tabs>
        <w:jc w:val="center"/>
        <w:rPr>
          <w:b/>
        </w:rPr>
      </w:pPr>
      <m:oMathPara>
        <m:oMath>
          <m:r>
            <m:rPr>
              <m:sty m:val="bi"/>
            </m:rPr>
            <w:rPr>
              <w:rFonts w:ascii="Cambria Math" w:hAnsi="Cambria Math"/>
            </w:rPr>
            <m:t>r(θ)=x⋅cos(θ)+y⋅sin(θ)</m:t>
          </m:r>
        </m:oMath>
      </m:oMathPara>
    </w:p>
    <w:p w14:paraId="5799E21C" w14:textId="2E8155B8" w:rsidR="000E71BF" w:rsidRPr="000E71BF" w:rsidRDefault="000E71BF" w:rsidP="000E71BF">
      <w:pPr>
        <w:tabs>
          <w:tab w:val="right" w:pos="9000"/>
          <w:tab w:val="center" w:pos="4860"/>
        </w:tabs>
        <w:jc w:val="center"/>
        <w:rPr>
          <w:b/>
          <w:i/>
        </w:rPr>
      </w:pPr>
      <w:r>
        <w:rPr>
          <w:b/>
          <w:i/>
        </w:rPr>
        <w:t>(1.3)</w:t>
      </w:r>
    </w:p>
    <w:p w14:paraId="45842F01" w14:textId="77777777" w:rsidR="000E71BF" w:rsidRDefault="000E71BF" w:rsidP="000E71BF">
      <w:pPr>
        <w:jc w:val="both"/>
      </w:pPr>
      <w:r>
        <w:t xml:space="preserve">Al aplicar la Transformada de </w:t>
      </w:r>
      <w:proofErr w:type="spellStart"/>
      <w:r>
        <w:t>Hough</w:t>
      </w:r>
      <w:proofErr w:type="spellEnd"/>
      <w:r>
        <w:t xml:space="preserve">, cada pixel “iluminado” </w:t>
      </w:r>
      <m:oMath>
        <m:r>
          <w:rPr>
            <w:rFonts w:ascii="Cambria Math" w:hAnsi="Cambria Math"/>
          </w:rPr>
          <m:t>(x,y)</m:t>
        </m:r>
      </m:oMath>
      <w:r>
        <w:t xml:space="preserve"> de la imagen puede pertenecer a una familia completa de líneas, como lo ilustra la </w:t>
      </w:r>
      <w:r>
        <w:rPr>
          <w:b/>
          <w:i/>
        </w:rPr>
        <w:t>Figura 2</w:t>
      </w:r>
      <w:r>
        <w:t xml:space="preserve">.  Iterando sobre los posibles ángulos </w:t>
      </w:r>
      <m:oMath>
        <m:r>
          <w:rPr>
            <w:rFonts w:ascii="Cambria Math" w:hAnsi="Cambria Math"/>
          </w:rPr>
          <m:t>θ</m:t>
        </m:r>
      </m:oMath>
      <w:r>
        <w:t xml:space="preserve">, podemos calcular el correspondiente </w:t>
      </w:r>
      <m:oMath>
        <m:r>
          <w:rPr>
            <w:rFonts w:ascii="Cambria Math" w:hAnsi="Cambria Math"/>
          </w:rPr>
          <m:t>r(θ)</m:t>
        </m:r>
      </m:oMath>
      <w:r>
        <w:t>. mediante la ecuación (1.3).  Para poder hacer computable este cálculo, usamos un número discreto y limitado de ángulos con un incremento constante (i.e.: de 0 a 180 grados en incrementos de 1 grado).</w:t>
      </w:r>
    </w:p>
    <w:p w14:paraId="7B0C033D" w14:textId="77777777" w:rsidR="000E71BF" w:rsidRDefault="000E71BF" w:rsidP="000E71BF">
      <w:pPr>
        <w:jc w:val="center"/>
      </w:pPr>
      <w:r>
        <w:rPr>
          <w:noProof/>
        </w:rPr>
        <w:drawing>
          <wp:inline distT="114300" distB="114300" distL="114300" distR="114300" wp14:anchorId="18EC39C9" wp14:editId="3971973B">
            <wp:extent cx="3438525" cy="2544262"/>
            <wp:effectExtent l="0" t="0" r="0" b="0"/>
            <wp:docPr id="8" name="image2.png" descr="A diagram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A diagram of a mathematical equation&#10;&#10;Description automatically generated"/>
                    <pic:cNvPicPr preferRelativeResize="0"/>
                  </pic:nvPicPr>
                  <pic:blipFill>
                    <a:blip r:embed="rId8"/>
                    <a:srcRect/>
                    <a:stretch>
                      <a:fillRect/>
                    </a:stretch>
                  </pic:blipFill>
                  <pic:spPr>
                    <a:xfrm>
                      <a:off x="0" y="0"/>
                      <a:ext cx="3438525" cy="2544262"/>
                    </a:xfrm>
                    <a:prstGeom prst="rect">
                      <a:avLst/>
                    </a:prstGeom>
                    <a:ln/>
                  </pic:spPr>
                </pic:pic>
              </a:graphicData>
            </a:graphic>
          </wp:inline>
        </w:drawing>
      </w:r>
    </w:p>
    <w:p w14:paraId="16E53F1D" w14:textId="77777777" w:rsidR="000E71BF" w:rsidRDefault="000E71BF" w:rsidP="000E71BF">
      <w:pPr>
        <w:jc w:val="center"/>
        <w:rPr>
          <w:i/>
          <w:sz w:val="18"/>
          <w:szCs w:val="18"/>
        </w:rPr>
      </w:pPr>
      <w:r>
        <w:rPr>
          <w:b/>
          <w:i/>
          <w:sz w:val="18"/>
          <w:szCs w:val="18"/>
        </w:rPr>
        <w:t>Figura 2.</w:t>
      </w:r>
      <w:r>
        <w:rPr>
          <w:i/>
          <w:sz w:val="18"/>
          <w:szCs w:val="18"/>
        </w:rPr>
        <w:t xml:space="preserve">  Ejemplo de seis pares de parámetros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r>
          <w:rPr>
            <w:rFonts w:ascii="Cambria Math" w:hAnsi="Cambria Math"/>
            <w:sz w:val="18"/>
            <w:szCs w:val="18"/>
          </w:rPr>
          <m:t>)</m:t>
        </m:r>
      </m:oMath>
      <w:r>
        <w:rPr>
          <w:i/>
          <w:sz w:val="18"/>
          <w:szCs w:val="18"/>
        </w:rPr>
        <w:t xml:space="preserve"> asociados a un pixel (</w:t>
      </w:r>
      <m:oMath>
        <m:r>
          <w:rPr>
            <w:rFonts w:ascii="Cambria Math" w:hAnsi="Cambria Math"/>
          </w:rPr>
          <m:t>∙</m:t>
        </m:r>
      </m:oMath>
      <w:r>
        <w:rPr>
          <w:i/>
          <w:sz w:val="18"/>
          <w:szCs w:val="18"/>
        </w:rPr>
        <w:t>).  La distancia máxima en una figura WxH está dada por rMax, asumiendo como orígen del eje el centro de la imágen.</w:t>
      </w:r>
    </w:p>
    <w:p w14:paraId="31CA604C" w14:textId="32C24CEF" w:rsidR="000E71BF" w:rsidRDefault="000E71BF" w:rsidP="000E71BF">
      <w:pPr>
        <w:jc w:val="both"/>
      </w:pPr>
      <w:r>
        <w:lastRenderedPageBreak/>
        <w:t xml:space="preserve">El componente final de la Transformada es un acumulador de “votaciones” o pesos.  Este se expresa en forma de una matriz de contadores con índices </w:t>
      </w:r>
      <m:oMath>
        <m:r>
          <w:rPr>
            <w:rFonts w:ascii="Cambria Math" w:hAnsi="Cambria Math"/>
          </w:rPr>
          <m:t>θ</m:t>
        </m:r>
      </m:oMath>
      <w:r>
        <w:t xml:space="preserve"> y </w:t>
      </w:r>
      <m:oMath>
        <m:r>
          <w:rPr>
            <w:rFonts w:ascii="Cambria Math" w:hAnsi="Cambria Math"/>
          </w:rPr>
          <m:t>r(θ)</m:t>
        </m:r>
      </m:oMath>
      <w:r>
        <w:t xml:space="preserve">, e incrementados cada vez que un pixel encaja en la ecuación de la línea correspondiente.  Una discretización similar a </w:t>
      </w:r>
      <m:oMath>
        <m:r>
          <w:rPr>
            <w:rFonts w:ascii="Cambria Math" w:hAnsi="Cambria Math"/>
          </w:rPr>
          <m:t>θ</m:t>
        </m:r>
      </m:oMath>
      <w:r>
        <w:t xml:space="preserve"> es aplicada al cálculo de las distancias </w:t>
      </w:r>
      <m:oMath>
        <m:r>
          <w:rPr>
            <w:rFonts w:ascii="Cambria Math" w:hAnsi="Cambria Math"/>
          </w:rPr>
          <m:t>r(θ)</m:t>
        </m:r>
      </m:oMath>
      <w:r>
        <w:t xml:space="preserve">, para poder acceder a los componentes acumuladores de la matriz de pesos.  El número de contenedores o “bins” usados para </w:t>
      </w:r>
      <m:oMath>
        <m:r>
          <w:rPr>
            <w:rFonts w:ascii="Cambria Math" w:hAnsi="Cambria Math"/>
          </w:rPr>
          <m:t>r(θ)</m:t>
        </m:r>
      </m:oMath>
      <w:r>
        <w:t xml:space="preserve"> generalmente está definido por la precisión deseada. Pero en el caso de CUDA en realidad está restringido por el tamaño de la memoria Compartida, ya que para beneficiarnos de la velocidad de acceso a esta memoria, mantenemos un acumulador local por cada bloque de hilos.</w:t>
      </w:r>
    </w:p>
    <w:p w14:paraId="2D329147" w14:textId="630E458A" w:rsidR="000E71BF" w:rsidRDefault="000E71BF" w:rsidP="000E71BF">
      <w:pPr>
        <w:jc w:val="both"/>
      </w:pPr>
      <w:r>
        <w:t xml:space="preserve">En una versión simple de la implementación de la Transformada Lineal de </w:t>
      </w:r>
      <w:proofErr w:type="spellStart"/>
      <w:r>
        <w:t>Hough</w:t>
      </w:r>
      <w:proofErr w:type="spellEnd"/>
      <w:r>
        <w:t>, cabe notar que el origen del plano se asume como el centro de la imagen.  Esto define el rango de las distancias a cualquier línea como [</w:t>
      </w:r>
      <w:sdt>
        <w:sdtPr>
          <w:tag w:val="goog_rdk_0"/>
          <w:id w:val="1170058225"/>
        </w:sdtPr>
        <w:sdtContent>
          <w:r>
            <w:rPr>
              <w:rFonts w:ascii="Arial Unicode MS" w:eastAsia="Arial Unicode MS" w:hAnsi="Arial Unicode MS" w:cs="Arial Unicode MS"/>
              <w:i/>
            </w:rPr>
            <w:t xml:space="preserve"> −</w:t>
          </w:r>
          <w:proofErr w:type="spellStart"/>
          <w:r>
            <w:rPr>
              <w:rFonts w:ascii="Arial Unicode MS" w:eastAsia="Arial Unicode MS" w:hAnsi="Arial Unicode MS" w:cs="Arial Unicode MS"/>
              <w:i/>
            </w:rPr>
            <w:t>rMax</w:t>
          </w:r>
          <w:proofErr w:type="spellEnd"/>
          <w:r>
            <w:rPr>
              <w:rFonts w:ascii="Arial Unicode MS" w:eastAsia="Arial Unicode MS" w:hAnsi="Arial Unicode MS" w:cs="Arial Unicode MS"/>
              <w:i/>
            </w:rPr>
            <w:t xml:space="preserve">, </w:t>
          </w:r>
          <w:proofErr w:type="spellStart"/>
          <w:r>
            <w:rPr>
              <w:rFonts w:ascii="Arial Unicode MS" w:eastAsia="Arial Unicode MS" w:hAnsi="Arial Unicode MS" w:cs="Arial Unicode MS"/>
              <w:i/>
            </w:rPr>
            <w:t>rMax</w:t>
          </w:r>
          <w:proofErr w:type="spellEnd"/>
        </w:sdtContent>
      </w:sdt>
      <w:r>
        <w:t>] (</w:t>
      </w:r>
      <w:r>
        <w:rPr>
          <w:b/>
          <w:i/>
        </w:rPr>
        <w:t>Figura 2</w:t>
      </w:r>
      <w:r>
        <w:t>).</w:t>
      </w:r>
    </w:p>
    <w:p w14:paraId="07FC1ECC" w14:textId="77777777" w:rsidR="000E71BF" w:rsidRDefault="000E71BF" w:rsidP="000E71BF">
      <w:pPr>
        <w:jc w:val="both"/>
      </w:pPr>
      <w:r>
        <w:t xml:space="preserve">Estos son los puntos claves de la versión secuencial (CPU) de la implementación de la transformación lineal en el </w:t>
      </w:r>
      <w:r>
        <w:rPr>
          <w:b/>
          <w:i/>
        </w:rPr>
        <w:t>Listado 1</w:t>
      </w:r>
      <w:r>
        <w:t>:</w:t>
      </w:r>
    </w:p>
    <w:p w14:paraId="6E362EF4" w14:textId="77777777" w:rsidR="000E71BF" w:rsidRDefault="000E71BF" w:rsidP="000E71BF">
      <w:pPr>
        <w:numPr>
          <w:ilvl w:val="0"/>
          <w:numId w:val="3"/>
        </w:numPr>
        <w:spacing w:after="0" w:line="276" w:lineRule="auto"/>
        <w:ind w:left="720"/>
        <w:jc w:val="both"/>
      </w:pPr>
      <w:r>
        <w:t xml:space="preserve">El número de </w:t>
      </w:r>
      <w:proofErr w:type="spellStart"/>
      <w:r>
        <w:t>bins</w:t>
      </w:r>
      <w:proofErr w:type="spellEnd"/>
      <w:r>
        <w:t xml:space="preserve"> para </w:t>
      </w:r>
      <m:oMath>
        <m:r>
          <w:rPr>
            <w:rFonts w:ascii="Cambria Math" w:hAnsi="Cambria Math"/>
          </w:rPr>
          <m:t>θ</m:t>
        </m:r>
      </m:oMath>
      <w:r>
        <w:t xml:space="preserve"> es 90 y para </w:t>
      </w:r>
      <m:oMath>
        <m:r>
          <w:rPr>
            <w:rFonts w:ascii="Cambria Math" w:hAnsi="Cambria Math"/>
          </w:rPr>
          <m:t>r(θ)</m:t>
        </m:r>
      </m:oMath>
      <w:r>
        <w:t xml:space="preserve"> es 100.  El incremento de </w:t>
      </w:r>
      <m:oMath>
        <m:r>
          <w:rPr>
            <w:rFonts w:ascii="Cambria Math" w:hAnsi="Cambria Math"/>
          </w:rPr>
          <m:t>θ</m:t>
        </m:r>
      </m:oMath>
      <w:r>
        <w:t xml:space="preserve"> es de 2 grados, y luego convertimos los ángulos a radianes.</w:t>
      </w:r>
    </w:p>
    <w:p w14:paraId="2FB44558" w14:textId="77777777" w:rsidR="000E71BF" w:rsidRDefault="000E71BF" w:rsidP="000E71BF">
      <w:pPr>
        <w:numPr>
          <w:ilvl w:val="0"/>
          <w:numId w:val="3"/>
        </w:numPr>
        <w:spacing w:after="0" w:line="276" w:lineRule="auto"/>
        <w:ind w:left="720"/>
        <w:jc w:val="both"/>
      </w:pPr>
      <w:r>
        <w:t xml:space="preserve">Definimos la estructura para la matriz acumuladora en la línea 11 como un arreglo de </w:t>
      </w:r>
      <m:oMath>
        <m:r>
          <w:rPr>
            <w:rFonts w:ascii="Cambria Math" w:hAnsi="Cambria Math"/>
          </w:rPr>
          <m:t>[rBins*180/ degreeInc]</m:t>
        </m:r>
      </m:oMath>
      <w:r>
        <w:t xml:space="preserve"> elementos.</w:t>
      </w:r>
    </w:p>
    <w:p w14:paraId="31D520CE" w14:textId="77777777" w:rsidR="000E71BF" w:rsidRDefault="000E71BF" w:rsidP="000E71BF">
      <w:pPr>
        <w:numPr>
          <w:ilvl w:val="0"/>
          <w:numId w:val="3"/>
        </w:numPr>
        <w:spacing w:after="0" w:line="276" w:lineRule="auto"/>
        <w:ind w:left="720"/>
        <w:jc w:val="both"/>
      </w:pPr>
      <w:r>
        <w:t xml:space="preserve">Inicializamos a 0 todos los elementos del acumulador en la línea 12  mediante la instrucción </w:t>
      </w:r>
      <w:proofErr w:type="spellStart"/>
      <w:r>
        <w:rPr>
          <w:rFonts w:ascii="Consolas" w:eastAsia="Consolas" w:hAnsi="Consolas" w:cs="Consolas"/>
        </w:rPr>
        <w:t>memset</w:t>
      </w:r>
      <w:proofErr w:type="spellEnd"/>
      <w:r>
        <w:rPr>
          <w:rFonts w:ascii="Consolas" w:eastAsia="Consolas" w:hAnsi="Consolas" w:cs="Consolas"/>
        </w:rPr>
        <w:t>()</w:t>
      </w:r>
      <w:r>
        <w:t xml:space="preserve">. </w:t>
      </w:r>
    </w:p>
    <w:p w14:paraId="58583E86" w14:textId="77777777" w:rsidR="000E71BF" w:rsidRDefault="000E71BF" w:rsidP="000E71BF">
      <w:pPr>
        <w:numPr>
          <w:ilvl w:val="0"/>
          <w:numId w:val="3"/>
        </w:numPr>
        <w:spacing w:after="0" w:line="276" w:lineRule="auto"/>
        <w:ind w:left="720"/>
        <w:jc w:val="both"/>
      </w:pPr>
      <w:r>
        <w:t xml:space="preserve">Los </w:t>
      </w:r>
      <w:proofErr w:type="spellStart"/>
      <w:r>
        <w:t>loops</w:t>
      </w:r>
      <w:proofErr w:type="spellEnd"/>
      <w:r>
        <w:t xml:space="preserve"> externos en las líneas 17 y 18 iteran sobre los pixeles de la imagen.</w:t>
      </w:r>
    </w:p>
    <w:p w14:paraId="4C6383A7" w14:textId="77777777" w:rsidR="000E71BF" w:rsidRDefault="000E71BF" w:rsidP="000E71BF">
      <w:pPr>
        <w:numPr>
          <w:ilvl w:val="0"/>
          <w:numId w:val="3"/>
        </w:numPr>
        <w:spacing w:after="0" w:line="276" w:lineRule="auto"/>
        <w:ind w:left="720"/>
        <w:jc w:val="both"/>
      </w:pPr>
      <w:r>
        <w:t xml:space="preserve">Si el pixel está encendido, cumplirá con la condición en la línea 21 y actualizará la matriz acumuladora.  Usamos los índices bidimensionales </w:t>
      </w:r>
      <m:oMath>
        <m:r>
          <w:rPr>
            <w:rFonts w:ascii="Cambria Math" w:hAnsi="Cambria Math"/>
          </w:rPr>
          <m:t>(i,j)</m:t>
        </m:r>
      </m:oMath>
      <w:r>
        <w:t xml:space="preserve"> para calcular el índice lineal idx (“cortamos” la imagen en filas y las colocamos de forma consecutiva).</w:t>
      </w:r>
    </w:p>
    <w:p w14:paraId="20BE89DE" w14:textId="77777777" w:rsidR="000E71BF" w:rsidRDefault="000E71BF" w:rsidP="000E71BF">
      <w:pPr>
        <w:numPr>
          <w:ilvl w:val="0"/>
          <w:numId w:val="3"/>
        </w:numPr>
        <w:spacing w:after="0" w:line="276" w:lineRule="auto"/>
        <w:ind w:left="720"/>
        <w:jc w:val="both"/>
      </w:pPr>
      <w:r>
        <w:t xml:space="preserve">Convertimos en las líneas 23 y 24 los índices </w:t>
      </w:r>
      <m:oMath>
        <m:r>
          <w:rPr>
            <w:rFonts w:ascii="Cambria Math" w:hAnsi="Cambria Math"/>
          </w:rPr>
          <m:t>(i,j)</m:t>
        </m:r>
      </m:oMath>
      <w:r>
        <w:t xml:space="preserve"> a las coordenadas </w:t>
      </w:r>
      <m:oMath>
        <m:r>
          <w:rPr>
            <w:rFonts w:ascii="Cambria Math" w:hAnsi="Cambria Math"/>
          </w:rPr>
          <m:t>(xCoord,yCoord)</m:t>
        </m:r>
      </m:oMath>
      <w:r>
        <w:t xml:space="preserve"> asumiendo el centro de la imagen como el orígen del plano.</w:t>
      </w:r>
    </w:p>
    <w:p w14:paraId="48BBC837" w14:textId="77777777" w:rsidR="000E71BF" w:rsidRDefault="000E71BF" w:rsidP="000E71BF">
      <w:pPr>
        <w:numPr>
          <w:ilvl w:val="0"/>
          <w:numId w:val="3"/>
        </w:numPr>
        <w:spacing w:after="0" w:line="276" w:lineRule="auto"/>
        <w:ind w:left="720"/>
        <w:jc w:val="both"/>
      </w:pPr>
      <w:r>
        <w:t xml:space="preserve">El </w:t>
      </w:r>
      <w:proofErr w:type="spellStart"/>
      <w:r>
        <w:t>loop</w:t>
      </w:r>
      <w:proofErr w:type="spellEnd"/>
      <w:r>
        <w:t xml:space="preserve"> en las líneas 26 a 33 nos servirá para discretizar y calcular los valores </w:t>
      </w:r>
      <m:oMath>
        <m:r>
          <w:rPr>
            <w:rFonts w:ascii="Cambria Math" w:hAnsi="Cambria Math"/>
          </w:rPr>
          <m:t xml:space="preserve">(θ,r) </m:t>
        </m:r>
      </m:oMath>
      <w:r>
        <w:t xml:space="preserve">de las líneas posibles.  Esto producirá los índices </w:t>
      </w:r>
      <m:oMath>
        <m:r>
          <w:rPr>
            <w:rFonts w:ascii="Cambria Math" w:hAnsi="Cambria Math"/>
          </w:rPr>
          <m:t>(tIdx,rIdx)</m:t>
        </m:r>
      </m:oMath>
      <w:r>
        <w:t xml:space="preserve"> en el plano transformado que nos servirá para actualizar la matriz acumuladora en la línea 30.  </w:t>
      </w:r>
    </w:p>
    <w:p w14:paraId="66FCB328" w14:textId="77777777" w:rsidR="000E71BF" w:rsidRDefault="000E71BF" w:rsidP="000E71BF">
      <w:pPr>
        <w:numPr>
          <w:ilvl w:val="0"/>
          <w:numId w:val="3"/>
        </w:numPr>
        <w:spacing w:after="0" w:line="276" w:lineRule="auto"/>
        <w:ind w:left="720"/>
        <w:jc w:val="both"/>
      </w:pPr>
      <w:r>
        <w:t xml:space="preserve">Discretizamos r en la línea 29 y agregamos un offset con </w:t>
      </w:r>
      <w:proofErr w:type="spellStart"/>
      <w:r>
        <w:t>rMax</w:t>
      </w:r>
      <w:proofErr w:type="spellEnd"/>
      <w:r>
        <w:t xml:space="preserve">  y una escala </w:t>
      </w:r>
      <w:proofErr w:type="spellStart"/>
      <w:r>
        <w:t>rScale</w:t>
      </w:r>
      <w:proofErr w:type="spellEnd"/>
      <w:r>
        <w:t xml:space="preserve">.  Esto hace que </w:t>
      </w:r>
      <m:oMath>
        <m:r>
          <w:rPr>
            <w:rFonts w:ascii="Cambria Math" w:hAnsi="Cambria Math"/>
          </w:rPr>
          <m:t>rIdx</m:t>
        </m:r>
      </m:oMath>
      <w:r>
        <w:t xml:space="preserve"> empiece en 0 al mapear el rango </w:t>
      </w:r>
      <m:oMath>
        <m:r>
          <w:rPr>
            <w:rFonts w:ascii="Cambria Math" w:hAnsi="Cambria Math"/>
          </w:rPr>
          <m:t>[-rMax,rMax]</m:t>
        </m:r>
      </m:oMath>
      <w:r>
        <w:t xml:space="preserve"> a </w:t>
      </w:r>
      <m:oMath>
        <m:r>
          <w:rPr>
            <w:rFonts w:ascii="Cambria Math" w:hAnsi="Cambria Math"/>
          </w:rPr>
          <m:t>[0,rBins)</m:t>
        </m:r>
      </m:oMath>
      <w:r>
        <w:t>.</w:t>
      </w:r>
    </w:p>
    <w:p w14:paraId="0DEB2C43" w14:textId="1C47202E" w:rsidR="00763096" w:rsidRDefault="000E71BF" w:rsidP="000E71BF">
      <w:pPr>
        <w:jc w:val="both"/>
      </w:pPr>
      <w:r>
        <w:rPr>
          <w:noProof/>
        </w:rPr>
        <w:drawing>
          <wp:inline distT="114300" distB="114300" distL="114300" distR="114300" wp14:anchorId="6FAA5362" wp14:editId="744DCC29">
            <wp:extent cx="5731200" cy="736600"/>
            <wp:effectExtent l="0" t="0" r="0" b="0"/>
            <wp:docPr id="7" name="image4.png" descr="A white background with black and white clouds&#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A white background with black and white clouds&#10;&#10;Description automatically generated"/>
                    <pic:cNvPicPr preferRelativeResize="0"/>
                  </pic:nvPicPr>
                  <pic:blipFill>
                    <a:blip r:embed="rId9"/>
                    <a:srcRect r="3502" b="7917"/>
                    <a:stretch>
                      <a:fillRect/>
                    </a:stretch>
                  </pic:blipFill>
                  <pic:spPr>
                    <a:xfrm>
                      <a:off x="0" y="0"/>
                      <a:ext cx="5731200" cy="736600"/>
                    </a:xfrm>
                    <a:prstGeom prst="rect">
                      <a:avLst/>
                    </a:prstGeom>
                    <a:ln/>
                  </pic:spPr>
                </pic:pic>
              </a:graphicData>
            </a:graphic>
          </wp:inline>
        </w:drawing>
      </w:r>
    </w:p>
    <w:p w14:paraId="6CCF5BEC" w14:textId="77777777" w:rsidR="000E71BF" w:rsidRDefault="000E71BF" w:rsidP="000E71BF">
      <w:pPr>
        <w:ind w:left="720"/>
        <w:jc w:val="both"/>
      </w:pPr>
      <w:r>
        <w:rPr>
          <w:noProof/>
        </w:rPr>
        <w:lastRenderedPageBreak/>
        <w:drawing>
          <wp:inline distT="114300" distB="114300" distL="114300" distR="114300" wp14:anchorId="1E6A2DD8" wp14:editId="6A6D6F70">
            <wp:extent cx="5667375" cy="5124450"/>
            <wp:effectExtent l="0" t="0" r="0" b="0"/>
            <wp:docPr id="10" name="image3.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A screenshot of a computer code&#10;&#10;Description automatically generated"/>
                    <pic:cNvPicPr preferRelativeResize="0"/>
                  </pic:nvPicPr>
                  <pic:blipFill>
                    <a:blip r:embed="rId10"/>
                    <a:srcRect t="1216" r="1161"/>
                    <a:stretch>
                      <a:fillRect/>
                    </a:stretch>
                  </pic:blipFill>
                  <pic:spPr>
                    <a:xfrm>
                      <a:off x="0" y="0"/>
                      <a:ext cx="5667375" cy="5124450"/>
                    </a:xfrm>
                    <a:prstGeom prst="rect">
                      <a:avLst/>
                    </a:prstGeom>
                    <a:ln/>
                  </pic:spPr>
                </pic:pic>
              </a:graphicData>
            </a:graphic>
          </wp:inline>
        </w:drawing>
      </w:r>
    </w:p>
    <w:p w14:paraId="6A065A81" w14:textId="77777777" w:rsidR="000E71BF" w:rsidRDefault="000E71BF" w:rsidP="000E71BF">
      <w:pPr>
        <w:ind w:left="720"/>
        <w:jc w:val="center"/>
        <w:rPr>
          <w:i/>
          <w:sz w:val="18"/>
          <w:szCs w:val="18"/>
        </w:rPr>
      </w:pPr>
      <w:r>
        <w:rPr>
          <w:b/>
          <w:i/>
          <w:sz w:val="18"/>
          <w:szCs w:val="18"/>
        </w:rPr>
        <w:t>Listado 1.</w:t>
      </w:r>
      <w:r>
        <w:rPr>
          <w:i/>
          <w:sz w:val="18"/>
          <w:szCs w:val="18"/>
        </w:rPr>
        <w:t xml:space="preserve">  Implementación secuencial simple de la versión lineal de la Transformada de </w:t>
      </w:r>
      <w:proofErr w:type="spellStart"/>
      <w:r>
        <w:rPr>
          <w:i/>
          <w:sz w:val="18"/>
          <w:szCs w:val="18"/>
        </w:rPr>
        <w:t>Hough</w:t>
      </w:r>
      <w:proofErr w:type="spellEnd"/>
    </w:p>
    <w:p w14:paraId="10CAE4C0" w14:textId="77777777" w:rsidR="000E71BF" w:rsidRDefault="000E71BF" w:rsidP="000E71BF">
      <w:pPr>
        <w:jc w:val="both"/>
      </w:pPr>
      <w:r>
        <w:tab/>
      </w:r>
    </w:p>
    <w:p w14:paraId="1A1C4899" w14:textId="77777777" w:rsidR="000E71BF" w:rsidRPr="000E71BF" w:rsidRDefault="000E71BF" w:rsidP="000E71BF">
      <w:pPr>
        <w:pStyle w:val="Heading2"/>
        <w:rPr>
          <w:b/>
          <w:bCs/>
          <w:sz w:val="24"/>
          <w:szCs w:val="24"/>
        </w:rPr>
      </w:pPr>
      <w:bookmarkStart w:id="0" w:name="_heading=h.3znysh7" w:colFirst="0" w:colLast="0"/>
      <w:bookmarkEnd w:id="0"/>
      <w:r w:rsidRPr="000E71BF">
        <w:rPr>
          <w:b/>
          <w:bCs/>
          <w:sz w:val="24"/>
          <w:szCs w:val="24"/>
        </w:rPr>
        <w:t>Memoria Constante</w:t>
      </w:r>
    </w:p>
    <w:p w14:paraId="4A19D08D" w14:textId="77777777" w:rsidR="000E71BF" w:rsidRDefault="000E71BF" w:rsidP="000E71BF">
      <w:pPr>
        <w:jc w:val="both"/>
      </w:pPr>
      <w:r>
        <w:t xml:space="preserve">En </w:t>
      </w:r>
      <w:proofErr w:type="spellStart"/>
      <w:r>
        <w:t>CPUs</w:t>
      </w:r>
      <w:proofErr w:type="spellEnd"/>
      <w:r>
        <w:t xml:space="preserve">, esta es una memoria off-chip dedicada a almacenar datos de acceso frecuente y que posee dos características importantes: 1) puede ser transferida a la memoria Cache de cada </w:t>
      </w:r>
      <w:proofErr w:type="spellStart"/>
      <w:r>
        <w:t>Symmetric</w:t>
      </w:r>
      <w:proofErr w:type="spellEnd"/>
      <w:r>
        <w:t xml:space="preserve"> </w:t>
      </w:r>
      <w:proofErr w:type="spellStart"/>
      <w:r>
        <w:t>Multiprocessor</w:t>
      </w:r>
      <w:proofErr w:type="spellEnd"/>
      <w:r>
        <w:t xml:space="preserve"> y 2) puede hacer broadcast de un valor a todos los hilos de un </w:t>
      </w:r>
      <w:proofErr w:type="spellStart"/>
      <w:r>
        <w:t>Warp</w:t>
      </w:r>
      <w:proofErr w:type="spellEnd"/>
      <w:r>
        <w:t xml:space="preserve">.  El límite actual de la memoria Constante es de 64KB, mientras que los </w:t>
      </w:r>
      <w:proofErr w:type="spellStart"/>
      <w:r>
        <w:t>GPUs</w:t>
      </w:r>
      <w:proofErr w:type="spellEnd"/>
      <w:r>
        <w:t xml:space="preserve"> de </w:t>
      </w:r>
      <w:proofErr w:type="spellStart"/>
      <w:r>
        <w:t>Nvidia</w:t>
      </w:r>
      <w:proofErr w:type="spellEnd"/>
      <w:r>
        <w:t xml:space="preserve"> tienen 8KB de Cache por SM.</w:t>
      </w:r>
    </w:p>
    <w:p w14:paraId="5B628930" w14:textId="77777777" w:rsidR="000E71BF" w:rsidRDefault="000E71BF" w:rsidP="000E71BF">
      <w:pPr>
        <w:jc w:val="both"/>
      </w:pPr>
    </w:p>
    <w:p w14:paraId="6E35D9B7" w14:textId="77777777" w:rsidR="000E71BF" w:rsidRDefault="000E71BF" w:rsidP="000E71BF">
      <w:pPr>
        <w:jc w:val="both"/>
      </w:pPr>
      <w:r>
        <w:lastRenderedPageBreak/>
        <w:t xml:space="preserve">La memoria Constante también sirve para almacenar los valores de configuración pasados al </w:t>
      </w:r>
      <w:proofErr w:type="spellStart"/>
      <w:r>
        <w:t>Kernel</w:t>
      </w:r>
      <w:proofErr w:type="spellEnd"/>
      <w:r>
        <w:t xml:space="preserve">, con un límite de 4KB disponibles de la memoria Constante para estos valores.  La memoria Constante puede asignarse en el </w:t>
      </w:r>
      <w:proofErr w:type="spellStart"/>
      <w:r>
        <w:t>device</w:t>
      </w:r>
      <w:proofErr w:type="spellEnd"/>
      <w:r>
        <w:t xml:space="preserve"> desde el host mediante el especificador </w:t>
      </w:r>
      <w:r>
        <w:rPr>
          <w:rFonts w:ascii="Consolas" w:eastAsia="Consolas" w:hAnsi="Consolas" w:cs="Consolas"/>
        </w:rPr>
        <w:t>__</w:t>
      </w:r>
      <w:proofErr w:type="spellStart"/>
      <w:r>
        <w:rPr>
          <w:rFonts w:ascii="Consolas" w:eastAsia="Consolas" w:hAnsi="Consolas" w:cs="Consolas"/>
        </w:rPr>
        <w:t>constant</w:t>
      </w:r>
      <w:proofErr w:type="spellEnd"/>
      <w:r>
        <w:rPr>
          <w:rFonts w:ascii="Consolas" w:eastAsia="Consolas" w:hAnsi="Consolas" w:cs="Consolas"/>
        </w:rPr>
        <w:t>__</w:t>
      </w:r>
      <w:r>
        <w:t>:</w:t>
      </w:r>
    </w:p>
    <w:p w14:paraId="22EE352C" w14:textId="77777777" w:rsidR="000E71BF" w:rsidRDefault="000E71BF" w:rsidP="000E71BF">
      <w:pPr>
        <w:jc w:val="both"/>
      </w:pPr>
    </w:p>
    <w:p w14:paraId="277A9DD8" w14:textId="77777777" w:rsidR="000E71BF" w:rsidRPr="00BE6E79" w:rsidRDefault="000E71BF" w:rsidP="000E71BF">
      <w:pPr>
        <w:ind w:firstLine="720"/>
        <w:jc w:val="both"/>
        <w:rPr>
          <w:rFonts w:ascii="Consolas" w:eastAsia="Consolas" w:hAnsi="Consolas" w:cs="Consolas"/>
          <w:lang w:val="en-US"/>
        </w:rPr>
      </w:pPr>
      <w:r w:rsidRPr="00BE6E79">
        <w:rPr>
          <w:rFonts w:ascii="Consolas" w:eastAsia="Consolas" w:hAnsi="Consolas" w:cs="Consolas"/>
          <w:lang w:val="en-US"/>
        </w:rPr>
        <w:t xml:space="preserve">__constant__ float </w:t>
      </w:r>
      <w:proofErr w:type="spellStart"/>
      <w:r w:rsidRPr="00BE6E79">
        <w:rPr>
          <w:rFonts w:ascii="Consolas" w:eastAsia="Consolas" w:hAnsi="Consolas" w:cs="Consolas"/>
          <w:lang w:val="en-US"/>
        </w:rPr>
        <w:t>d_Cos</w:t>
      </w:r>
      <w:proofErr w:type="spellEnd"/>
      <w:r w:rsidRPr="00BE6E79">
        <w:rPr>
          <w:rFonts w:ascii="Consolas" w:eastAsia="Consolas" w:hAnsi="Consolas" w:cs="Consolas"/>
          <w:lang w:val="en-US"/>
        </w:rPr>
        <w:t>[</w:t>
      </w:r>
      <w:proofErr w:type="spellStart"/>
      <w:r w:rsidRPr="00BE6E79">
        <w:rPr>
          <w:rFonts w:ascii="Consolas" w:eastAsia="Consolas" w:hAnsi="Consolas" w:cs="Consolas"/>
          <w:lang w:val="en-US"/>
        </w:rPr>
        <w:t>degreeBins</w:t>
      </w:r>
      <w:proofErr w:type="spellEnd"/>
      <w:r w:rsidRPr="00BE6E79">
        <w:rPr>
          <w:rFonts w:ascii="Consolas" w:eastAsia="Consolas" w:hAnsi="Consolas" w:cs="Consolas"/>
          <w:lang w:val="en-US"/>
        </w:rPr>
        <w:t>];</w:t>
      </w:r>
    </w:p>
    <w:p w14:paraId="26063E8A" w14:textId="77777777" w:rsidR="000E71BF" w:rsidRPr="00BE6E79" w:rsidRDefault="000E71BF" w:rsidP="000E71BF">
      <w:pPr>
        <w:jc w:val="both"/>
        <w:rPr>
          <w:lang w:val="en-US"/>
        </w:rPr>
      </w:pPr>
    </w:p>
    <w:p w14:paraId="5899EA28" w14:textId="77777777" w:rsidR="000E71BF" w:rsidRDefault="000E71BF" w:rsidP="000E71BF">
      <w:pPr>
        <w:jc w:val="both"/>
      </w:pPr>
      <w:r>
        <w:t xml:space="preserve">Esto aparta en el </w:t>
      </w:r>
      <w:proofErr w:type="spellStart"/>
      <w:r>
        <w:t>device</w:t>
      </w:r>
      <w:proofErr w:type="spellEnd"/>
      <w:r>
        <w:t xml:space="preserve"> un arreglo </w:t>
      </w:r>
      <w:proofErr w:type="spellStart"/>
      <w:r>
        <w:t>float</w:t>
      </w:r>
      <w:proofErr w:type="spellEnd"/>
      <w:r>
        <w:t xml:space="preserve"> de </w:t>
      </w:r>
      <w:proofErr w:type="spellStart"/>
      <w:r>
        <w:rPr>
          <w:i/>
        </w:rPr>
        <w:t>degreeBins</w:t>
      </w:r>
      <w:proofErr w:type="spellEnd"/>
      <w:r>
        <w:t xml:space="preserve"> número de elementos.  En dispositivos más recientes y a partir de la arquitectura Fermi, las tarjetas tienen una memoria caché L2 que tiene menos latencia y satisface muchas de las necesidades de transacciones de memoria.  La ventaja de la memoria constante es el tamaño de 64KB, superior al de la caché L2.  </w:t>
      </w:r>
    </w:p>
    <w:p w14:paraId="23B8D8F3" w14:textId="77777777" w:rsidR="000E71BF" w:rsidRDefault="000E71BF" w:rsidP="000E71BF">
      <w:pPr>
        <w:jc w:val="both"/>
      </w:pPr>
    </w:p>
    <w:p w14:paraId="0567A2A5" w14:textId="77777777" w:rsidR="000E71BF" w:rsidRDefault="000E71BF" w:rsidP="000E71BF">
      <w:pPr>
        <w:jc w:val="both"/>
      </w:pPr>
      <w:r>
        <w:t xml:space="preserve">La memoria Constante es “fija” desde el punto de vista del dispositivo.  El host puede manejar esta memoria antes de la llamada al </w:t>
      </w:r>
      <w:proofErr w:type="spellStart"/>
      <w:r>
        <w:t>Kernel</w:t>
      </w:r>
      <w:proofErr w:type="spellEnd"/>
      <w:r>
        <w:t xml:space="preserve">.  Por lo tanto, el host es capaz de trasladar los contenidos de memoria de host a la memoria Constante mediante la instrucción </w:t>
      </w:r>
      <w:proofErr w:type="spellStart"/>
      <w:r>
        <w:rPr>
          <w:rFonts w:ascii="Consolas" w:eastAsia="Consolas" w:hAnsi="Consolas" w:cs="Consolas"/>
        </w:rPr>
        <w:t>cudaMemcpyToSymbol</w:t>
      </w:r>
      <w:proofErr w:type="spellEnd"/>
      <w:r>
        <w:t>:</w:t>
      </w:r>
    </w:p>
    <w:p w14:paraId="73D7488A" w14:textId="77777777" w:rsidR="000E71BF" w:rsidRDefault="000E71BF" w:rsidP="000E71BF"/>
    <w:p w14:paraId="2506C39B" w14:textId="77777777" w:rsidR="000E71BF" w:rsidRPr="00BE6E79" w:rsidRDefault="000E71BF" w:rsidP="000E71BF">
      <w:pPr>
        <w:ind w:firstLine="720"/>
        <w:rPr>
          <w:rFonts w:ascii="Consolas" w:eastAsia="Consolas" w:hAnsi="Consolas" w:cs="Consolas"/>
          <w:lang w:val="en-US"/>
        </w:rPr>
      </w:pPr>
      <w:r w:rsidRPr="00BE6E79">
        <w:rPr>
          <w:rFonts w:ascii="Consolas" w:eastAsia="Consolas" w:hAnsi="Consolas" w:cs="Consolas"/>
          <w:lang w:val="en-US"/>
        </w:rPr>
        <w:t xml:space="preserve">__constant__ float </w:t>
      </w:r>
      <w:proofErr w:type="spellStart"/>
      <w:r w:rsidRPr="00BE6E79">
        <w:rPr>
          <w:rFonts w:ascii="Consolas" w:eastAsia="Consolas" w:hAnsi="Consolas" w:cs="Consolas"/>
          <w:lang w:val="en-US"/>
        </w:rPr>
        <w:t>d_Cos</w:t>
      </w:r>
      <w:proofErr w:type="spellEnd"/>
      <w:r w:rsidRPr="00BE6E79">
        <w:rPr>
          <w:rFonts w:ascii="Consolas" w:eastAsia="Consolas" w:hAnsi="Consolas" w:cs="Consolas"/>
          <w:lang w:val="en-US"/>
        </w:rPr>
        <w:t>[</w:t>
      </w:r>
      <w:proofErr w:type="spellStart"/>
      <w:r w:rsidRPr="00BE6E79">
        <w:rPr>
          <w:rFonts w:ascii="Consolas" w:eastAsia="Consolas" w:hAnsi="Consolas" w:cs="Consolas"/>
          <w:lang w:val="en-US"/>
        </w:rPr>
        <w:t>degreeBins</w:t>
      </w:r>
      <w:proofErr w:type="spellEnd"/>
      <w:r w:rsidRPr="00BE6E79">
        <w:rPr>
          <w:rFonts w:ascii="Consolas" w:eastAsia="Consolas" w:hAnsi="Consolas" w:cs="Consolas"/>
          <w:lang w:val="en-US"/>
        </w:rPr>
        <w:t>];</w:t>
      </w:r>
    </w:p>
    <w:p w14:paraId="0F8AD353" w14:textId="77777777" w:rsidR="000E71BF" w:rsidRPr="00BE6E79" w:rsidRDefault="000E71BF" w:rsidP="000E71BF">
      <w:pPr>
        <w:ind w:firstLine="720"/>
        <w:rPr>
          <w:rFonts w:ascii="Consolas" w:eastAsia="Consolas" w:hAnsi="Consolas" w:cs="Consolas"/>
          <w:lang w:val="en-US"/>
        </w:rPr>
      </w:pPr>
      <w:r w:rsidRPr="00BE6E79">
        <w:rPr>
          <w:rFonts w:ascii="Consolas" w:eastAsia="Consolas" w:hAnsi="Consolas" w:cs="Consolas"/>
          <w:lang w:val="en-US"/>
        </w:rPr>
        <w:t>…</w:t>
      </w:r>
    </w:p>
    <w:p w14:paraId="5BD9CB9A" w14:textId="77777777" w:rsidR="000E71BF" w:rsidRPr="00BE6E79" w:rsidRDefault="000E71BF" w:rsidP="000E71BF">
      <w:pPr>
        <w:ind w:firstLine="720"/>
        <w:rPr>
          <w:rFonts w:ascii="Consolas" w:eastAsia="Consolas" w:hAnsi="Consolas" w:cs="Consolas"/>
          <w:lang w:val="en-US"/>
        </w:rPr>
      </w:pPr>
      <w:r w:rsidRPr="00BE6E79">
        <w:rPr>
          <w:rFonts w:ascii="Consolas" w:eastAsia="Consolas" w:hAnsi="Consolas" w:cs="Consolas"/>
          <w:lang w:val="en-US"/>
        </w:rPr>
        <w:t>float *</w:t>
      </w:r>
      <w:proofErr w:type="spellStart"/>
      <w:r w:rsidRPr="00BE6E79">
        <w:rPr>
          <w:rFonts w:ascii="Consolas" w:eastAsia="Consolas" w:hAnsi="Consolas" w:cs="Consolas"/>
          <w:lang w:val="en-US"/>
        </w:rPr>
        <w:t>pcCos</w:t>
      </w:r>
      <w:proofErr w:type="spellEnd"/>
      <w:r w:rsidRPr="00BE6E79">
        <w:rPr>
          <w:rFonts w:ascii="Consolas" w:eastAsia="Consolas" w:hAnsi="Consolas" w:cs="Consolas"/>
          <w:lang w:val="en-US"/>
        </w:rPr>
        <w:t xml:space="preserve"> = (float *) malloc (</w:t>
      </w:r>
      <w:proofErr w:type="spellStart"/>
      <w:r w:rsidRPr="00BE6E79">
        <w:rPr>
          <w:rFonts w:ascii="Consolas" w:eastAsia="Consolas" w:hAnsi="Consolas" w:cs="Consolas"/>
          <w:lang w:val="en-US"/>
        </w:rPr>
        <w:t>sizeof</w:t>
      </w:r>
      <w:proofErr w:type="spellEnd"/>
      <w:r w:rsidRPr="00BE6E79">
        <w:rPr>
          <w:rFonts w:ascii="Consolas" w:eastAsia="Consolas" w:hAnsi="Consolas" w:cs="Consolas"/>
          <w:lang w:val="en-US"/>
        </w:rPr>
        <w:t xml:space="preserve"> (float) * </w:t>
      </w:r>
      <w:proofErr w:type="spellStart"/>
      <w:r w:rsidRPr="00BE6E79">
        <w:rPr>
          <w:rFonts w:ascii="Consolas" w:eastAsia="Consolas" w:hAnsi="Consolas" w:cs="Consolas"/>
          <w:lang w:val="en-US"/>
        </w:rPr>
        <w:t>degreeBins</w:t>
      </w:r>
      <w:proofErr w:type="spellEnd"/>
      <w:r w:rsidRPr="00BE6E79">
        <w:rPr>
          <w:rFonts w:ascii="Consolas" w:eastAsia="Consolas" w:hAnsi="Consolas" w:cs="Consolas"/>
          <w:lang w:val="en-US"/>
        </w:rPr>
        <w:t>);</w:t>
      </w:r>
    </w:p>
    <w:p w14:paraId="4D64B27A" w14:textId="77777777" w:rsidR="000E71BF" w:rsidRPr="00BE6E79" w:rsidRDefault="000E71BF" w:rsidP="000E71BF">
      <w:pPr>
        <w:ind w:firstLine="720"/>
        <w:rPr>
          <w:rFonts w:ascii="Consolas" w:eastAsia="Consolas" w:hAnsi="Consolas" w:cs="Consolas"/>
          <w:lang w:val="en-US"/>
        </w:rPr>
      </w:pPr>
      <w:r w:rsidRPr="00BE6E79">
        <w:rPr>
          <w:rFonts w:ascii="Consolas" w:eastAsia="Consolas" w:hAnsi="Consolas" w:cs="Consolas"/>
          <w:lang w:val="en-US"/>
        </w:rPr>
        <w:t>…</w:t>
      </w:r>
    </w:p>
    <w:p w14:paraId="2B1FE2DD" w14:textId="77777777" w:rsidR="000E71BF" w:rsidRPr="00BE6E79" w:rsidRDefault="000E71BF" w:rsidP="000E71BF">
      <w:pPr>
        <w:ind w:firstLine="720"/>
        <w:rPr>
          <w:rFonts w:ascii="Consolas" w:eastAsia="Consolas" w:hAnsi="Consolas" w:cs="Consolas"/>
          <w:lang w:val="en-US"/>
        </w:rPr>
      </w:pPr>
      <w:proofErr w:type="spellStart"/>
      <w:r w:rsidRPr="00BE6E79">
        <w:rPr>
          <w:rFonts w:ascii="Consolas" w:eastAsia="Consolas" w:hAnsi="Consolas" w:cs="Consolas"/>
          <w:lang w:val="en-US"/>
        </w:rPr>
        <w:t>cudaMemcpyToSymbol</w:t>
      </w:r>
      <w:proofErr w:type="spellEnd"/>
      <w:r w:rsidRPr="00BE6E79">
        <w:rPr>
          <w:rFonts w:ascii="Consolas" w:eastAsia="Consolas" w:hAnsi="Consolas" w:cs="Consolas"/>
          <w:lang w:val="en-US"/>
        </w:rPr>
        <w:t>(</w:t>
      </w:r>
      <w:proofErr w:type="spellStart"/>
      <w:r w:rsidRPr="00BE6E79">
        <w:rPr>
          <w:rFonts w:ascii="Consolas" w:eastAsia="Consolas" w:hAnsi="Consolas" w:cs="Consolas"/>
          <w:lang w:val="en-US"/>
        </w:rPr>
        <w:t>d_Cos</w:t>
      </w:r>
      <w:proofErr w:type="spellEnd"/>
      <w:r w:rsidRPr="00BE6E79">
        <w:rPr>
          <w:rFonts w:ascii="Consolas" w:eastAsia="Consolas" w:hAnsi="Consolas" w:cs="Consolas"/>
          <w:lang w:val="en-US"/>
        </w:rPr>
        <w:t xml:space="preserve">, </w:t>
      </w:r>
      <w:proofErr w:type="spellStart"/>
      <w:r w:rsidRPr="00BE6E79">
        <w:rPr>
          <w:rFonts w:ascii="Consolas" w:eastAsia="Consolas" w:hAnsi="Consolas" w:cs="Consolas"/>
          <w:lang w:val="en-US"/>
        </w:rPr>
        <w:t>pcCos</w:t>
      </w:r>
      <w:proofErr w:type="spellEnd"/>
      <w:r w:rsidRPr="00BE6E79">
        <w:rPr>
          <w:rFonts w:ascii="Consolas" w:eastAsia="Consolas" w:hAnsi="Consolas" w:cs="Consolas"/>
          <w:lang w:val="en-US"/>
        </w:rPr>
        <w:t xml:space="preserve">, </w:t>
      </w:r>
      <w:proofErr w:type="spellStart"/>
      <w:r w:rsidRPr="00BE6E79">
        <w:rPr>
          <w:rFonts w:ascii="Consolas" w:eastAsia="Consolas" w:hAnsi="Consolas" w:cs="Consolas"/>
          <w:lang w:val="en-US"/>
        </w:rPr>
        <w:t>sizeof</w:t>
      </w:r>
      <w:proofErr w:type="spellEnd"/>
      <w:r w:rsidRPr="00BE6E79">
        <w:rPr>
          <w:rFonts w:ascii="Consolas" w:eastAsia="Consolas" w:hAnsi="Consolas" w:cs="Consolas"/>
          <w:lang w:val="en-US"/>
        </w:rPr>
        <w:t xml:space="preserve"> (float) * </w:t>
      </w:r>
      <w:proofErr w:type="spellStart"/>
      <w:r w:rsidRPr="00BE6E79">
        <w:rPr>
          <w:rFonts w:ascii="Consolas" w:eastAsia="Consolas" w:hAnsi="Consolas" w:cs="Consolas"/>
          <w:lang w:val="en-US"/>
        </w:rPr>
        <w:t>degreeBins</w:t>
      </w:r>
      <w:proofErr w:type="spellEnd"/>
      <w:r w:rsidRPr="00BE6E79">
        <w:rPr>
          <w:rFonts w:ascii="Consolas" w:eastAsia="Consolas" w:hAnsi="Consolas" w:cs="Consolas"/>
          <w:lang w:val="en-US"/>
        </w:rPr>
        <w:t>);</w:t>
      </w:r>
    </w:p>
    <w:p w14:paraId="014F0B63" w14:textId="77777777" w:rsidR="000E71BF" w:rsidRPr="00BE6E79" w:rsidRDefault="000E71BF" w:rsidP="000E71BF">
      <w:pPr>
        <w:ind w:left="720"/>
        <w:rPr>
          <w:lang w:val="en-US"/>
        </w:rPr>
      </w:pPr>
    </w:p>
    <w:p w14:paraId="3669F259" w14:textId="507472EF" w:rsidR="000E71BF" w:rsidRDefault="000E71BF" w:rsidP="000E71BF">
      <w:pPr>
        <w:jc w:val="both"/>
      </w:pPr>
      <w:r>
        <w:t xml:space="preserve">Recordemos que los procesadores son eficientes para operaciones aritméticas simples, pero las operaciones trigonométricas requieren dispositivos complejos y varios ciclos de proceso para ejecutarse.  Por tal razón, cualquier operación trigonométrica es costosa a nivel computacional. La versión lineal de la Transformada de </w:t>
      </w:r>
      <w:proofErr w:type="spellStart"/>
      <w:r>
        <w:t>Hough</w:t>
      </w:r>
      <w:proofErr w:type="spellEnd"/>
      <w:r>
        <w:t xml:space="preserve"> realiza cálculos de senos y cosenos sobre un número definido de ángulos </w:t>
      </w:r>
      <m:oMath>
        <m:r>
          <w:rPr>
            <w:rFonts w:ascii="Cambria Math" w:hAnsi="Cambria Math"/>
          </w:rPr>
          <m:t>θ</m:t>
        </m:r>
      </m:oMath>
      <w:r>
        <w:t xml:space="preserve"> y siempre usará estos valores no importando qué pixel estemos analizando.  Una vez calculados, estos valores son solamente de lectura.  Por lo tanto, la memoria Constante pareciera ser un buen candidato para almacenar los valores de seno y coseno de todos los ángulos que se usarán en esta transformación.</w:t>
      </w:r>
    </w:p>
    <w:p w14:paraId="220F12C3" w14:textId="77777777" w:rsidR="000E71BF" w:rsidRDefault="000E71BF" w:rsidP="000E71BF">
      <w:pPr>
        <w:jc w:val="both"/>
        <w:rPr>
          <w:rFonts w:cstheme="minorHAnsi"/>
          <w:b/>
          <w:bCs/>
          <w:u w:val="single"/>
        </w:rPr>
      </w:pPr>
    </w:p>
    <w:p w14:paraId="7FD0E3B4" w14:textId="77777777" w:rsidR="000E71BF" w:rsidRDefault="000E71BF" w:rsidP="000E71BF">
      <w:pPr>
        <w:jc w:val="both"/>
        <w:rPr>
          <w:rFonts w:cstheme="minorHAnsi"/>
          <w:b/>
          <w:bCs/>
          <w:u w:val="single"/>
        </w:rPr>
      </w:pPr>
    </w:p>
    <w:p w14:paraId="58661B4F" w14:textId="77777777" w:rsidR="000E71BF" w:rsidRDefault="000E71BF" w:rsidP="000E71BF">
      <w:pPr>
        <w:jc w:val="both"/>
        <w:rPr>
          <w:rFonts w:cstheme="minorHAnsi"/>
          <w:b/>
          <w:bCs/>
          <w:u w:val="single"/>
        </w:rPr>
      </w:pPr>
    </w:p>
    <w:p w14:paraId="106713DD" w14:textId="77777777" w:rsidR="000E71BF" w:rsidRDefault="000E71BF" w:rsidP="000E71BF">
      <w:pPr>
        <w:jc w:val="both"/>
        <w:rPr>
          <w:rFonts w:cstheme="minorHAnsi"/>
          <w:b/>
          <w:bCs/>
          <w:u w:val="single"/>
        </w:rPr>
      </w:pPr>
    </w:p>
    <w:p w14:paraId="586FB591" w14:textId="60329ABC" w:rsidR="000E71BF" w:rsidRPr="00EB4350" w:rsidRDefault="000E71BF" w:rsidP="000E71BF">
      <w:pPr>
        <w:jc w:val="both"/>
        <w:rPr>
          <w:rFonts w:cstheme="minorHAnsi"/>
          <w:u w:val="single"/>
        </w:rPr>
      </w:pPr>
      <w:r w:rsidRPr="00EB4350">
        <w:rPr>
          <w:rFonts w:cstheme="minorHAnsi"/>
          <w:b/>
          <w:bCs/>
          <w:u w:val="single"/>
        </w:rPr>
        <w:lastRenderedPageBreak/>
        <w:t>Contenido</w:t>
      </w:r>
      <w:r w:rsidRPr="00EB4350">
        <w:rPr>
          <w:rFonts w:cstheme="minorHAnsi"/>
          <w:u w:val="single"/>
        </w:rPr>
        <w:t>:</w:t>
      </w:r>
    </w:p>
    <w:p w14:paraId="1B81D039" w14:textId="7F53EAB5" w:rsidR="000E71BF" w:rsidRDefault="000E71BF" w:rsidP="000E71BF">
      <w:pPr>
        <w:jc w:val="both"/>
      </w:pPr>
      <w:r>
        <w:t>Trabajando</w:t>
      </w:r>
      <w:r w:rsidR="002750B1">
        <w:t xml:space="preserve"> en grupos de máximo 3 personas y</w:t>
      </w:r>
      <w:r>
        <w:t xml:space="preserve"> con el código base </w:t>
      </w:r>
      <w:r>
        <w:rPr>
          <w:i/>
        </w:rPr>
        <w:t>hough.cu</w:t>
      </w:r>
      <w:r>
        <w:t>, realice las siguientes tareas:</w:t>
      </w:r>
    </w:p>
    <w:p w14:paraId="5E1DD7B2" w14:textId="5B2A468F" w:rsidR="000E71BF" w:rsidRDefault="000E71BF" w:rsidP="000E71BF">
      <w:pPr>
        <w:numPr>
          <w:ilvl w:val="0"/>
          <w:numId w:val="5"/>
        </w:numPr>
        <w:spacing w:after="0" w:line="276" w:lineRule="auto"/>
        <w:ind w:left="720"/>
        <w:jc w:val="both"/>
      </w:pPr>
      <w:r>
        <w:t xml:space="preserve">Compile y corra el programa con la versión CUDA que usa memoria </w:t>
      </w:r>
      <w:r>
        <w:rPr>
          <w:b/>
        </w:rPr>
        <w:t>Global</w:t>
      </w:r>
      <w:r>
        <w:t xml:space="preserve"> únicamente. Revise el </w:t>
      </w:r>
      <w:proofErr w:type="spellStart"/>
      <w:r>
        <w:t>Makefile</w:t>
      </w:r>
      <w:proofErr w:type="spellEnd"/>
      <w:r>
        <w:t xml:space="preserve"> y </w:t>
      </w:r>
      <w:r w:rsidR="009722DB">
        <w:t>ajústelo</w:t>
      </w:r>
      <w:r>
        <w:t xml:space="preserve"> de ser necesario. Deberá completar los elementos faltantes relativos a CUDA en el </w:t>
      </w:r>
      <w:proofErr w:type="spellStart"/>
      <w:r>
        <w:t>kernel</w:t>
      </w:r>
      <w:proofErr w:type="spellEnd"/>
      <w:r>
        <w:t xml:space="preserve"> o en el </w:t>
      </w:r>
      <w:proofErr w:type="spellStart"/>
      <w:r>
        <w:t>main</w:t>
      </w:r>
      <w:proofErr w:type="spellEnd"/>
      <w:r>
        <w:t>.</w:t>
      </w:r>
    </w:p>
    <w:p w14:paraId="39E8C253" w14:textId="77777777" w:rsidR="000E71BF" w:rsidRDefault="000E71BF" w:rsidP="000E71BF">
      <w:pPr>
        <w:numPr>
          <w:ilvl w:val="1"/>
          <w:numId w:val="5"/>
        </w:numPr>
        <w:spacing w:after="0" w:line="276" w:lineRule="auto"/>
        <w:ind w:left="1440"/>
        <w:jc w:val="both"/>
      </w:pPr>
      <w:r>
        <w:t xml:space="preserve">Cálculo de la fórmula para crear el </w:t>
      </w:r>
      <w:proofErr w:type="spellStart"/>
      <w:r>
        <w:rPr>
          <w:shd w:val="clear" w:color="auto" w:fill="B7B7B7"/>
        </w:rPr>
        <w:t>gloID</w:t>
      </w:r>
      <w:proofErr w:type="spellEnd"/>
      <w:r>
        <w:t xml:space="preserve"> en el </w:t>
      </w:r>
      <w:proofErr w:type="spellStart"/>
      <w:r>
        <w:t>kernel</w:t>
      </w:r>
      <w:proofErr w:type="spellEnd"/>
      <w:r>
        <w:t xml:space="preserve">.  Consulte la llamada al </w:t>
      </w:r>
      <w:proofErr w:type="spellStart"/>
      <w:r>
        <w:t>kernel</w:t>
      </w:r>
      <w:proofErr w:type="spellEnd"/>
      <w:r>
        <w:t xml:space="preserve"> para deducir usando la configuración (geometría) del </w:t>
      </w:r>
      <w:proofErr w:type="spellStart"/>
      <w:r>
        <w:t>grid</w:t>
      </w:r>
      <w:proofErr w:type="spellEnd"/>
      <w:r>
        <w:t xml:space="preserve"> de esa llamada.</w:t>
      </w:r>
    </w:p>
    <w:p w14:paraId="3173AAE4" w14:textId="77777777" w:rsidR="000E71BF" w:rsidRDefault="000E71BF" w:rsidP="000E71BF">
      <w:pPr>
        <w:numPr>
          <w:ilvl w:val="1"/>
          <w:numId w:val="5"/>
        </w:numPr>
        <w:spacing w:after="0" w:line="276" w:lineRule="auto"/>
        <w:ind w:left="1440"/>
        <w:jc w:val="both"/>
      </w:pPr>
      <w:r>
        <w:t xml:space="preserve">Hace falta la liberación de memoria al final del programa. </w:t>
      </w:r>
      <w:proofErr w:type="spellStart"/>
      <w:r>
        <w:t>Agreguela</w:t>
      </w:r>
      <w:proofErr w:type="spellEnd"/>
      <w:r>
        <w:t xml:space="preserve"> para las variables utilizadas.</w:t>
      </w:r>
    </w:p>
    <w:p w14:paraId="3D6FC445" w14:textId="77777777" w:rsidR="000E71BF" w:rsidRDefault="000E71BF" w:rsidP="000E71BF">
      <w:pPr>
        <w:numPr>
          <w:ilvl w:val="0"/>
          <w:numId w:val="5"/>
        </w:numPr>
        <w:spacing w:after="0" w:line="276" w:lineRule="auto"/>
        <w:ind w:left="720"/>
        <w:jc w:val="both"/>
      </w:pPr>
      <w:r>
        <w:t xml:space="preserve">Incorpore medición de tiempo de la llamada al </w:t>
      </w:r>
      <w:proofErr w:type="spellStart"/>
      <w:r>
        <w:t>kernel</w:t>
      </w:r>
      <w:proofErr w:type="spellEnd"/>
      <w:r>
        <w:t xml:space="preserve"> mediante el uso de CUDA </w:t>
      </w:r>
      <w:proofErr w:type="spellStart"/>
      <w:r>
        <w:t>events</w:t>
      </w:r>
      <w:proofErr w:type="spellEnd"/>
      <w:r>
        <w:t xml:space="preserve">.  Para esto consulte la documentación y ejemplos en el siguiente sitio de </w:t>
      </w:r>
      <w:proofErr w:type="spellStart"/>
      <w:r>
        <w:t>Nvidia</w:t>
      </w:r>
      <w:proofErr w:type="spellEnd"/>
      <w:r>
        <w:t>:</w:t>
      </w:r>
    </w:p>
    <w:p w14:paraId="03C963EF" w14:textId="77777777" w:rsidR="000E71BF" w:rsidRDefault="000E71BF" w:rsidP="000E71BF">
      <w:pPr>
        <w:numPr>
          <w:ilvl w:val="1"/>
          <w:numId w:val="5"/>
        </w:numPr>
        <w:spacing w:after="0" w:line="276" w:lineRule="auto"/>
        <w:ind w:left="1440"/>
      </w:pPr>
      <w:hyperlink r:id="rId11">
        <w:r>
          <w:rPr>
            <w:color w:val="1155CC"/>
            <w:u w:val="single"/>
          </w:rPr>
          <w:t>https://developer.nvidia.com/blog/how-implement-performance-metrics-cuda-cc/</w:t>
        </w:r>
      </w:hyperlink>
      <w:r>
        <w:t xml:space="preserve"> </w:t>
      </w:r>
    </w:p>
    <w:p w14:paraId="600B8BA2" w14:textId="77777777" w:rsidR="000E71BF" w:rsidRDefault="000E71BF" w:rsidP="000E71BF">
      <w:pPr>
        <w:numPr>
          <w:ilvl w:val="0"/>
          <w:numId w:val="5"/>
        </w:numPr>
        <w:spacing w:after="0" w:line="276" w:lineRule="auto"/>
        <w:ind w:left="720"/>
        <w:jc w:val="both"/>
      </w:pPr>
      <w:r>
        <w:t xml:space="preserve">Podemos ver que en el </w:t>
      </w:r>
      <w:proofErr w:type="spellStart"/>
      <w:r>
        <w:t>kernel</w:t>
      </w:r>
      <w:proofErr w:type="spellEnd"/>
      <w:r>
        <w:t xml:space="preserve"> se calcula </w:t>
      </w:r>
      <w:proofErr w:type="spellStart"/>
      <w:r>
        <w:rPr>
          <w:shd w:val="clear" w:color="auto" w:fill="B7B7B7"/>
        </w:rPr>
        <w:t>xCoord</w:t>
      </w:r>
      <w:proofErr w:type="spellEnd"/>
      <w:r>
        <w:t xml:space="preserve"> y también </w:t>
      </w:r>
      <w:proofErr w:type="spellStart"/>
      <w:r>
        <w:rPr>
          <w:shd w:val="clear" w:color="auto" w:fill="B7B7B7"/>
        </w:rPr>
        <w:t>yCoord</w:t>
      </w:r>
      <w:proofErr w:type="spellEnd"/>
      <w:r>
        <w:t>. Explique en sus palabras que se está realizando en esas operaciones y porque se calcula de tal forma.</w:t>
      </w:r>
    </w:p>
    <w:p w14:paraId="35F8AE74" w14:textId="77777777" w:rsidR="000E71BF" w:rsidRDefault="000E71BF" w:rsidP="000E71BF">
      <w:pPr>
        <w:numPr>
          <w:ilvl w:val="0"/>
          <w:numId w:val="5"/>
        </w:numPr>
        <w:spacing w:after="0" w:line="276" w:lineRule="auto"/>
        <w:ind w:left="720"/>
        <w:jc w:val="both"/>
      </w:pPr>
      <w:r>
        <w:t xml:space="preserve">Ya que estamos en temas de </w:t>
      </w:r>
      <w:proofErr w:type="spellStart"/>
      <w:r>
        <w:t>Computer</w:t>
      </w:r>
      <w:proofErr w:type="spellEnd"/>
      <w:r>
        <w:t xml:space="preserve"> </w:t>
      </w:r>
      <w:proofErr w:type="spellStart"/>
      <w:r>
        <w:t>Vision</w:t>
      </w:r>
      <w:proofErr w:type="spellEnd"/>
      <w:r>
        <w:t xml:space="preserve">, acá aplica fuertemente el dicho de </w:t>
      </w:r>
      <w:r>
        <w:rPr>
          <w:i/>
        </w:rPr>
        <w:t>“una imagen vale más que mil palabras”</w:t>
      </w:r>
      <w:r>
        <w:t>. Modifique el programa y adicione como salida una imagen (.</w:t>
      </w:r>
      <w:proofErr w:type="spellStart"/>
      <w:r>
        <w:t>jpg</w:t>
      </w:r>
      <w:proofErr w:type="spellEnd"/>
      <w:r>
        <w:t xml:space="preserve"> o .png) con las líneas detectadas (Es decir, la imagen de entrada con las líneas dibujadas a color encima de la imagen blanco y negro). Para no dibujar </w:t>
      </w:r>
      <w:r>
        <w:rPr>
          <w:i/>
        </w:rPr>
        <w:t xml:space="preserve">todas </w:t>
      </w:r>
      <w:r>
        <w:t xml:space="preserve">las líneas posibles, dibuje solamente aquellas cuyo “peso” sea mayor a un </w:t>
      </w:r>
      <w:proofErr w:type="spellStart"/>
      <w:r>
        <w:t>Threshold</w:t>
      </w:r>
      <w:proofErr w:type="spellEnd"/>
      <w:r>
        <w:t xml:space="preserve"> arbitrario (i.e.: dibujas aquellas cuyo peso &gt; </w:t>
      </w:r>
      <w:proofErr w:type="spellStart"/>
      <w:r>
        <w:t>threshold</w:t>
      </w:r>
      <w:proofErr w:type="spellEnd"/>
      <w:r>
        <w:t xml:space="preserve">, o bien dibujar aquellas cuyo peso &gt; promedio de pesos + 2 </w:t>
      </w:r>
      <w:proofErr w:type="spellStart"/>
      <w:r>
        <w:t>stdvs</w:t>
      </w:r>
      <w:proofErr w:type="spellEnd"/>
      <w:r>
        <w:t xml:space="preserve">, </w:t>
      </w:r>
      <w:proofErr w:type="spellStart"/>
      <w:r>
        <w:t>etc</w:t>
      </w:r>
      <w:proofErr w:type="spellEnd"/>
      <w:r>
        <w:t xml:space="preserve">). </w:t>
      </w:r>
    </w:p>
    <w:p w14:paraId="2049617F" w14:textId="77777777" w:rsidR="000E71BF" w:rsidRDefault="000E71BF" w:rsidP="000E71BF">
      <w:pPr>
        <w:numPr>
          <w:ilvl w:val="0"/>
          <w:numId w:val="5"/>
        </w:numPr>
        <w:spacing w:after="0" w:line="276" w:lineRule="auto"/>
        <w:ind w:left="720"/>
        <w:jc w:val="both"/>
      </w:pPr>
      <w:r>
        <w:t xml:space="preserve">Modifique el programa anterior para incorporar memoria </w:t>
      </w:r>
      <w:r>
        <w:rPr>
          <w:b/>
        </w:rPr>
        <w:t>Constante</w:t>
      </w:r>
      <w:r>
        <w:t xml:space="preserve">.  Recuerde que en la Transformada usamos funciones trigonométricas de los ángulos a evaluar para cada pixel.  Estas operaciones son costosas.  Realice los siguientes cambios en el </w:t>
      </w:r>
      <w:proofErr w:type="spellStart"/>
      <w:r>
        <w:t>main</w:t>
      </w:r>
      <w:proofErr w:type="spellEnd"/>
      <w:r>
        <w:t xml:space="preserve"> del programa:</w:t>
      </w:r>
    </w:p>
    <w:p w14:paraId="3A2E184F" w14:textId="77777777" w:rsidR="000E71BF" w:rsidRDefault="000E71BF" w:rsidP="000E71BF">
      <w:pPr>
        <w:numPr>
          <w:ilvl w:val="1"/>
          <w:numId w:val="5"/>
        </w:numPr>
        <w:spacing w:after="0" w:line="276" w:lineRule="auto"/>
        <w:ind w:left="1440"/>
        <w:jc w:val="both"/>
      </w:pPr>
      <w:r>
        <w:t xml:space="preserve">Cambie la declaración de las variables </w:t>
      </w:r>
      <w:proofErr w:type="spellStart"/>
      <w:r>
        <w:rPr>
          <w:shd w:val="clear" w:color="auto" w:fill="B7B7B7"/>
        </w:rPr>
        <w:t>d_Cos</w:t>
      </w:r>
      <w:proofErr w:type="spellEnd"/>
      <w:r>
        <w:t xml:space="preserve"> y </w:t>
      </w:r>
      <w:proofErr w:type="spellStart"/>
      <w:r>
        <w:rPr>
          <w:shd w:val="clear" w:color="auto" w:fill="B7B7B7"/>
        </w:rPr>
        <w:t>d_Sin</w:t>
      </w:r>
      <w:proofErr w:type="spellEnd"/>
      <w:r>
        <w:t xml:space="preserve"> hechas en memoria Global mediante </w:t>
      </w:r>
      <w:proofErr w:type="spellStart"/>
      <w:r>
        <w:rPr>
          <w:rFonts w:ascii="Consolas" w:eastAsia="Consolas" w:hAnsi="Consolas" w:cs="Consolas"/>
        </w:rPr>
        <w:t>cudaMalloc</w:t>
      </w:r>
      <w:proofErr w:type="spellEnd"/>
      <w:r>
        <w:t xml:space="preserve"> y declare las equivalentes referencias usando memoria Constante con </w:t>
      </w:r>
      <w:r>
        <w:rPr>
          <w:rFonts w:ascii="Consolas" w:eastAsia="Consolas" w:hAnsi="Consolas" w:cs="Consolas"/>
        </w:rPr>
        <w:t>__</w:t>
      </w:r>
      <w:proofErr w:type="spellStart"/>
      <w:r>
        <w:rPr>
          <w:rFonts w:ascii="Consolas" w:eastAsia="Consolas" w:hAnsi="Consolas" w:cs="Consolas"/>
        </w:rPr>
        <w:t>constant</w:t>
      </w:r>
      <w:proofErr w:type="spellEnd"/>
      <w:r>
        <w:rPr>
          <w:rFonts w:ascii="Consolas" w:eastAsia="Consolas" w:hAnsi="Consolas" w:cs="Consolas"/>
        </w:rPr>
        <w:t>__</w:t>
      </w:r>
      <w:r>
        <w:t xml:space="preserve">.  Refiérase a la información previa de memoria Constante.  Estas referencias deben crearse fuera del </w:t>
      </w:r>
      <w:proofErr w:type="spellStart"/>
      <w:r>
        <w:t>main</w:t>
      </w:r>
      <w:proofErr w:type="spellEnd"/>
      <w:r>
        <w:t xml:space="preserve"> en el encabezado del programa para que tengan un </w:t>
      </w:r>
      <w:proofErr w:type="spellStart"/>
      <w:r>
        <w:t>scope</w:t>
      </w:r>
      <w:proofErr w:type="spellEnd"/>
      <w:r>
        <w:t xml:space="preserve"> global.</w:t>
      </w:r>
    </w:p>
    <w:p w14:paraId="1BCD4470" w14:textId="04E3A9FA" w:rsidR="000E71BF" w:rsidRDefault="000E71BF" w:rsidP="00516481">
      <w:pPr>
        <w:numPr>
          <w:ilvl w:val="1"/>
          <w:numId w:val="5"/>
        </w:numPr>
        <w:spacing w:after="0" w:line="276" w:lineRule="auto"/>
        <w:ind w:left="1440"/>
        <w:jc w:val="both"/>
      </w:pPr>
      <w:r>
        <w:t xml:space="preserve">Recuerde que ahora las referencias a </w:t>
      </w:r>
      <w:proofErr w:type="spellStart"/>
      <w:r>
        <w:rPr>
          <w:shd w:val="clear" w:color="auto" w:fill="B7B7B7"/>
        </w:rPr>
        <w:t>d_Cos</w:t>
      </w:r>
      <w:proofErr w:type="spellEnd"/>
      <w:r>
        <w:t xml:space="preserve"> y </w:t>
      </w:r>
      <w:proofErr w:type="spellStart"/>
      <w:r>
        <w:rPr>
          <w:shd w:val="clear" w:color="auto" w:fill="B7B7B7"/>
        </w:rPr>
        <w:t>d_Sin</w:t>
      </w:r>
      <w:proofErr w:type="spellEnd"/>
      <w:r>
        <w:t xml:space="preserve"> son globales.  Ya no es necesario pasarlas como argumentos al </w:t>
      </w:r>
      <w:proofErr w:type="spellStart"/>
      <w:r>
        <w:t>kernel</w:t>
      </w:r>
      <w:proofErr w:type="spellEnd"/>
      <w:r>
        <w:t>.</w:t>
      </w:r>
    </w:p>
    <w:p w14:paraId="2CC74EF6" w14:textId="77777777" w:rsidR="000E71BF" w:rsidRDefault="000E71BF" w:rsidP="000E71BF">
      <w:pPr>
        <w:numPr>
          <w:ilvl w:val="1"/>
          <w:numId w:val="5"/>
        </w:numPr>
        <w:spacing w:after="0" w:line="276" w:lineRule="auto"/>
        <w:ind w:left="1440"/>
        <w:jc w:val="both"/>
      </w:pPr>
      <w:r>
        <w:t xml:space="preserve">Al usar memoria Constante, la forma de trasladar datos del host al </w:t>
      </w:r>
      <w:proofErr w:type="spellStart"/>
      <w:r>
        <w:t>device</w:t>
      </w:r>
      <w:proofErr w:type="spellEnd"/>
      <w:r>
        <w:t xml:space="preserve"> cambia.  Modifique los respectivos enunciados para trasladar los valores </w:t>
      </w:r>
      <w:proofErr w:type="spellStart"/>
      <w:r>
        <w:t>precalculados</w:t>
      </w:r>
      <w:proofErr w:type="spellEnd"/>
      <w:r>
        <w:t xml:space="preserve"> de cos(rad) y sin(rad) del host a la memoria Constante del </w:t>
      </w:r>
      <w:proofErr w:type="spellStart"/>
      <w:r>
        <w:t>device</w:t>
      </w:r>
      <w:proofErr w:type="spellEnd"/>
      <w:r>
        <w:t xml:space="preserve"> usando </w:t>
      </w:r>
      <w:proofErr w:type="spellStart"/>
      <w:r>
        <w:rPr>
          <w:rFonts w:ascii="Consolas" w:eastAsia="Consolas" w:hAnsi="Consolas" w:cs="Consolas"/>
        </w:rPr>
        <w:t>cudaMemcpyToSymbol</w:t>
      </w:r>
      <w:proofErr w:type="spellEnd"/>
      <w:r>
        <w:t>.</w:t>
      </w:r>
    </w:p>
    <w:p w14:paraId="752CF7C6" w14:textId="77777777" w:rsidR="000E71BF" w:rsidRDefault="000E71BF" w:rsidP="000E71BF">
      <w:pPr>
        <w:numPr>
          <w:ilvl w:val="0"/>
          <w:numId w:val="5"/>
        </w:numPr>
        <w:spacing w:after="0" w:line="276" w:lineRule="auto"/>
        <w:ind w:left="720"/>
        <w:jc w:val="both"/>
      </w:pPr>
      <w:r>
        <w:t xml:space="preserve">Compile y ejecute la nueva versión del programa usando memoria Global y Constante.  Registre en su bitácora los tiempos para la nueva versión usando CUDA </w:t>
      </w:r>
      <w:proofErr w:type="spellStart"/>
      <w:r>
        <w:t>events</w:t>
      </w:r>
      <w:proofErr w:type="spellEnd"/>
      <w:r>
        <w:t>.</w:t>
      </w:r>
    </w:p>
    <w:p w14:paraId="592A60E9" w14:textId="77777777" w:rsidR="000E71BF" w:rsidRDefault="000E71BF" w:rsidP="000E71BF">
      <w:pPr>
        <w:numPr>
          <w:ilvl w:val="0"/>
          <w:numId w:val="5"/>
        </w:numPr>
        <w:spacing w:after="0" w:line="276" w:lineRule="auto"/>
        <w:ind w:left="720"/>
        <w:jc w:val="both"/>
      </w:pPr>
      <w:r>
        <w:t>En un párrafo describa cómo se aplicó la memoria Constante a la versión CUDA de la Transformada.  Incluya sus comentarios sobre el efecto en el tiempo de ejecución.  Incluya un diagrama funcional o conceptual del uso de la memoria (entradas, salidas, etapa del proceso).</w:t>
      </w:r>
    </w:p>
    <w:p w14:paraId="49D4BFC2" w14:textId="77777777" w:rsidR="000E71BF" w:rsidRDefault="000E71BF" w:rsidP="000E71BF">
      <w:pPr>
        <w:numPr>
          <w:ilvl w:val="1"/>
          <w:numId w:val="5"/>
        </w:numPr>
        <w:spacing w:after="0" w:line="276" w:lineRule="auto"/>
        <w:ind w:left="1440"/>
        <w:jc w:val="both"/>
      </w:pPr>
      <w:r>
        <w:lastRenderedPageBreak/>
        <w:t>En caso no hayan visto mejora, a que se puede deber? Investigue sobre memoria Constante en CUDA  y comente al respecto.</w:t>
      </w:r>
    </w:p>
    <w:p w14:paraId="01CD4BA6" w14:textId="77777777" w:rsidR="000E71BF" w:rsidRDefault="000E71BF" w:rsidP="000E71BF">
      <w:pPr>
        <w:numPr>
          <w:ilvl w:val="0"/>
          <w:numId w:val="5"/>
        </w:numPr>
        <w:spacing w:after="0" w:line="276" w:lineRule="auto"/>
        <w:ind w:left="720"/>
        <w:jc w:val="both"/>
      </w:pPr>
      <w:r>
        <w:t xml:space="preserve">Modifique el programa anterior para incorporar memoria </w:t>
      </w:r>
      <w:r>
        <w:rPr>
          <w:b/>
        </w:rPr>
        <w:t>Compartida</w:t>
      </w:r>
      <w:r>
        <w:t>. Considere que la memoria Compartida es accesible únicamente a los hilos de un mismo bloque.  Realice los siguientes cambios y/o ajustes:</w:t>
      </w:r>
    </w:p>
    <w:p w14:paraId="3BDBCE6F" w14:textId="77777777" w:rsidR="000E71BF" w:rsidRDefault="000E71BF" w:rsidP="000E71BF">
      <w:pPr>
        <w:numPr>
          <w:ilvl w:val="1"/>
          <w:numId w:val="5"/>
        </w:numPr>
        <w:spacing w:after="0" w:line="276" w:lineRule="auto"/>
        <w:ind w:left="1440"/>
        <w:jc w:val="both"/>
      </w:pPr>
      <w:r>
        <w:t xml:space="preserve">Defina en el </w:t>
      </w:r>
      <w:proofErr w:type="spellStart"/>
      <w:r>
        <w:t>kernel</w:t>
      </w:r>
      <w:proofErr w:type="spellEnd"/>
      <w:r>
        <w:t xml:space="preserve"> un </w:t>
      </w:r>
      <w:proofErr w:type="spellStart"/>
      <w:r>
        <w:rPr>
          <w:shd w:val="clear" w:color="auto" w:fill="B7B7B7"/>
        </w:rPr>
        <w:t>locID</w:t>
      </w:r>
      <w:proofErr w:type="spellEnd"/>
      <w:r>
        <w:t xml:space="preserve"> usando los </w:t>
      </w:r>
      <w:proofErr w:type="spellStart"/>
      <w:r>
        <w:t>IDs</w:t>
      </w:r>
      <w:proofErr w:type="spellEnd"/>
      <w:r>
        <w:t xml:space="preserve"> de los hilos del bloque.</w:t>
      </w:r>
    </w:p>
    <w:p w14:paraId="7A8B5BD4" w14:textId="77777777" w:rsidR="000E71BF" w:rsidRDefault="000E71BF" w:rsidP="000E71BF">
      <w:pPr>
        <w:numPr>
          <w:ilvl w:val="1"/>
          <w:numId w:val="5"/>
        </w:numPr>
        <w:spacing w:after="0" w:line="276" w:lineRule="auto"/>
        <w:ind w:left="1440"/>
        <w:jc w:val="both"/>
      </w:pPr>
      <w:r>
        <w:t xml:space="preserve">Defina en el </w:t>
      </w:r>
      <w:proofErr w:type="spellStart"/>
      <w:r>
        <w:t>kernel</w:t>
      </w:r>
      <w:proofErr w:type="spellEnd"/>
      <w:r>
        <w:t xml:space="preserve"> un acumulador local en memoria compartida llamado </w:t>
      </w:r>
      <w:proofErr w:type="spellStart"/>
      <w:r>
        <w:rPr>
          <w:shd w:val="clear" w:color="auto" w:fill="B7B7B7"/>
        </w:rPr>
        <w:t>localAcc</w:t>
      </w:r>
      <w:proofErr w:type="spellEnd"/>
      <w:r>
        <w:t xml:space="preserve">, que tenga </w:t>
      </w:r>
      <w:proofErr w:type="spellStart"/>
      <w:r>
        <w:rPr>
          <w:shd w:val="clear" w:color="auto" w:fill="B7B7B7"/>
        </w:rPr>
        <w:t>degreeBins</w:t>
      </w:r>
      <w:proofErr w:type="spellEnd"/>
      <w:r>
        <w:rPr>
          <w:shd w:val="clear" w:color="auto" w:fill="B7B7B7"/>
        </w:rPr>
        <w:t xml:space="preserve"> * </w:t>
      </w:r>
      <w:proofErr w:type="spellStart"/>
      <w:r>
        <w:rPr>
          <w:shd w:val="clear" w:color="auto" w:fill="B7B7B7"/>
        </w:rPr>
        <w:t>rBins</w:t>
      </w:r>
      <w:proofErr w:type="spellEnd"/>
      <w:r>
        <w:t xml:space="preserve"> elementos.</w:t>
      </w:r>
    </w:p>
    <w:p w14:paraId="4F4ECD40" w14:textId="77777777" w:rsidR="000E71BF" w:rsidRDefault="000E71BF" w:rsidP="000E71BF">
      <w:pPr>
        <w:numPr>
          <w:ilvl w:val="1"/>
          <w:numId w:val="5"/>
        </w:numPr>
        <w:spacing w:after="0" w:line="276" w:lineRule="auto"/>
        <w:ind w:left="1440"/>
        <w:jc w:val="both"/>
      </w:pPr>
      <w:proofErr w:type="spellStart"/>
      <w:r>
        <w:t>Inicialize</w:t>
      </w:r>
      <w:proofErr w:type="spellEnd"/>
      <w:r>
        <w:t xml:space="preserve"> a 0 todos los elementos de este acumulador local.  Recuerde que la memoria Compartida solamente puede manejarse desde el </w:t>
      </w:r>
      <w:proofErr w:type="spellStart"/>
      <w:r>
        <w:t>device</w:t>
      </w:r>
      <w:proofErr w:type="spellEnd"/>
      <w:r>
        <w:t xml:space="preserve"> (</w:t>
      </w:r>
      <w:proofErr w:type="spellStart"/>
      <w:r>
        <w:t>kernel</w:t>
      </w:r>
      <w:proofErr w:type="spellEnd"/>
      <w:r>
        <w:t>).</w:t>
      </w:r>
    </w:p>
    <w:p w14:paraId="1D24E632" w14:textId="77777777" w:rsidR="000E71BF" w:rsidRDefault="000E71BF" w:rsidP="000E71BF">
      <w:pPr>
        <w:numPr>
          <w:ilvl w:val="1"/>
          <w:numId w:val="5"/>
        </w:numPr>
        <w:spacing w:after="0" w:line="276" w:lineRule="auto"/>
        <w:ind w:left="1440"/>
        <w:jc w:val="both"/>
      </w:pPr>
      <w:r>
        <w:t>Incluya una barrera para los hilos del bloque que controle que todos los hilos hayan completado el proceso de inicialización del acumulador local.</w:t>
      </w:r>
    </w:p>
    <w:p w14:paraId="2B9FCCC1" w14:textId="77777777" w:rsidR="000E71BF" w:rsidRDefault="000E71BF" w:rsidP="000E71BF">
      <w:pPr>
        <w:numPr>
          <w:ilvl w:val="1"/>
          <w:numId w:val="5"/>
        </w:numPr>
        <w:spacing w:after="0" w:line="276" w:lineRule="auto"/>
        <w:ind w:left="1440"/>
        <w:jc w:val="both"/>
      </w:pPr>
      <w:r>
        <w:t xml:space="preserve">Modifique la actualización del acumulador global </w:t>
      </w:r>
      <w:proofErr w:type="spellStart"/>
      <w:r>
        <w:rPr>
          <w:shd w:val="clear" w:color="auto" w:fill="B7B7B7"/>
        </w:rPr>
        <w:t>acc</w:t>
      </w:r>
      <w:proofErr w:type="spellEnd"/>
      <w:r>
        <w:t xml:space="preserve"> para usar el acumulador local </w:t>
      </w:r>
      <w:proofErr w:type="spellStart"/>
      <w:r>
        <w:rPr>
          <w:shd w:val="clear" w:color="auto" w:fill="B7B7B7"/>
        </w:rPr>
        <w:t>localAcc</w:t>
      </w:r>
      <w:proofErr w:type="spellEnd"/>
      <w:r>
        <w:t>.  Para coordinar el acceso a memoria y garantizar que la operación de suma sea completada por cada hilo, use una operación de suma atómica.</w:t>
      </w:r>
    </w:p>
    <w:p w14:paraId="2C7ED19F" w14:textId="77777777" w:rsidR="000E71BF" w:rsidRDefault="000E71BF" w:rsidP="000E71BF">
      <w:pPr>
        <w:numPr>
          <w:ilvl w:val="1"/>
          <w:numId w:val="5"/>
        </w:numPr>
        <w:spacing w:after="0" w:line="276" w:lineRule="auto"/>
        <w:ind w:left="1440"/>
        <w:jc w:val="both"/>
      </w:pPr>
      <w:r>
        <w:t>Incluya una segunda barrera para los hilos del bloque que controle que todos los hilos hayan completado el proceso de incremento del acumulador local.</w:t>
      </w:r>
    </w:p>
    <w:p w14:paraId="183C7B82" w14:textId="77777777" w:rsidR="000E71BF" w:rsidRDefault="000E71BF" w:rsidP="000E71BF">
      <w:pPr>
        <w:numPr>
          <w:ilvl w:val="1"/>
          <w:numId w:val="5"/>
        </w:numPr>
        <w:spacing w:after="0" w:line="276" w:lineRule="auto"/>
        <w:ind w:left="1440"/>
        <w:jc w:val="both"/>
      </w:pPr>
      <w:r>
        <w:t xml:space="preserve">Agregue un </w:t>
      </w:r>
      <w:proofErr w:type="spellStart"/>
      <w:r>
        <w:t>loop</w:t>
      </w:r>
      <w:proofErr w:type="spellEnd"/>
      <w:r>
        <w:t xml:space="preserve"> al final del </w:t>
      </w:r>
      <w:proofErr w:type="spellStart"/>
      <w:r>
        <w:t>kernel</w:t>
      </w:r>
      <w:proofErr w:type="spellEnd"/>
      <w:r>
        <w:t xml:space="preserve"> que inicie en </w:t>
      </w:r>
      <w:proofErr w:type="spellStart"/>
      <w:r>
        <w:rPr>
          <w:shd w:val="clear" w:color="auto" w:fill="B7B7B7"/>
        </w:rPr>
        <w:t>locID</w:t>
      </w:r>
      <w:proofErr w:type="spellEnd"/>
      <w:r>
        <w:t xml:space="preserve"> hasta </w:t>
      </w:r>
      <w:proofErr w:type="spellStart"/>
      <w:r>
        <w:rPr>
          <w:shd w:val="clear" w:color="auto" w:fill="B7B7B7"/>
        </w:rPr>
        <w:t>degreeBins</w:t>
      </w:r>
      <w:proofErr w:type="spellEnd"/>
      <w:r>
        <w:rPr>
          <w:shd w:val="clear" w:color="auto" w:fill="B7B7B7"/>
        </w:rPr>
        <w:t xml:space="preserve"> * </w:t>
      </w:r>
      <w:proofErr w:type="spellStart"/>
      <w:r>
        <w:rPr>
          <w:shd w:val="clear" w:color="auto" w:fill="B7B7B7"/>
        </w:rPr>
        <w:t>rBins</w:t>
      </w:r>
      <w:proofErr w:type="spellEnd"/>
      <w:r>
        <w:t xml:space="preserve"> .  Este </w:t>
      </w:r>
      <w:proofErr w:type="spellStart"/>
      <w:r>
        <w:t>loop</w:t>
      </w:r>
      <w:proofErr w:type="spellEnd"/>
      <w:r>
        <w:t xml:space="preserve"> sumará los valores del acumulador local </w:t>
      </w:r>
      <w:proofErr w:type="spellStart"/>
      <w:r>
        <w:rPr>
          <w:shd w:val="clear" w:color="auto" w:fill="999999"/>
        </w:rPr>
        <w:t>localAcc</w:t>
      </w:r>
      <w:proofErr w:type="spellEnd"/>
      <w:r>
        <w:t xml:space="preserve"> al acumulador global </w:t>
      </w:r>
      <w:proofErr w:type="spellStart"/>
      <w:r>
        <w:rPr>
          <w:shd w:val="clear" w:color="auto" w:fill="B7B7B7"/>
        </w:rPr>
        <w:t>acc</w:t>
      </w:r>
      <w:proofErr w:type="spellEnd"/>
      <w:r>
        <w:t>.</w:t>
      </w:r>
    </w:p>
    <w:p w14:paraId="635AED49" w14:textId="77777777" w:rsidR="000E71BF" w:rsidRDefault="000E71BF" w:rsidP="000E71BF">
      <w:pPr>
        <w:numPr>
          <w:ilvl w:val="0"/>
          <w:numId w:val="5"/>
        </w:numPr>
        <w:spacing w:after="0" w:line="276" w:lineRule="auto"/>
        <w:ind w:left="720"/>
        <w:jc w:val="both"/>
      </w:pPr>
      <w:r>
        <w:t xml:space="preserve">Compile y ejecute la nueva versión del programa usando memoria Global,  Compartida y Constante.  Registre en su bitácora los tiempos para la nueva versión usando CUDA </w:t>
      </w:r>
      <w:proofErr w:type="spellStart"/>
      <w:r>
        <w:t>events</w:t>
      </w:r>
      <w:proofErr w:type="spellEnd"/>
      <w:r>
        <w:t>.</w:t>
      </w:r>
    </w:p>
    <w:p w14:paraId="324DF92A" w14:textId="77777777" w:rsidR="000E71BF" w:rsidRDefault="000E71BF" w:rsidP="000E71BF">
      <w:pPr>
        <w:numPr>
          <w:ilvl w:val="0"/>
          <w:numId w:val="5"/>
        </w:numPr>
        <w:spacing w:after="0" w:line="276" w:lineRule="auto"/>
        <w:ind w:left="720"/>
        <w:jc w:val="both"/>
      </w:pPr>
      <w:r>
        <w:t>En un párrafo describa cómo se aplicó la memoria Compartida a la versión CUDA de la Transformada.  Incluya sus comentarios sobre el efecto en el tiempo de ejecución.  Incluya un diagrama funcional o conceptual del uso de la memoria (entradas, salidas, etapa del proceso).</w:t>
      </w:r>
    </w:p>
    <w:p w14:paraId="0BFF33B7" w14:textId="77777777" w:rsidR="000E71BF" w:rsidRDefault="000E71BF" w:rsidP="000E71BF">
      <w:pPr>
        <w:jc w:val="both"/>
      </w:pPr>
    </w:p>
    <w:p w14:paraId="7E96EC2A" w14:textId="11DEA07B" w:rsidR="000E71BF" w:rsidRPr="00EB4350" w:rsidRDefault="000E71BF" w:rsidP="000E71BF">
      <w:pPr>
        <w:jc w:val="both"/>
        <w:rPr>
          <w:rFonts w:cstheme="minorHAnsi"/>
          <w:u w:val="single"/>
        </w:rPr>
      </w:pPr>
      <w:r>
        <w:rPr>
          <w:rFonts w:cstheme="minorHAnsi"/>
          <w:b/>
          <w:bCs/>
          <w:u w:val="single"/>
        </w:rPr>
        <w:t>Entregables</w:t>
      </w:r>
      <w:r w:rsidRPr="00EB4350">
        <w:rPr>
          <w:rFonts w:cstheme="minorHAnsi"/>
          <w:u w:val="single"/>
        </w:rPr>
        <w:t>:</w:t>
      </w:r>
    </w:p>
    <w:p w14:paraId="2EDC6A51" w14:textId="64F9EA23" w:rsidR="000E71BF" w:rsidRPr="00516481" w:rsidRDefault="000E71BF" w:rsidP="000E71BF">
      <w:pPr>
        <w:spacing w:line="240" w:lineRule="auto"/>
        <w:jc w:val="both"/>
        <w:rPr>
          <w:u w:val="single"/>
        </w:rPr>
      </w:pPr>
      <w:r w:rsidRPr="00516481">
        <w:rPr>
          <w:b/>
          <w:u w:val="single"/>
        </w:rPr>
        <w:t>Entrega y presentación: (Semana del 15 de noviembre)</w:t>
      </w:r>
      <w:r w:rsidRPr="00516481">
        <w:rPr>
          <w:u w:val="single"/>
        </w:rPr>
        <w:t>.</w:t>
      </w:r>
    </w:p>
    <w:p w14:paraId="58E77E11" w14:textId="77777777" w:rsidR="000E71BF" w:rsidRPr="00516481" w:rsidRDefault="000E71BF" w:rsidP="000E71BF">
      <w:pPr>
        <w:numPr>
          <w:ilvl w:val="0"/>
          <w:numId w:val="6"/>
        </w:numPr>
        <w:spacing w:after="0" w:line="240" w:lineRule="auto"/>
        <w:jc w:val="both"/>
      </w:pPr>
      <w:r w:rsidRPr="00516481">
        <w:t>Versión CUDA con memoria Global, Constante y Compartida funcional (.</w:t>
      </w:r>
      <w:proofErr w:type="spellStart"/>
      <w:r w:rsidRPr="00516481">
        <w:t>cu</w:t>
      </w:r>
      <w:proofErr w:type="spellEnd"/>
      <w:r w:rsidRPr="00516481">
        <w:t>, .</w:t>
      </w:r>
      <w:proofErr w:type="spellStart"/>
      <w:r w:rsidRPr="00516481">
        <w:t>cpp</w:t>
      </w:r>
      <w:proofErr w:type="spellEnd"/>
      <w:r w:rsidRPr="00516481">
        <w:t xml:space="preserve">, .h, </w:t>
      </w:r>
      <w:proofErr w:type="spellStart"/>
      <w:r w:rsidRPr="00516481">
        <w:t>etc</w:t>
      </w:r>
      <w:proofErr w:type="spellEnd"/>
      <w:r w:rsidRPr="00516481">
        <w:t>).</w:t>
      </w:r>
    </w:p>
    <w:p w14:paraId="43DC2772" w14:textId="00C0E571" w:rsidR="000E71BF" w:rsidRPr="00516481" w:rsidRDefault="000E71BF" w:rsidP="000E71BF">
      <w:pPr>
        <w:numPr>
          <w:ilvl w:val="0"/>
          <w:numId w:val="6"/>
        </w:numPr>
        <w:spacing w:after="0" w:line="240" w:lineRule="auto"/>
        <w:jc w:val="both"/>
      </w:pPr>
      <w:r w:rsidRPr="00516481">
        <w:t>medición de tiempos</w:t>
      </w:r>
    </w:p>
    <w:p w14:paraId="6FE20F03" w14:textId="77777777" w:rsidR="000E71BF" w:rsidRPr="00516481" w:rsidRDefault="000E71BF" w:rsidP="000E71BF">
      <w:pPr>
        <w:numPr>
          <w:ilvl w:val="0"/>
          <w:numId w:val="6"/>
        </w:numPr>
        <w:spacing w:after="0" w:line="240" w:lineRule="auto"/>
        <w:jc w:val="both"/>
      </w:pPr>
      <w:r w:rsidRPr="00516481">
        <w:t>Documento final del informe en formato PDF</w:t>
      </w:r>
    </w:p>
    <w:p w14:paraId="4E66D4AF" w14:textId="77777777" w:rsidR="000E71BF" w:rsidRPr="00516481" w:rsidRDefault="000E71BF" w:rsidP="000E71BF">
      <w:pPr>
        <w:numPr>
          <w:ilvl w:val="0"/>
          <w:numId w:val="6"/>
        </w:numPr>
        <w:spacing w:after="0" w:line="240" w:lineRule="auto"/>
        <w:jc w:val="both"/>
      </w:pPr>
      <w:r w:rsidRPr="00516481">
        <w:t>Link a su repositorio*</w:t>
      </w:r>
    </w:p>
    <w:p w14:paraId="59FA1B4F" w14:textId="77777777" w:rsidR="000E71BF" w:rsidRPr="00516481" w:rsidRDefault="000E71BF" w:rsidP="000E71BF">
      <w:pPr>
        <w:spacing w:line="240" w:lineRule="auto"/>
        <w:ind w:left="720"/>
        <w:jc w:val="both"/>
        <w:rPr>
          <w:b/>
        </w:rPr>
      </w:pPr>
    </w:p>
    <w:p w14:paraId="6AF68874" w14:textId="3758C980" w:rsidR="000E71BF" w:rsidRPr="00516481" w:rsidRDefault="000E71BF" w:rsidP="000E71BF">
      <w:pPr>
        <w:spacing w:line="240" w:lineRule="auto"/>
        <w:ind w:left="720"/>
        <w:jc w:val="both"/>
      </w:pPr>
      <w:r w:rsidRPr="00516481">
        <w:rPr>
          <w:u w:val="single"/>
        </w:rPr>
        <w:t xml:space="preserve">*Se les recuerda que </w:t>
      </w:r>
      <w:r w:rsidRPr="00516481">
        <w:rPr>
          <w:b/>
          <w:u w:val="single"/>
        </w:rPr>
        <w:t>no</w:t>
      </w:r>
      <w:r w:rsidRPr="00516481">
        <w:rPr>
          <w:u w:val="single"/>
        </w:rPr>
        <w:t xml:space="preserve"> se acepta solamente link a repositorio. Deben subir su código por favor.</w:t>
      </w:r>
      <w:r w:rsidRPr="00516481">
        <w:t>*</w:t>
      </w:r>
    </w:p>
    <w:p w14:paraId="6A594AC9" w14:textId="77777777" w:rsidR="000E71BF" w:rsidRDefault="000E71BF" w:rsidP="000E71BF">
      <w:pPr>
        <w:jc w:val="both"/>
      </w:pPr>
    </w:p>
    <w:p w14:paraId="2DE3BA71" w14:textId="77777777" w:rsidR="000E71BF" w:rsidRDefault="000E71BF" w:rsidP="000E71BF">
      <w:pPr>
        <w:jc w:val="both"/>
      </w:pPr>
    </w:p>
    <w:p w14:paraId="6D677669" w14:textId="77777777" w:rsidR="00837BB0" w:rsidRDefault="00837BB0" w:rsidP="000E71BF">
      <w:pPr>
        <w:jc w:val="both"/>
      </w:pPr>
    </w:p>
    <w:p w14:paraId="0A5EDEFF" w14:textId="77777777" w:rsidR="00837BB0" w:rsidRDefault="00837BB0" w:rsidP="000E71BF">
      <w:pPr>
        <w:jc w:val="both"/>
      </w:pPr>
    </w:p>
    <w:p w14:paraId="35A8DB26" w14:textId="6C41742D" w:rsidR="000E71BF" w:rsidRPr="000E71BF" w:rsidRDefault="000E71BF" w:rsidP="000E71BF">
      <w:pPr>
        <w:jc w:val="both"/>
        <w:rPr>
          <w:rFonts w:cstheme="minorHAnsi"/>
        </w:rPr>
      </w:pPr>
      <w:r w:rsidRPr="00EB4350">
        <w:rPr>
          <w:rFonts w:cstheme="minorHAnsi"/>
          <w:b/>
          <w:bCs/>
          <w:u w:val="single"/>
        </w:rPr>
        <w:lastRenderedPageBreak/>
        <w:t>Rúbrica</w:t>
      </w:r>
      <w:r w:rsidRPr="00EB4350">
        <w:rPr>
          <w:rFonts w:cstheme="minorHAnsi"/>
        </w:rPr>
        <w:t xml:space="preserve">: </w:t>
      </w:r>
    </w:p>
    <w:tbl>
      <w:tblPr>
        <w:tblW w:w="9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830"/>
        <w:gridCol w:w="1485"/>
      </w:tblGrid>
      <w:tr w:rsidR="000E71BF" w14:paraId="210D7DE5" w14:textId="77777777" w:rsidTr="00F02AC0">
        <w:tc>
          <w:tcPr>
            <w:tcW w:w="660" w:type="dxa"/>
            <w:shd w:val="clear" w:color="auto" w:fill="073763"/>
            <w:tcMar>
              <w:top w:w="100" w:type="dxa"/>
              <w:left w:w="100" w:type="dxa"/>
              <w:bottom w:w="100" w:type="dxa"/>
              <w:right w:w="100" w:type="dxa"/>
            </w:tcMar>
          </w:tcPr>
          <w:p w14:paraId="29EC1C85" w14:textId="77777777" w:rsidR="000E71BF" w:rsidRDefault="000E71BF" w:rsidP="00F02AC0">
            <w:pPr>
              <w:widowControl w:val="0"/>
              <w:spacing w:line="240" w:lineRule="auto"/>
              <w:rPr>
                <w:b/>
                <w:color w:val="FFFFFF"/>
                <w:sz w:val="20"/>
                <w:szCs w:val="20"/>
              </w:rPr>
            </w:pPr>
          </w:p>
        </w:tc>
        <w:tc>
          <w:tcPr>
            <w:tcW w:w="7830" w:type="dxa"/>
            <w:shd w:val="clear" w:color="auto" w:fill="073763"/>
            <w:tcMar>
              <w:top w:w="100" w:type="dxa"/>
              <w:left w:w="100" w:type="dxa"/>
              <w:bottom w:w="100" w:type="dxa"/>
              <w:right w:w="100" w:type="dxa"/>
            </w:tcMar>
          </w:tcPr>
          <w:p w14:paraId="620EDA61" w14:textId="77777777" w:rsidR="000E71BF" w:rsidRDefault="00000000" w:rsidP="00F02AC0">
            <w:pPr>
              <w:widowControl w:val="0"/>
              <w:spacing w:line="240" w:lineRule="auto"/>
              <w:rPr>
                <w:b/>
                <w:color w:val="FFFFFF"/>
                <w:sz w:val="20"/>
                <w:szCs w:val="20"/>
              </w:rPr>
            </w:pPr>
            <w:sdt>
              <w:sdtPr>
                <w:tag w:val="goog_rdk_1"/>
                <w:id w:val="-1577038832"/>
              </w:sdtPr>
              <w:sdtContent>
                <w:r w:rsidR="000E71BF">
                  <w:rPr>
                    <w:rFonts w:ascii="Arial Unicode MS" w:eastAsia="Arial Unicode MS" w:hAnsi="Arial Unicode MS" w:cs="Arial Unicode MS"/>
                    <w:b/>
                    <w:color w:val="FFFFFF"/>
                    <w:sz w:val="20"/>
                    <w:szCs w:val="20"/>
                  </w:rPr>
                  <w:t>Informe − 30 puntos</w:t>
                </w:r>
              </w:sdtContent>
            </w:sdt>
          </w:p>
        </w:tc>
        <w:tc>
          <w:tcPr>
            <w:tcW w:w="1485" w:type="dxa"/>
            <w:shd w:val="clear" w:color="auto" w:fill="073763"/>
            <w:tcMar>
              <w:top w:w="100" w:type="dxa"/>
              <w:left w:w="100" w:type="dxa"/>
              <w:bottom w:w="100" w:type="dxa"/>
              <w:right w:w="100" w:type="dxa"/>
            </w:tcMar>
          </w:tcPr>
          <w:p w14:paraId="6EDCA0B0" w14:textId="77777777" w:rsidR="000E71BF" w:rsidRDefault="000E71BF" w:rsidP="00F02AC0">
            <w:pPr>
              <w:widowControl w:val="0"/>
              <w:spacing w:line="240" w:lineRule="auto"/>
              <w:jc w:val="center"/>
              <w:rPr>
                <w:b/>
                <w:color w:val="FFFFFF"/>
                <w:sz w:val="20"/>
                <w:szCs w:val="20"/>
              </w:rPr>
            </w:pPr>
            <w:r>
              <w:rPr>
                <w:b/>
                <w:color w:val="FFFFFF"/>
                <w:sz w:val="20"/>
                <w:szCs w:val="20"/>
              </w:rPr>
              <w:t>valor</w:t>
            </w:r>
          </w:p>
        </w:tc>
      </w:tr>
      <w:tr w:rsidR="000E71BF" w14:paraId="3DDB7B39" w14:textId="77777777" w:rsidTr="00F02AC0">
        <w:tc>
          <w:tcPr>
            <w:tcW w:w="660" w:type="dxa"/>
            <w:shd w:val="clear" w:color="auto" w:fill="auto"/>
            <w:tcMar>
              <w:top w:w="100" w:type="dxa"/>
              <w:left w:w="100" w:type="dxa"/>
              <w:bottom w:w="100" w:type="dxa"/>
              <w:right w:w="100" w:type="dxa"/>
            </w:tcMar>
          </w:tcPr>
          <w:p w14:paraId="1DA37AB5" w14:textId="77777777" w:rsidR="000E71BF" w:rsidRDefault="000E71BF" w:rsidP="00F02AC0">
            <w:pPr>
              <w:widowControl w:val="0"/>
              <w:spacing w:line="240" w:lineRule="auto"/>
              <w:rPr>
                <w:sz w:val="20"/>
                <w:szCs w:val="20"/>
              </w:rPr>
            </w:pPr>
            <w:r>
              <w:rPr>
                <w:sz w:val="20"/>
                <w:szCs w:val="20"/>
              </w:rPr>
              <w:t>1</w:t>
            </w:r>
          </w:p>
        </w:tc>
        <w:tc>
          <w:tcPr>
            <w:tcW w:w="7830" w:type="dxa"/>
            <w:shd w:val="clear" w:color="auto" w:fill="auto"/>
            <w:tcMar>
              <w:top w:w="100" w:type="dxa"/>
              <w:left w:w="100" w:type="dxa"/>
              <w:bottom w:w="100" w:type="dxa"/>
              <w:right w:w="100" w:type="dxa"/>
            </w:tcMar>
          </w:tcPr>
          <w:p w14:paraId="23A7344B" w14:textId="77777777" w:rsidR="000E71BF" w:rsidRDefault="000E71BF" w:rsidP="00F02AC0">
            <w:pPr>
              <w:widowControl w:val="0"/>
              <w:spacing w:line="240" w:lineRule="auto"/>
              <w:rPr>
                <w:sz w:val="16"/>
                <w:szCs w:val="16"/>
              </w:rPr>
            </w:pPr>
            <w:r>
              <w:rPr>
                <w:sz w:val="16"/>
                <w:szCs w:val="16"/>
              </w:rPr>
              <w:t xml:space="preserve">Mínimo 1 página de contenido sobre el algoritmo, la implementación en CUDA, las aplicaciones de las diferentes memorias de GPU en la versión lineal de la Transformación de </w:t>
            </w:r>
            <w:proofErr w:type="spellStart"/>
            <w:r>
              <w:rPr>
                <w:sz w:val="16"/>
                <w:szCs w:val="16"/>
              </w:rPr>
              <w:t>Hough</w:t>
            </w:r>
            <w:proofErr w:type="spellEnd"/>
            <w:r>
              <w:rPr>
                <w:sz w:val="16"/>
                <w:szCs w:val="16"/>
              </w:rPr>
              <w:t>.</w:t>
            </w:r>
          </w:p>
        </w:tc>
        <w:tc>
          <w:tcPr>
            <w:tcW w:w="1485" w:type="dxa"/>
            <w:shd w:val="clear" w:color="auto" w:fill="9FC5E8"/>
            <w:tcMar>
              <w:top w:w="100" w:type="dxa"/>
              <w:left w:w="100" w:type="dxa"/>
              <w:bottom w:w="100" w:type="dxa"/>
              <w:right w:w="100" w:type="dxa"/>
            </w:tcMar>
          </w:tcPr>
          <w:p w14:paraId="608DE01C" w14:textId="77777777" w:rsidR="000E71BF" w:rsidRDefault="000E71BF" w:rsidP="00F02AC0">
            <w:pPr>
              <w:widowControl w:val="0"/>
              <w:spacing w:line="240" w:lineRule="auto"/>
              <w:jc w:val="center"/>
              <w:rPr>
                <w:sz w:val="20"/>
                <w:szCs w:val="20"/>
              </w:rPr>
            </w:pPr>
            <w:r>
              <w:rPr>
                <w:sz w:val="20"/>
                <w:szCs w:val="20"/>
              </w:rPr>
              <w:t>4</w:t>
            </w:r>
          </w:p>
        </w:tc>
      </w:tr>
      <w:tr w:rsidR="000E71BF" w14:paraId="74577A20" w14:textId="77777777" w:rsidTr="00F02AC0">
        <w:tc>
          <w:tcPr>
            <w:tcW w:w="660" w:type="dxa"/>
            <w:shd w:val="clear" w:color="auto" w:fill="auto"/>
            <w:tcMar>
              <w:top w:w="100" w:type="dxa"/>
              <w:left w:w="100" w:type="dxa"/>
              <w:bottom w:w="100" w:type="dxa"/>
              <w:right w:w="100" w:type="dxa"/>
            </w:tcMar>
          </w:tcPr>
          <w:p w14:paraId="28130683" w14:textId="77777777" w:rsidR="000E71BF" w:rsidRDefault="000E71BF" w:rsidP="00F02AC0">
            <w:pPr>
              <w:widowControl w:val="0"/>
              <w:spacing w:line="240" w:lineRule="auto"/>
              <w:rPr>
                <w:sz w:val="20"/>
                <w:szCs w:val="20"/>
              </w:rPr>
            </w:pPr>
            <w:r>
              <w:rPr>
                <w:sz w:val="20"/>
                <w:szCs w:val="20"/>
              </w:rPr>
              <w:t>2</w:t>
            </w:r>
          </w:p>
        </w:tc>
        <w:tc>
          <w:tcPr>
            <w:tcW w:w="7830" w:type="dxa"/>
            <w:shd w:val="clear" w:color="auto" w:fill="auto"/>
            <w:tcMar>
              <w:top w:w="100" w:type="dxa"/>
              <w:left w:w="100" w:type="dxa"/>
              <w:bottom w:w="100" w:type="dxa"/>
              <w:right w:w="100" w:type="dxa"/>
            </w:tcMar>
          </w:tcPr>
          <w:p w14:paraId="7CED8A08" w14:textId="77777777" w:rsidR="000E71BF" w:rsidRDefault="000E71BF" w:rsidP="00F02AC0">
            <w:pPr>
              <w:widowControl w:val="0"/>
              <w:spacing w:line="240" w:lineRule="auto"/>
              <w:rPr>
                <w:sz w:val="16"/>
                <w:szCs w:val="16"/>
              </w:rPr>
            </w:pPr>
            <w:r>
              <w:rPr>
                <w:sz w:val="16"/>
                <w:szCs w:val="16"/>
              </w:rPr>
              <w:t>Formato según guía de informes UVG: carátula, índice, introducción, cuerpo, citas textuales / píe de página, conclusiones / recomendaciones, apéndice con material suplementario y al menos 3 citas bibliográficas relevantes y confiables</w:t>
            </w:r>
          </w:p>
        </w:tc>
        <w:tc>
          <w:tcPr>
            <w:tcW w:w="1485" w:type="dxa"/>
            <w:shd w:val="clear" w:color="auto" w:fill="9FC5E8"/>
            <w:tcMar>
              <w:top w:w="100" w:type="dxa"/>
              <w:left w:w="100" w:type="dxa"/>
              <w:bottom w:w="100" w:type="dxa"/>
              <w:right w:w="100" w:type="dxa"/>
            </w:tcMar>
          </w:tcPr>
          <w:p w14:paraId="3FD548D2" w14:textId="77777777" w:rsidR="000E71BF" w:rsidRDefault="000E71BF" w:rsidP="00F02AC0">
            <w:pPr>
              <w:widowControl w:val="0"/>
              <w:spacing w:line="240" w:lineRule="auto"/>
              <w:jc w:val="center"/>
              <w:rPr>
                <w:sz w:val="20"/>
                <w:szCs w:val="20"/>
              </w:rPr>
            </w:pPr>
            <w:r>
              <w:rPr>
                <w:sz w:val="20"/>
                <w:szCs w:val="20"/>
              </w:rPr>
              <w:t>4</w:t>
            </w:r>
          </w:p>
        </w:tc>
      </w:tr>
      <w:tr w:rsidR="000E71BF" w14:paraId="4E19E6ED" w14:textId="77777777" w:rsidTr="00F02AC0">
        <w:tc>
          <w:tcPr>
            <w:tcW w:w="660" w:type="dxa"/>
            <w:shd w:val="clear" w:color="auto" w:fill="auto"/>
            <w:tcMar>
              <w:top w:w="100" w:type="dxa"/>
              <w:left w:w="100" w:type="dxa"/>
              <w:bottom w:w="100" w:type="dxa"/>
              <w:right w:w="100" w:type="dxa"/>
            </w:tcMar>
          </w:tcPr>
          <w:p w14:paraId="5AF515A9" w14:textId="77777777" w:rsidR="000E71BF" w:rsidRDefault="000E71BF" w:rsidP="00F02AC0">
            <w:pPr>
              <w:widowControl w:val="0"/>
              <w:spacing w:line="240" w:lineRule="auto"/>
              <w:rPr>
                <w:sz w:val="20"/>
                <w:szCs w:val="20"/>
              </w:rPr>
            </w:pPr>
            <w:r>
              <w:rPr>
                <w:sz w:val="20"/>
                <w:szCs w:val="20"/>
              </w:rPr>
              <w:t>3</w:t>
            </w:r>
          </w:p>
        </w:tc>
        <w:tc>
          <w:tcPr>
            <w:tcW w:w="7830" w:type="dxa"/>
            <w:shd w:val="clear" w:color="auto" w:fill="auto"/>
            <w:tcMar>
              <w:top w:w="100" w:type="dxa"/>
              <w:left w:w="100" w:type="dxa"/>
              <w:bottom w:w="100" w:type="dxa"/>
              <w:right w:w="100" w:type="dxa"/>
            </w:tcMar>
          </w:tcPr>
          <w:p w14:paraId="074CCDF0" w14:textId="77777777" w:rsidR="000E71BF" w:rsidRDefault="000E71BF" w:rsidP="00F02AC0">
            <w:pPr>
              <w:widowControl w:val="0"/>
              <w:spacing w:line="240" w:lineRule="auto"/>
              <w:rPr>
                <w:sz w:val="16"/>
                <w:szCs w:val="16"/>
              </w:rPr>
            </w:pPr>
            <w:r>
              <w:rPr>
                <w:sz w:val="16"/>
                <w:szCs w:val="16"/>
              </w:rPr>
              <w:t>Bitácora con mediciones de tiempo, un mínimo de 10, para:</w:t>
            </w:r>
          </w:p>
          <w:p w14:paraId="288525FD" w14:textId="77777777" w:rsidR="000E71BF" w:rsidRDefault="000E71BF" w:rsidP="000E71BF">
            <w:pPr>
              <w:widowControl w:val="0"/>
              <w:numPr>
                <w:ilvl w:val="0"/>
                <w:numId w:val="9"/>
              </w:numPr>
              <w:spacing w:after="0" w:line="240" w:lineRule="auto"/>
              <w:rPr>
                <w:sz w:val="16"/>
                <w:szCs w:val="16"/>
              </w:rPr>
            </w:pPr>
            <w:r>
              <w:rPr>
                <w:sz w:val="16"/>
                <w:szCs w:val="16"/>
              </w:rPr>
              <w:t xml:space="preserve">Versión del </w:t>
            </w:r>
            <w:proofErr w:type="spellStart"/>
            <w:r>
              <w:rPr>
                <w:sz w:val="16"/>
                <w:szCs w:val="16"/>
              </w:rPr>
              <w:t>kernel</w:t>
            </w:r>
            <w:proofErr w:type="spellEnd"/>
            <w:r>
              <w:rPr>
                <w:sz w:val="16"/>
                <w:szCs w:val="16"/>
              </w:rPr>
              <w:t xml:space="preserve"> con memoria Global únicamente</w:t>
            </w:r>
          </w:p>
          <w:p w14:paraId="170F1E6C" w14:textId="77777777" w:rsidR="000E71BF" w:rsidRDefault="000E71BF" w:rsidP="000E71BF">
            <w:pPr>
              <w:widowControl w:val="0"/>
              <w:numPr>
                <w:ilvl w:val="0"/>
                <w:numId w:val="9"/>
              </w:numPr>
              <w:spacing w:after="0" w:line="240" w:lineRule="auto"/>
              <w:rPr>
                <w:sz w:val="16"/>
                <w:szCs w:val="16"/>
              </w:rPr>
            </w:pPr>
            <w:r>
              <w:rPr>
                <w:sz w:val="16"/>
                <w:szCs w:val="16"/>
              </w:rPr>
              <w:t xml:space="preserve">Versión del </w:t>
            </w:r>
            <w:proofErr w:type="spellStart"/>
            <w:r>
              <w:rPr>
                <w:sz w:val="16"/>
                <w:szCs w:val="16"/>
              </w:rPr>
              <w:t>kernel</w:t>
            </w:r>
            <w:proofErr w:type="spellEnd"/>
            <w:r>
              <w:rPr>
                <w:sz w:val="16"/>
                <w:szCs w:val="16"/>
              </w:rPr>
              <w:t xml:space="preserve"> con memoria Constante y Global</w:t>
            </w:r>
          </w:p>
          <w:p w14:paraId="3A0EE1F6" w14:textId="77777777" w:rsidR="000E71BF" w:rsidRDefault="000E71BF" w:rsidP="000E71BF">
            <w:pPr>
              <w:widowControl w:val="0"/>
              <w:numPr>
                <w:ilvl w:val="0"/>
                <w:numId w:val="9"/>
              </w:numPr>
              <w:spacing w:after="0" w:line="240" w:lineRule="auto"/>
              <w:rPr>
                <w:sz w:val="16"/>
                <w:szCs w:val="16"/>
              </w:rPr>
            </w:pPr>
            <w:r>
              <w:rPr>
                <w:sz w:val="16"/>
                <w:szCs w:val="16"/>
              </w:rPr>
              <w:t xml:space="preserve">Versión del </w:t>
            </w:r>
            <w:proofErr w:type="spellStart"/>
            <w:r>
              <w:rPr>
                <w:sz w:val="16"/>
                <w:szCs w:val="16"/>
              </w:rPr>
              <w:t>kernel</w:t>
            </w:r>
            <w:proofErr w:type="spellEnd"/>
            <w:r>
              <w:rPr>
                <w:sz w:val="16"/>
                <w:szCs w:val="16"/>
              </w:rPr>
              <w:t xml:space="preserve"> con los tres tipos de memoria</w:t>
            </w:r>
          </w:p>
        </w:tc>
        <w:tc>
          <w:tcPr>
            <w:tcW w:w="1485" w:type="dxa"/>
            <w:shd w:val="clear" w:color="auto" w:fill="9FC5E8"/>
            <w:tcMar>
              <w:top w:w="100" w:type="dxa"/>
              <w:left w:w="100" w:type="dxa"/>
              <w:bottom w:w="100" w:type="dxa"/>
              <w:right w:w="100" w:type="dxa"/>
            </w:tcMar>
          </w:tcPr>
          <w:p w14:paraId="67FF7434" w14:textId="77777777" w:rsidR="000E71BF" w:rsidRDefault="000E71BF" w:rsidP="00F02AC0">
            <w:pPr>
              <w:widowControl w:val="0"/>
              <w:spacing w:line="240" w:lineRule="auto"/>
              <w:jc w:val="center"/>
              <w:rPr>
                <w:sz w:val="20"/>
                <w:szCs w:val="20"/>
              </w:rPr>
            </w:pPr>
            <w:r>
              <w:rPr>
                <w:sz w:val="20"/>
                <w:szCs w:val="20"/>
              </w:rPr>
              <w:t>6</w:t>
            </w:r>
          </w:p>
        </w:tc>
      </w:tr>
      <w:tr w:rsidR="000E71BF" w14:paraId="4E4110C1" w14:textId="77777777" w:rsidTr="00F02AC0">
        <w:tc>
          <w:tcPr>
            <w:tcW w:w="660" w:type="dxa"/>
            <w:shd w:val="clear" w:color="auto" w:fill="auto"/>
            <w:tcMar>
              <w:top w:w="100" w:type="dxa"/>
              <w:left w:w="100" w:type="dxa"/>
              <w:bottom w:w="100" w:type="dxa"/>
              <w:right w:w="100" w:type="dxa"/>
            </w:tcMar>
          </w:tcPr>
          <w:p w14:paraId="52BCEB7C" w14:textId="77777777" w:rsidR="000E71BF" w:rsidRDefault="000E71BF" w:rsidP="00F02AC0">
            <w:pPr>
              <w:widowControl w:val="0"/>
              <w:spacing w:line="240" w:lineRule="auto"/>
              <w:rPr>
                <w:sz w:val="20"/>
                <w:szCs w:val="20"/>
              </w:rPr>
            </w:pPr>
            <w:r>
              <w:rPr>
                <w:sz w:val="20"/>
                <w:szCs w:val="20"/>
              </w:rPr>
              <w:t>4</w:t>
            </w:r>
          </w:p>
        </w:tc>
        <w:tc>
          <w:tcPr>
            <w:tcW w:w="7830" w:type="dxa"/>
            <w:shd w:val="clear" w:color="auto" w:fill="auto"/>
            <w:tcMar>
              <w:top w:w="100" w:type="dxa"/>
              <w:left w:w="100" w:type="dxa"/>
              <w:bottom w:w="100" w:type="dxa"/>
              <w:right w:w="100" w:type="dxa"/>
            </w:tcMar>
          </w:tcPr>
          <w:p w14:paraId="34A2E8A3" w14:textId="77777777" w:rsidR="000E71BF" w:rsidRDefault="000E71BF" w:rsidP="00F02AC0">
            <w:pPr>
              <w:widowControl w:val="0"/>
              <w:spacing w:line="240" w:lineRule="auto"/>
              <w:rPr>
                <w:sz w:val="16"/>
                <w:szCs w:val="16"/>
              </w:rPr>
            </w:pPr>
            <w:r>
              <w:rPr>
                <w:sz w:val="16"/>
                <w:szCs w:val="16"/>
              </w:rPr>
              <w:t>Uso de memoria Constante:</w:t>
            </w:r>
          </w:p>
          <w:p w14:paraId="68C380F7" w14:textId="77777777" w:rsidR="000E71BF" w:rsidRDefault="000E71BF" w:rsidP="000E71BF">
            <w:pPr>
              <w:widowControl w:val="0"/>
              <w:numPr>
                <w:ilvl w:val="0"/>
                <w:numId w:val="8"/>
              </w:numPr>
              <w:spacing w:after="0" w:line="240" w:lineRule="auto"/>
              <w:rPr>
                <w:sz w:val="16"/>
                <w:szCs w:val="16"/>
              </w:rPr>
            </w:pPr>
            <w:r>
              <w:rPr>
                <w:sz w:val="16"/>
                <w:szCs w:val="16"/>
              </w:rPr>
              <w:t>Mínimo un párrafo explicando la forma como se usó la memoria Constante para la versión CUDA del algoritmo.</w:t>
            </w:r>
          </w:p>
          <w:p w14:paraId="2F377613" w14:textId="77777777" w:rsidR="000E71BF" w:rsidRDefault="000E71BF" w:rsidP="000E71BF">
            <w:pPr>
              <w:widowControl w:val="0"/>
              <w:numPr>
                <w:ilvl w:val="0"/>
                <w:numId w:val="8"/>
              </w:numPr>
              <w:spacing w:after="0" w:line="240" w:lineRule="auto"/>
              <w:rPr>
                <w:sz w:val="16"/>
                <w:szCs w:val="16"/>
              </w:rPr>
            </w:pPr>
            <w:r>
              <w:rPr>
                <w:sz w:val="16"/>
                <w:szCs w:val="16"/>
              </w:rPr>
              <w:t>Un diagrama funcional o conceptual ilustrando el efecto en el algoritmo al usar memoria Constante</w:t>
            </w:r>
          </w:p>
        </w:tc>
        <w:tc>
          <w:tcPr>
            <w:tcW w:w="1485" w:type="dxa"/>
            <w:shd w:val="clear" w:color="auto" w:fill="9FC5E8"/>
            <w:tcMar>
              <w:top w:w="100" w:type="dxa"/>
              <w:left w:w="100" w:type="dxa"/>
              <w:bottom w:w="100" w:type="dxa"/>
              <w:right w:w="100" w:type="dxa"/>
            </w:tcMar>
          </w:tcPr>
          <w:p w14:paraId="7DB9716B" w14:textId="77777777" w:rsidR="000E71BF" w:rsidRDefault="000E71BF" w:rsidP="00F02AC0">
            <w:pPr>
              <w:widowControl w:val="0"/>
              <w:spacing w:line="240" w:lineRule="auto"/>
              <w:jc w:val="center"/>
              <w:rPr>
                <w:sz w:val="20"/>
                <w:szCs w:val="20"/>
              </w:rPr>
            </w:pPr>
            <w:r>
              <w:rPr>
                <w:sz w:val="20"/>
                <w:szCs w:val="20"/>
              </w:rPr>
              <w:t>6</w:t>
            </w:r>
          </w:p>
        </w:tc>
      </w:tr>
      <w:tr w:rsidR="000E71BF" w14:paraId="2B3B5536" w14:textId="77777777" w:rsidTr="00F02AC0">
        <w:tc>
          <w:tcPr>
            <w:tcW w:w="660" w:type="dxa"/>
            <w:shd w:val="clear" w:color="auto" w:fill="auto"/>
            <w:tcMar>
              <w:top w:w="100" w:type="dxa"/>
              <w:left w:w="100" w:type="dxa"/>
              <w:bottom w:w="100" w:type="dxa"/>
              <w:right w:w="100" w:type="dxa"/>
            </w:tcMar>
          </w:tcPr>
          <w:p w14:paraId="312C91C2" w14:textId="77777777" w:rsidR="000E71BF" w:rsidRDefault="000E71BF" w:rsidP="00F02AC0">
            <w:pPr>
              <w:widowControl w:val="0"/>
              <w:spacing w:line="240" w:lineRule="auto"/>
              <w:rPr>
                <w:sz w:val="20"/>
                <w:szCs w:val="20"/>
              </w:rPr>
            </w:pPr>
            <w:r>
              <w:rPr>
                <w:sz w:val="20"/>
                <w:szCs w:val="20"/>
              </w:rPr>
              <w:t>5</w:t>
            </w:r>
          </w:p>
        </w:tc>
        <w:tc>
          <w:tcPr>
            <w:tcW w:w="7830" w:type="dxa"/>
            <w:shd w:val="clear" w:color="auto" w:fill="auto"/>
            <w:tcMar>
              <w:top w:w="100" w:type="dxa"/>
              <w:left w:w="100" w:type="dxa"/>
              <w:bottom w:w="100" w:type="dxa"/>
              <w:right w:w="100" w:type="dxa"/>
            </w:tcMar>
          </w:tcPr>
          <w:p w14:paraId="15E08A8F" w14:textId="77777777" w:rsidR="000E71BF" w:rsidRDefault="000E71BF" w:rsidP="00F02AC0">
            <w:pPr>
              <w:widowControl w:val="0"/>
              <w:spacing w:line="240" w:lineRule="auto"/>
              <w:rPr>
                <w:sz w:val="16"/>
                <w:szCs w:val="16"/>
              </w:rPr>
            </w:pPr>
            <w:r>
              <w:rPr>
                <w:sz w:val="16"/>
                <w:szCs w:val="16"/>
              </w:rPr>
              <w:t>Uso de memoria Compartida:</w:t>
            </w:r>
          </w:p>
          <w:p w14:paraId="62304393" w14:textId="77777777" w:rsidR="000E71BF" w:rsidRDefault="000E71BF" w:rsidP="000E71BF">
            <w:pPr>
              <w:widowControl w:val="0"/>
              <w:numPr>
                <w:ilvl w:val="0"/>
                <w:numId w:val="7"/>
              </w:numPr>
              <w:spacing w:after="0" w:line="240" w:lineRule="auto"/>
              <w:rPr>
                <w:sz w:val="16"/>
                <w:szCs w:val="16"/>
              </w:rPr>
            </w:pPr>
            <w:r>
              <w:rPr>
                <w:sz w:val="16"/>
                <w:szCs w:val="16"/>
              </w:rPr>
              <w:t>Un párrafo explicando la forma como se usó la memoria Compartida para la versión CUDA del algoritmo</w:t>
            </w:r>
          </w:p>
          <w:p w14:paraId="709D3E02" w14:textId="77777777" w:rsidR="000E71BF" w:rsidRDefault="000E71BF" w:rsidP="000E71BF">
            <w:pPr>
              <w:widowControl w:val="0"/>
              <w:numPr>
                <w:ilvl w:val="0"/>
                <w:numId w:val="7"/>
              </w:numPr>
              <w:spacing w:after="0" w:line="240" w:lineRule="auto"/>
              <w:rPr>
                <w:sz w:val="16"/>
                <w:szCs w:val="16"/>
              </w:rPr>
            </w:pPr>
            <w:r>
              <w:rPr>
                <w:sz w:val="16"/>
                <w:szCs w:val="16"/>
              </w:rPr>
              <w:t>Un diagrama funcional o conceptual ilustrando el efecto en el algoritmo al usar memoria Compartida.</w:t>
            </w:r>
          </w:p>
        </w:tc>
        <w:tc>
          <w:tcPr>
            <w:tcW w:w="1485" w:type="dxa"/>
            <w:shd w:val="clear" w:color="auto" w:fill="9FC5E8"/>
            <w:tcMar>
              <w:top w:w="100" w:type="dxa"/>
              <w:left w:w="100" w:type="dxa"/>
              <w:bottom w:w="100" w:type="dxa"/>
              <w:right w:w="100" w:type="dxa"/>
            </w:tcMar>
          </w:tcPr>
          <w:p w14:paraId="5B60CA3C" w14:textId="77777777" w:rsidR="000E71BF" w:rsidRDefault="000E71BF" w:rsidP="00F02AC0">
            <w:pPr>
              <w:widowControl w:val="0"/>
              <w:spacing w:line="240" w:lineRule="auto"/>
              <w:jc w:val="center"/>
              <w:rPr>
                <w:sz w:val="20"/>
                <w:szCs w:val="20"/>
              </w:rPr>
            </w:pPr>
            <w:r>
              <w:rPr>
                <w:sz w:val="20"/>
                <w:szCs w:val="20"/>
              </w:rPr>
              <w:t>6</w:t>
            </w:r>
          </w:p>
        </w:tc>
      </w:tr>
      <w:tr w:rsidR="000E71BF" w14:paraId="14F48991" w14:textId="77777777" w:rsidTr="00F02AC0">
        <w:tc>
          <w:tcPr>
            <w:tcW w:w="660" w:type="dxa"/>
            <w:shd w:val="clear" w:color="auto" w:fill="auto"/>
            <w:tcMar>
              <w:top w:w="100" w:type="dxa"/>
              <w:left w:w="100" w:type="dxa"/>
              <w:bottom w:w="100" w:type="dxa"/>
              <w:right w:w="100" w:type="dxa"/>
            </w:tcMar>
          </w:tcPr>
          <w:p w14:paraId="1E40C44C" w14:textId="77777777" w:rsidR="000E71BF" w:rsidRDefault="000E71BF" w:rsidP="00F02AC0">
            <w:pPr>
              <w:widowControl w:val="0"/>
              <w:spacing w:line="240" w:lineRule="auto"/>
              <w:rPr>
                <w:sz w:val="20"/>
                <w:szCs w:val="20"/>
              </w:rPr>
            </w:pPr>
            <w:r>
              <w:rPr>
                <w:sz w:val="20"/>
                <w:szCs w:val="20"/>
              </w:rPr>
              <w:t>6</w:t>
            </w:r>
          </w:p>
        </w:tc>
        <w:tc>
          <w:tcPr>
            <w:tcW w:w="7830" w:type="dxa"/>
            <w:shd w:val="clear" w:color="auto" w:fill="auto"/>
            <w:tcMar>
              <w:top w:w="100" w:type="dxa"/>
              <w:left w:w="100" w:type="dxa"/>
              <w:bottom w:w="100" w:type="dxa"/>
              <w:right w:w="100" w:type="dxa"/>
            </w:tcMar>
          </w:tcPr>
          <w:p w14:paraId="35B75C9F" w14:textId="77777777" w:rsidR="000E71BF" w:rsidRDefault="00000000" w:rsidP="00F02AC0">
            <w:pPr>
              <w:widowControl w:val="0"/>
              <w:spacing w:line="240" w:lineRule="auto"/>
              <w:rPr>
                <w:sz w:val="16"/>
                <w:szCs w:val="16"/>
              </w:rPr>
            </w:pPr>
            <w:sdt>
              <w:sdtPr>
                <w:tag w:val="goog_rdk_2"/>
                <w:id w:val="1735277600"/>
              </w:sdtPr>
              <w:sdtContent>
                <w:r w:rsidR="000E71BF">
                  <w:rPr>
                    <w:rFonts w:ascii="Arial Unicode MS" w:eastAsia="Arial Unicode MS" w:hAnsi="Arial Unicode MS" w:cs="Arial Unicode MS"/>
                    <w:sz w:val="16"/>
                    <w:szCs w:val="16"/>
                  </w:rPr>
                  <w:t xml:space="preserve">Conclusiones / recomendaciones − resumir los retos encontrados y las soluciones para la implementación acelerada de la Transformación Lineal de </w:t>
                </w:r>
                <w:proofErr w:type="spellStart"/>
                <w:r w:rsidR="000E71BF">
                  <w:rPr>
                    <w:rFonts w:ascii="Arial Unicode MS" w:eastAsia="Arial Unicode MS" w:hAnsi="Arial Unicode MS" w:cs="Arial Unicode MS"/>
                    <w:sz w:val="16"/>
                    <w:szCs w:val="16"/>
                  </w:rPr>
                  <w:t>Hough</w:t>
                </w:r>
                <w:proofErr w:type="spellEnd"/>
                <w:r w:rsidR="000E71BF">
                  <w:rPr>
                    <w:rFonts w:ascii="Arial Unicode MS" w:eastAsia="Arial Unicode MS" w:hAnsi="Arial Unicode MS" w:cs="Arial Unicode MS"/>
                    <w:sz w:val="16"/>
                    <w:szCs w:val="16"/>
                  </w:rPr>
                  <w:t xml:space="preserve"> en CUDA</w:t>
                </w:r>
              </w:sdtContent>
            </w:sdt>
          </w:p>
        </w:tc>
        <w:tc>
          <w:tcPr>
            <w:tcW w:w="1485" w:type="dxa"/>
            <w:shd w:val="clear" w:color="auto" w:fill="9FC5E8"/>
            <w:tcMar>
              <w:top w:w="100" w:type="dxa"/>
              <w:left w:w="100" w:type="dxa"/>
              <w:bottom w:w="100" w:type="dxa"/>
              <w:right w:w="100" w:type="dxa"/>
            </w:tcMar>
          </w:tcPr>
          <w:p w14:paraId="5668FE67" w14:textId="77777777" w:rsidR="000E71BF" w:rsidRDefault="000E71BF" w:rsidP="00F02AC0">
            <w:pPr>
              <w:widowControl w:val="0"/>
              <w:spacing w:line="240" w:lineRule="auto"/>
              <w:jc w:val="center"/>
              <w:rPr>
                <w:sz w:val="20"/>
                <w:szCs w:val="20"/>
              </w:rPr>
            </w:pPr>
            <w:r>
              <w:rPr>
                <w:sz w:val="20"/>
                <w:szCs w:val="20"/>
              </w:rPr>
              <w:t>4</w:t>
            </w:r>
          </w:p>
        </w:tc>
      </w:tr>
    </w:tbl>
    <w:p w14:paraId="044E327B" w14:textId="77777777" w:rsidR="000E71BF" w:rsidRDefault="000E71BF" w:rsidP="000E71BF">
      <w:pPr>
        <w:spacing w:line="240" w:lineRule="auto"/>
        <w:jc w:val="both"/>
        <w:rPr>
          <w:rFonts w:ascii="Arial Narrow" w:eastAsia="Arial Narrow" w:hAnsi="Arial Narrow" w:cs="Arial Narrow"/>
          <w:b/>
          <w:sz w:val="32"/>
          <w:szCs w:val="32"/>
        </w:rPr>
      </w:pPr>
    </w:p>
    <w:tbl>
      <w:tblPr>
        <w:tblW w:w="9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830"/>
        <w:gridCol w:w="1485"/>
      </w:tblGrid>
      <w:tr w:rsidR="000E71BF" w14:paraId="7F79304A" w14:textId="77777777" w:rsidTr="00F02AC0">
        <w:tc>
          <w:tcPr>
            <w:tcW w:w="660" w:type="dxa"/>
            <w:shd w:val="clear" w:color="auto" w:fill="073763"/>
            <w:tcMar>
              <w:top w:w="100" w:type="dxa"/>
              <w:left w:w="100" w:type="dxa"/>
              <w:bottom w:w="100" w:type="dxa"/>
              <w:right w:w="100" w:type="dxa"/>
            </w:tcMar>
          </w:tcPr>
          <w:p w14:paraId="46F35201" w14:textId="77777777" w:rsidR="000E71BF" w:rsidRDefault="000E71BF" w:rsidP="00F02AC0">
            <w:pPr>
              <w:widowControl w:val="0"/>
              <w:spacing w:line="240" w:lineRule="auto"/>
              <w:rPr>
                <w:b/>
                <w:color w:val="FFFFFF"/>
                <w:sz w:val="20"/>
                <w:szCs w:val="20"/>
              </w:rPr>
            </w:pPr>
          </w:p>
        </w:tc>
        <w:tc>
          <w:tcPr>
            <w:tcW w:w="7830" w:type="dxa"/>
            <w:shd w:val="clear" w:color="auto" w:fill="073763"/>
            <w:tcMar>
              <w:top w:w="100" w:type="dxa"/>
              <w:left w:w="100" w:type="dxa"/>
              <w:bottom w:w="100" w:type="dxa"/>
              <w:right w:w="100" w:type="dxa"/>
            </w:tcMar>
          </w:tcPr>
          <w:p w14:paraId="7F9DC87A" w14:textId="77777777" w:rsidR="000E71BF" w:rsidRDefault="00000000" w:rsidP="00F02AC0">
            <w:pPr>
              <w:widowControl w:val="0"/>
              <w:spacing w:line="240" w:lineRule="auto"/>
              <w:rPr>
                <w:b/>
                <w:color w:val="FFFFFF"/>
                <w:sz w:val="20"/>
                <w:szCs w:val="20"/>
              </w:rPr>
            </w:pPr>
            <w:sdt>
              <w:sdtPr>
                <w:tag w:val="goog_rdk_3"/>
                <w:id w:val="-314966525"/>
              </w:sdtPr>
              <w:sdtContent>
                <w:r w:rsidR="000E71BF">
                  <w:rPr>
                    <w:rFonts w:ascii="Arial Unicode MS" w:eastAsia="Arial Unicode MS" w:hAnsi="Arial Unicode MS" w:cs="Arial Unicode MS"/>
                    <w:b/>
                    <w:color w:val="FFFFFF"/>
                    <w:sz w:val="20"/>
                    <w:szCs w:val="20"/>
                  </w:rPr>
                  <w:t>Programa y presentación − 70 puntos</w:t>
                </w:r>
              </w:sdtContent>
            </w:sdt>
          </w:p>
        </w:tc>
        <w:tc>
          <w:tcPr>
            <w:tcW w:w="1485" w:type="dxa"/>
            <w:shd w:val="clear" w:color="auto" w:fill="073763"/>
            <w:tcMar>
              <w:top w:w="100" w:type="dxa"/>
              <w:left w:w="100" w:type="dxa"/>
              <w:bottom w:w="100" w:type="dxa"/>
              <w:right w:w="100" w:type="dxa"/>
            </w:tcMar>
          </w:tcPr>
          <w:p w14:paraId="6320E189" w14:textId="77777777" w:rsidR="000E71BF" w:rsidRDefault="000E71BF" w:rsidP="00F02AC0">
            <w:pPr>
              <w:widowControl w:val="0"/>
              <w:spacing w:line="240" w:lineRule="auto"/>
              <w:jc w:val="center"/>
              <w:rPr>
                <w:b/>
                <w:color w:val="FFFFFF"/>
                <w:sz w:val="20"/>
                <w:szCs w:val="20"/>
              </w:rPr>
            </w:pPr>
            <w:r>
              <w:rPr>
                <w:b/>
                <w:color w:val="FFFFFF"/>
                <w:sz w:val="20"/>
                <w:szCs w:val="20"/>
              </w:rPr>
              <w:t>valor</w:t>
            </w:r>
          </w:p>
        </w:tc>
      </w:tr>
      <w:tr w:rsidR="000E71BF" w14:paraId="27DA6EEC" w14:textId="77777777" w:rsidTr="00F02AC0">
        <w:tc>
          <w:tcPr>
            <w:tcW w:w="660" w:type="dxa"/>
            <w:shd w:val="clear" w:color="auto" w:fill="auto"/>
            <w:tcMar>
              <w:top w:w="100" w:type="dxa"/>
              <w:left w:w="100" w:type="dxa"/>
              <w:bottom w:w="100" w:type="dxa"/>
              <w:right w:w="100" w:type="dxa"/>
            </w:tcMar>
          </w:tcPr>
          <w:p w14:paraId="673E79D2" w14:textId="77777777" w:rsidR="000E71BF" w:rsidRDefault="000E71BF" w:rsidP="00F02AC0">
            <w:pPr>
              <w:widowControl w:val="0"/>
              <w:spacing w:line="240" w:lineRule="auto"/>
              <w:rPr>
                <w:sz w:val="20"/>
                <w:szCs w:val="20"/>
              </w:rPr>
            </w:pPr>
            <w:r>
              <w:rPr>
                <w:sz w:val="20"/>
                <w:szCs w:val="20"/>
              </w:rPr>
              <w:t>1</w:t>
            </w:r>
          </w:p>
        </w:tc>
        <w:tc>
          <w:tcPr>
            <w:tcW w:w="7830" w:type="dxa"/>
            <w:shd w:val="clear" w:color="auto" w:fill="auto"/>
            <w:tcMar>
              <w:top w:w="100" w:type="dxa"/>
              <w:left w:w="100" w:type="dxa"/>
              <w:bottom w:w="100" w:type="dxa"/>
              <w:right w:w="100" w:type="dxa"/>
            </w:tcMar>
          </w:tcPr>
          <w:p w14:paraId="62D45FB4" w14:textId="77777777" w:rsidR="000E71BF" w:rsidRDefault="000E71BF" w:rsidP="00F02AC0">
            <w:pPr>
              <w:widowControl w:val="0"/>
              <w:spacing w:line="240" w:lineRule="auto"/>
              <w:rPr>
                <w:sz w:val="16"/>
                <w:szCs w:val="16"/>
              </w:rPr>
            </w:pPr>
            <w:r>
              <w:rPr>
                <w:sz w:val="16"/>
                <w:szCs w:val="16"/>
              </w:rPr>
              <w:t xml:space="preserve">Versión CUDA final, con memoria Global, Constante y Compartida (incluyendo todo lo solicitado en el documento: cálculo de ID, medición de tiempos, etc.), </w:t>
            </w:r>
            <w:proofErr w:type="spellStart"/>
            <w:r>
              <w:rPr>
                <w:sz w:val="16"/>
                <w:szCs w:val="16"/>
              </w:rPr>
              <w:t>asi</w:t>
            </w:r>
            <w:proofErr w:type="spellEnd"/>
            <w:r>
              <w:rPr>
                <w:sz w:val="16"/>
                <w:szCs w:val="16"/>
              </w:rPr>
              <w:t xml:space="preserve"> como sus bitácoras de pruebas para los distintos </w:t>
            </w:r>
            <w:proofErr w:type="spellStart"/>
            <w:r>
              <w:rPr>
                <w:sz w:val="16"/>
                <w:szCs w:val="16"/>
              </w:rPr>
              <w:t>kernels</w:t>
            </w:r>
            <w:proofErr w:type="spellEnd"/>
            <w:r>
              <w:rPr>
                <w:sz w:val="16"/>
                <w:szCs w:val="16"/>
              </w:rPr>
              <w:t xml:space="preserve">. Código corriendo y funcionando correctamente. El programa tiene como salida también la imagen de entrada con las líneas detectadas dibujadas a color sobre la imagen de entrada (cualquier formato está  bien). </w:t>
            </w:r>
          </w:p>
        </w:tc>
        <w:tc>
          <w:tcPr>
            <w:tcW w:w="1485" w:type="dxa"/>
            <w:shd w:val="clear" w:color="auto" w:fill="9FC5E8"/>
            <w:tcMar>
              <w:top w:w="100" w:type="dxa"/>
              <w:left w:w="100" w:type="dxa"/>
              <w:bottom w:w="100" w:type="dxa"/>
              <w:right w:w="100" w:type="dxa"/>
            </w:tcMar>
          </w:tcPr>
          <w:p w14:paraId="0868643F" w14:textId="77777777" w:rsidR="000E71BF" w:rsidRDefault="000E71BF" w:rsidP="00F02AC0">
            <w:pPr>
              <w:widowControl w:val="0"/>
              <w:spacing w:line="240" w:lineRule="auto"/>
              <w:jc w:val="center"/>
              <w:rPr>
                <w:sz w:val="20"/>
                <w:szCs w:val="20"/>
              </w:rPr>
            </w:pPr>
            <w:r>
              <w:rPr>
                <w:sz w:val="20"/>
                <w:szCs w:val="20"/>
              </w:rPr>
              <w:t>55</w:t>
            </w:r>
          </w:p>
        </w:tc>
      </w:tr>
      <w:tr w:rsidR="000E71BF" w14:paraId="3F141422" w14:textId="77777777" w:rsidTr="00F02AC0">
        <w:tc>
          <w:tcPr>
            <w:tcW w:w="660" w:type="dxa"/>
            <w:shd w:val="clear" w:color="auto" w:fill="auto"/>
            <w:tcMar>
              <w:top w:w="100" w:type="dxa"/>
              <w:left w:w="100" w:type="dxa"/>
              <w:bottom w:w="100" w:type="dxa"/>
              <w:right w:w="100" w:type="dxa"/>
            </w:tcMar>
          </w:tcPr>
          <w:p w14:paraId="01DE29C2" w14:textId="77777777" w:rsidR="000E71BF" w:rsidRDefault="000E71BF" w:rsidP="00F02AC0">
            <w:pPr>
              <w:widowControl w:val="0"/>
              <w:spacing w:line="240" w:lineRule="auto"/>
              <w:rPr>
                <w:sz w:val="20"/>
                <w:szCs w:val="20"/>
              </w:rPr>
            </w:pPr>
            <w:r>
              <w:rPr>
                <w:sz w:val="20"/>
                <w:szCs w:val="20"/>
              </w:rPr>
              <w:t>2</w:t>
            </w:r>
          </w:p>
        </w:tc>
        <w:tc>
          <w:tcPr>
            <w:tcW w:w="7830" w:type="dxa"/>
            <w:shd w:val="clear" w:color="auto" w:fill="auto"/>
            <w:tcMar>
              <w:top w:w="100" w:type="dxa"/>
              <w:left w:w="100" w:type="dxa"/>
              <w:bottom w:w="100" w:type="dxa"/>
              <w:right w:w="100" w:type="dxa"/>
            </w:tcMar>
          </w:tcPr>
          <w:p w14:paraId="42F498AC" w14:textId="77777777" w:rsidR="000E71BF" w:rsidRDefault="000E71BF" w:rsidP="00F02AC0">
            <w:pPr>
              <w:widowControl w:val="0"/>
              <w:spacing w:line="240" w:lineRule="auto"/>
              <w:rPr>
                <w:sz w:val="16"/>
                <w:szCs w:val="16"/>
              </w:rPr>
            </w:pPr>
            <w:r>
              <w:rPr>
                <w:sz w:val="16"/>
                <w:szCs w:val="16"/>
              </w:rPr>
              <w:t>Documentación y comentarios explicativos sobre las partes importantes del programa.  Diseñe su propio estilo de documentación y úselo consistentemente en todo el programa</w:t>
            </w:r>
          </w:p>
        </w:tc>
        <w:tc>
          <w:tcPr>
            <w:tcW w:w="1485" w:type="dxa"/>
            <w:shd w:val="clear" w:color="auto" w:fill="9FC5E8"/>
            <w:tcMar>
              <w:top w:w="100" w:type="dxa"/>
              <w:left w:w="100" w:type="dxa"/>
              <w:bottom w:w="100" w:type="dxa"/>
              <w:right w:w="100" w:type="dxa"/>
            </w:tcMar>
          </w:tcPr>
          <w:p w14:paraId="3C91C3DF" w14:textId="77777777" w:rsidR="000E71BF" w:rsidRDefault="000E71BF" w:rsidP="00F02AC0">
            <w:pPr>
              <w:widowControl w:val="0"/>
              <w:spacing w:line="240" w:lineRule="auto"/>
              <w:jc w:val="center"/>
              <w:rPr>
                <w:sz w:val="20"/>
                <w:szCs w:val="20"/>
              </w:rPr>
            </w:pPr>
            <w:r>
              <w:rPr>
                <w:sz w:val="20"/>
                <w:szCs w:val="20"/>
              </w:rPr>
              <w:t>5</w:t>
            </w:r>
          </w:p>
        </w:tc>
      </w:tr>
      <w:tr w:rsidR="000E71BF" w14:paraId="647D290D" w14:textId="77777777" w:rsidTr="00F02AC0">
        <w:tc>
          <w:tcPr>
            <w:tcW w:w="660" w:type="dxa"/>
            <w:shd w:val="clear" w:color="auto" w:fill="auto"/>
            <w:tcMar>
              <w:top w:w="100" w:type="dxa"/>
              <w:left w:w="100" w:type="dxa"/>
              <w:bottom w:w="100" w:type="dxa"/>
              <w:right w:w="100" w:type="dxa"/>
            </w:tcMar>
          </w:tcPr>
          <w:p w14:paraId="00553931" w14:textId="77777777" w:rsidR="000E71BF" w:rsidRDefault="000E71BF" w:rsidP="00F02AC0">
            <w:pPr>
              <w:widowControl w:val="0"/>
              <w:spacing w:line="240" w:lineRule="auto"/>
              <w:rPr>
                <w:sz w:val="20"/>
                <w:szCs w:val="20"/>
              </w:rPr>
            </w:pPr>
            <w:r>
              <w:rPr>
                <w:sz w:val="20"/>
                <w:szCs w:val="20"/>
              </w:rPr>
              <w:t>3</w:t>
            </w:r>
          </w:p>
        </w:tc>
        <w:tc>
          <w:tcPr>
            <w:tcW w:w="7830" w:type="dxa"/>
            <w:shd w:val="clear" w:color="auto" w:fill="auto"/>
            <w:tcMar>
              <w:top w:w="100" w:type="dxa"/>
              <w:left w:w="100" w:type="dxa"/>
              <w:bottom w:w="100" w:type="dxa"/>
              <w:right w:w="100" w:type="dxa"/>
            </w:tcMar>
          </w:tcPr>
          <w:p w14:paraId="607FC24C" w14:textId="77777777" w:rsidR="000E71BF" w:rsidRDefault="000E71BF" w:rsidP="00F02AC0">
            <w:pPr>
              <w:widowControl w:val="0"/>
              <w:spacing w:line="240" w:lineRule="auto"/>
              <w:rPr>
                <w:sz w:val="16"/>
                <w:szCs w:val="16"/>
              </w:rPr>
            </w:pPr>
            <w:r>
              <w:rPr>
                <w:sz w:val="16"/>
                <w:szCs w:val="16"/>
              </w:rPr>
              <w:t>Uso de barreras para el control de hilos de bloque</w:t>
            </w:r>
          </w:p>
        </w:tc>
        <w:tc>
          <w:tcPr>
            <w:tcW w:w="1485" w:type="dxa"/>
            <w:shd w:val="clear" w:color="auto" w:fill="9FC5E8"/>
            <w:tcMar>
              <w:top w:w="100" w:type="dxa"/>
              <w:left w:w="100" w:type="dxa"/>
              <w:bottom w:w="100" w:type="dxa"/>
              <w:right w:w="100" w:type="dxa"/>
            </w:tcMar>
          </w:tcPr>
          <w:p w14:paraId="204DD1FA" w14:textId="77777777" w:rsidR="000E71BF" w:rsidRDefault="000E71BF" w:rsidP="00F02AC0">
            <w:pPr>
              <w:widowControl w:val="0"/>
              <w:spacing w:line="240" w:lineRule="auto"/>
              <w:jc w:val="center"/>
              <w:rPr>
                <w:sz w:val="20"/>
                <w:szCs w:val="20"/>
              </w:rPr>
            </w:pPr>
            <w:r>
              <w:rPr>
                <w:sz w:val="20"/>
                <w:szCs w:val="20"/>
              </w:rPr>
              <w:t>5</w:t>
            </w:r>
          </w:p>
        </w:tc>
      </w:tr>
      <w:tr w:rsidR="000E71BF" w14:paraId="513B4A32" w14:textId="77777777" w:rsidTr="00F02AC0">
        <w:tc>
          <w:tcPr>
            <w:tcW w:w="660" w:type="dxa"/>
            <w:shd w:val="clear" w:color="auto" w:fill="auto"/>
            <w:tcMar>
              <w:top w:w="100" w:type="dxa"/>
              <w:left w:w="100" w:type="dxa"/>
              <w:bottom w:w="100" w:type="dxa"/>
              <w:right w:w="100" w:type="dxa"/>
            </w:tcMar>
          </w:tcPr>
          <w:p w14:paraId="309CD1A2" w14:textId="77777777" w:rsidR="000E71BF" w:rsidRDefault="000E71BF" w:rsidP="00F02AC0">
            <w:pPr>
              <w:widowControl w:val="0"/>
              <w:spacing w:line="240" w:lineRule="auto"/>
              <w:rPr>
                <w:sz w:val="20"/>
                <w:szCs w:val="20"/>
              </w:rPr>
            </w:pPr>
            <w:r>
              <w:rPr>
                <w:sz w:val="20"/>
                <w:szCs w:val="20"/>
              </w:rPr>
              <w:t>4</w:t>
            </w:r>
          </w:p>
        </w:tc>
        <w:tc>
          <w:tcPr>
            <w:tcW w:w="7830" w:type="dxa"/>
            <w:shd w:val="clear" w:color="auto" w:fill="auto"/>
            <w:tcMar>
              <w:top w:w="100" w:type="dxa"/>
              <w:left w:w="100" w:type="dxa"/>
              <w:bottom w:w="100" w:type="dxa"/>
              <w:right w:w="100" w:type="dxa"/>
            </w:tcMar>
          </w:tcPr>
          <w:p w14:paraId="0B22FBA3" w14:textId="77777777" w:rsidR="000E71BF" w:rsidRDefault="000E71BF" w:rsidP="00F02AC0">
            <w:pPr>
              <w:widowControl w:val="0"/>
              <w:spacing w:line="240" w:lineRule="auto"/>
              <w:rPr>
                <w:sz w:val="16"/>
                <w:szCs w:val="16"/>
              </w:rPr>
            </w:pPr>
            <w:r>
              <w:rPr>
                <w:sz w:val="16"/>
                <w:szCs w:val="16"/>
              </w:rPr>
              <w:t>Liberación y destrucción de memoria asignada en CPU y GPU.  Reinicio de recursos en el dispositivo</w:t>
            </w:r>
          </w:p>
        </w:tc>
        <w:tc>
          <w:tcPr>
            <w:tcW w:w="1485" w:type="dxa"/>
            <w:shd w:val="clear" w:color="auto" w:fill="9FC5E8"/>
            <w:tcMar>
              <w:top w:w="100" w:type="dxa"/>
              <w:left w:w="100" w:type="dxa"/>
              <w:bottom w:w="100" w:type="dxa"/>
              <w:right w:w="100" w:type="dxa"/>
            </w:tcMar>
          </w:tcPr>
          <w:p w14:paraId="581C5024" w14:textId="77777777" w:rsidR="000E71BF" w:rsidRDefault="000E71BF" w:rsidP="00F02AC0">
            <w:pPr>
              <w:widowControl w:val="0"/>
              <w:spacing w:line="240" w:lineRule="auto"/>
              <w:jc w:val="center"/>
              <w:rPr>
                <w:sz w:val="20"/>
                <w:szCs w:val="20"/>
              </w:rPr>
            </w:pPr>
            <w:r>
              <w:rPr>
                <w:sz w:val="20"/>
                <w:szCs w:val="20"/>
              </w:rPr>
              <w:t>5</w:t>
            </w:r>
          </w:p>
        </w:tc>
      </w:tr>
    </w:tbl>
    <w:p w14:paraId="4A51E23B" w14:textId="77777777" w:rsidR="000E71BF" w:rsidRDefault="000E71BF" w:rsidP="000E71BF">
      <w:pPr>
        <w:jc w:val="both"/>
      </w:pPr>
    </w:p>
    <w:sectPr w:rsidR="000E71B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9AC7C" w14:textId="77777777" w:rsidR="00252E24" w:rsidRDefault="00252E24" w:rsidP="000E71BF">
      <w:pPr>
        <w:spacing w:after="0" w:line="240" w:lineRule="auto"/>
      </w:pPr>
      <w:r>
        <w:separator/>
      </w:r>
    </w:p>
  </w:endnote>
  <w:endnote w:type="continuationSeparator" w:id="0">
    <w:p w14:paraId="76DC1E8B" w14:textId="77777777" w:rsidR="00252E24" w:rsidRDefault="00252E24" w:rsidP="000E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0069" w14:textId="77777777" w:rsidR="00111DDF" w:rsidRDefault="00111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2C56" w14:textId="77777777" w:rsidR="00111DDF" w:rsidRDefault="00111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87E81" w14:textId="77777777" w:rsidR="00111DDF" w:rsidRDefault="00111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5D2B6" w14:textId="77777777" w:rsidR="00252E24" w:rsidRDefault="00252E24" w:rsidP="000E71BF">
      <w:pPr>
        <w:spacing w:after="0" w:line="240" w:lineRule="auto"/>
      </w:pPr>
      <w:r>
        <w:separator/>
      </w:r>
    </w:p>
  </w:footnote>
  <w:footnote w:type="continuationSeparator" w:id="0">
    <w:p w14:paraId="6A8F4926" w14:textId="77777777" w:rsidR="00252E24" w:rsidRDefault="00252E24" w:rsidP="000E7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8105E" w14:textId="77777777" w:rsidR="00111DDF" w:rsidRDefault="00111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A12E3" w14:textId="77777777" w:rsidR="000E71BF" w:rsidRPr="00EB4350" w:rsidRDefault="000E71BF" w:rsidP="000E71BF">
    <w:pPr>
      <w:pStyle w:val="Header"/>
      <w:tabs>
        <w:tab w:val="clear" w:pos="4680"/>
        <w:tab w:val="clear" w:pos="9360"/>
        <w:tab w:val="left" w:pos="4020"/>
      </w:tabs>
    </w:pPr>
    <w:r w:rsidRPr="00EB4350">
      <w:rPr>
        <w:noProof/>
      </w:rPr>
      <w:drawing>
        <wp:anchor distT="0" distB="0" distL="114300" distR="114300" simplePos="0" relativeHeight="251659264" behindDoc="0" locked="0" layoutInCell="1" allowOverlap="1" wp14:anchorId="11104B09" wp14:editId="391B5842">
          <wp:simplePos x="0" y="0"/>
          <wp:positionH relativeFrom="margin">
            <wp:align>right</wp:align>
          </wp:positionH>
          <wp:positionV relativeFrom="paragraph">
            <wp:posOffset>14605</wp:posOffset>
          </wp:positionV>
          <wp:extent cx="866775" cy="771525"/>
          <wp:effectExtent l="0" t="0" r="0" b="0"/>
          <wp:wrapSquare wrapText="bothSides"/>
          <wp:docPr id="2" name="Imagen 2" descr="C:\Users\alsolano\Desktop\LOGO INSTITUTO DE INVESTIGACIONES.png"/>
          <wp:cNvGraphicFramePr/>
          <a:graphic xmlns:a="http://schemas.openxmlformats.org/drawingml/2006/main">
            <a:graphicData uri="http://schemas.openxmlformats.org/drawingml/2006/picture">
              <pic:pic xmlns:pic="http://schemas.openxmlformats.org/drawingml/2006/picture">
                <pic:nvPicPr>
                  <pic:cNvPr id="2" name="Imagen 2" descr="C:\Users\alsolano\Desktop\LOGO INSTITUTO DE INVESTIGACIONES.png"/>
                  <pic:cNvPicPr/>
                </pic:nvPicPr>
                <pic:blipFill rotWithShape="1">
                  <a:blip r:embed="rId1" cstate="print">
                    <a:extLst>
                      <a:ext uri="{28A0092B-C50C-407E-A947-70E740481C1C}">
                        <a14:useLocalDpi xmlns:a14="http://schemas.microsoft.com/office/drawing/2010/main" val="0"/>
                      </a:ext>
                    </a:extLst>
                  </a:blip>
                  <a:srcRect l="3378" t="15652" r="65879" b="13914"/>
                  <a:stretch/>
                </pic:blipFill>
                <pic:spPr bwMode="auto">
                  <a:xfrm>
                    <a:off x="0" y="0"/>
                    <a:ext cx="866775" cy="77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4350">
      <w:t>Universidad del Valle de Guatemala</w:t>
    </w:r>
    <w:r w:rsidRPr="00EB4350">
      <w:tab/>
    </w:r>
  </w:p>
  <w:p w14:paraId="09837917" w14:textId="77777777" w:rsidR="000E71BF" w:rsidRPr="00EB4350" w:rsidRDefault="000E71BF" w:rsidP="000E71BF">
    <w:pPr>
      <w:pStyle w:val="Header"/>
    </w:pPr>
    <w:r w:rsidRPr="00EB4350">
      <w:t>Computación Paralela y Distribuida</w:t>
    </w:r>
  </w:p>
  <w:p w14:paraId="13C92D0B" w14:textId="77777777" w:rsidR="000E71BF" w:rsidRPr="00EB4350" w:rsidRDefault="000E71BF" w:rsidP="000E71BF">
    <w:pPr>
      <w:pStyle w:val="Header"/>
    </w:pPr>
    <w:r w:rsidRPr="00EB4350">
      <w:t>Docente: Sebastián Galindo</w:t>
    </w:r>
  </w:p>
  <w:p w14:paraId="27D1AFA0" w14:textId="054A74F3" w:rsidR="000E71BF" w:rsidRPr="00EB4350" w:rsidRDefault="000E71BF" w:rsidP="000E71BF">
    <w:pPr>
      <w:pStyle w:val="Header"/>
    </w:pPr>
    <w:r w:rsidRPr="00EB4350">
      <w:t>Semestre 2, 202</w:t>
    </w:r>
    <w:r w:rsidR="00111DDF">
      <w:t>4</w:t>
    </w:r>
  </w:p>
  <w:p w14:paraId="01E55B58" w14:textId="77777777" w:rsidR="000E71BF" w:rsidRDefault="000E71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956B8" w14:textId="77777777" w:rsidR="00111DDF" w:rsidRDefault="00111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D2BDE"/>
    <w:multiLevelType w:val="multilevel"/>
    <w:tmpl w:val="44247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47254"/>
    <w:multiLevelType w:val="multilevel"/>
    <w:tmpl w:val="9ED2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07039"/>
    <w:multiLevelType w:val="multilevel"/>
    <w:tmpl w:val="0C069B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6C549E2"/>
    <w:multiLevelType w:val="multilevel"/>
    <w:tmpl w:val="684CB2FA"/>
    <w:lvl w:ilvl="0">
      <w:start w:val="1"/>
      <w:numFmt w:val="decimal"/>
      <w:lvlText w:val="%1."/>
      <w:lvlJc w:val="left"/>
      <w:pPr>
        <w:ind w:left="720" w:hanging="360"/>
      </w:pPr>
      <w:rPr>
        <w:rFonts w:ascii="Arial Narrow" w:eastAsia="Arial Narrow" w:hAnsi="Arial Narrow" w:cs="Arial Narrow"/>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8E7141"/>
    <w:multiLevelType w:val="multilevel"/>
    <w:tmpl w:val="AEF2FC0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D0313E"/>
    <w:multiLevelType w:val="multilevel"/>
    <w:tmpl w:val="85A48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3F03B3"/>
    <w:multiLevelType w:val="multilevel"/>
    <w:tmpl w:val="56463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884F5A"/>
    <w:multiLevelType w:val="multilevel"/>
    <w:tmpl w:val="C63C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C5209"/>
    <w:multiLevelType w:val="multilevel"/>
    <w:tmpl w:val="D8EC7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7066655">
    <w:abstractNumId w:val="5"/>
  </w:num>
  <w:num w:numId="2" w16cid:durableId="898327326">
    <w:abstractNumId w:val="7"/>
  </w:num>
  <w:num w:numId="3" w16cid:durableId="199362248">
    <w:abstractNumId w:val="6"/>
  </w:num>
  <w:num w:numId="4" w16cid:durableId="750585171">
    <w:abstractNumId w:val="4"/>
  </w:num>
  <w:num w:numId="5" w16cid:durableId="2115665712">
    <w:abstractNumId w:val="2"/>
  </w:num>
  <w:num w:numId="6" w16cid:durableId="1249776342">
    <w:abstractNumId w:val="3"/>
  </w:num>
  <w:num w:numId="7" w16cid:durableId="624967293">
    <w:abstractNumId w:val="8"/>
  </w:num>
  <w:num w:numId="8" w16cid:durableId="423067475">
    <w:abstractNumId w:val="0"/>
  </w:num>
  <w:num w:numId="9" w16cid:durableId="2045014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BF"/>
    <w:rsid w:val="0004190E"/>
    <w:rsid w:val="000E71BF"/>
    <w:rsid w:val="00111DDF"/>
    <w:rsid w:val="00182D3B"/>
    <w:rsid w:val="00252E24"/>
    <w:rsid w:val="002750B1"/>
    <w:rsid w:val="002A7620"/>
    <w:rsid w:val="00371B7B"/>
    <w:rsid w:val="003F087D"/>
    <w:rsid w:val="004B53BA"/>
    <w:rsid w:val="00516481"/>
    <w:rsid w:val="00763096"/>
    <w:rsid w:val="00837BB0"/>
    <w:rsid w:val="009722DB"/>
    <w:rsid w:val="00B3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6C42"/>
  <w15:chartTrackingRefBased/>
  <w15:docId w15:val="{9EB5E89C-B136-44F8-9102-34A2F3DD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1BF"/>
    <w:rPr>
      <w:kern w:val="0"/>
      <w:lang w:val="es-GT"/>
      <w14:ligatures w14:val="none"/>
    </w:rPr>
  </w:style>
  <w:style w:type="paragraph" w:styleId="Heading2">
    <w:name w:val="heading 2"/>
    <w:basedOn w:val="Normal"/>
    <w:next w:val="Normal"/>
    <w:link w:val="Heading2Char"/>
    <w:uiPriority w:val="9"/>
    <w:unhideWhenUsed/>
    <w:qFormat/>
    <w:rsid w:val="000E71BF"/>
    <w:pPr>
      <w:keepNext/>
      <w:keepLines/>
      <w:spacing w:before="360" w:after="120" w:line="276" w:lineRule="auto"/>
      <w:outlineLvl w:val="1"/>
    </w:pPr>
    <w:rPr>
      <w:rFonts w:ascii="Arial" w:eastAsia="Arial" w:hAnsi="Arial" w:cs="Arial"/>
      <w:sz w:val="32"/>
      <w:szCs w:val="32"/>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BF"/>
    <w:rPr>
      <w:lang w:val="es-GT"/>
    </w:rPr>
  </w:style>
  <w:style w:type="paragraph" w:styleId="Footer">
    <w:name w:val="footer"/>
    <w:basedOn w:val="Normal"/>
    <w:link w:val="FooterChar"/>
    <w:uiPriority w:val="99"/>
    <w:unhideWhenUsed/>
    <w:rsid w:val="000E7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BF"/>
    <w:rPr>
      <w:lang w:val="es-GT"/>
    </w:rPr>
  </w:style>
  <w:style w:type="paragraph" w:styleId="ListParagraph">
    <w:name w:val="List Paragraph"/>
    <w:basedOn w:val="Normal"/>
    <w:uiPriority w:val="34"/>
    <w:qFormat/>
    <w:rsid w:val="000E71BF"/>
    <w:pPr>
      <w:ind w:left="720"/>
      <w:contextualSpacing/>
    </w:pPr>
  </w:style>
  <w:style w:type="character" w:customStyle="1" w:styleId="Heading2Char">
    <w:name w:val="Heading 2 Char"/>
    <w:basedOn w:val="DefaultParagraphFont"/>
    <w:link w:val="Heading2"/>
    <w:uiPriority w:val="9"/>
    <w:rsid w:val="000E71BF"/>
    <w:rPr>
      <w:rFonts w:ascii="Arial" w:eastAsia="Arial" w:hAnsi="Arial" w:cs="Arial"/>
      <w:kern w:val="0"/>
      <w:sz w:val="32"/>
      <w:szCs w:val="32"/>
      <w:lang w:val="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vidia.com/blog/how-implement-performance-metrics-cuda-c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Galindo</dc:creator>
  <cp:keywords/>
  <dc:description/>
  <cp:lastModifiedBy>Juan Luis  Garcia</cp:lastModifiedBy>
  <cp:revision>6</cp:revision>
  <dcterms:created xsi:type="dcterms:W3CDTF">2023-10-25T06:12:00Z</dcterms:created>
  <dcterms:modified xsi:type="dcterms:W3CDTF">2024-10-24T01:01:00Z</dcterms:modified>
</cp:coreProperties>
</file>